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3E85486">
      <w:pPr>
        <w:rPr>
          <w:rFonts w:hint="eastAsia"/>
        </w:rPr>
      </w:pPr>
      <w:r>
        <w:rPr>
          <w:rFonts w:hint="eastAsia"/>
        </w:rPr>
        <w:t>附表一：标的物清单（主要技术指标需与投标文件相一致）</w:t>
      </w:r>
    </w:p>
    <w:p w14:paraId="4569617B">
      <w:pPr>
        <w:rPr>
          <w:rFonts w:hint="eastAsia"/>
        </w:rPr>
      </w:pPr>
    </w:p>
    <w:p w14:paraId="12C4EC85">
      <w:pPr>
        <w:rPr>
          <w:rFonts w:hint="eastAsia"/>
        </w:rPr>
      </w:pPr>
    </w:p>
    <w:tbl>
      <w:tblPr>
        <w:tblStyle w:val="2"/>
        <w:tblpPr w:leftFromText="180" w:rightFromText="180" w:vertAnchor="text" w:horzAnchor="page" w:tblpX="1125" w:tblpY="306"/>
        <w:tblOverlap w:val="never"/>
        <w:tblW w:w="10329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62"/>
        <w:gridCol w:w="1672"/>
        <w:gridCol w:w="695"/>
        <w:gridCol w:w="2033"/>
        <w:gridCol w:w="833"/>
        <w:gridCol w:w="1267"/>
        <w:gridCol w:w="717"/>
        <w:gridCol w:w="1133"/>
        <w:gridCol w:w="1317"/>
      </w:tblGrid>
      <w:tr w14:paraId="1981F59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401F09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序号</w:t>
            </w:r>
          </w:p>
        </w:tc>
        <w:tc>
          <w:tcPr>
            <w:tcW w:w="16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024099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产品名称</w:t>
            </w:r>
          </w:p>
        </w:tc>
        <w:tc>
          <w:tcPr>
            <w:tcW w:w="6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AC0FC6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产品品牌</w:t>
            </w:r>
          </w:p>
        </w:tc>
        <w:tc>
          <w:tcPr>
            <w:tcW w:w="20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26A6DF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规格</w:t>
            </w:r>
          </w:p>
        </w:tc>
        <w:tc>
          <w:tcPr>
            <w:tcW w:w="8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115EF9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单位</w:t>
            </w:r>
          </w:p>
        </w:tc>
        <w:tc>
          <w:tcPr>
            <w:tcW w:w="12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749035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制造商名称</w:t>
            </w:r>
          </w:p>
        </w:tc>
        <w:tc>
          <w:tcPr>
            <w:tcW w:w="7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A3C665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数量</w:t>
            </w:r>
          </w:p>
        </w:tc>
        <w:tc>
          <w:tcPr>
            <w:tcW w:w="1133" w:type="dxa"/>
            <w:tcBorders>
              <w:top w:val="single" w:color="000000" w:sz="8" w:space="0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7974D5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单价</w:t>
            </w:r>
          </w:p>
        </w:tc>
        <w:tc>
          <w:tcPr>
            <w:tcW w:w="1317" w:type="dxa"/>
            <w:tcBorders>
              <w:top w:val="single" w:color="000000" w:sz="8" w:space="0"/>
              <w:left w:val="single" w:color="000000" w:sz="4" w:space="0"/>
              <w:bottom w:val="single" w:color="000000" w:sz="4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5BB5147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总价</w:t>
            </w:r>
          </w:p>
        </w:tc>
      </w:tr>
      <w:tr w14:paraId="0A6DB93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190" w:hRule="atLeast"/>
        </w:trPr>
        <w:tc>
          <w:tcPr>
            <w:tcW w:w="6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7F871C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16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1658E1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Style w:val="4"/>
                <w:snapToGrid w:val="0"/>
                <w:lang w:val="en-US" w:eastAsia="zh-CN" w:bidi="ar"/>
              </w:rPr>
              <w:t>高效</w:t>
            </w:r>
            <w:r>
              <w:rPr>
                <w:rStyle w:val="5"/>
                <w:rFonts w:eastAsia="宋体"/>
                <w:snapToGrid w:val="0"/>
                <w:lang w:val="en-US" w:eastAsia="zh-CN" w:bidi="ar"/>
              </w:rPr>
              <w:t>QuEchERs</w:t>
            </w:r>
            <w:r>
              <w:rPr>
                <w:rStyle w:val="4"/>
                <w:snapToGrid w:val="0"/>
                <w:lang w:val="en-US" w:eastAsia="zh-CN" w:bidi="ar"/>
              </w:rPr>
              <w:t>样品前处理试剂盒</w:t>
            </w:r>
          </w:p>
        </w:tc>
        <w:tc>
          <w:tcPr>
            <w:tcW w:w="6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E81F60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普立泰科</w:t>
            </w:r>
          </w:p>
        </w:tc>
        <w:tc>
          <w:tcPr>
            <w:tcW w:w="20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5A57F9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6"/>
                <w:rFonts w:eastAsia="宋体"/>
                <w:snapToGrid w:val="0"/>
                <w:lang w:val="en-US" w:eastAsia="zh-CN" w:bidi="ar"/>
              </w:rPr>
              <w:t>1</w:t>
            </w:r>
            <w:r>
              <w:rPr>
                <w:rStyle w:val="7"/>
                <w:snapToGrid w:val="0"/>
                <w:lang w:val="en-US" w:eastAsia="zh-CN" w:bidi="ar"/>
              </w:rPr>
              <w:t>、试剂盒包括：</w:t>
            </w:r>
            <w:r>
              <w:rPr>
                <w:rStyle w:val="6"/>
                <w:rFonts w:eastAsia="宋体"/>
                <w:snapToGrid w:val="0"/>
                <w:lang w:val="en-US" w:eastAsia="zh-CN" w:bidi="ar"/>
              </w:rPr>
              <w:t xml:space="preserve"> </w:t>
            </w:r>
            <w:r>
              <w:rPr>
                <w:rStyle w:val="7"/>
                <w:snapToGrid w:val="0"/>
                <w:lang w:val="en-US" w:eastAsia="zh-CN" w:bidi="ar"/>
              </w:rPr>
              <w:t>萃取管、盐包、针筒式净化管、有机过滤头；</w:t>
            </w:r>
            <w:r>
              <w:rPr>
                <w:rStyle w:val="6"/>
                <w:rFonts w:eastAsia="宋体"/>
                <w:snapToGrid w:val="0"/>
                <w:lang w:val="en-US" w:eastAsia="zh-CN" w:bidi="ar"/>
              </w:rPr>
              <w:br w:type="textWrapping"/>
            </w:r>
            <w:r>
              <w:rPr>
                <w:rStyle w:val="6"/>
                <w:rFonts w:eastAsia="宋体"/>
                <w:snapToGrid w:val="0"/>
                <w:lang w:val="en-US" w:eastAsia="zh-CN" w:bidi="ar"/>
              </w:rPr>
              <w:t>2</w:t>
            </w:r>
            <w:r>
              <w:rPr>
                <w:rStyle w:val="7"/>
                <w:snapToGrid w:val="0"/>
                <w:lang w:val="en-US" w:eastAsia="zh-CN" w:bidi="ar"/>
              </w:rPr>
              <w:t>、萃取管至少含</w:t>
            </w:r>
            <w:r>
              <w:rPr>
                <w:rStyle w:val="6"/>
                <w:rFonts w:eastAsia="宋体"/>
                <w:snapToGrid w:val="0"/>
                <w:lang w:val="en-US" w:eastAsia="zh-CN" w:bidi="ar"/>
              </w:rPr>
              <w:t>0.5</w:t>
            </w:r>
            <w:r>
              <w:rPr>
                <w:rStyle w:val="7"/>
                <w:snapToGrid w:val="0"/>
                <w:lang w:val="en-US" w:eastAsia="zh-CN" w:bidi="ar"/>
              </w:rPr>
              <w:t>克分相盐，并且分相盐在水中溶解度不低于</w:t>
            </w:r>
            <w:r>
              <w:rPr>
                <w:rStyle w:val="6"/>
                <w:rFonts w:eastAsia="宋体"/>
                <w:snapToGrid w:val="0"/>
                <w:lang w:val="en-US" w:eastAsia="zh-CN" w:bidi="ar"/>
              </w:rPr>
              <w:t>45g/100g</w:t>
            </w:r>
            <w:r>
              <w:rPr>
                <w:rStyle w:val="7"/>
                <w:snapToGrid w:val="0"/>
                <w:lang w:val="en-US" w:eastAsia="zh-CN" w:bidi="ar"/>
              </w:rPr>
              <w:t>。</w:t>
            </w:r>
            <w:r>
              <w:rPr>
                <w:rStyle w:val="6"/>
                <w:rFonts w:eastAsia="宋体"/>
                <w:snapToGrid w:val="0"/>
                <w:lang w:val="en-US" w:eastAsia="zh-CN" w:bidi="ar"/>
              </w:rPr>
              <w:br w:type="textWrapping"/>
            </w:r>
            <w:r>
              <w:rPr>
                <w:rStyle w:val="6"/>
                <w:rFonts w:eastAsia="宋体"/>
                <w:snapToGrid w:val="0"/>
                <w:lang w:val="en-US" w:eastAsia="zh-CN" w:bidi="ar"/>
              </w:rPr>
              <w:t>2</w:t>
            </w:r>
            <w:r>
              <w:rPr>
                <w:rStyle w:val="7"/>
                <w:snapToGrid w:val="0"/>
                <w:lang w:val="en-US" w:eastAsia="zh-CN" w:bidi="ar"/>
              </w:rPr>
              <w:t>、盐包：净含量不低于</w:t>
            </w:r>
            <w:r>
              <w:rPr>
                <w:rStyle w:val="6"/>
                <w:rFonts w:eastAsia="宋体"/>
                <w:snapToGrid w:val="0"/>
                <w:lang w:val="en-US" w:eastAsia="zh-CN" w:bidi="ar"/>
              </w:rPr>
              <w:t>7</w:t>
            </w:r>
            <w:r>
              <w:rPr>
                <w:rStyle w:val="7"/>
                <w:snapToGrid w:val="0"/>
                <w:lang w:val="en-US" w:eastAsia="zh-CN" w:bidi="ar"/>
              </w:rPr>
              <w:t>克，优先采用瓶装，瓶口孔径不小于</w:t>
            </w:r>
            <w:r>
              <w:rPr>
                <w:rStyle w:val="6"/>
                <w:rFonts w:eastAsia="宋体"/>
                <w:snapToGrid w:val="0"/>
                <w:lang w:val="en-US" w:eastAsia="zh-CN" w:bidi="ar"/>
              </w:rPr>
              <w:t xml:space="preserve"> 20 mm</w:t>
            </w:r>
            <w:r>
              <w:rPr>
                <w:rStyle w:val="6"/>
                <w:rFonts w:eastAsia="宋体"/>
                <w:snapToGrid w:val="0"/>
                <w:lang w:val="en-US" w:eastAsia="zh-CN" w:bidi="ar"/>
              </w:rPr>
              <w:br w:type="textWrapping"/>
            </w:r>
            <w:r>
              <w:rPr>
                <w:rStyle w:val="6"/>
                <w:rFonts w:eastAsia="宋体"/>
                <w:snapToGrid w:val="0"/>
                <w:lang w:val="en-US" w:eastAsia="zh-CN" w:bidi="ar"/>
              </w:rPr>
              <w:t>3</w:t>
            </w:r>
            <w:r>
              <w:rPr>
                <w:rStyle w:val="7"/>
                <w:snapToGrid w:val="0"/>
                <w:lang w:val="en-US" w:eastAsia="zh-CN" w:bidi="ar"/>
              </w:rPr>
              <w:t>、针筒式净化管</w:t>
            </w:r>
            <w:r>
              <w:rPr>
                <w:rStyle w:val="6"/>
                <w:rFonts w:eastAsia="宋体"/>
                <w:snapToGrid w:val="0"/>
                <w:lang w:val="en-US" w:eastAsia="zh-CN" w:bidi="ar"/>
              </w:rPr>
              <w:br w:type="textWrapping"/>
            </w:r>
            <w:r>
              <w:rPr>
                <w:rStyle w:val="6"/>
                <w:rFonts w:eastAsia="宋体"/>
                <w:snapToGrid w:val="0"/>
                <w:lang w:val="en-US" w:eastAsia="zh-CN" w:bidi="ar"/>
              </w:rPr>
              <w:t xml:space="preserve">3.1 </w:t>
            </w:r>
            <w:r>
              <w:rPr>
                <w:rStyle w:val="7"/>
                <w:snapToGrid w:val="0"/>
                <w:lang w:val="en-US" w:eastAsia="zh-CN" w:bidi="ar"/>
              </w:rPr>
              <w:t>净化管形式：</w:t>
            </w:r>
            <w:r>
              <w:rPr>
                <w:rStyle w:val="6"/>
                <w:rFonts w:eastAsia="宋体"/>
                <w:snapToGrid w:val="0"/>
                <w:lang w:val="en-US" w:eastAsia="zh-CN" w:bidi="ar"/>
              </w:rPr>
              <w:br w:type="textWrapping"/>
            </w:r>
            <w:r>
              <w:rPr>
                <w:rStyle w:val="6"/>
                <w:rFonts w:eastAsia="宋体"/>
                <w:snapToGrid w:val="0"/>
                <w:lang w:val="en-US" w:eastAsia="zh-CN" w:bidi="ar"/>
              </w:rPr>
              <w:t xml:space="preserve">3.1.1 </w:t>
            </w:r>
            <w:r>
              <w:rPr>
                <w:rStyle w:val="7"/>
                <w:snapToGrid w:val="0"/>
                <w:lang w:val="en-US" w:eastAsia="zh-CN" w:bidi="ar"/>
              </w:rPr>
              <w:t>采用针筒式，非离心管式；</w:t>
            </w:r>
            <w:r>
              <w:rPr>
                <w:rStyle w:val="6"/>
                <w:rFonts w:eastAsia="宋体"/>
                <w:snapToGrid w:val="0"/>
                <w:lang w:val="en-US" w:eastAsia="zh-CN" w:bidi="ar"/>
              </w:rPr>
              <w:br w:type="textWrapping"/>
            </w:r>
            <w:r>
              <w:rPr>
                <w:rStyle w:val="6"/>
                <w:rFonts w:eastAsia="宋体"/>
                <w:snapToGrid w:val="0"/>
                <w:lang w:val="en-US" w:eastAsia="zh-CN" w:bidi="ar"/>
              </w:rPr>
              <w:t xml:space="preserve">3.1.2 </w:t>
            </w:r>
            <w:r>
              <w:rPr>
                <w:rStyle w:val="7"/>
                <w:snapToGrid w:val="0"/>
                <w:lang w:val="en-US" w:eastAsia="zh-CN" w:bidi="ar"/>
              </w:rPr>
              <w:t>推杆前端带有硅胶垫，提高密封性，并不溶于有机溶剂；</w:t>
            </w:r>
            <w:r>
              <w:rPr>
                <w:rStyle w:val="6"/>
                <w:rFonts w:eastAsia="宋体"/>
                <w:snapToGrid w:val="0"/>
                <w:lang w:val="en-US" w:eastAsia="zh-CN" w:bidi="ar"/>
              </w:rPr>
              <w:br w:type="textWrapping"/>
            </w:r>
            <w:r>
              <w:rPr>
                <w:rStyle w:val="6"/>
                <w:rFonts w:eastAsia="宋体"/>
                <w:snapToGrid w:val="0"/>
                <w:lang w:val="en-US" w:eastAsia="zh-CN" w:bidi="ar"/>
              </w:rPr>
              <w:t xml:space="preserve">3.2 </w:t>
            </w:r>
            <w:r>
              <w:rPr>
                <w:rStyle w:val="7"/>
                <w:snapToGrid w:val="0"/>
                <w:lang w:val="en-US" w:eastAsia="zh-CN" w:bidi="ar"/>
              </w:rPr>
              <w:t>净化管不少于四种填料，且含量不低于</w:t>
            </w:r>
            <w:r>
              <w:rPr>
                <w:rStyle w:val="6"/>
                <w:rFonts w:eastAsia="宋体"/>
                <w:snapToGrid w:val="0"/>
                <w:lang w:val="en-US" w:eastAsia="zh-CN" w:bidi="ar"/>
              </w:rPr>
              <w:t>1800mg</w:t>
            </w:r>
            <w:r>
              <w:rPr>
                <w:rStyle w:val="6"/>
                <w:rFonts w:eastAsia="宋体"/>
                <w:snapToGrid w:val="0"/>
                <w:lang w:val="en-US" w:eastAsia="zh-CN" w:bidi="ar"/>
              </w:rPr>
              <w:br w:type="textWrapping"/>
            </w:r>
            <w:r>
              <w:rPr>
                <w:rStyle w:val="6"/>
                <w:rFonts w:eastAsia="宋体"/>
                <w:snapToGrid w:val="0"/>
                <w:lang w:val="en-US" w:eastAsia="zh-CN" w:bidi="ar"/>
              </w:rPr>
              <w:t>3.2.1  PSA</w:t>
            </w:r>
            <w:r>
              <w:rPr>
                <w:rStyle w:val="7"/>
                <w:snapToGrid w:val="0"/>
                <w:lang w:val="en-US" w:eastAsia="zh-CN" w:bidi="ar"/>
              </w:rPr>
              <w:t>色谱级填料，粒径</w:t>
            </w:r>
            <w:r>
              <w:rPr>
                <w:rStyle w:val="6"/>
                <w:rFonts w:eastAsia="宋体"/>
                <w:snapToGrid w:val="0"/>
                <w:lang w:val="en-US" w:eastAsia="zh-CN" w:bidi="ar"/>
              </w:rPr>
              <w:t>40</w:t>
            </w:r>
            <w:r>
              <w:rPr>
                <w:rStyle w:val="7"/>
                <w:snapToGrid w:val="0"/>
                <w:lang w:val="en-US" w:eastAsia="zh-CN" w:bidi="ar"/>
              </w:rPr>
              <w:t>～</w:t>
            </w:r>
            <w:r>
              <w:rPr>
                <w:rStyle w:val="6"/>
                <w:rFonts w:eastAsia="宋体"/>
                <w:snapToGrid w:val="0"/>
                <w:lang w:val="en-US" w:eastAsia="zh-CN" w:bidi="ar"/>
              </w:rPr>
              <w:t>60μm</w:t>
            </w:r>
            <w:r>
              <w:rPr>
                <w:rStyle w:val="7"/>
                <w:snapToGrid w:val="0"/>
                <w:lang w:val="en-US" w:eastAsia="zh-CN" w:bidi="ar"/>
              </w:rPr>
              <w:t>，孔径不小于</w:t>
            </w:r>
            <w:r>
              <w:rPr>
                <w:rStyle w:val="6"/>
                <w:rFonts w:eastAsia="宋体"/>
                <w:snapToGrid w:val="0"/>
                <w:lang w:val="en-US" w:eastAsia="zh-CN" w:bidi="ar"/>
              </w:rPr>
              <w:t>90</w:t>
            </w:r>
            <w:r>
              <w:rPr>
                <w:rStyle w:val="7"/>
                <w:snapToGrid w:val="0"/>
                <w:lang w:val="en-US" w:eastAsia="zh-CN" w:bidi="ar"/>
              </w:rPr>
              <w:t>埃</w:t>
            </w:r>
            <w:r>
              <w:rPr>
                <w:rStyle w:val="6"/>
                <w:rFonts w:eastAsia="宋体"/>
                <w:snapToGrid w:val="0"/>
                <w:lang w:val="en-US" w:eastAsia="zh-CN" w:bidi="ar"/>
              </w:rPr>
              <w:br w:type="textWrapping"/>
            </w:r>
            <w:r>
              <w:rPr>
                <w:rStyle w:val="6"/>
                <w:rFonts w:eastAsia="宋体"/>
                <w:snapToGrid w:val="0"/>
                <w:lang w:val="en-US" w:eastAsia="zh-CN" w:bidi="ar"/>
              </w:rPr>
              <w:t>3.2.2  C18</w:t>
            </w:r>
            <w:r>
              <w:rPr>
                <w:rStyle w:val="7"/>
                <w:snapToGrid w:val="0"/>
                <w:lang w:val="en-US" w:eastAsia="zh-CN" w:bidi="ar"/>
              </w:rPr>
              <w:t>色谱级填料，粒径是</w:t>
            </w:r>
            <w:r>
              <w:rPr>
                <w:rStyle w:val="6"/>
                <w:rFonts w:eastAsia="宋体"/>
                <w:snapToGrid w:val="0"/>
                <w:lang w:val="en-US" w:eastAsia="zh-CN" w:bidi="ar"/>
              </w:rPr>
              <w:t>40</w:t>
            </w:r>
            <w:r>
              <w:rPr>
                <w:rStyle w:val="7"/>
                <w:snapToGrid w:val="0"/>
                <w:lang w:val="en-US" w:eastAsia="zh-CN" w:bidi="ar"/>
              </w:rPr>
              <w:t>～</w:t>
            </w:r>
            <w:r>
              <w:rPr>
                <w:rStyle w:val="6"/>
                <w:rFonts w:eastAsia="宋体"/>
                <w:snapToGrid w:val="0"/>
                <w:lang w:val="en-US" w:eastAsia="zh-CN" w:bidi="ar"/>
              </w:rPr>
              <w:t>60μm</w:t>
            </w:r>
            <w:r>
              <w:rPr>
                <w:rStyle w:val="7"/>
                <w:snapToGrid w:val="0"/>
                <w:lang w:val="en-US" w:eastAsia="zh-CN" w:bidi="ar"/>
              </w:rPr>
              <w:t>，孔径不小于</w:t>
            </w:r>
            <w:r>
              <w:rPr>
                <w:rStyle w:val="6"/>
                <w:rFonts w:eastAsia="宋体"/>
                <w:snapToGrid w:val="0"/>
                <w:lang w:val="en-US" w:eastAsia="zh-CN" w:bidi="ar"/>
              </w:rPr>
              <w:t>90</w:t>
            </w:r>
            <w:r>
              <w:rPr>
                <w:rStyle w:val="7"/>
                <w:snapToGrid w:val="0"/>
                <w:lang w:val="en-US" w:eastAsia="zh-CN" w:bidi="ar"/>
              </w:rPr>
              <w:t>埃</w:t>
            </w:r>
            <w:r>
              <w:rPr>
                <w:rStyle w:val="6"/>
                <w:rFonts w:eastAsia="宋体"/>
                <w:snapToGrid w:val="0"/>
                <w:lang w:val="en-US" w:eastAsia="zh-CN" w:bidi="ar"/>
              </w:rPr>
              <w:br w:type="textWrapping"/>
            </w:r>
            <w:r>
              <w:rPr>
                <w:rStyle w:val="6"/>
                <w:rFonts w:eastAsia="宋体"/>
                <w:snapToGrid w:val="0"/>
                <w:lang w:val="en-US" w:eastAsia="zh-CN" w:bidi="ar"/>
              </w:rPr>
              <w:t xml:space="preserve">3.2.3 </w:t>
            </w:r>
            <w:r>
              <w:rPr>
                <w:rStyle w:val="7"/>
                <w:snapToGrid w:val="0"/>
                <w:lang w:val="en-US" w:eastAsia="zh-CN" w:bidi="ar"/>
              </w:rPr>
              <w:t>多壁碳纳米管</w:t>
            </w:r>
            <w:r>
              <w:rPr>
                <w:rStyle w:val="6"/>
                <w:rFonts w:eastAsia="宋体"/>
                <w:snapToGrid w:val="0"/>
                <w:lang w:val="en-US" w:eastAsia="zh-CN" w:bidi="ar"/>
              </w:rPr>
              <w:t>,</w:t>
            </w:r>
            <w:r>
              <w:rPr>
                <w:rStyle w:val="7"/>
                <w:snapToGrid w:val="0"/>
                <w:lang w:val="en-US" w:eastAsia="zh-CN" w:bidi="ar"/>
              </w:rPr>
              <w:t>粒径是</w:t>
            </w:r>
            <w:r>
              <w:rPr>
                <w:rStyle w:val="6"/>
                <w:rFonts w:eastAsia="宋体"/>
                <w:snapToGrid w:val="0"/>
                <w:lang w:val="en-US" w:eastAsia="zh-CN" w:bidi="ar"/>
              </w:rPr>
              <w:t>10-20nm,</w:t>
            </w:r>
            <w:r>
              <w:rPr>
                <w:rStyle w:val="7"/>
                <w:snapToGrid w:val="0"/>
                <w:lang w:val="en-US" w:eastAsia="zh-CN" w:bidi="ar"/>
              </w:rPr>
              <w:t>表面积是</w:t>
            </w:r>
            <w:r>
              <w:rPr>
                <w:rStyle w:val="6"/>
                <w:rFonts w:eastAsia="宋体"/>
                <w:snapToGrid w:val="0"/>
                <w:lang w:val="en-US" w:eastAsia="zh-CN" w:bidi="ar"/>
              </w:rPr>
              <w:t>210-269 m2 /g</w:t>
            </w:r>
            <w:r>
              <w:rPr>
                <w:rStyle w:val="6"/>
                <w:rFonts w:eastAsia="宋体"/>
                <w:snapToGrid w:val="0"/>
                <w:lang w:val="en-US" w:eastAsia="zh-CN" w:bidi="ar"/>
              </w:rPr>
              <w:br w:type="textWrapping"/>
            </w:r>
            <w:r>
              <w:rPr>
                <w:rStyle w:val="6"/>
                <w:rFonts w:eastAsia="宋体"/>
                <w:snapToGrid w:val="0"/>
                <w:lang w:val="en-US" w:eastAsia="zh-CN" w:bidi="ar"/>
              </w:rPr>
              <w:t>3.2.4 GCB</w:t>
            </w:r>
            <w:r>
              <w:rPr>
                <w:rStyle w:val="7"/>
                <w:snapToGrid w:val="0"/>
                <w:lang w:val="en-US" w:eastAsia="zh-CN" w:bidi="ar"/>
              </w:rPr>
              <w:t>填料</w:t>
            </w:r>
            <w:r>
              <w:rPr>
                <w:rStyle w:val="6"/>
                <w:rFonts w:eastAsia="宋体"/>
                <w:snapToGrid w:val="0"/>
                <w:lang w:val="en-US" w:eastAsia="zh-CN" w:bidi="ar"/>
              </w:rPr>
              <w:t>,</w:t>
            </w:r>
            <w:r>
              <w:rPr>
                <w:rStyle w:val="7"/>
                <w:snapToGrid w:val="0"/>
                <w:lang w:val="en-US" w:eastAsia="zh-CN" w:bidi="ar"/>
              </w:rPr>
              <w:t>粒径是</w:t>
            </w:r>
            <w:r>
              <w:rPr>
                <w:rStyle w:val="6"/>
                <w:rFonts w:eastAsia="宋体"/>
                <w:snapToGrid w:val="0"/>
                <w:lang w:val="en-US" w:eastAsia="zh-CN" w:bidi="ar"/>
              </w:rPr>
              <w:t>100</w:t>
            </w:r>
            <w:r>
              <w:rPr>
                <w:rStyle w:val="7"/>
                <w:snapToGrid w:val="0"/>
                <w:lang w:val="en-US" w:eastAsia="zh-CN" w:bidi="ar"/>
              </w:rPr>
              <w:t>～</w:t>
            </w:r>
            <w:r>
              <w:rPr>
                <w:rStyle w:val="6"/>
                <w:rFonts w:eastAsia="宋体"/>
                <w:snapToGrid w:val="0"/>
                <w:lang w:val="en-US" w:eastAsia="zh-CN" w:bidi="ar"/>
              </w:rPr>
              <w:t>200</w:t>
            </w:r>
            <w:r>
              <w:rPr>
                <w:rStyle w:val="7"/>
                <w:snapToGrid w:val="0"/>
                <w:lang w:val="en-US" w:eastAsia="zh-CN" w:bidi="ar"/>
              </w:rPr>
              <w:t>目</w:t>
            </w:r>
            <w:r>
              <w:rPr>
                <w:rStyle w:val="6"/>
                <w:rFonts w:eastAsia="宋体"/>
                <w:snapToGrid w:val="0"/>
                <w:lang w:val="en-US" w:eastAsia="zh-CN" w:bidi="ar"/>
              </w:rPr>
              <w:t>,</w:t>
            </w:r>
            <w:r>
              <w:rPr>
                <w:rStyle w:val="7"/>
                <w:snapToGrid w:val="0"/>
                <w:lang w:val="en-US" w:eastAsia="zh-CN" w:bidi="ar"/>
              </w:rPr>
              <w:t>比表面积是</w:t>
            </w:r>
            <w:r>
              <w:rPr>
                <w:rStyle w:val="6"/>
                <w:rFonts w:eastAsia="宋体"/>
                <w:snapToGrid w:val="0"/>
                <w:lang w:val="en-US" w:eastAsia="zh-CN" w:bidi="ar"/>
              </w:rPr>
              <w:t xml:space="preserve">100m2 /g </w:t>
            </w:r>
            <w:r>
              <w:rPr>
                <w:rStyle w:val="7"/>
                <w:snapToGrid w:val="0"/>
                <w:lang w:val="en-US" w:eastAsia="zh-CN" w:bidi="ar"/>
              </w:rPr>
              <w:t>以上</w:t>
            </w:r>
          </w:p>
        </w:tc>
        <w:tc>
          <w:tcPr>
            <w:tcW w:w="8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F2F732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Style w:val="4"/>
                <w:snapToGrid w:val="0"/>
                <w:lang w:val="en-US" w:eastAsia="zh-CN" w:bidi="ar"/>
              </w:rPr>
              <w:t>套</w:t>
            </w:r>
          </w:p>
        </w:tc>
        <w:tc>
          <w:tcPr>
            <w:tcW w:w="12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377513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北京普立泰科仪器有限公司</w:t>
            </w:r>
          </w:p>
        </w:tc>
        <w:tc>
          <w:tcPr>
            <w:tcW w:w="7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C6B20A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5000</w:t>
            </w:r>
          </w:p>
        </w:tc>
        <w:tc>
          <w:tcPr>
            <w:tcW w:w="1133" w:type="dxa"/>
            <w:tcBorders>
              <w:top w:val="single" w:color="000000" w:sz="4" w:space="0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91F0CC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30</w:t>
            </w:r>
          </w:p>
        </w:tc>
        <w:tc>
          <w:tcPr>
            <w:tcW w:w="13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4B0DCBB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150000</w:t>
            </w:r>
          </w:p>
        </w:tc>
      </w:tr>
      <w:tr w14:paraId="7E1E1C2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0" w:hRule="atLeast"/>
        </w:trPr>
        <w:tc>
          <w:tcPr>
            <w:tcW w:w="6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C3C6C5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</w:t>
            </w:r>
          </w:p>
        </w:tc>
        <w:tc>
          <w:tcPr>
            <w:tcW w:w="16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B59807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Style w:val="4"/>
                <w:snapToGrid w:val="0"/>
                <w:lang w:val="en-US" w:eastAsia="zh-CN" w:bidi="ar"/>
              </w:rPr>
              <w:t>封口膜</w:t>
            </w:r>
          </w:p>
        </w:tc>
        <w:tc>
          <w:tcPr>
            <w:tcW w:w="6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0662D3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比克曼</w:t>
            </w:r>
          </w:p>
        </w:tc>
        <w:tc>
          <w:tcPr>
            <w:tcW w:w="20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C7020D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实验室封口膜使用方便，应用灵活，可以自动封口，能够紧紧地锁住水分，可对试管、烧杯、培养瓶及培养皿中的物质提供最佳保护。</w:t>
            </w:r>
          </w:p>
        </w:tc>
        <w:tc>
          <w:tcPr>
            <w:tcW w:w="8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AA1106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Style w:val="4"/>
                <w:snapToGrid w:val="0"/>
                <w:lang w:val="en-US" w:eastAsia="zh-CN" w:bidi="ar"/>
              </w:rPr>
              <w:t>盒</w:t>
            </w:r>
          </w:p>
        </w:tc>
        <w:tc>
          <w:tcPr>
            <w:tcW w:w="12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091DB8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湖南比克曼控股有限责任公司</w:t>
            </w:r>
          </w:p>
        </w:tc>
        <w:tc>
          <w:tcPr>
            <w:tcW w:w="7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6112ED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</w:t>
            </w:r>
          </w:p>
        </w:tc>
        <w:tc>
          <w:tcPr>
            <w:tcW w:w="1133" w:type="dxa"/>
            <w:tcBorders>
              <w:top w:val="single" w:color="000000" w:sz="4" w:space="0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12E642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99</w:t>
            </w:r>
          </w:p>
        </w:tc>
        <w:tc>
          <w:tcPr>
            <w:tcW w:w="13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0919AA9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990</w:t>
            </w:r>
          </w:p>
        </w:tc>
      </w:tr>
      <w:tr w14:paraId="1FFABB2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90" w:hRule="atLeast"/>
        </w:trPr>
        <w:tc>
          <w:tcPr>
            <w:tcW w:w="6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B3CFEB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</w:t>
            </w:r>
          </w:p>
        </w:tc>
        <w:tc>
          <w:tcPr>
            <w:tcW w:w="16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108CE8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Style w:val="4"/>
                <w:snapToGrid w:val="0"/>
                <w:lang w:val="en-US" w:eastAsia="zh-CN" w:bidi="ar"/>
              </w:rPr>
              <w:t>抛弃样品杯</w:t>
            </w:r>
          </w:p>
        </w:tc>
        <w:tc>
          <w:tcPr>
            <w:tcW w:w="6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2A2AA9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比克曼</w:t>
            </w:r>
          </w:p>
        </w:tc>
        <w:tc>
          <w:tcPr>
            <w:tcW w:w="20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77B299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7"/>
                <w:snapToGrid w:val="0"/>
                <w:lang w:val="en-US" w:eastAsia="zh-CN" w:bidi="ar"/>
              </w:rPr>
              <w:t>250个</w:t>
            </w:r>
            <w:r>
              <w:rPr>
                <w:rStyle w:val="6"/>
                <w:rFonts w:eastAsia="宋体"/>
                <w:snapToGrid w:val="0"/>
                <w:lang w:val="en-US" w:eastAsia="zh-CN" w:bidi="ar"/>
              </w:rPr>
              <w:t>/</w:t>
            </w:r>
            <w:r>
              <w:rPr>
                <w:rStyle w:val="7"/>
                <w:snapToGrid w:val="0"/>
                <w:lang w:val="en-US" w:eastAsia="zh-CN" w:bidi="ar"/>
              </w:rPr>
              <w:t>套；</w:t>
            </w:r>
            <w:r>
              <w:rPr>
                <w:rStyle w:val="6"/>
                <w:rFonts w:eastAsia="宋体"/>
                <w:snapToGrid w:val="0"/>
                <w:lang w:val="en-US" w:eastAsia="zh-CN" w:bidi="ar"/>
              </w:rPr>
              <w:br w:type="textWrapping"/>
            </w:r>
            <w:r>
              <w:rPr>
                <w:rStyle w:val="7"/>
                <w:snapToGrid w:val="0"/>
                <w:lang w:val="en-US" w:eastAsia="zh-CN" w:bidi="ar"/>
              </w:rPr>
              <w:t>尺寸：约</w:t>
            </w:r>
            <w:r>
              <w:rPr>
                <w:rStyle w:val="6"/>
                <w:rFonts w:eastAsia="宋体"/>
                <w:snapToGrid w:val="0"/>
                <w:lang w:val="en-US" w:eastAsia="zh-CN" w:bidi="ar"/>
              </w:rPr>
              <w:t xml:space="preserve"> φ50mm</w:t>
            </w:r>
            <w:r>
              <w:rPr>
                <w:rStyle w:val="7"/>
                <w:snapToGrid w:val="0"/>
                <w:lang w:val="en-US" w:eastAsia="zh-CN" w:bidi="ar"/>
              </w:rPr>
              <w:t>，</w:t>
            </w:r>
            <w:r>
              <w:rPr>
                <w:rStyle w:val="6"/>
                <w:rFonts w:eastAsia="宋体"/>
                <w:snapToGrid w:val="0"/>
                <w:lang w:val="en-US" w:eastAsia="zh-CN" w:bidi="ar"/>
              </w:rPr>
              <w:br w:type="textWrapping"/>
            </w:r>
            <w:r>
              <w:rPr>
                <w:rStyle w:val="7"/>
                <w:snapToGrid w:val="0"/>
                <w:lang w:val="en-US" w:eastAsia="zh-CN" w:bidi="ar"/>
              </w:rPr>
              <w:t>材质为塑料，满足近红外光谱检测样品盛放要求</w:t>
            </w:r>
          </w:p>
        </w:tc>
        <w:tc>
          <w:tcPr>
            <w:tcW w:w="8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483257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Style w:val="4"/>
                <w:snapToGrid w:val="0"/>
                <w:lang w:val="en-US" w:eastAsia="zh-CN" w:bidi="ar"/>
              </w:rPr>
              <w:t>套</w:t>
            </w:r>
          </w:p>
        </w:tc>
        <w:tc>
          <w:tcPr>
            <w:tcW w:w="12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B8D4A4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湖南比克曼控股有限责任公司</w:t>
            </w:r>
          </w:p>
        </w:tc>
        <w:tc>
          <w:tcPr>
            <w:tcW w:w="7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0A32AE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30</w:t>
            </w:r>
          </w:p>
        </w:tc>
        <w:tc>
          <w:tcPr>
            <w:tcW w:w="1133" w:type="dxa"/>
            <w:tcBorders>
              <w:top w:val="single" w:color="000000" w:sz="4" w:space="0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C03697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115</w:t>
            </w:r>
          </w:p>
        </w:tc>
        <w:tc>
          <w:tcPr>
            <w:tcW w:w="13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0FDD2E1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3450</w:t>
            </w:r>
          </w:p>
        </w:tc>
      </w:tr>
      <w:tr w14:paraId="3608401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00" w:hRule="atLeast"/>
        </w:trPr>
        <w:tc>
          <w:tcPr>
            <w:tcW w:w="6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182CAF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</w:t>
            </w:r>
          </w:p>
        </w:tc>
        <w:tc>
          <w:tcPr>
            <w:tcW w:w="16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E90913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Style w:val="4"/>
                <w:snapToGrid w:val="0"/>
                <w:lang w:val="en-US" w:eastAsia="zh-CN" w:bidi="ar"/>
              </w:rPr>
              <w:t>消化管</w:t>
            </w:r>
          </w:p>
        </w:tc>
        <w:tc>
          <w:tcPr>
            <w:tcW w:w="6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515215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上海晟声</w:t>
            </w:r>
          </w:p>
        </w:tc>
        <w:tc>
          <w:tcPr>
            <w:tcW w:w="20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ABC5EC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6"/>
                <w:rFonts w:eastAsia="宋体"/>
                <w:snapToGrid w:val="0"/>
                <w:lang w:val="en-US" w:eastAsia="zh-CN" w:bidi="ar"/>
              </w:rPr>
              <w:t>1.</w:t>
            </w:r>
            <w:r>
              <w:rPr>
                <w:rStyle w:val="7"/>
                <w:snapToGrid w:val="0"/>
                <w:lang w:val="en-US" w:eastAsia="zh-CN" w:bidi="ar"/>
              </w:rPr>
              <w:t>耐酸碱腐蚀</w:t>
            </w:r>
            <w:r>
              <w:rPr>
                <w:rStyle w:val="6"/>
                <w:rFonts w:eastAsia="宋体"/>
                <w:snapToGrid w:val="0"/>
                <w:lang w:val="en-US" w:eastAsia="zh-CN" w:bidi="ar"/>
              </w:rPr>
              <w:br w:type="textWrapping"/>
            </w:r>
            <w:r>
              <w:rPr>
                <w:rStyle w:val="6"/>
                <w:rFonts w:eastAsia="宋体"/>
                <w:snapToGrid w:val="0"/>
                <w:lang w:val="en-US" w:eastAsia="zh-CN" w:bidi="ar"/>
              </w:rPr>
              <w:t>2.</w:t>
            </w:r>
            <w:r>
              <w:rPr>
                <w:rStyle w:val="7"/>
                <w:snapToGrid w:val="0"/>
                <w:lang w:val="en-US" w:eastAsia="zh-CN" w:bidi="ar"/>
              </w:rPr>
              <w:t>耐受</w:t>
            </w:r>
            <w:r>
              <w:rPr>
                <w:rStyle w:val="6"/>
                <w:rFonts w:eastAsia="宋体"/>
                <w:snapToGrid w:val="0"/>
                <w:lang w:val="en-US" w:eastAsia="zh-CN" w:bidi="ar"/>
              </w:rPr>
              <w:t>500</w:t>
            </w:r>
            <w:r>
              <w:rPr>
                <w:rStyle w:val="7"/>
                <w:snapToGrid w:val="0"/>
                <w:lang w:val="en-US" w:eastAsia="zh-CN" w:bidi="ar"/>
              </w:rPr>
              <w:t>高温</w:t>
            </w:r>
            <w:r>
              <w:rPr>
                <w:rStyle w:val="6"/>
                <w:rFonts w:eastAsia="宋体"/>
                <w:snapToGrid w:val="0"/>
                <w:lang w:val="en-US" w:eastAsia="zh-CN" w:bidi="ar"/>
              </w:rPr>
              <w:br w:type="textWrapping"/>
            </w:r>
            <w:r>
              <w:rPr>
                <w:rStyle w:val="7"/>
                <w:snapToGrid w:val="0"/>
                <w:lang w:val="en-US" w:eastAsia="zh-CN" w:bidi="ar"/>
              </w:rPr>
              <w:t>容量</w:t>
            </w:r>
            <w:r>
              <w:rPr>
                <w:rStyle w:val="6"/>
                <w:rFonts w:eastAsia="宋体"/>
                <w:snapToGrid w:val="0"/>
                <w:lang w:val="en-US" w:eastAsia="zh-CN" w:bidi="ar"/>
              </w:rPr>
              <w:t>300ml</w:t>
            </w:r>
          </w:p>
        </w:tc>
        <w:tc>
          <w:tcPr>
            <w:tcW w:w="8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9877E1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Style w:val="4"/>
                <w:snapToGrid w:val="0"/>
                <w:lang w:val="en-US" w:eastAsia="zh-CN" w:bidi="ar"/>
              </w:rPr>
              <w:t>包</w:t>
            </w:r>
          </w:p>
        </w:tc>
        <w:tc>
          <w:tcPr>
            <w:tcW w:w="12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378D2D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上海晟声自动化分析仪器有限公司</w:t>
            </w:r>
          </w:p>
        </w:tc>
        <w:tc>
          <w:tcPr>
            <w:tcW w:w="7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6ACBC7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</w:t>
            </w:r>
          </w:p>
        </w:tc>
        <w:tc>
          <w:tcPr>
            <w:tcW w:w="1133" w:type="dxa"/>
            <w:tcBorders>
              <w:top w:val="single" w:color="000000" w:sz="4" w:space="0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DB6D08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430</w:t>
            </w:r>
          </w:p>
        </w:tc>
        <w:tc>
          <w:tcPr>
            <w:tcW w:w="13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4C666F1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8600</w:t>
            </w:r>
          </w:p>
        </w:tc>
      </w:tr>
      <w:tr w14:paraId="43D8FE7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00" w:hRule="atLeast"/>
        </w:trPr>
        <w:tc>
          <w:tcPr>
            <w:tcW w:w="6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0E15E9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</w:t>
            </w:r>
          </w:p>
        </w:tc>
        <w:tc>
          <w:tcPr>
            <w:tcW w:w="16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F06438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Style w:val="4"/>
                <w:snapToGrid w:val="0"/>
                <w:lang w:val="en-US" w:eastAsia="zh-CN" w:bidi="ar"/>
              </w:rPr>
              <w:t>消化管盖</w:t>
            </w:r>
          </w:p>
        </w:tc>
        <w:tc>
          <w:tcPr>
            <w:tcW w:w="6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DAAC4B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上海晟声</w:t>
            </w:r>
          </w:p>
        </w:tc>
        <w:tc>
          <w:tcPr>
            <w:tcW w:w="20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90DDB5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6"/>
                <w:rFonts w:eastAsia="宋体"/>
                <w:snapToGrid w:val="0"/>
                <w:lang w:val="en-US" w:eastAsia="zh-CN" w:bidi="ar"/>
              </w:rPr>
              <w:t>1.</w:t>
            </w:r>
            <w:r>
              <w:rPr>
                <w:rStyle w:val="7"/>
                <w:snapToGrid w:val="0"/>
                <w:lang w:val="en-US" w:eastAsia="zh-CN" w:bidi="ar"/>
              </w:rPr>
              <w:t>耐浓硫酸腐蚀</w:t>
            </w:r>
            <w:r>
              <w:rPr>
                <w:rStyle w:val="6"/>
                <w:rFonts w:eastAsia="宋体"/>
                <w:snapToGrid w:val="0"/>
                <w:lang w:val="en-US" w:eastAsia="zh-CN" w:bidi="ar"/>
              </w:rPr>
              <w:br w:type="textWrapping"/>
            </w:r>
            <w:r>
              <w:rPr>
                <w:rStyle w:val="6"/>
                <w:rFonts w:eastAsia="宋体"/>
                <w:snapToGrid w:val="0"/>
                <w:lang w:val="en-US" w:eastAsia="zh-CN" w:bidi="ar"/>
              </w:rPr>
              <w:t>2.</w:t>
            </w:r>
            <w:r>
              <w:rPr>
                <w:rStyle w:val="7"/>
                <w:snapToGrid w:val="0"/>
                <w:lang w:val="en-US" w:eastAsia="zh-CN" w:bidi="ar"/>
              </w:rPr>
              <w:t>耐受</w:t>
            </w:r>
            <w:r>
              <w:rPr>
                <w:rStyle w:val="6"/>
                <w:rFonts w:eastAsia="宋体"/>
                <w:snapToGrid w:val="0"/>
                <w:lang w:val="en-US" w:eastAsia="zh-CN" w:bidi="ar"/>
              </w:rPr>
              <w:t>500</w:t>
            </w:r>
            <w:r>
              <w:rPr>
                <w:rStyle w:val="7"/>
                <w:snapToGrid w:val="0"/>
                <w:lang w:val="en-US" w:eastAsia="zh-CN" w:bidi="ar"/>
              </w:rPr>
              <w:t>高温</w:t>
            </w:r>
            <w:r>
              <w:rPr>
                <w:rStyle w:val="6"/>
                <w:rFonts w:eastAsia="宋体"/>
                <w:snapToGrid w:val="0"/>
                <w:lang w:val="en-US" w:eastAsia="zh-CN" w:bidi="ar"/>
              </w:rPr>
              <w:br w:type="textWrapping"/>
            </w:r>
            <w:r>
              <w:rPr>
                <w:rStyle w:val="6"/>
                <w:rFonts w:eastAsia="宋体"/>
                <w:snapToGrid w:val="0"/>
                <w:lang w:val="en-US" w:eastAsia="zh-CN" w:bidi="ar"/>
              </w:rPr>
              <w:t>3.</w:t>
            </w:r>
            <w:r>
              <w:rPr>
                <w:rStyle w:val="7"/>
                <w:snapToGrid w:val="0"/>
                <w:lang w:val="en-US" w:eastAsia="zh-CN" w:bidi="ar"/>
              </w:rPr>
              <w:t>直径</w:t>
            </w:r>
            <w:r>
              <w:rPr>
                <w:rStyle w:val="6"/>
                <w:rFonts w:eastAsia="宋体"/>
                <w:snapToGrid w:val="0"/>
                <w:lang w:val="en-US" w:eastAsia="zh-CN" w:bidi="ar"/>
              </w:rPr>
              <w:t>Ф42mm</w:t>
            </w:r>
          </w:p>
        </w:tc>
        <w:tc>
          <w:tcPr>
            <w:tcW w:w="8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989B2C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Style w:val="4"/>
                <w:snapToGrid w:val="0"/>
                <w:lang w:val="en-US" w:eastAsia="zh-CN" w:bidi="ar"/>
              </w:rPr>
              <w:t>个</w:t>
            </w:r>
          </w:p>
        </w:tc>
        <w:tc>
          <w:tcPr>
            <w:tcW w:w="12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691EA7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上海晟声自动化分析仪器有限公司</w:t>
            </w:r>
          </w:p>
        </w:tc>
        <w:tc>
          <w:tcPr>
            <w:tcW w:w="7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249DFB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</w:t>
            </w:r>
          </w:p>
        </w:tc>
        <w:tc>
          <w:tcPr>
            <w:tcW w:w="1133" w:type="dxa"/>
            <w:tcBorders>
              <w:top w:val="single" w:color="000000" w:sz="4" w:space="0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857250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28</w:t>
            </w:r>
          </w:p>
        </w:tc>
        <w:tc>
          <w:tcPr>
            <w:tcW w:w="13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7AA15C1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560</w:t>
            </w:r>
          </w:p>
        </w:tc>
      </w:tr>
      <w:tr w14:paraId="3F260E7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10" w:hRule="atLeast"/>
        </w:trPr>
        <w:tc>
          <w:tcPr>
            <w:tcW w:w="6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531877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</w:t>
            </w:r>
          </w:p>
        </w:tc>
        <w:tc>
          <w:tcPr>
            <w:tcW w:w="16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EC3362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Style w:val="4"/>
                <w:snapToGrid w:val="0"/>
                <w:lang w:val="en-US" w:eastAsia="zh-CN" w:bidi="ar"/>
              </w:rPr>
              <w:t>防溅圈</w:t>
            </w:r>
          </w:p>
        </w:tc>
        <w:tc>
          <w:tcPr>
            <w:tcW w:w="6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621ADC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上海晟声</w:t>
            </w:r>
          </w:p>
        </w:tc>
        <w:tc>
          <w:tcPr>
            <w:tcW w:w="20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F314E7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6"/>
                <w:rFonts w:eastAsia="宋体"/>
                <w:snapToGrid w:val="0"/>
                <w:lang w:val="en-US" w:eastAsia="zh-CN" w:bidi="ar"/>
              </w:rPr>
              <w:t>1.</w:t>
            </w:r>
            <w:r>
              <w:rPr>
                <w:rStyle w:val="7"/>
                <w:snapToGrid w:val="0"/>
                <w:lang w:val="en-US" w:eastAsia="zh-CN" w:bidi="ar"/>
              </w:rPr>
              <w:t>柔性弹性好</w:t>
            </w:r>
            <w:r>
              <w:rPr>
                <w:rStyle w:val="6"/>
                <w:rFonts w:eastAsia="宋体"/>
                <w:snapToGrid w:val="0"/>
                <w:lang w:val="en-US" w:eastAsia="zh-CN" w:bidi="ar"/>
              </w:rPr>
              <w:br w:type="textWrapping"/>
            </w:r>
            <w:r>
              <w:rPr>
                <w:rStyle w:val="6"/>
                <w:rFonts w:eastAsia="宋体"/>
                <w:snapToGrid w:val="0"/>
                <w:lang w:val="en-US" w:eastAsia="zh-CN" w:bidi="ar"/>
              </w:rPr>
              <w:t>2.</w:t>
            </w:r>
            <w:r>
              <w:rPr>
                <w:rStyle w:val="7"/>
                <w:snapToGrid w:val="0"/>
                <w:lang w:val="en-US" w:eastAsia="zh-CN" w:bidi="ar"/>
              </w:rPr>
              <w:t>耐受</w:t>
            </w:r>
            <w:r>
              <w:rPr>
                <w:rStyle w:val="6"/>
                <w:rFonts w:eastAsia="宋体"/>
                <w:snapToGrid w:val="0"/>
                <w:lang w:val="en-US" w:eastAsia="zh-CN" w:bidi="ar"/>
              </w:rPr>
              <w:t>105</w:t>
            </w:r>
            <w:r>
              <w:rPr>
                <w:rStyle w:val="7"/>
                <w:snapToGrid w:val="0"/>
                <w:lang w:val="en-US" w:eastAsia="zh-CN" w:bidi="ar"/>
              </w:rPr>
              <w:t>高温</w:t>
            </w:r>
            <w:r>
              <w:rPr>
                <w:rStyle w:val="6"/>
                <w:rFonts w:eastAsia="宋体"/>
                <w:snapToGrid w:val="0"/>
                <w:lang w:val="en-US" w:eastAsia="zh-CN" w:bidi="ar"/>
              </w:rPr>
              <w:br w:type="textWrapping"/>
            </w:r>
            <w:r>
              <w:rPr>
                <w:rStyle w:val="6"/>
                <w:rFonts w:eastAsia="宋体"/>
                <w:snapToGrid w:val="0"/>
                <w:lang w:val="en-US" w:eastAsia="zh-CN" w:bidi="ar"/>
              </w:rPr>
              <w:t>3.</w:t>
            </w:r>
            <w:r>
              <w:rPr>
                <w:rStyle w:val="7"/>
                <w:snapToGrid w:val="0"/>
                <w:lang w:val="en-US" w:eastAsia="zh-CN" w:bidi="ar"/>
              </w:rPr>
              <w:t>采用优质橡胶一体成型使用寿命长</w:t>
            </w:r>
          </w:p>
        </w:tc>
        <w:tc>
          <w:tcPr>
            <w:tcW w:w="8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95A760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Style w:val="4"/>
                <w:snapToGrid w:val="0"/>
                <w:lang w:val="en-US" w:eastAsia="zh-CN" w:bidi="ar"/>
              </w:rPr>
              <w:t>个</w:t>
            </w:r>
          </w:p>
        </w:tc>
        <w:tc>
          <w:tcPr>
            <w:tcW w:w="12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8DEC12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上海晟声自动化分析仪器有限公司</w:t>
            </w:r>
          </w:p>
        </w:tc>
        <w:tc>
          <w:tcPr>
            <w:tcW w:w="7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C4C17F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</w:t>
            </w:r>
          </w:p>
        </w:tc>
        <w:tc>
          <w:tcPr>
            <w:tcW w:w="1133" w:type="dxa"/>
            <w:tcBorders>
              <w:top w:val="single" w:color="000000" w:sz="4" w:space="0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2567F0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58</w:t>
            </w:r>
          </w:p>
        </w:tc>
        <w:tc>
          <w:tcPr>
            <w:tcW w:w="13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6E389A9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580</w:t>
            </w:r>
          </w:p>
        </w:tc>
      </w:tr>
      <w:tr w14:paraId="086394D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190" w:hRule="atLeast"/>
        </w:trPr>
        <w:tc>
          <w:tcPr>
            <w:tcW w:w="6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FC55AB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</w:t>
            </w:r>
          </w:p>
        </w:tc>
        <w:tc>
          <w:tcPr>
            <w:tcW w:w="16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B01D09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Style w:val="4"/>
                <w:snapToGrid w:val="0"/>
                <w:lang w:val="en-US" w:eastAsia="zh-CN" w:bidi="ar"/>
              </w:rPr>
              <w:t>脂肪滤袋</w:t>
            </w:r>
          </w:p>
        </w:tc>
        <w:tc>
          <w:tcPr>
            <w:tcW w:w="6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FE89C3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上海晟声</w:t>
            </w:r>
          </w:p>
        </w:tc>
        <w:tc>
          <w:tcPr>
            <w:tcW w:w="20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FB0F61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7"/>
                <w:snapToGrid w:val="0"/>
                <w:lang w:val="en-US" w:eastAsia="zh-CN" w:bidi="ar"/>
              </w:rPr>
              <w:t>采用超微过滤袋技术，三维立体结构滤袋，高过滤性，极低测试损耗</w:t>
            </w:r>
            <w:r>
              <w:rPr>
                <w:rStyle w:val="6"/>
                <w:rFonts w:eastAsia="宋体"/>
                <w:snapToGrid w:val="0"/>
                <w:lang w:val="en-US" w:eastAsia="zh-CN" w:bidi="ar"/>
              </w:rPr>
              <w:br w:type="textWrapping"/>
            </w:r>
            <w:r>
              <w:rPr>
                <w:rStyle w:val="7"/>
                <w:snapToGrid w:val="0"/>
                <w:lang w:val="en-US" w:eastAsia="zh-CN" w:bidi="ar"/>
              </w:rPr>
              <w:t>高分子复合疏水材质，滤袋孔隙</w:t>
            </w:r>
            <w:r>
              <w:rPr>
                <w:rStyle w:val="6"/>
                <w:rFonts w:eastAsia="宋体"/>
                <w:snapToGrid w:val="0"/>
                <w:lang w:val="en-US" w:eastAsia="zh-CN" w:bidi="ar"/>
              </w:rPr>
              <w:t>4μm</w:t>
            </w:r>
            <w:r>
              <w:rPr>
                <w:rStyle w:val="6"/>
                <w:rFonts w:eastAsia="宋体"/>
                <w:snapToGrid w:val="0"/>
                <w:lang w:val="en-US" w:eastAsia="zh-CN" w:bidi="ar"/>
              </w:rPr>
              <w:br w:type="textWrapping"/>
            </w:r>
            <w:r>
              <w:rPr>
                <w:rStyle w:val="7"/>
                <w:snapToGrid w:val="0"/>
                <w:lang w:val="en-US" w:eastAsia="zh-CN" w:bidi="ar"/>
              </w:rPr>
              <w:t>耐受</w:t>
            </w:r>
            <w:r>
              <w:rPr>
                <w:rStyle w:val="6"/>
                <w:rFonts w:eastAsia="宋体"/>
                <w:snapToGrid w:val="0"/>
                <w:lang w:val="en-US" w:eastAsia="zh-CN" w:bidi="ar"/>
              </w:rPr>
              <w:t>105℃</w:t>
            </w:r>
            <w:r>
              <w:rPr>
                <w:rStyle w:val="7"/>
                <w:snapToGrid w:val="0"/>
                <w:lang w:val="en-US" w:eastAsia="zh-CN" w:bidi="ar"/>
              </w:rPr>
              <w:t>高温</w:t>
            </w:r>
            <w:r>
              <w:rPr>
                <w:rStyle w:val="6"/>
                <w:rFonts w:eastAsia="宋体"/>
                <w:snapToGrid w:val="0"/>
                <w:lang w:val="en-US" w:eastAsia="zh-CN" w:bidi="ar"/>
              </w:rPr>
              <w:br w:type="textWrapping"/>
            </w:r>
            <w:r>
              <w:rPr>
                <w:rStyle w:val="7"/>
                <w:snapToGrid w:val="0"/>
                <w:lang w:val="en-US" w:eastAsia="zh-CN" w:bidi="ar"/>
              </w:rPr>
              <w:t>高工作效率，批处理能力</w:t>
            </w:r>
            <w:r>
              <w:rPr>
                <w:rStyle w:val="6"/>
                <w:rFonts w:eastAsia="宋体"/>
                <w:snapToGrid w:val="0"/>
                <w:lang w:val="en-US" w:eastAsia="zh-CN" w:bidi="ar"/>
              </w:rPr>
              <w:t>15</w:t>
            </w:r>
            <w:r>
              <w:rPr>
                <w:rStyle w:val="7"/>
                <w:snapToGrid w:val="0"/>
                <w:lang w:val="en-US" w:eastAsia="zh-CN" w:bidi="ar"/>
              </w:rPr>
              <w:t>个</w:t>
            </w:r>
            <w:r>
              <w:rPr>
                <w:rStyle w:val="6"/>
                <w:rFonts w:eastAsia="宋体"/>
                <w:snapToGrid w:val="0"/>
                <w:lang w:val="en-US" w:eastAsia="zh-CN" w:bidi="ar"/>
              </w:rPr>
              <w:t>/</w:t>
            </w:r>
            <w:r>
              <w:rPr>
                <w:rStyle w:val="7"/>
                <w:snapToGrid w:val="0"/>
                <w:lang w:val="en-US" w:eastAsia="zh-CN" w:bidi="ar"/>
              </w:rPr>
              <w:t>批</w:t>
            </w:r>
            <w:r>
              <w:rPr>
                <w:rStyle w:val="6"/>
                <w:rFonts w:eastAsia="宋体"/>
                <w:snapToGrid w:val="0"/>
                <w:lang w:val="en-US" w:eastAsia="zh-CN" w:bidi="ar"/>
              </w:rPr>
              <w:br w:type="textWrapping"/>
            </w:r>
            <w:r>
              <w:rPr>
                <w:rStyle w:val="7"/>
                <w:snapToGrid w:val="0"/>
                <w:lang w:val="en-US" w:eastAsia="zh-CN" w:bidi="ar"/>
              </w:rPr>
              <w:t>适用范围：</w:t>
            </w:r>
            <w:r>
              <w:rPr>
                <w:rStyle w:val="6"/>
                <w:rFonts w:eastAsia="宋体"/>
                <w:snapToGrid w:val="0"/>
                <w:lang w:val="en-US" w:eastAsia="zh-CN" w:bidi="ar"/>
              </w:rPr>
              <w:br w:type="textWrapping"/>
            </w:r>
            <w:r>
              <w:rPr>
                <w:rStyle w:val="7"/>
                <w:snapToGrid w:val="0"/>
                <w:lang w:val="en-US" w:eastAsia="zh-CN" w:bidi="ar"/>
              </w:rPr>
              <w:t>可测定食品、饲料、谷物、种子等多种样品中的脂肪含量。</w:t>
            </w:r>
            <w:r>
              <w:rPr>
                <w:rStyle w:val="6"/>
                <w:rFonts w:eastAsia="宋体"/>
                <w:snapToGrid w:val="0"/>
                <w:lang w:val="en-US" w:eastAsia="zh-CN" w:bidi="ar"/>
              </w:rPr>
              <w:br w:type="textWrapping"/>
            </w:r>
            <w:r>
              <w:rPr>
                <w:rStyle w:val="7"/>
                <w:snapToGrid w:val="0"/>
                <w:lang w:val="en-US" w:eastAsia="zh-CN" w:bidi="ar"/>
              </w:rPr>
              <w:t>萃取废水、污泥中的油脂等。</w:t>
            </w:r>
            <w:r>
              <w:rPr>
                <w:rStyle w:val="6"/>
                <w:rFonts w:eastAsia="宋体"/>
                <w:snapToGrid w:val="0"/>
                <w:lang w:val="en-US" w:eastAsia="zh-CN" w:bidi="ar"/>
              </w:rPr>
              <w:br w:type="textWrapping"/>
            </w:r>
            <w:r>
              <w:rPr>
                <w:rStyle w:val="7"/>
                <w:snapToGrid w:val="0"/>
                <w:lang w:val="en-US" w:eastAsia="zh-CN" w:bidi="ar"/>
              </w:rPr>
              <w:t>萃取土壤中的半挥发性有机化合物，杀虫剂、除草剂等。</w:t>
            </w:r>
            <w:r>
              <w:rPr>
                <w:rStyle w:val="6"/>
                <w:rFonts w:eastAsia="宋体"/>
                <w:snapToGrid w:val="0"/>
                <w:lang w:val="en-US" w:eastAsia="zh-CN" w:bidi="ar"/>
              </w:rPr>
              <w:br w:type="textWrapping"/>
            </w:r>
            <w:r>
              <w:rPr>
                <w:rStyle w:val="7"/>
                <w:snapToGrid w:val="0"/>
                <w:lang w:val="en-US" w:eastAsia="zh-CN" w:bidi="ar"/>
              </w:rPr>
              <w:t>萃取塑料中的增塑剂，纸张、纸张中的松香，皮革中的油脂等。</w:t>
            </w:r>
            <w:r>
              <w:rPr>
                <w:rStyle w:val="6"/>
                <w:rFonts w:eastAsia="宋体"/>
                <w:snapToGrid w:val="0"/>
                <w:lang w:val="en-US" w:eastAsia="zh-CN" w:bidi="ar"/>
              </w:rPr>
              <w:br w:type="textWrapping"/>
            </w:r>
            <w:r>
              <w:rPr>
                <w:rStyle w:val="7"/>
                <w:snapToGrid w:val="0"/>
                <w:lang w:val="en-US" w:eastAsia="zh-CN" w:bidi="ar"/>
              </w:rPr>
              <w:t>为气相、液相色谱法作固态样品的消解预处理。</w:t>
            </w:r>
            <w:r>
              <w:rPr>
                <w:rStyle w:val="6"/>
                <w:rFonts w:eastAsia="宋体"/>
                <w:snapToGrid w:val="0"/>
                <w:lang w:val="en-US" w:eastAsia="zh-CN" w:bidi="ar"/>
              </w:rPr>
              <w:br w:type="textWrapping"/>
            </w:r>
            <w:r>
              <w:rPr>
                <w:rStyle w:val="7"/>
                <w:snapToGrid w:val="0"/>
                <w:lang w:val="en-US" w:eastAsia="zh-CN" w:bidi="ar"/>
              </w:rPr>
              <w:t>用于萃取可溶性化合物或测定脂肪的其他实验。</w:t>
            </w:r>
          </w:p>
        </w:tc>
        <w:tc>
          <w:tcPr>
            <w:tcW w:w="8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B518F3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Style w:val="4"/>
                <w:snapToGrid w:val="0"/>
                <w:lang w:val="en-US" w:eastAsia="zh-CN" w:bidi="ar"/>
              </w:rPr>
              <w:t>个</w:t>
            </w:r>
          </w:p>
        </w:tc>
        <w:tc>
          <w:tcPr>
            <w:tcW w:w="12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2A60C9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上海晟声自动化分析仪器有限公司</w:t>
            </w:r>
          </w:p>
        </w:tc>
        <w:tc>
          <w:tcPr>
            <w:tcW w:w="7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4A37A1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1000</w:t>
            </w:r>
          </w:p>
        </w:tc>
        <w:tc>
          <w:tcPr>
            <w:tcW w:w="1133" w:type="dxa"/>
            <w:tcBorders>
              <w:top w:val="single" w:color="000000" w:sz="4" w:space="0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434835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</w:t>
            </w:r>
          </w:p>
        </w:tc>
        <w:tc>
          <w:tcPr>
            <w:tcW w:w="13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25577EF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5000</w:t>
            </w:r>
          </w:p>
        </w:tc>
      </w:tr>
      <w:tr w14:paraId="60F8D53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50" w:hRule="atLeast"/>
        </w:trPr>
        <w:tc>
          <w:tcPr>
            <w:tcW w:w="6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EC4FF9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</w:t>
            </w:r>
          </w:p>
        </w:tc>
        <w:tc>
          <w:tcPr>
            <w:tcW w:w="16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4FE9FC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Style w:val="4"/>
                <w:snapToGrid w:val="0"/>
                <w:lang w:val="en-US" w:eastAsia="zh-CN" w:bidi="ar"/>
              </w:rPr>
              <w:t>弹簧夹</w:t>
            </w:r>
          </w:p>
        </w:tc>
        <w:tc>
          <w:tcPr>
            <w:tcW w:w="6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945491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上海晟声</w:t>
            </w:r>
          </w:p>
        </w:tc>
        <w:tc>
          <w:tcPr>
            <w:tcW w:w="20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783525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7"/>
                <w:snapToGrid w:val="0"/>
                <w:lang w:val="en-US" w:eastAsia="zh-CN" w:bidi="ar"/>
              </w:rPr>
              <w:t>可以固定样品袋：</w:t>
            </w:r>
            <w:r>
              <w:rPr>
                <w:rStyle w:val="6"/>
                <w:rFonts w:eastAsia="宋体"/>
                <w:snapToGrid w:val="0"/>
                <w:lang w:val="en-US" w:eastAsia="zh-CN" w:bidi="ar"/>
              </w:rPr>
              <w:t>1-15</w:t>
            </w:r>
            <w:r>
              <w:rPr>
                <w:rStyle w:val="7"/>
                <w:snapToGrid w:val="0"/>
                <w:lang w:val="en-US" w:eastAsia="zh-CN" w:bidi="ar"/>
              </w:rPr>
              <w:t>个</w:t>
            </w:r>
            <w:r>
              <w:rPr>
                <w:rStyle w:val="6"/>
                <w:rFonts w:eastAsia="宋体"/>
                <w:snapToGrid w:val="0"/>
                <w:lang w:val="en-US" w:eastAsia="zh-CN" w:bidi="ar"/>
              </w:rPr>
              <w:br w:type="textWrapping"/>
            </w:r>
            <w:r>
              <w:rPr>
                <w:rStyle w:val="7"/>
                <w:snapToGrid w:val="0"/>
                <w:lang w:val="en-US" w:eastAsia="zh-CN" w:bidi="ar"/>
              </w:rPr>
              <w:t>可靠弹簧钢永不变形</w:t>
            </w:r>
          </w:p>
        </w:tc>
        <w:tc>
          <w:tcPr>
            <w:tcW w:w="8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C578F9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Style w:val="4"/>
                <w:snapToGrid w:val="0"/>
                <w:lang w:val="en-US" w:eastAsia="zh-CN" w:bidi="ar"/>
              </w:rPr>
              <w:t>个</w:t>
            </w:r>
          </w:p>
        </w:tc>
        <w:tc>
          <w:tcPr>
            <w:tcW w:w="12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3840C0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上海晟声自动化分析仪器有限公司</w:t>
            </w:r>
          </w:p>
        </w:tc>
        <w:tc>
          <w:tcPr>
            <w:tcW w:w="7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190D35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</w:t>
            </w:r>
          </w:p>
        </w:tc>
        <w:tc>
          <w:tcPr>
            <w:tcW w:w="1133" w:type="dxa"/>
            <w:tcBorders>
              <w:top w:val="single" w:color="000000" w:sz="4" w:space="0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E1C982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32</w:t>
            </w:r>
          </w:p>
        </w:tc>
        <w:tc>
          <w:tcPr>
            <w:tcW w:w="13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469C03A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160</w:t>
            </w:r>
          </w:p>
        </w:tc>
      </w:tr>
      <w:tr w14:paraId="2359A05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50" w:hRule="atLeast"/>
        </w:trPr>
        <w:tc>
          <w:tcPr>
            <w:tcW w:w="6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94382E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</w:t>
            </w:r>
          </w:p>
        </w:tc>
        <w:tc>
          <w:tcPr>
            <w:tcW w:w="16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97664C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Style w:val="4"/>
                <w:snapToGrid w:val="0"/>
                <w:lang w:val="en-US" w:eastAsia="zh-CN" w:bidi="ar"/>
              </w:rPr>
              <w:t>铝箔样品盘</w:t>
            </w:r>
          </w:p>
        </w:tc>
        <w:tc>
          <w:tcPr>
            <w:tcW w:w="6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7F92A0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比克曼</w:t>
            </w:r>
          </w:p>
        </w:tc>
        <w:tc>
          <w:tcPr>
            <w:tcW w:w="20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53AEAA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6"/>
                <w:rFonts w:eastAsia="宋体"/>
                <w:snapToGrid w:val="0"/>
                <w:lang w:val="en-US" w:eastAsia="zh-CN" w:bidi="ar"/>
              </w:rPr>
              <w:t>80</w:t>
            </w:r>
            <w:r>
              <w:rPr>
                <w:rStyle w:val="7"/>
                <w:snapToGrid w:val="0"/>
                <w:lang w:val="en-US" w:eastAsia="zh-CN" w:bidi="ar"/>
              </w:rPr>
              <w:t>个</w:t>
            </w:r>
            <w:r>
              <w:rPr>
                <w:rStyle w:val="6"/>
                <w:rFonts w:eastAsia="宋体"/>
                <w:snapToGrid w:val="0"/>
                <w:lang w:val="en-US" w:eastAsia="zh-CN" w:bidi="ar"/>
              </w:rPr>
              <w:t>/</w:t>
            </w:r>
            <w:r>
              <w:rPr>
                <w:rStyle w:val="7"/>
                <w:snapToGrid w:val="0"/>
                <w:lang w:val="en-US" w:eastAsia="zh-CN" w:bidi="ar"/>
              </w:rPr>
              <w:t>盒</w:t>
            </w:r>
            <w:r>
              <w:rPr>
                <w:rStyle w:val="6"/>
                <w:rFonts w:eastAsia="宋体"/>
                <w:snapToGrid w:val="0"/>
                <w:lang w:val="en-US" w:eastAsia="zh-CN" w:bidi="ar"/>
              </w:rPr>
              <w:br w:type="textWrapping"/>
            </w:r>
            <w:r>
              <w:rPr>
                <w:rStyle w:val="7"/>
                <w:snapToGrid w:val="0"/>
                <w:lang w:val="en-US" w:eastAsia="zh-CN" w:bidi="ar"/>
              </w:rPr>
              <w:t>尺寸：符合</w:t>
            </w:r>
            <w:r>
              <w:rPr>
                <w:rStyle w:val="6"/>
                <w:rFonts w:eastAsia="宋体"/>
                <w:snapToGrid w:val="0"/>
                <w:lang w:val="en-US" w:eastAsia="zh-CN" w:bidi="ar"/>
              </w:rPr>
              <w:t xml:space="preserve"> φ90mm </w:t>
            </w:r>
            <w:r>
              <w:rPr>
                <w:rStyle w:val="6"/>
                <w:rFonts w:eastAsia="宋体"/>
                <w:snapToGrid w:val="0"/>
                <w:lang w:val="en-US" w:eastAsia="zh-CN" w:bidi="ar"/>
              </w:rPr>
              <w:br w:type="textWrapping"/>
            </w:r>
            <w:r>
              <w:rPr>
                <w:rStyle w:val="7"/>
                <w:snapToGrid w:val="0"/>
                <w:lang w:val="en-US" w:eastAsia="zh-CN" w:bidi="ar"/>
              </w:rPr>
              <w:t>材质为铝箔，可适配主流水分测定仪</w:t>
            </w:r>
          </w:p>
        </w:tc>
        <w:tc>
          <w:tcPr>
            <w:tcW w:w="8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67B375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Style w:val="4"/>
                <w:snapToGrid w:val="0"/>
                <w:lang w:val="en-US" w:eastAsia="zh-CN" w:bidi="ar"/>
              </w:rPr>
              <w:t>盒</w:t>
            </w:r>
          </w:p>
        </w:tc>
        <w:tc>
          <w:tcPr>
            <w:tcW w:w="12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7D559D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湖南比克曼控股有限责任公司</w:t>
            </w:r>
          </w:p>
        </w:tc>
        <w:tc>
          <w:tcPr>
            <w:tcW w:w="7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1B2DE4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</w:t>
            </w:r>
          </w:p>
        </w:tc>
        <w:tc>
          <w:tcPr>
            <w:tcW w:w="1133" w:type="dxa"/>
            <w:tcBorders>
              <w:top w:val="single" w:color="000000" w:sz="4" w:space="0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915203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65</w:t>
            </w:r>
          </w:p>
        </w:tc>
        <w:tc>
          <w:tcPr>
            <w:tcW w:w="13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79F493C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650</w:t>
            </w:r>
          </w:p>
        </w:tc>
      </w:tr>
      <w:tr w14:paraId="0F5BB2F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20" w:hRule="atLeast"/>
        </w:trPr>
        <w:tc>
          <w:tcPr>
            <w:tcW w:w="6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631509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</w:t>
            </w:r>
          </w:p>
        </w:tc>
        <w:tc>
          <w:tcPr>
            <w:tcW w:w="16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A6ABCE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Style w:val="8"/>
                <w:snapToGrid w:val="0"/>
                <w:lang w:val="en-US" w:eastAsia="zh-CN" w:bidi="ar"/>
              </w:rPr>
              <w:t>除脂萃取盐包</w:t>
            </w:r>
          </w:p>
        </w:tc>
        <w:tc>
          <w:tcPr>
            <w:tcW w:w="6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296FFA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普立泰科</w:t>
            </w:r>
          </w:p>
        </w:tc>
        <w:tc>
          <w:tcPr>
            <w:tcW w:w="20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9AC10E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9"/>
                <w:rFonts w:eastAsia="宋体"/>
                <w:snapToGrid w:val="0"/>
                <w:lang w:val="en-US" w:eastAsia="zh-CN" w:bidi="ar"/>
              </w:rPr>
              <w:t>1</w:t>
            </w:r>
            <w:r>
              <w:rPr>
                <w:rStyle w:val="10"/>
                <w:snapToGrid w:val="0"/>
                <w:lang w:val="en-US" w:eastAsia="zh-CN" w:bidi="ar"/>
              </w:rPr>
              <w:t>、适用于多畜残检测方法中样品前处理使用，并提供符合国家标准方法的验证谱图和实验方案，确保满足多畜残检测要求；</w:t>
            </w:r>
            <w:r>
              <w:rPr>
                <w:rStyle w:val="9"/>
                <w:rFonts w:eastAsia="宋体"/>
                <w:snapToGrid w:val="0"/>
                <w:lang w:val="en-US" w:eastAsia="zh-CN" w:bidi="ar"/>
              </w:rPr>
              <w:br w:type="textWrapping"/>
            </w:r>
            <w:r>
              <w:rPr>
                <w:rStyle w:val="9"/>
                <w:rFonts w:eastAsia="宋体"/>
                <w:snapToGrid w:val="0"/>
                <w:lang w:val="en-US" w:eastAsia="zh-CN" w:bidi="ar"/>
              </w:rPr>
              <w:t>2</w:t>
            </w:r>
            <w:r>
              <w:rPr>
                <w:rStyle w:val="10"/>
                <w:snapToGrid w:val="0"/>
                <w:lang w:val="en-US" w:eastAsia="zh-CN" w:bidi="ar"/>
              </w:rPr>
              <w:t>、除脂萃取盐包；</w:t>
            </w:r>
            <w:r>
              <w:rPr>
                <w:rStyle w:val="9"/>
                <w:rFonts w:eastAsia="宋体"/>
                <w:snapToGrid w:val="0"/>
                <w:lang w:val="en-US" w:eastAsia="zh-CN" w:bidi="ar"/>
              </w:rPr>
              <w:br w:type="textWrapping"/>
            </w:r>
            <w:r>
              <w:rPr>
                <w:rStyle w:val="9"/>
                <w:rFonts w:eastAsia="宋体"/>
                <w:snapToGrid w:val="0"/>
                <w:lang w:val="en-US" w:eastAsia="zh-CN" w:bidi="ar"/>
              </w:rPr>
              <w:t>3</w:t>
            </w:r>
            <w:r>
              <w:rPr>
                <w:rStyle w:val="10"/>
                <w:snapToGrid w:val="0"/>
                <w:lang w:val="en-US" w:eastAsia="zh-CN" w:bidi="ar"/>
              </w:rPr>
              <w:t>、每包用于不少于</w:t>
            </w:r>
            <w:r>
              <w:rPr>
                <w:rStyle w:val="9"/>
                <w:rFonts w:eastAsia="宋体"/>
                <w:snapToGrid w:val="0"/>
                <w:lang w:val="en-US" w:eastAsia="zh-CN" w:bidi="ar"/>
              </w:rPr>
              <w:t>50</w:t>
            </w:r>
            <w:r>
              <w:rPr>
                <w:rStyle w:val="10"/>
                <w:snapToGrid w:val="0"/>
                <w:lang w:val="en-US" w:eastAsia="zh-CN" w:bidi="ar"/>
              </w:rPr>
              <w:t>份样品；</w:t>
            </w:r>
            <w:r>
              <w:rPr>
                <w:rStyle w:val="9"/>
                <w:rFonts w:eastAsia="宋体"/>
                <w:snapToGrid w:val="0"/>
                <w:lang w:val="en-US" w:eastAsia="zh-CN" w:bidi="ar"/>
              </w:rPr>
              <w:br w:type="textWrapping"/>
            </w:r>
            <w:r>
              <w:rPr>
                <w:rStyle w:val="9"/>
                <w:rFonts w:eastAsia="宋体"/>
                <w:snapToGrid w:val="0"/>
                <w:lang w:val="en-US" w:eastAsia="zh-CN" w:bidi="ar"/>
              </w:rPr>
              <w:t>4</w:t>
            </w:r>
            <w:r>
              <w:rPr>
                <w:rStyle w:val="10"/>
                <w:snapToGrid w:val="0"/>
                <w:lang w:val="en-US" w:eastAsia="zh-CN" w:bidi="ar"/>
              </w:rPr>
              <w:t>、性能符合相关国家标准要求。</w:t>
            </w:r>
          </w:p>
        </w:tc>
        <w:tc>
          <w:tcPr>
            <w:tcW w:w="8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EFACD9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Style w:val="8"/>
                <w:snapToGrid w:val="0"/>
                <w:lang w:val="en-US" w:eastAsia="zh-CN" w:bidi="ar"/>
              </w:rPr>
              <w:t>盒</w:t>
            </w:r>
          </w:p>
        </w:tc>
        <w:tc>
          <w:tcPr>
            <w:tcW w:w="12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B34DDD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北京普立泰科仪器有限公司</w:t>
            </w:r>
          </w:p>
        </w:tc>
        <w:tc>
          <w:tcPr>
            <w:tcW w:w="7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82A1B8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80</w:t>
            </w:r>
          </w:p>
        </w:tc>
        <w:tc>
          <w:tcPr>
            <w:tcW w:w="1133" w:type="dxa"/>
            <w:tcBorders>
              <w:top w:val="single" w:color="000000" w:sz="4" w:space="0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BAF052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580</w:t>
            </w:r>
          </w:p>
        </w:tc>
        <w:tc>
          <w:tcPr>
            <w:tcW w:w="13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7824730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46400</w:t>
            </w:r>
          </w:p>
        </w:tc>
      </w:tr>
      <w:tr w14:paraId="2D2E3F9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60" w:hRule="atLeast"/>
        </w:trPr>
        <w:tc>
          <w:tcPr>
            <w:tcW w:w="6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26A540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11</w:t>
            </w:r>
          </w:p>
        </w:tc>
        <w:tc>
          <w:tcPr>
            <w:tcW w:w="16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34EB8C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Style w:val="8"/>
                <w:snapToGrid w:val="0"/>
                <w:lang w:val="en-US" w:eastAsia="zh-CN" w:bidi="ar"/>
              </w:rPr>
              <w:t>分散</w:t>
            </w:r>
            <w:r>
              <w:rPr>
                <w:rStyle w:val="11"/>
                <w:rFonts w:eastAsia="宋体"/>
                <w:snapToGrid w:val="0"/>
                <w:lang w:val="en-US" w:eastAsia="zh-CN" w:bidi="ar"/>
              </w:rPr>
              <w:t>SPE</w:t>
            </w:r>
          </w:p>
        </w:tc>
        <w:tc>
          <w:tcPr>
            <w:tcW w:w="6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5D12EE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普立泰科</w:t>
            </w:r>
          </w:p>
        </w:tc>
        <w:tc>
          <w:tcPr>
            <w:tcW w:w="20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3AC725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9"/>
                <w:rFonts w:eastAsia="宋体"/>
                <w:snapToGrid w:val="0"/>
                <w:lang w:val="en-US" w:eastAsia="zh-CN" w:bidi="ar"/>
              </w:rPr>
              <w:t>1</w:t>
            </w:r>
            <w:r>
              <w:rPr>
                <w:rStyle w:val="10"/>
                <w:snapToGrid w:val="0"/>
                <w:lang w:val="en-US" w:eastAsia="zh-CN" w:bidi="ar"/>
              </w:rPr>
              <w:t>、适用于多畜残检测方法中样品前处理使用；</w:t>
            </w:r>
            <w:r>
              <w:rPr>
                <w:rStyle w:val="9"/>
                <w:rFonts w:eastAsia="宋体"/>
                <w:snapToGrid w:val="0"/>
                <w:lang w:val="en-US" w:eastAsia="zh-CN" w:bidi="ar"/>
              </w:rPr>
              <w:br w:type="textWrapping"/>
            </w:r>
            <w:r>
              <w:rPr>
                <w:rStyle w:val="9"/>
                <w:rFonts w:eastAsia="宋体"/>
                <w:snapToGrid w:val="0"/>
                <w:lang w:val="en-US" w:eastAsia="zh-CN" w:bidi="ar"/>
              </w:rPr>
              <w:t>2</w:t>
            </w:r>
            <w:r>
              <w:rPr>
                <w:rStyle w:val="10"/>
                <w:snapToGrid w:val="0"/>
                <w:lang w:val="en-US" w:eastAsia="zh-CN" w:bidi="ar"/>
              </w:rPr>
              <w:t>、分散固相萃取（</w:t>
            </w:r>
            <w:r>
              <w:rPr>
                <w:rStyle w:val="9"/>
                <w:rFonts w:eastAsia="宋体"/>
                <w:snapToGrid w:val="0"/>
                <w:lang w:val="en-US" w:eastAsia="zh-CN" w:bidi="ar"/>
              </w:rPr>
              <w:t>SPE</w:t>
            </w:r>
            <w:r>
              <w:rPr>
                <w:rStyle w:val="10"/>
                <w:snapToGrid w:val="0"/>
                <w:lang w:val="en-US" w:eastAsia="zh-CN" w:bidi="ar"/>
              </w:rPr>
              <w:t>）技术；</w:t>
            </w:r>
            <w:r>
              <w:rPr>
                <w:rStyle w:val="9"/>
                <w:rFonts w:eastAsia="宋体"/>
                <w:snapToGrid w:val="0"/>
                <w:lang w:val="en-US" w:eastAsia="zh-CN" w:bidi="ar"/>
              </w:rPr>
              <w:br w:type="textWrapping"/>
            </w:r>
            <w:r>
              <w:rPr>
                <w:rStyle w:val="9"/>
                <w:rFonts w:eastAsia="宋体"/>
                <w:snapToGrid w:val="0"/>
                <w:lang w:val="en-US" w:eastAsia="zh-CN" w:bidi="ar"/>
              </w:rPr>
              <w:t>3</w:t>
            </w:r>
            <w:r>
              <w:rPr>
                <w:rStyle w:val="10"/>
                <w:snapToGrid w:val="0"/>
                <w:lang w:val="en-US" w:eastAsia="zh-CN" w:bidi="ar"/>
              </w:rPr>
              <w:t>、每包用于不少于</w:t>
            </w:r>
            <w:r>
              <w:rPr>
                <w:rStyle w:val="9"/>
                <w:rFonts w:eastAsia="宋体"/>
                <w:snapToGrid w:val="0"/>
                <w:lang w:val="en-US" w:eastAsia="zh-CN" w:bidi="ar"/>
              </w:rPr>
              <w:t>50</w:t>
            </w:r>
            <w:r>
              <w:rPr>
                <w:rStyle w:val="10"/>
                <w:snapToGrid w:val="0"/>
                <w:lang w:val="en-US" w:eastAsia="zh-CN" w:bidi="ar"/>
              </w:rPr>
              <w:t>份样品；</w:t>
            </w:r>
            <w:r>
              <w:rPr>
                <w:rStyle w:val="9"/>
                <w:rFonts w:eastAsia="宋体"/>
                <w:snapToGrid w:val="0"/>
                <w:lang w:val="en-US" w:eastAsia="zh-CN" w:bidi="ar"/>
              </w:rPr>
              <w:br w:type="textWrapping"/>
            </w:r>
            <w:r>
              <w:rPr>
                <w:rStyle w:val="9"/>
                <w:rFonts w:eastAsia="宋体"/>
                <w:snapToGrid w:val="0"/>
                <w:lang w:val="en-US" w:eastAsia="zh-CN" w:bidi="ar"/>
              </w:rPr>
              <w:t>4</w:t>
            </w:r>
            <w:r>
              <w:rPr>
                <w:rStyle w:val="10"/>
                <w:snapToGrid w:val="0"/>
                <w:lang w:val="en-US" w:eastAsia="zh-CN" w:bidi="ar"/>
              </w:rPr>
              <w:t>、性能符合相关国家标准要求。</w:t>
            </w:r>
          </w:p>
        </w:tc>
        <w:tc>
          <w:tcPr>
            <w:tcW w:w="8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C7A5BA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Style w:val="8"/>
                <w:snapToGrid w:val="0"/>
                <w:lang w:val="en-US" w:eastAsia="zh-CN" w:bidi="ar"/>
              </w:rPr>
              <w:t>盒</w:t>
            </w:r>
          </w:p>
        </w:tc>
        <w:tc>
          <w:tcPr>
            <w:tcW w:w="12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517850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北京普立泰科仪器有限公司</w:t>
            </w:r>
          </w:p>
        </w:tc>
        <w:tc>
          <w:tcPr>
            <w:tcW w:w="7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8B350B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80</w:t>
            </w:r>
          </w:p>
        </w:tc>
        <w:tc>
          <w:tcPr>
            <w:tcW w:w="1133" w:type="dxa"/>
            <w:tcBorders>
              <w:top w:val="single" w:color="000000" w:sz="4" w:space="0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A8FAEE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1840</w:t>
            </w:r>
          </w:p>
        </w:tc>
        <w:tc>
          <w:tcPr>
            <w:tcW w:w="13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67354A4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147200</w:t>
            </w:r>
          </w:p>
        </w:tc>
      </w:tr>
      <w:tr w14:paraId="1BF5B6F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80" w:hRule="atLeast"/>
        </w:trPr>
        <w:tc>
          <w:tcPr>
            <w:tcW w:w="6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795F5F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</w:t>
            </w:r>
          </w:p>
        </w:tc>
        <w:tc>
          <w:tcPr>
            <w:tcW w:w="16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ADC6CB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Style w:val="4"/>
                <w:snapToGrid w:val="0"/>
                <w:lang w:val="en-US" w:eastAsia="zh-CN" w:bidi="ar"/>
              </w:rPr>
              <w:t>甲醇中多菌灵溶液</w:t>
            </w:r>
          </w:p>
        </w:tc>
        <w:tc>
          <w:tcPr>
            <w:tcW w:w="6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1297D9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阿尔塔</w:t>
            </w:r>
          </w:p>
        </w:tc>
        <w:tc>
          <w:tcPr>
            <w:tcW w:w="20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B9C27F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7"/>
                <w:snapToGrid w:val="0"/>
                <w:lang w:val="en-US" w:eastAsia="zh-CN" w:bidi="ar"/>
              </w:rPr>
              <w:t>有证书，可实现标样溯源；</w:t>
            </w:r>
            <w:r>
              <w:rPr>
                <w:rStyle w:val="6"/>
                <w:rFonts w:eastAsia="宋体"/>
                <w:snapToGrid w:val="0"/>
                <w:lang w:val="en-US" w:eastAsia="zh-CN" w:bidi="ar"/>
              </w:rPr>
              <w:br w:type="textWrapping"/>
            </w:r>
            <w:r>
              <w:rPr>
                <w:rStyle w:val="7"/>
                <w:snapToGrid w:val="0"/>
                <w:lang w:val="en-US" w:eastAsia="zh-CN" w:bidi="ar"/>
              </w:rPr>
              <w:t>标准品有效期不低于</w:t>
            </w:r>
            <w:r>
              <w:rPr>
                <w:rStyle w:val="6"/>
                <w:rFonts w:eastAsia="宋体"/>
                <w:snapToGrid w:val="0"/>
                <w:lang w:val="en-US" w:eastAsia="zh-CN" w:bidi="ar"/>
              </w:rPr>
              <w:t>1</w:t>
            </w:r>
            <w:r>
              <w:rPr>
                <w:rStyle w:val="7"/>
                <w:snapToGrid w:val="0"/>
                <w:lang w:val="en-US" w:eastAsia="zh-CN" w:bidi="ar"/>
              </w:rPr>
              <w:t>年；</w:t>
            </w:r>
            <w:r>
              <w:rPr>
                <w:rStyle w:val="6"/>
                <w:rFonts w:eastAsia="宋体"/>
                <w:snapToGrid w:val="0"/>
                <w:lang w:val="en-US" w:eastAsia="zh-CN" w:bidi="ar"/>
              </w:rPr>
              <w:br w:type="textWrapping"/>
            </w:r>
            <w:r>
              <w:rPr>
                <w:rStyle w:val="7"/>
                <w:snapToGrid w:val="0"/>
                <w:lang w:val="en-US" w:eastAsia="zh-CN" w:bidi="ar"/>
              </w:rPr>
              <w:t>标准品浓度：</w:t>
            </w:r>
            <w:r>
              <w:rPr>
                <w:rStyle w:val="6"/>
                <w:rFonts w:eastAsia="宋体"/>
                <w:snapToGrid w:val="0"/>
                <w:lang w:val="en-US" w:eastAsia="zh-CN" w:bidi="ar"/>
              </w:rPr>
              <w:t>100μg/mL</w:t>
            </w:r>
            <w:r>
              <w:rPr>
                <w:rStyle w:val="7"/>
                <w:snapToGrid w:val="0"/>
                <w:lang w:val="en-US" w:eastAsia="zh-CN" w:bidi="ar"/>
              </w:rPr>
              <w:t>于甲醇；</w:t>
            </w:r>
            <w:r>
              <w:rPr>
                <w:rStyle w:val="6"/>
                <w:rFonts w:eastAsia="宋体"/>
                <w:snapToGrid w:val="0"/>
                <w:lang w:val="en-US" w:eastAsia="zh-CN" w:bidi="ar"/>
              </w:rPr>
              <w:br w:type="textWrapping"/>
            </w:r>
            <w:r>
              <w:rPr>
                <w:rStyle w:val="7"/>
                <w:snapToGrid w:val="0"/>
                <w:lang w:val="en-US" w:eastAsia="zh-CN" w:bidi="ar"/>
              </w:rPr>
              <w:t>标准品含量：</w:t>
            </w:r>
            <w:r>
              <w:rPr>
                <w:rStyle w:val="6"/>
                <w:rFonts w:eastAsia="宋体"/>
                <w:snapToGrid w:val="0"/>
                <w:lang w:val="en-US" w:eastAsia="zh-CN" w:bidi="ar"/>
              </w:rPr>
              <w:t>1mL</w:t>
            </w:r>
            <w:r>
              <w:rPr>
                <w:rStyle w:val="7"/>
                <w:snapToGrid w:val="0"/>
                <w:lang w:val="en-US" w:eastAsia="zh-CN" w:bidi="ar"/>
              </w:rPr>
              <w:t>；</w:t>
            </w:r>
            <w:r>
              <w:rPr>
                <w:rStyle w:val="6"/>
                <w:rFonts w:eastAsia="宋体"/>
                <w:snapToGrid w:val="0"/>
                <w:lang w:val="en-US" w:eastAsia="zh-CN" w:bidi="ar"/>
              </w:rPr>
              <w:br w:type="textWrapping"/>
            </w:r>
            <w:r>
              <w:rPr>
                <w:rStyle w:val="7"/>
                <w:snapToGrid w:val="0"/>
                <w:lang w:val="en-US" w:eastAsia="zh-CN" w:bidi="ar"/>
              </w:rPr>
              <w:t>标准工作液冷冻储存降解时间不低于</w:t>
            </w:r>
            <w:r>
              <w:rPr>
                <w:rStyle w:val="6"/>
                <w:rFonts w:eastAsia="宋体"/>
                <w:snapToGrid w:val="0"/>
                <w:lang w:val="en-US" w:eastAsia="zh-CN" w:bidi="ar"/>
              </w:rPr>
              <w:t>8</w:t>
            </w:r>
            <w:r>
              <w:rPr>
                <w:rStyle w:val="7"/>
                <w:snapToGrid w:val="0"/>
                <w:lang w:val="en-US" w:eastAsia="zh-CN" w:bidi="ar"/>
              </w:rPr>
              <w:t>周，具体情况由使用用户而定；</w:t>
            </w:r>
          </w:p>
        </w:tc>
        <w:tc>
          <w:tcPr>
            <w:tcW w:w="8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A0F3C7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Style w:val="12"/>
                <w:snapToGrid w:val="0"/>
                <w:lang w:val="en-US" w:eastAsia="zh-CN" w:bidi="ar"/>
              </w:rPr>
              <w:t>支</w:t>
            </w:r>
          </w:p>
        </w:tc>
        <w:tc>
          <w:tcPr>
            <w:tcW w:w="12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C9D0E3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天津阿尔塔科技有限公司</w:t>
            </w:r>
          </w:p>
        </w:tc>
        <w:tc>
          <w:tcPr>
            <w:tcW w:w="7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8D257E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</w:t>
            </w:r>
          </w:p>
        </w:tc>
        <w:tc>
          <w:tcPr>
            <w:tcW w:w="1133" w:type="dxa"/>
            <w:tcBorders>
              <w:top w:val="single" w:color="000000" w:sz="4" w:space="0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F71AC5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38</w:t>
            </w:r>
          </w:p>
        </w:tc>
        <w:tc>
          <w:tcPr>
            <w:tcW w:w="13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29E9EFA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228</w:t>
            </w:r>
          </w:p>
        </w:tc>
      </w:tr>
      <w:tr w14:paraId="298EEAF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80" w:hRule="atLeast"/>
        </w:trPr>
        <w:tc>
          <w:tcPr>
            <w:tcW w:w="6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FED06C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13</w:t>
            </w:r>
          </w:p>
        </w:tc>
        <w:tc>
          <w:tcPr>
            <w:tcW w:w="16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17FE12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Style w:val="4"/>
                <w:snapToGrid w:val="0"/>
                <w:lang w:val="en-US" w:eastAsia="zh-CN" w:bidi="ar"/>
              </w:rPr>
              <w:t>丙酮中苯醚甲环唑溶液</w:t>
            </w:r>
          </w:p>
        </w:tc>
        <w:tc>
          <w:tcPr>
            <w:tcW w:w="6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3F8A18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阿尔塔</w:t>
            </w:r>
          </w:p>
        </w:tc>
        <w:tc>
          <w:tcPr>
            <w:tcW w:w="20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859C2A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7"/>
                <w:snapToGrid w:val="0"/>
                <w:lang w:val="en-US" w:eastAsia="zh-CN" w:bidi="ar"/>
              </w:rPr>
              <w:t>有证书，可实现标样溯源；</w:t>
            </w:r>
            <w:r>
              <w:rPr>
                <w:rStyle w:val="6"/>
                <w:rFonts w:eastAsia="宋体"/>
                <w:snapToGrid w:val="0"/>
                <w:lang w:val="en-US" w:eastAsia="zh-CN" w:bidi="ar"/>
              </w:rPr>
              <w:br w:type="textWrapping"/>
            </w:r>
            <w:r>
              <w:rPr>
                <w:rStyle w:val="7"/>
                <w:snapToGrid w:val="0"/>
                <w:lang w:val="en-US" w:eastAsia="zh-CN" w:bidi="ar"/>
              </w:rPr>
              <w:t>标准品有效期不低于</w:t>
            </w:r>
            <w:r>
              <w:rPr>
                <w:rStyle w:val="6"/>
                <w:rFonts w:eastAsia="宋体"/>
                <w:snapToGrid w:val="0"/>
                <w:lang w:val="en-US" w:eastAsia="zh-CN" w:bidi="ar"/>
              </w:rPr>
              <w:t>1</w:t>
            </w:r>
            <w:r>
              <w:rPr>
                <w:rStyle w:val="7"/>
                <w:snapToGrid w:val="0"/>
                <w:lang w:val="en-US" w:eastAsia="zh-CN" w:bidi="ar"/>
              </w:rPr>
              <w:t>年；</w:t>
            </w:r>
            <w:r>
              <w:rPr>
                <w:rStyle w:val="6"/>
                <w:rFonts w:eastAsia="宋体"/>
                <w:snapToGrid w:val="0"/>
                <w:lang w:val="en-US" w:eastAsia="zh-CN" w:bidi="ar"/>
              </w:rPr>
              <w:br w:type="textWrapping"/>
            </w:r>
            <w:r>
              <w:rPr>
                <w:rStyle w:val="7"/>
                <w:snapToGrid w:val="0"/>
                <w:lang w:val="en-US" w:eastAsia="zh-CN" w:bidi="ar"/>
              </w:rPr>
              <w:t>标准品浓度：</w:t>
            </w:r>
            <w:r>
              <w:rPr>
                <w:rStyle w:val="6"/>
                <w:rFonts w:eastAsia="宋体"/>
                <w:snapToGrid w:val="0"/>
                <w:lang w:val="en-US" w:eastAsia="zh-CN" w:bidi="ar"/>
              </w:rPr>
              <w:t>100μg/mL</w:t>
            </w:r>
            <w:r>
              <w:rPr>
                <w:rStyle w:val="7"/>
                <w:snapToGrid w:val="0"/>
                <w:lang w:val="en-US" w:eastAsia="zh-CN" w:bidi="ar"/>
              </w:rPr>
              <w:t>于丙酮；</w:t>
            </w:r>
            <w:r>
              <w:rPr>
                <w:rStyle w:val="6"/>
                <w:rFonts w:eastAsia="宋体"/>
                <w:snapToGrid w:val="0"/>
                <w:lang w:val="en-US" w:eastAsia="zh-CN" w:bidi="ar"/>
              </w:rPr>
              <w:br w:type="textWrapping"/>
            </w:r>
            <w:r>
              <w:rPr>
                <w:rStyle w:val="7"/>
                <w:snapToGrid w:val="0"/>
                <w:lang w:val="en-US" w:eastAsia="zh-CN" w:bidi="ar"/>
              </w:rPr>
              <w:t>标准品含量：</w:t>
            </w:r>
            <w:r>
              <w:rPr>
                <w:rStyle w:val="6"/>
                <w:rFonts w:eastAsia="宋体"/>
                <w:snapToGrid w:val="0"/>
                <w:lang w:val="en-US" w:eastAsia="zh-CN" w:bidi="ar"/>
              </w:rPr>
              <w:t>1mL</w:t>
            </w:r>
            <w:r>
              <w:rPr>
                <w:rStyle w:val="7"/>
                <w:snapToGrid w:val="0"/>
                <w:lang w:val="en-US" w:eastAsia="zh-CN" w:bidi="ar"/>
              </w:rPr>
              <w:t>；</w:t>
            </w:r>
            <w:r>
              <w:rPr>
                <w:rStyle w:val="6"/>
                <w:rFonts w:eastAsia="宋体"/>
                <w:snapToGrid w:val="0"/>
                <w:lang w:val="en-US" w:eastAsia="zh-CN" w:bidi="ar"/>
              </w:rPr>
              <w:br w:type="textWrapping"/>
            </w:r>
            <w:r>
              <w:rPr>
                <w:rStyle w:val="7"/>
                <w:snapToGrid w:val="0"/>
                <w:lang w:val="en-US" w:eastAsia="zh-CN" w:bidi="ar"/>
              </w:rPr>
              <w:t>标准工作液冷冻储存降解时间不低于</w:t>
            </w:r>
            <w:r>
              <w:rPr>
                <w:rStyle w:val="6"/>
                <w:rFonts w:eastAsia="宋体"/>
                <w:snapToGrid w:val="0"/>
                <w:lang w:val="en-US" w:eastAsia="zh-CN" w:bidi="ar"/>
              </w:rPr>
              <w:t>8</w:t>
            </w:r>
            <w:r>
              <w:rPr>
                <w:rStyle w:val="7"/>
                <w:snapToGrid w:val="0"/>
                <w:lang w:val="en-US" w:eastAsia="zh-CN" w:bidi="ar"/>
              </w:rPr>
              <w:t>周，具体情况由使用用户而定；</w:t>
            </w:r>
          </w:p>
        </w:tc>
        <w:tc>
          <w:tcPr>
            <w:tcW w:w="8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400867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Style w:val="12"/>
                <w:snapToGrid w:val="0"/>
                <w:lang w:val="en-US" w:eastAsia="zh-CN" w:bidi="ar"/>
              </w:rPr>
              <w:t>支</w:t>
            </w:r>
          </w:p>
        </w:tc>
        <w:tc>
          <w:tcPr>
            <w:tcW w:w="12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155CEE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天津阿尔塔科技有限公司</w:t>
            </w:r>
          </w:p>
        </w:tc>
        <w:tc>
          <w:tcPr>
            <w:tcW w:w="7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ED7A34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</w:t>
            </w:r>
          </w:p>
        </w:tc>
        <w:tc>
          <w:tcPr>
            <w:tcW w:w="1133" w:type="dxa"/>
            <w:tcBorders>
              <w:top w:val="single" w:color="000000" w:sz="4" w:space="0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B6BF08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40</w:t>
            </w:r>
          </w:p>
        </w:tc>
        <w:tc>
          <w:tcPr>
            <w:tcW w:w="13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546ACCA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240</w:t>
            </w:r>
          </w:p>
        </w:tc>
      </w:tr>
      <w:tr w14:paraId="711A302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80" w:hRule="atLeast"/>
        </w:trPr>
        <w:tc>
          <w:tcPr>
            <w:tcW w:w="6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52565D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14</w:t>
            </w:r>
          </w:p>
        </w:tc>
        <w:tc>
          <w:tcPr>
            <w:tcW w:w="16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930735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Style w:val="4"/>
                <w:snapToGrid w:val="0"/>
                <w:lang w:val="en-US" w:eastAsia="zh-CN" w:bidi="ar"/>
              </w:rPr>
              <w:t>甲醇中吡虫啉溶液</w:t>
            </w:r>
          </w:p>
        </w:tc>
        <w:tc>
          <w:tcPr>
            <w:tcW w:w="6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BD0622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阿尔塔</w:t>
            </w:r>
          </w:p>
        </w:tc>
        <w:tc>
          <w:tcPr>
            <w:tcW w:w="20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6A48D1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7"/>
                <w:snapToGrid w:val="0"/>
                <w:lang w:val="en-US" w:eastAsia="zh-CN" w:bidi="ar"/>
              </w:rPr>
              <w:t>有证书，可实现标样溯源；</w:t>
            </w:r>
            <w:r>
              <w:rPr>
                <w:rStyle w:val="6"/>
                <w:rFonts w:eastAsia="宋体"/>
                <w:snapToGrid w:val="0"/>
                <w:lang w:val="en-US" w:eastAsia="zh-CN" w:bidi="ar"/>
              </w:rPr>
              <w:br w:type="textWrapping"/>
            </w:r>
            <w:r>
              <w:rPr>
                <w:rStyle w:val="7"/>
                <w:snapToGrid w:val="0"/>
                <w:lang w:val="en-US" w:eastAsia="zh-CN" w:bidi="ar"/>
              </w:rPr>
              <w:t>标准品有效期不低于</w:t>
            </w:r>
            <w:r>
              <w:rPr>
                <w:rStyle w:val="6"/>
                <w:rFonts w:eastAsia="宋体"/>
                <w:snapToGrid w:val="0"/>
                <w:lang w:val="en-US" w:eastAsia="zh-CN" w:bidi="ar"/>
              </w:rPr>
              <w:t>1</w:t>
            </w:r>
            <w:r>
              <w:rPr>
                <w:rStyle w:val="7"/>
                <w:snapToGrid w:val="0"/>
                <w:lang w:val="en-US" w:eastAsia="zh-CN" w:bidi="ar"/>
              </w:rPr>
              <w:t>年；</w:t>
            </w:r>
            <w:r>
              <w:rPr>
                <w:rStyle w:val="6"/>
                <w:rFonts w:eastAsia="宋体"/>
                <w:snapToGrid w:val="0"/>
                <w:lang w:val="en-US" w:eastAsia="zh-CN" w:bidi="ar"/>
              </w:rPr>
              <w:br w:type="textWrapping"/>
            </w:r>
            <w:r>
              <w:rPr>
                <w:rStyle w:val="7"/>
                <w:snapToGrid w:val="0"/>
                <w:lang w:val="en-US" w:eastAsia="zh-CN" w:bidi="ar"/>
              </w:rPr>
              <w:t>标准品浓度：</w:t>
            </w:r>
            <w:r>
              <w:rPr>
                <w:rStyle w:val="6"/>
                <w:rFonts w:eastAsia="宋体"/>
                <w:snapToGrid w:val="0"/>
                <w:lang w:val="en-US" w:eastAsia="zh-CN" w:bidi="ar"/>
              </w:rPr>
              <w:t>100μg/mL</w:t>
            </w:r>
            <w:r>
              <w:rPr>
                <w:rStyle w:val="7"/>
                <w:snapToGrid w:val="0"/>
                <w:lang w:val="en-US" w:eastAsia="zh-CN" w:bidi="ar"/>
              </w:rPr>
              <w:t>于甲醇；</w:t>
            </w:r>
            <w:r>
              <w:rPr>
                <w:rStyle w:val="6"/>
                <w:rFonts w:eastAsia="宋体"/>
                <w:snapToGrid w:val="0"/>
                <w:lang w:val="en-US" w:eastAsia="zh-CN" w:bidi="ar"/>
              </w:rPr>
              <w:br w:type="textWrapping"/>
            </w:r>
            <w:r>
              <w:rPr>
                <w:rStyle w:val="7"/>
                <w:snapToGrid w:val="0"/>
                <w:lang w:val="en-US" w:eastAsia="zh-CN" w:bidi="ar"/>
              </w:rPr>
              <w:t>标准品含量：</w:t>
            </w:r>
            <w:r>
              <w:rPr>
                <w:rStyle w:val="6"/>
                <w:rFonts w:eastAsia="宋体"/>
                <w:snapToGrid w:val="0"/>
                <w:lang w:val="en-US" w:eastAsia="zh-CN" w:bidi="ar"/>
              </w:rPr>
              <w:t>1mL</w:t>
            </w:r>
            <w:r>
              <w:rPr>
                <w:rStyle w:val="7"/>
                <w:snapToGrid w:val="0"/>
                <w:lang w:val="en-US" w:eastAsia="zh-CN" w:bidi="ar"/>
              </w:rPr>
              <w:t>；</w:t>
            </w:r>
            <w:r>
              <w:rPr>
                <w:rStyle w:val="6"/>
                <w:rFonts w:eastAsia="宋体"/>
                <w:snapToGrid w:val="0"/>
                <w:lang w:val="en-US" w:eastAsia="zh-CN" w:bidi="ar"/>
              </w:rPr>
              <w:br w:type="textWrapping"/>
            </w:r>
            <w:r>
              <w:rPr>
                <w:rStyle w:val="7"/>
                <w:snapToGrid w:val="0"/>
                <w:lang w:val="en-US" w:eastAsia="zh-CN" w:bidi="ar"/>
              </w:rPr>
              <w:t>标准工作液冷冻储存降解时间不低于</w:t>
            </w:r>
            <w:r>
              <w:rPr>
                <w:rStyle w:val="6"/>
                <w:rFonts w:eastAsia="宋体"/>
                <w:snapToGrid w:val="0"/>
                <w:lang w:val="en-US" w:eastAsia="zh-CN" w:bidi="ar"/>
              </w:rPr>
              <w:t>8</w:t>
            </w:r>
            <w:r>
              <w:rPr>
                <w:rStyle w:val="7"/>
                <w:snapToGrid w:val="0"/>
                <w:lang w:val="en-US" w:eastAsia="zh-CN" w:bidi="ar"/>
              </w:rPr>
              <w:t>周，具体情况由使用用户而定；</w:t>
            </w:r>
          </w:p>
        </w:tc>
        <w:tc>
          <w:tcPr>
            <w:tcW w:w="8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4A7D89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Style w:val="12"/>
                <w:snapToGrid w:val="0"/>
                <w:lang w:val="en-US" w:eastAsia="zh-CN" w:bidi="ar"/>
              </w:rPr>
              <w:t>支</w:t>
            </w:r>
          </w:p>
        </w:tc>
        <w:tc>
          <w:tcPr>
            <w:tcW w:w="12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CE4270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天津阿尔塔科技有限公司</w:t>
            </w:r>
          </w:p>
        </w:tc>
        <w:tc>
          <w:tcPr>
            <w:tcW w:w="7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5A5325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</w:t>
            </w:r>
          </w:p>
        </w:tc>
        <w:tc>
          <w:tcPr>
            <w:tcW w:w="1133" w:type="dxa"/>
            <w:tcBorders>
              <w:top w:val="single" w:color="000000" w:sz="4" w:space="0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3928EC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38</w:t>
            </w:r>
          </w:p>
        </w:tc>
        <w:tc>
          <w:tcPr>
            <w:tcW w:w="13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2D8996D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228</w:t>
            </w:r>
          </w:p>
        </w:tc>
      </w:tr>
      <w:tr w14:paraId="56ED165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80" w:hRule="atLeast"/>
        </w:trPr>
        <w:tc>
          <w:tcPr>
            <w:tcW w:w="6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5AAEBB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15</w:t>
            </w:r>
          </w:p>
        </w:tc>
        <w:tc>
          <w:tcPr>
            <w:tcW w:w="16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70BFB4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Style w:val="4"/>
                <w:snapToGrid w:val="0"/>
                <w:lang w:val="en-US" w:eastAsia="zh-CN" w:bidi="ar"/>
              </w:rPr>
              <w:t>乙腈中丙溴磷溶液</w:t>
            </w:r>
          </w:p>
        </w:tc>
        <w:tc>
          <w:tcPr>
            <w:tcW w:w="6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79CA64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阿尔塔</w:t>
            </w:r>
          </w:p>
        </w:tc>
        <w:tc>
          <w:tcPr>
            <w:tcW w:w="20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C240C3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7"/>
                <w:snapToGrid w:val="0"/>
                <w:lang w:val="en-US" w:eastAsia="zh-CN" w:bidi="ar"/>
              </w:rPr>
              <w:t>有证书，可实现标样溯源；</w:t>
            </w:r>
            <w:r>
              <w:rPr>
                <w:rStyle w:val="6"/>
                <w:rFonts w:eastAsia="宋体"/>
                <w:snapToGrid w:val="0"/>
                <w:lang w:val="en-US" w:eastAsia="zh-CN" w:bidi="ar"/>
              </w:rPr>
              <w:br w:type="textWrapping"/>
            </w:r>
            <w:r>
              <w:rPr>
                <w:rStyle w:val="7"/>
                <w:snapToGrid w:val="0"/>
                <w:lang w:val="en-US" w:eastAsia="zh-CN" w:bidi="ar"/>
              </w:rPr>
              <w:t>标准品有效期不低于</w:t>
            </w:r>
            <w:r>
              <w:rPr>
                <w:rStyle w:val="6"/>
                <w:rFonts w:eastAsia="宋体"/>
                <w:snapToGrid w:val="0"/>
                <w:lang w:val="en-US" w:eastAsia="zh-CN" w:bidi="ar"/>
              </w:rPr>
              <w:t>1</w:t>
            </w:r>
            <w:r>
              <w:rPr>
                <w:rStyle w:val="7"/>
                <w:snapToGrid w:val="0"/>
                <w:lang w:val="en-US" w:eastAsia="zh-CN" w:bidi="ar"/>
              </w:rPr>
              <w:t>年；</w:t>
            </w:r>
            <w:r>
              <w:rPr>
                <w:rStyle w:val="6"/>
                <w:rFonts w:eastAsia="宋体"/>
                <w:snapToGrid w:val="0"/>
                <w:lang w:val="en-US" w:eastAsia="zh-CN" w:bidi="ar"/>
              </w:rPr>
              <w:br w:type="textWrapping"/>
            </w:r>
            <w:r>
              <w:rPr>
                <w:rStyle w:val="7"/>
                <w:snapToGrid w:val="0"/>
                <w:lang w:val="en-US" w:eastAsia="zh-CN" w:bidi="ar"/>
              </w:rPr>
              <w:t>标准品浓度：</w:t>
            </w:r>
            <w:r>
              <w:rPr>
                <w:rStyle w:val="6"/>
                <w:rFonts w:eastAsia="宋体"/>
                <w:snapToGrid w:val="0"/>
                <w:lang w:val="en-US" w:eastAsia="zh-CN" w:bidi="ar"/>
              </w:rPr>
              <w:t>100μg/mL</w:t>
            </w:r>
            <w:r>
              <w:rPr>
                <w:rStyle w:val="7"/>
                <w:snapToGrid w:val="0"/>
                <w:lang w:val="en-US" w:eastAsia="zh-CN" w:bidi="ar"/>
              </w:rPr>
              <w:t>于乙腈；</w:t>
            </w:r>
            <w:r>
              <w:rPr>
                <w:rStyle w:val="6"/>
                <w:rFonts w:eastAsia="宋体"/>
                <w:snapToGrid w:val="0"/>
                <w:lang w:val="en-US" w:eastAsia="zh-CN" w:bidi="ar"/>
              </w:rPr>
              <w:br w:type="textWrapping"/>
            </w:r>
            <w:r>
              <w:rPr>
                <w:rStyle w:val="7"/>
                <w:snapToGrid w:val="0"/>
                <w:lang w:val="en-US" w:eastAsia="zh-CN" w:bidi="ar"/>
              </w:rPr>
              <w:t>标准品含量：</w:t>
            </w:r>
            <w:r>
              <w:rPr>
                <w:rStyle w:val="6"/>
                <w:rFonts w:eastAsia="宋体"/>
                <w:snapToGrid w:val="0"/>
                <w:lang w:val="en-US" w:eastAsia="zh-CN" w:bidi="ar"/>
              </w:rPr>
              <w:t>1mL</w:t>
            </w:r>
            <w:r>
              <w:rPr>
                <w:rStyle w:val="7"/>
                <w:snapToGrid w:val="0"/>
                <w:lang w:val="en-US" w:eastAsia="zh-CN" w:bidi="ar"/>
              </w:rPr>
              <w:t>；</w:t>
            </w:r>
            <w:r>
              <w:rPr>
                <w:rStyle w:val="6"/>
                <w:rFonts w:eastAsia="宋体"/>
                <w:snapToGrid w:val="0"/>
                <w:lang w:val="en-US" w:eastAsia="zh-CN" w:bidi="ar"/>
              </w:rPr>
              <w:br w:type="textWrapping"/>
            </w:r>
            <w:r>
              <w:rPr>
                <w:rStyle w:val="7"/>
                <w:snapToGrid w:val="0"/>
                <w:lang w:val="en-US" w:eastAsia="zh-CN" w:bidi="ar"/>
              </w:rPr>
              <w:t>标准工作液冷冻储存降解时间不低于</w:t>
            </w:r>
            <w:r>
              <w:rPr>
                <w:rStyle w:val="6"/>
                <w:rFonts w:eastAsia="宋体"/>
                <w:snapToGrid w:val="0"/>
                <w:lang w:val="en-US" w:eastAsia="zh-CN" w:bidi="ar"/>
              </w:rPr>
              <w:t>8</w:t>
            </w:r>
            <w:r>
              <w:rPr>
                <w:rStyle w:val="7"/>
                <w:snapToGrid w:val="0"/>
                <w:lang w:val="en-US" w:eastAsia="zh-CN" w:bidi="ar"/>
              </w:rPr>
              <w:t>周，具体情况由使用用户而定；</w:t>
            </w:r>
          </w:p>
        </w:tc>
        <w:tc>
          <w:tcPr>
            <w:tcW w:w="8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6F1E35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Style w:val="12"/>
                <w:snapToGrid w:val="0"/>
                <w:lang w:val="en-US" w:eastAsia="zh-CN" w:bidi="ar"/>
              </w:rPr>
              <w:t>支</w:t>
            </w:r>
          </w:p>
        </w:tc>
        <w:tc>
          <w:tcPr>
            <w:tcW w:w="12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3020A3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天津阿尔塔科技有限公司</w:t>
            </w:r>
          </w:p>
        </w:tc>
        <w:tc>
          <w:tcPr>
            <w:tcW w:w="7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B35690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</w:t>
            </w:r>
          </w:p>
        </w:tc>
        <w:tc>
          <w:tcPr>
            <w:tcW w:w="1133" w:type="dxa"/>
            <w:tcBorders>
              <w:top w:val="single" w:color="000000" w:sz="4" w:space="0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7F410D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32</w:t>
            </w:r>
          </w:p>
        </w:tc>
        <w:tc>
          <w:tcPr>
            <w:tcW w:w="13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13DA00A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192</w:t>
            </w:r>
          </w:p>
        </w:tc>
      </w:tr>
      <w:tr w14:paraId="6B6529F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80" w:hRule="atLeast"/>
        </w:trPr>
        <w:tc>
          <w:tcPr>
            <w:tcW w:w="6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93E29C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16</w:t>
            </w:r>
          </w:p>
        </w:tc>
        <w:tc>
          <w:tcPr>
            <w:tcW w:w="16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749E1D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Style w:val="4"/>
                <w:snapToGrid w:val="0"/>
                <w:lang w:val="en-US" w:eastAsia="zh-CN" w:bidi="ar"/>
              </w:rPr>
              <w:t>丙酮中除虫脲溶液</w:t>
            </w:r>
          </w:p>
        </w:tc>
        <w:tc>
          <w:tcPr>
            <w:tcW w:w="6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3FE8E2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阿尔塔</w:t>
            </w:r>
          </w:p>
        </w:tc>
        <w:tc>
          <w:tcPr>
            <w:tcW w:w="20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FBB6BF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7"/>
                <w:snapToGrid w:val="0"/>
                <w:lang w:val="en-US" w:eastAsia="zh-CN" w:bidi="ar"/>
              </w:rPr>
              <w:t>有证书，可实现标样溯源；</w:t>
            </w:r>
            <w:r>
              <w:rPr>
                <w:rStyle w:val="6"/>
                <w:rFonts w:eastAsia="宋体"/>
                <w:snapToGrid w:val="0"/>
                <w:lang w:val="en-US" w:eastAsia="zh-CN" w:bidi="ar"/>
              </w:rPr>
              <w:br w:type="textWrapping"/>
            </w:r>
            <w:r>
              <w:rPr>
                <w:rStyle w:val="7"/>
                <w:snapToGrid w:val="0"/>
                <w:lang w:val="en-US" w:eastAsia="zh-CN" w:bidi="ar"/>
              </w:rPr>
              <w:t>标准品有效期不低于</w:t>
            </w:r>
            <w:r>
              <w:rPr>
                <w:rStyle w:val="6"/>
                <w:rFonts w:eastAsia="宋体"/>
                <w:snapToGrid w:val="0"/>
                <w:lang w:val="en-US" w:eastAsia="zh-CN" w:bidi="ar"/>
              </w:rPr>
              <w:t>1</w:t>
            </w:r>
            <w:r>
              <w:rPr>
                <w:rStyle w:val="7"/>
                <w:snapToGrid w:val="0"/>
                <w:lang w:val="en-US" w:eastAsia="zh-CN" w:bidi="ar"/>
              </w:rPr>
              <w:t>年；</w:t>
            </w:r>
            <w:r>
              <w:rPr>
                <w:rStyle w:val="6"/>
                <w:rFonts w:eastAsia="宋体"/>
                <w:snapToGrid w:val="0"/>
                <w:lang w:val="en-US" w:eastAsia="zh-CN" w:bidi="ar"/>
              </w:rPr>
              <w:br w:type="textWrapping"/>
            </w:r>
            <w:r>
              <w:rPr>
                <w:rStyle w:val="7"/>
                <w:snapToGrid w:val="0"/>
                <w:lang w:val="en-US" w:eastAsia="zh-CN" w:bidi="ar"/>
              </w:rPr>
              <w:t>标准品浓度：</w:t>
            </w:r>
            <w:r>
              <w:rPr>
                <w:rStyle w:val="6"/>
                <w:rFonts w:eastAsia="宋体"/>
                <w:snapToGrid w:val="0"/>
                <w:lang w:val="en-US" w:eastAsia="zh-CN" w:bidi="ar"/>
              </w:rPr>
              <w:t>100μg/mL</w:t>
            </w:r>
            <w:r>
              <w:rPr>
                <w:rStyle w:val="7"/>
                <w:snapToGrid w:val="0"/>
                <w:lang w:val="en-US" w:eastAsia="zh-CN" w:bidi="ar"/>
              </w:rPr>
              <w:t>于丙酮；</w:t>
            </w:r>
            <w:r>
              <w:rPr>
                <w:rStyle w:val="6"/>
                <w:rFonts w:eastAsia="宋体"/>
                <w:snapToGrid w:val="0"/>
                <w:lang w:val="en-US" w:eastAsia="zh-CN" w:bidi="ar"/>
              </w:rPr>
              <w:br w:type="textWrapping"/>
            </w:r>
            <w:r>
              <w:rPr>
                <w:rStyle w:val="7"/>
                <w:snapToGrid w:val="0"/>
                <w:lang w:val="en-US" w:eastAsia="zh-CN" w:bidi="ar"/>
              </w:rPr>
              <w:t>标准品含量：</w:t>
            </w:r>
            <w:r>
              <w:rPr>
                <w:rStyle w:val="6"/>
                <w:rFonts w:eastAsia="宋体"/>
                <w:snapToGrid w:val="0"/>
                <w:lang w:val="en-US" w:eastAsia="zh-CN" w:bidi="ar"/>
              </w:rPr>
              <w:t>1mL</w:t>
            </w:r>
            <w:r>
              <w:rPr>
                <w:rStyle w:val="7"/>
                <w:snapToGrid w:val="0"/>
                <w:lang w:val="en-US" w:eastAsia="zh-CN" w:bidi="ar"/>
              </w:rPr>
              <w:t>；</w:t>
            </w:r>
            <w:r>
              <w:rPr>
                <w:rStyle w:val="6"/>
                <w:rFonts w:eastAsia="宋体"/>
                <w:snapToGrid w:val="0"/>
                <w:lang w:val="en-US" w:eastAsia="zh-CN" w:bidi="ar"/>
              </w:rPr>
              <w:br w:type="textWrapping"/>
            </w:r>
            <w:r>
              <w:rPr>
                <w:rStyle w:val="7"/>
                <w:snapToGrid w:val="0"/>
                <w:lang w:val="en-US" w:eastAsia="zh-CN" w:bidi="ar"/>
              </w:rPr>
              <w:t>标准工作液冷冻储存降解时间不低于</w:t>
            </w:r>
            <w:r>
              <w:rPr>
                <w:rStyle w:val="6"/>
                <w:rFonts w:eastAsia="宋体"/>
                <w:snapToGrid w:val="0"/>
                <w:lang w:val="en-US" w:eastAsia="zh-CN" w:bidi="ar"/>
              </w:rPr>
              <w:t>8</w:t>
            </w:r>
            <w:r>
              <w:rPr>
                <w:rStyle w:val="7"/>
                <w:snapToGrid w:val="0"/>
                <w:lang w:val="en-US" w:eastAsia="zh-CN" w:bidi="ar"/>
              </w:rPr>
              <w:t>周，具体情况由使用用户而定；</w:t>
            </w:r>
          </w:p>
        </w:tc>
        <w:tc>
          <w:tcPr>
            <w:tcW w:w="8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B51A4D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Style w:val="12"/>
                <w:snapToGrid w:val="0"/>
                <w:lang w:val="en-US" w:eastAsia="zh-CN" w:bidi="ar"/>
              </w:rPr>
              <w:t>支</w:t>
            </w:r>
          </w:p>
        </w:tc>
        <w:tc>
          <w:tcPr>
            <w:tcW w:w="12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4D5C12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天津阿尔塔科技有限公司</w:t>
            </w:r>
          </w:p>
        </w:tc>
        <w:tc>
          <w:tcPr>
            <w:tcW w:w="7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B51000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</w:t>
            </w:r>
          </w:p>
        </w:tc>
        <w:tc>
          <w:tcPr>
            <w:tcW w:w="1133" w:type="dxa"/>
            <w:tcBorders>
              <w:top w:val="single" w:color="000000" w:sz="4" w:space="0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54A784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18</w:t>
            </w:r>
          </w:p>
        </w:tc>
        <w:tc>
          <w:tcPr>
            <w:tcW w:w="13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106683D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108</w:t>
            </w:r>
          </w:p>
        </w:tc>
      </w:tr>
      <w:tr w14:paraId="255B8D7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80" w:hRule="atLeast"/>
        </w:trPr>
        <w:tc>
          <w:tcPr>
            <w:tcW w:w="6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01CC99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17</w:t>
            </w:r>
          </w:p>
        </w:tc>
        <w:tc>
          <w:tcPr>
            <w:tcW w:w="16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FF1FE4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Style w:val="4"/>
                <w:snapToGrid w:val="0"/>
                <w:lang w:val="en-US" w:eastAsia="zh-CN" w:bidi="ar"/>
              </w:rPr>
              <w:t>丙酮中敌敌畏溶液</w:t>
            </w:r>
          </w:p>
        </w:tc>
        <w:tc>
          <w:tcPr>
            <w:tcW w:w="6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B5DC0E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阿尔塔</w:t>
            </w:r>
          </w:p>
        </w:tc>
        <w:tc>
          <w:tcPr>
            <w:tcW w:w="20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AD01A5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7"/>
                <w:snapToGrid w:val="0"/>
                <w:lang w:val="en-US" w:eastAsia="zh-CN" w:bidi="ar"/>
              </w:rPr>
              <w:t>有证书，可实现标样溯源；</w:t>
            </w:r>
            <w:r>
              <w:rPr>
                <w:rStyle w:val="6"/>
                <w:rFonts w:eastAsia="宋体"/>
                <w:snapToGrid w:val="0"/>
                <w:lang w:val="en-US" w:eastAsia="zh-CN" w:bidi="ar"/>
              </w:rPr>
              <w:br w:type="textWrapping"/>
            </w:r>
            <w:r>
              <w:rPr>
                <w:rStyle w:val="7"/>
                <w:snapToGrid w:val="0"/>
                <w:lang w:val="en-US" w:eastAsia="zh-CN" w:bidi="ar"/>
              </w:rPr>
              <w:t>标准品有效期不低于</w:t>
            </w:r>
            <w:r>
              <w:rPr>
                <w:rStyle w:val="6"/>
                <w:rFonts w:eastAsia="宋体"/>
                <w:snapToGrid w:val="0"/>
                <w:lang w:val="en-US" w:eastAsia="zh-CN" w:bidi="ar"/>
              </w:rPr>
              <w:t>1</w:t>
            </w:r>
            <w:r>
              <w:rPr>
                <w:rStyle w:val="7"/>
                <w:snapToGrid w:val="0"/>
                <w:lang w:val="en-US" w:eastAsia="zh-CN" w:bidi="ar"/>
              </w:rPr>
              <w:t>年；</w:t>
            </w:r>
            <w:r>
              <w:rPr>
                <w:rStyle w:val="6"/>
                <w:rFonts w:eastAsia="宋体"/>
                <w:snapToGrid w:val="0"/>
                <w:lang w:val="en-US" w:eastAsia="zh-CN" w:bidi="ar"/>
              </w:rPr>
              <w:br w:type="textWrapping"/>
            </w:r>
            <w:r>
              <w:rPr>
                <w:rStyle w:val="7"/>
                <w:snapToGrid w:val="0"/>
                <w:lang w:val="en-US" w:eastAsia="zh-CN" w:bidi="ar"/>
              </w:rPr>
              <w:t>标准品浓度：</w:t>
            </w:r>
            <w:r>
              <w:rPr>
                <w:rStyle w:val="6"/>
                <w:rFonts w:eastAsia="宋体"/>
                <w:snapToGrid w:val="0"/>
                <w:lang w:val="en-US" w:eastAsia="zh-CN" w:bidi="ar"/>
              </w:rPr>
              <w:t>100μg/mL</w:t>
            </w:r>
            <w:r>
              <w:rPr>
                <w:rStyle w:val="7"/>
                <w:snapToGrid w:val="0"/>
                <w:lang w:val="en-US" w:eastAsia="zh-CN" w:bidi="ar"/>
              </w:rPr>
              <w:t>于丙酮；</w:t>
            </w:r>
            <w:r>
              <w:rPr>
                <w:rStyle w:val="6"/>
                <w:rFonts w:eastAsia="宋体"/>
                <w:snapToGrid w:val="0"/>
                <w:lang w:val="en-US" w:eastAsia="zh-CN" w:bidi="ar"/>
              </w:rPr>
              <w:br w:type="textWrapping"/>
            </w:r>
            <w:r>
              <w:rPr>
                <w:rStyle w:val="7"/>
                <w:snapToGrid w:val="0"/>
                <w:lang w:val="en-US" w:eastAsia="zh-CN" w:bidi="ar"/>
              </w:rPr>
              <w:t>标准品含量：</w:t>
            </w:r>
            <w:r>
              <w:rPr>
                <w:rStyle w:val="6"/>
                <w:rFonts w:eastAsia="宋体"/>
                <w:snapToGrid w:val="0"/>
                <w:lang w:val="en-US" w:eastAsia="zh-CN" w:bidi="ar"/>
              </w:rPr>
              <w:t>1mL</w:t>
            </w:r>
            <w:r>
              <w:rPr>
                <w:rStyle w:val="7"/>
                <w:snapToGrid w:val="0"/>
                <w:lang w:val="en-US" w:eastAsia="zh-CN" w:bidi="ar"/>
              </w:rPr>
              <w:t>；</w:t>
            </w:r>
            <w:r>
              <w:rPr>
                <w:rStyle w:val="6"/>
                <w:rFonts w:eastAsia="宋体"/>
                <w:snapToGrid w:val="0"/>
                <w:lang w:val="en-US" w:eastAsia="zh-CN" w:bidi="ar"/>
              </w:rPr>
              <w:br w:type="textWrapping"/>
            </w:r>
            <w:r>
              <w:rPr>
                <w:rStyle w:val="7"/>
                <w:snapToGrid w:val="0"/>
                <w:lang w:val="en-US" w:eastAsia="zh-CN" w:bidi="ar"/>
              </w:rPr>
              <w:t>标准工作液冷冻储存降解时间不低于</w:t>
            </w:r>
            <w:r>
              <w:rPr>
                <w:rStyle w:val="6"/>
                <w:rFonts w:eastAsia="宋体"/>
                <w:snapToGrid w:val="0"/>
                <w:lang w:val="en-US" w:eastAsia="zh-CN" w:bidi="ar"/>
              </w:rPr>
              <w:t>8</w:t>
            </w:r>
            <w:r>
              <w:rPr>
                <w:rStyle w:val="7"/>
                <w:snapToGrid w:val="0"/>
                <w:lang w:val="en-US" w:eastAsia="zh-CN" w:bidi="ar"/>
              </w:rPr>
              <w:t>周，具体情况由使用用户而定；</w:t>
            </w:r>
          </w:p>
        </w:tc>
        <w:tc>
          <w:tcPr>
            <w:tcW w:w="8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43A70C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Style w:val="12"/>
                <w:snapToGrid w:val="0"/>
                <w:lang w:val="en-US" w:eastAsia="zh-CN" w:bidi="ar"/>
              </w:rPr>
              <w:t>支</w:t>
            </w:r>
          </w:p>
        </w:tc>
        <w:tc>
          <w:tcPr>
            <w:tcW w:w="12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44774B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天津阿尔塔科技有限公司</w:t>
            </w:r>
          </w:p>
        </w:tc>
        <w:tc>
          <w:tcPr>
            <w:tcW w:w="7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309FE6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</w:t>
            </w:r>
          </w:p>
        </w:tc>
        <w:tc>
          <w:tcPr>
            <w:tcW w:w="1133" w:type="dxa"/>
            <w:tcBorders>
              <w:top w:val="single" w:color="000000" w:sz="4" w:space="0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85C346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18</w:t>
            </w:r>
          </w:p>
        </w:tc>
        <w:tc>
          <w:tcPr>
            <w:tcW w:w="13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52B1182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108</w:t>
            </w:r>
          </w:p>
        </w:tc>
      </w:tr>
      <w:tr w14:paraId="261247E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80" w:hRule="atLeast"/>
        </w:trPr>
        <w:tc>
          <w:tcPr>
            <w:tcW w:w="6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9E63A2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18</w:t>
            </w:r>
          </w:p>
        </w:tc>
        <w:tc>
          <w:tcPr>
            <w:tcW w:w="16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CD1AC3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Style w:val="4"/>
                <w:snapToGrid w:val="0"/>
                <w:lang w:val="en-US" w:eastAsia="zh-CN" w:bidi="ar"/>
              </w:rPr>
              <w:t>丙酮中毒死蜱溶液</w:t>
            </w:r>
          </w:p>
        </w:tc>
        <w:tc>
          <w:tcPr>
            <w:tcW w:w="6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718E7D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阿尔塔</w:t>
            </w:r>
          </w:p>
        </w:tc>
        <w:tc>
          <w:tcPr>
            <w:tcW w:w="20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0B99E6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7"/>
                <w:snapToGrid w:val="0"/>
                <w:lang w:val="en-US" w:eastAsia="zh-CN" w:bidi="ar"/>
              </w:rPr>
              <w:t>有证书，可实现标样溯源；</w:t>
            </w:r>
            <w:r>
              <w:rPr>
                <w:rStyle w:val="6"/>
                <w:rFonts w:eastAsia="宋体"/>
                <w:snapToGrid w:val="0"/>
                <w:lang w:val="en-US" w:eastAsia="zh-CN" w:bidi="ar"/>
              </w:rPr>
              <w:br w:type="textWrapping"/>
            </w:r>
            <w:r>
              <w:rPr>
                <w:rStyle w:val="7"/>
                <w:snapToGrid w:val="0"/>
                <w:lang w:val="en-US" w:eastAsia="zh-CN" w:bidi="ar"/>
              </w:rPr>
              <w:t>标准品有效期不低于</w:t>
            </w:r>
            <w:r>
              <w:rPr>
                <w:rStyle w:val="6"/>
                <w:rFonts w:eastAsia="宋体"/>
                <w:snapToGrid w:val="0"/>
                <w:lang w:val="en-US" w:eastAsia="zh-CN" w:bidi="ar"/>
              </w:rPr>
              <w:t>1</w:t>
            </w:r>
            <w:r>
              <w:rPr>
                <w:rStyle w:val="7"/>
                <w:snapToGrid w:val="0"/>
                <w:lang w:val="en-US" w:eastAsia="zh-CN" w:bidi="ar"/>
              </w:rPr>
              <w:t>年；</w:t>
            </w:r>
            <w:r>
              <w:rPr>
                <w:rStyle w:val="6"/>
                <w:rFonts w:eastAsia="宋体"/>
                <w:snapToGrid w:val="0"/>
                <w:lang w:val="en-US" w:eastAsia="zh-CN" w:bidi="ar"/>
              </w:rPr>
              <w:br w:type="textWrapping"/>
            </w:r>
            <w:r>
              <w:rPr>
                <w:rStyle w:val="7"/>
                <w:snapToGrid w:val="0"/>
                <w:lang w:val="en-US" w:eastAsia="zh-CN" w:bidi="ar"/>
              </w:rPr>
              <w:t>标准品浓度：</w:t>
            </w:r>
            <w:r>
              <w:rPr>
                <w:rStyle w:val="6"/>
                <w:rFonts w:eastAsia="宋体"/>
                <w:snapToGrid w:val="0"/>
                <w:lang w:val="en-US" w:eastAsia="zh-CN" w:bidi="ar"/>
              </w:rPr>
              <w:t>100μg/mL</w:t>
            </w:r>
            <w:r>
              <w:rPr>
                <w:rStyle w:val="7"/>
                <w:snapToGrid w:val="0"/>
                <w:lang w:val="en-US" w:eastAsia="zh-CN" w:bidi="ar"/>
              </w:rPr>
              <w:t>于丙酮；</w:t>
            </w:r>
            <w:r>
              <w:rPr>
                <w:rStyle w:val="6"/>
                <w:rFonts w:eastAsia="宋体"/>
                <w:snapToGrid w:val="0"/>
                <w:lang w:val="en-US" w:eastAsia="zh-CN" w:bidi="ar"/>
              </w:rPr>
              <w:br w:type="textWrapping"/>
            </w:r>
            <w:r>
              <w:rPr>
                <w:rStyle w:val="7"/>
                <w:snapToGrid w:val="0"/>
                <w:lang w:val="en-US" w:eastAsia="zh-CN" w:bidi="ar"/>
              </w:rPr>
              <w:t>标准品含量：</w:t>
            </w:r>
            <w:r>
              <w:rPr>
                <w:rStyle w:val="6"/>
                <w:rFonts w:eastAsia="宋体"/>
                <w:snapToGrid w:val="0"/>
                <w:lang w:val="en-US" w:eastAsia="zh-CN" w:bidi="ar"/>
              </w:rPr>
              <w:t>1mL</w:t>
            </w:r>
            <w:r>
              <w:rPr>
                <w:rStyle w:val="7"/>
                <w:snapToGrid w:val="0"/>
                <w:lang w:val="en-US" w:eastAsia="zh-CN" w:bidi="ar"/>
              </w:rPr>
              <w:t>；</w:t>
            </w:r>
            <w:r>
              <w:rPr>
                <w:rStyle w:val="6"/>
                <w:rFonts w:eastAsia="宋体"/>
                <w:snapToGrid w:val="0"/>
                <w:lang w:val="en-US" w:eastAsia="zh-CN" w:bidi="ar"/>
              </w:rPr>
              <w:br w:type="textWrapping"/>
            </w:r>
            <w:r>
              <w:rPr>
                <w:rStyle w:val="7"/>
                <w:snapToGrid w:val="0"/>
                <w:lang w:val="en-US" w:eastAsia="zh-CN" w:bidi="ar"/>
              </w:rPr>
              <w:t>标准工作液冷冻储存降解时间不低于</w:t>
            </w:r>
            <w:r>
              <w:rPr>
                <w:rStyle w:val="6"/>
                <w:rFonts w:eastAsia="宋体"/>
                <w:snapToGrid w:val="0"/>
                <w:lang w:val="en-US" w:eastAsia="zh-CN" w:bidi="ar"/>
              </w:rPr>
              <w:t>8</w:t>
            </w:r>
            <w:r>
              <w:rPr>
                <w:rStyle w:val="7"/>
                <w:snapToGrid w:val="0"/>
                <w:lang w:val="en-US" w:eastAsia="zh-CN" w:bidi="ar"/>
              </w:rPr>
              <w:t>周，具体情况由使用用户而定；</w:t>
            </w:r>
          </w:p>
        </w:tc>
        <w:tc>
          <w:tcPr>
            <w:tcW w:w="8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298D71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Style w:val="12"/>
                <w:snapToGrid w:val="0"/>
                <w:lang w:val="en-US" w:eastAsia="zh-CN" w:bidi="ar"/>
              </w:rPr>
              <w:t>支</w:t>
            </w:r>
          </w:p>
        </w:tc>
        <w:tc>
          <w:tcPr>
            <w:tcW w:w="12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024D6F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天津阿尔塔科技有限公司</w:t>
            </w:r>
          </w:p>
        </w:tc>
        <w:tc>
          <w:tcPr>
            <w:tcW w:w="7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DE37BD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</w:t>
            </w:r>
          </w:p>
        </w:tc>
        <w:tc>
          <w:tcPr>
            <w:tcW w:w="1133" w:type="dxa"/>
            <w:tcBorders>
              <w:top w:val="single" w:color="000000" w:sz="4" w:space="0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FEF0B7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</w:t>
            </w:r>
          </w:p>
        </w:tc>
        <w:tc>
          <w:tcPr>
            <w:tcW w:w="13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451B5DF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120</w:t>
            </w:r>
          </w:p>
        </w:tc>
      </w:tr>
      <w:tr w14:paraId="328ECCB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80" w:hRule="atLeast"/>
        </w:trPr>
        <w:tc>
          <w:tcPr>
            <w:tcW w:w="6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1471A7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19</w:t>
            </w:r>
          </w:p>
        </w:tc>
        <w:tc>
          <w:tcPr>
            <w:tcW w:w="16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9296AB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Style w:val="4"/>
                <w:snapToGrid w:val="0"/>
                <w:lang w:val="en-US" w:eastAsia="zh-CN" w:bidi="ar"/>
              </w:rPr>
              <w:t>乙腈中对硫磷溶液</w:t>
            </w:r>
          </w:p>
        </w:tc>
        <w:tc>
          <w:tcPr>
            <w:tcW w:w="6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886EF9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阿尔塔</w:t>
            </w:r>
          </w:p>
        </w:tc>
        <w:tc>
          <w:tcPr>
            <w:tcW w:w="20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19AE58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7"/>
                <w:snapToGrid w:val="0"/>
                <w:lang w:val="en-US" w:eastAsia="zh-CN" w:bidi="ar"/>
              </w:rPr>
              <w:t>有证书，可实现标样溯源；</w:t>
            </w:r>
            <w:r>
              <w:rPr>
                <w:rStyle w:val="6"/>
                <w:rFonts w:eastAsia="宋体"/>
                <w:snapToGrid w:val="0"/>
                <w:lang w:val="en-US" w:eastAsia="zh-CN" w:bidi="ar"/>
              </w:rPr>
              <w:br w:type="textWrapping"/>
            </w:r>
            <w:r>
              <w:rPr>
                <w:rStyle w:val="7"/>
                <w:snapToGrid w:val="0"/>
                <w:lang w:val="en-US" w:eastAsia="zh-CN" w:bidi="ar"/>
              </w:rPr>
              <w:t>标准品有效期不低于</w:t>
            </w:r>
            <w:r>
              <w:rPr>
                <w:rStyle w:val="6"/>
                <w:rFonts w:eastAsia="宋体"/>
                <w:snapToGrid w:val="0"/>
                <w:lang w:val="en-US" w:eastAsia="zh-CN" w:bidi="ar"/>
              </w:rPr>
              <w:t>1</w:t>
            </w:r>
            <w:r>
              <w:rPr>
                <w:rStyle w:val="7"/>
                <w:snapToGrid w:val="0"/>
                <w:lang w:val="en-US" w:eastAsia="zh-CN" w:bidi="ar"/>
              </w:rPr>
              <w:t>年；</w:t>
            </w:r>
            <w:r>
              <w:rPr>
                <w:rStyle w:val="6"/>
                <w:rFonts w:eastAsia="宋体"/>
                <w:snapToGrid w:val="0"/>
                <w:lang w:val="en-US" w:eastAsia="zh-CN" w:bidi="ar"/>
              </w:rPr>
              <w:br w:type="textWrapping"/>
            </w:r>
            <w:r>
              <w:rPr>
                <w:rStyle w:val="7"/>
                <w:snapToGrid w:val="0"/>
                <w:lang w:val="en-US" w:eastAsia="zh-CN" w:bidi="ar"/>
              </w:rPr>
              <w:t>标准品浓度：</w:t>
            </w:r>
            <w:r>
              <w:rPr>
                <w:rStyle w:val="6"/>
                <w:rFonts w:eastAsia="宋体"/>
                <w:snapToGrid w:val="0"/>
                <w:lang w:val="en-US" w:eastAsia="zh-CN" w:bidi="ar"/>
              </w:rPr>
              <w:t>100μg/mL</w:t>
            </w:r>
            <w:r>
              <w:rPr>
                <w:rStyle w:val="7"/>
                <w:snapToGrid w:val="0"/>
                <w:lang w:val="en-US" w:eastAsia="zh-CN" w:bidi="ar"/>
              </w:rPr>
              <w:t>于乙腈；</w:t>
            </w:r>
            <w:r>
              <w:rPr>
                <w:rStyle w:val="6"/>
                <w:rFonts w:eastAsia="宋体"/>
                <w:snapToGrid w:val="0"/>
                <w:lang w:val="en-US" w:eastAsia="zh-CN" w:bidi="ar"/>
              </w:rPr>
              <w:br w:type="textWrapping"/>
            </w:r>
            <w:r>
              <w:rPr>
                <w:rStyle w:val="7"/>
                <w:snapToGrid w:val="0"/>
                <w:lang w:val="en-US" w:eastAsia="zh-CN" w:bidi="ar"/>
              </w:rPr>
              <w:t>标准品含量：</w:t>
            </w:r>
            <w:r>
              <w:rPr>
                <w:rStyle w:val="6"/>
                <w:rFonts w:eastAsia="宋体"/>
                <w:snapToGrid w:val="0"/>
                <w:lang w:val="en-US" w:eastAsia="zh-CN" w:bidi="ar"/>
              </w:rPr>
              <w:t>1mL</w:t>
            </w:r>
            <w:r>
              <w:rPr>
                <w:rStyle w:val="7"/>
                <w:snapToGrid w:val="0"/>
                <w:lang w:val="en-US" w:eastAsia="zh-CN" w:bidi="ar"/>
              </w:rPr>
              <w:t>；</w:t>
            </w:r>
            <w:r>
              <w:rPr>
                <w:rStyle w:val="6"/>
                <w:rFonts w:eastAsia="宋体"/>
                <w:snapToGrid w:val="0"/>
                <w:lang w:val="en-US" w:eastAsia="zh-CN" w:bidi="ar"/>
              </w:rPr>
              <w:br w:type="textWrapping"/>
            </w:r>
            <w:r>
              <w:rPr>
                <w:rStyle w:val="7"/>
                <w:snapToGrid w:val="0"/>
                <w:lang w:val="en-US" w:eastAsia="zh-CN" w:bidi="ar"/>
              </w:rPr>
              <w:t>标准工作液冷冻储存降解时间不低于</w:t>
            </w:r>
            <w:r>
              <w:rPr>
                <w:rStyle w:val="6"/>
                <w:rFonts w:eastAsia="宋体"/>
                <w:snapToGrid w:val="0"/>
                <w:lang w:val="en-US" w:eastAsia="zh-CN" w:bidi="ar"/>
              </w:rPr>
              <w:t>8</w:t>
            </w:r>
            <w:r>
              <w:rPr>
                <w:rStyle w:val="7"/>
                <w:snapToGrid w:val="0"/>
                <w:lang w:val="en-US" w:eastAsia="zh-CN" w:bidi="ar"/>
              </w:rPr>
              <w:t>周，具体情况由使用用户而定；</w:t>
            </w:r>
          </w:p>
        </w:tc>
        <w:tc>
          <w:tcPr>
            <w:tcW w:w="8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76CBDB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Style w:val="12"/>
                <w:snapToGrid w:val="0"/>
                <w:lang w:val="en-US" w:eastAsia="zh-CN" w:bidi="ar"/>
              </w:rPr>
              <w:t>支</w:t>
            </w:r>
          </w:p>
        </w:tc>
        <w:tc>
          <w:tcPr>
            <w:tcW w:w="12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A3DA71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天津阿尔塔科技有限公司</w:t>
            </w:r>
          </w:p>
        </w:tc>
        <w:tc>
          <w:tcPr>
            <w:tcW w:w="7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2A5B30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</w:t>
            </w:r>
          </w:p>
        </w:tc>
        <w:tc>
          <w:tcPr>
            <w:tcW w:w="1133" w:type="dxa"/>
            <w:tcBorders>
              <w:top w:val="single" w:color="000000" w:sz="4" w:space="0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C3E2F9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40</w:t>
            </w:r>
          </w:p>
        </w:tc>
        <w:tc>
          <w:tcPr>
            <w:tcW w:w="13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3985F00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240</w:t>
            </w:r>
          </w:p>
        </w:tc>
      </w:tr>
      <w:tr w14:paraId="19DB5FE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80" w:hRule="atLeast"/>
        </w:trPr>
        <w:tc>
          <w:tcPr>
            <w:tcW w:w="6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3C6E47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</w:t>
            </w:r>
          </w:p>
        </w:tc>
        <w:tc>
          <w:tcPr>
            <w:tcW w:w="16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FA2B57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Style w:val="4"/>
                <w:snapToGrid w:val="0"/>
                <w:lang w:val="en-US" w:eastAsia="zh-CN" w:bidi="ar"/>
              </w:rPr>
              <w:t>丙酮中二甲戊灵溶液</w:t>
            </w:r>
          </w:p>
        </w:tc>
        <w:tc>
          <w:tcPr>
            <w:tcW w:w="6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61EF0E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阿尔塔</w:t>
            </w:r>
          </w:p>
        </w:tc>
        <w:tc>
          <w:tcPr>
            <w:tcW w:w="20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04CC4D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7"/>
                <w:snapToGrid w:val="0"/>
                <w:lang w:val="en-US" w:eastAsia="zh-CN" w:bidi="ar"/>
              </w:rPr>
              <w:t>有证书，可实现标样溯源；</w:t>
            </w:r>
            <w:r>
              <w:rPr>
                <w:rStyle w:val="6"/>
                <w:rFonts w:eastAsia="宋体"/>
                <w:snapToGrid w:val="0"/>
                <w:lang w:val="en-US" w:eastAsia="zh-CN" w:bidi="ar"/>
              </w:rPr>
              <w:br w:type="textWrapping"/>
            </w:r>
            <w:r>
              <w:rPr>
                <w:rStyle w:val="7"/>
                <w:snapToGrid w:val="0"/>
                <w:lang w:val="en-US" w:eastAsia="zh-CN" w:bidi="ar"/>
              </w:rPr>
              <w:t>标准品有效期不低于</w:t>
            </w:r>
            <w:r>
              <w:rPr>
                <w:rStyle w:val="6"/>
                <w:rFonts w:eastAsia="宋体"/>
                <w:snapToGrid w:val="0"/>
                <w:lang w:val="en-US" w:eastAsia="zh-CN" w:bidi="ar"/>
              </w:rPr>
              <w:t>1</w:t>
            </w:r>
            <w:r>
              <w:rPr>
                <w:rStyle w:val="7"/>
                <w:snapToGrid w:val="0"/>
                <w:lang w:val="en-US" w:eastAsia="zh-CN" w:bidi="ar"/>
              </w:rPr>
              <w:t>年；</w:t>
            </w:r>
            <w:r>
              <w:rPr>
                <w:rStyle w:val="6"/>
                <w:rFonts w:eastAsia="宋体"/>
                <w:snapToGrid w:val="0"/>
                <w:lang w:val="en-US" w:eastAsia="zh-CN" w:bidi="ar"/>
              </w:rPr>
              <w:br w:type="textWrapping"/>
            </w:r>
            <w:r>
              <w:rPr>
                <w:rStyle w:val="7"/>
                <w:snapToGrid w:val="0"/>
                <w:lang w:val="en-US" w:eastAsia="zh-CN" w:bidi="ar"/>
              </w:rPr>
              <w:t>标准品浓度：</w:t>
            </w:r>
            <w:r>
              <w:rPr>
                <w:rStyle w:val="6"/>
                <w:rFonts w:eastAsia="宋体"/>
                <w:snapToGrid w:val="0"/>
                <w:lang w:val="en-US" w:eastAsia="zh-CN" w:bidi="ar"/>
              </w:rPr>
              <w:t>100μg/mL</w:t>
            </w:r>
            <w:r>
              <w:rPr>
                <w:rStyle w:val="7"/>
                <w:snapToGrid w:val="0"/>
                <w:lang w:val="en-US" w:eastAsia="zh-CN" w:bidi="ar"/>
              </w:rPr>
              <w:t>于丙酮；</w:t>
            </w:r>
            <w:r>
              <w:rPr>
                <w:rStyle w:val="6"/>
                <w:rFonts w:eastAsia="宋体"/>
                <w:snapToGrid w:val="0"/>
                <w:lang w:val="en-US" w:eastAsia="zh-CN" w:bidi="ar"/>
              </w:rPr>
              <w:br w:type="textWrapping"/>
            </w:r>
            <w:r>
              <w:rPr>
                <w:rStyle w:val="7"/>
                <w:snapToGrid w:val="0"/>
                <w:lang w:val="en-US" w:eastAsia="zh-CN" w:bidi="ar"/>
              </w:rPr>
              <w:t>标准品含量：</w:t>
            </w:r>
            <w:r>
              <w:rPr>
                <w:rStyle w:val="6"/>
                <w:rFonts w:eastAsia="宋体"/>
                <w:snapToGrid w:val="0"/>
                <w:lang w:val="en-US" w:eastAsia="zh-CN" w:bidi="ar"/>
              </w:rPr>
              <w:t>1mL</w:t>
            </w:r>
            <w:r>
              <w:rPr>
                <w:rStyle w:val="7"/>
                <w:snapToGrid w:val="0"/>
                <w:lang w:val="en-US" w:eastAsia="zh-CN" w:bidi="ar"/>
              </w:rPr>
              <w:t>；</w:t>
            </w:r>
            <w:r>
              <w:rPr>
                <w:rStyle w:val="6"/>
                <w:rFonts w:eastAsia="宋体"/>
                <w:snapToGrid w:val="0"/>
                <w:lang w:val="en-US" w:eastAsia="zh-CN" w:bidi="ar"/>
              </w:rPr>
              <w:br w:type="textWrapping"/>
            </w:r>
            <w:r>
              <w:rPr>
                <w:rStyle w:val="7"/>
                <w:snapToGrid w:val="0"/>
                <w:lang w:val="en-US" w:eastAsia="zh-CN" w:bidi="ar"/>
              </w:rPr>
              <w:t>标准工作液冷冻储存降解时间不低于</w:t>
            </w:r>
            <w:r>
              <w:rPr>
                <w:rStyle w:val="6"/>
                <w:rFonts w:eastAsia="宋体"/>
                <w:snapToGrid w:val="0"/>
                <w:lang w:val="en-US" w:eastAsia="zh-CN" w:bidi="ar"/>
              </w:rPr>
              <w:t>8</w:t>
            </w:r>
            <w:r>
              <w:rPr>
                <w:rStyle w:val="7"/>
                <w:snapToGrid w:val="0"/>
                <w:lang w:val="en-US" w:eastAsia="zh-CN" w:bidi="ar"/>
              </w:rPr>
              <w:t>周，具体情况由使用用户而定；</w:t>
            </w:r>
          </w:p>
        </w:tc>
        <w:tc>
          <w:tcPr>
            <w:tcW w:w="8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0671EF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Style w:val="12"/>
                <w:snapToGrid w:val="0"/>
                <w:lang w:val="en-US" w:eastAsia="zh-CN" w:bidi="ar"/>
              </w:rPr>
              <w:t>支</w:t>
            </w:r>
          </w:p>
        </w:tc>
        <w:tc>
          <w:tcPr>
            <w:tcW w:w="12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83E7B1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天津阿尔塔科技有限公司</w:t>
            </w:r>
          </w:p>
        </w:tc>
        <w:tc>
          <w:tcPr>
            <w:tcW w:w="7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5832E3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</w:t>
            </w:r>
          </w:p>
        </w:tc>
        <w:tc>
          <w:tcPr>
            <w:tcW w:w="1133" w:type="dxa"/>
            <w:tcBorders>
              <w:top w:val="single" w:color="000000" w:sz="4" w:space="0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C3D5CB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25</w:t>
            </w:r>
          </w:p>
        </w:tc>
        <w:tc>
          <w:tcPr>
            <w:tcW w:w="13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380478C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150</w:t>
            </w:r>
          </w:p>
        </w:tc>
      </w:tr>
      <w:tr w14:paraId="10262DE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80" w:hRule="atLeast"/>
        </w:trPr>
        <w:tc>
          <w:tcPr>
            <w:tcW w:w="6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2E28D8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21</w:t>
            </w:r>
          </w:p>
        </w:tc>
        <w:tc>
          <w:tcPr>
            <w:tcW w:w="16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F9132B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Style w:val="4"/>
                <w:snapToGrid w:val="0"/>
                <w:lang w:val="en-US" w:eastAsia="zh-CN" w:bidi="ar"/>
              </w:rPr>
              <w:t>丙酮中二嗪磷溶液</w:t>
            </w:r>
          </w:p>
        </w:tc>
        <w:tc>
          <w:tcPr>
            <w:tcW w:w="6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67C7E0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阿尔塔</w:t>
            </w:r>
          </w:p>
        </w:tc>
        <w:tc>
          <w:tcPr>
            <w:tcW w:w="20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E71466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7"/>
                <w:snapToGrid w:val="0"/>
                <w:lang w:val="en-US" w:eastAsia="zh-CN" w:bidi="ar"/>
              </w:rPr>
              <w:t>有证书，可实现标样溯源；</w:t>
            </w:r>
            <w:r>
              <w:rPr>
                <w:rStyle w:val="6"/>
                <w:rFonts w:eastAsia="宋体"/>
                <w:snapToGrid w:val="0"/>
                <w:lang w:val="en-US" w:eastAsia="zh-CN" w:bidi="ar"/>
              </w:rPr>
              <w:br w:type="textWrapping"/>
            </w:r>
            <w:r>
              <w:rPr>
                <w:rStyle w:val="7"/>
                <w:snapToGrid w:val="0"/>
                <w:lang w:val="en-US" w:eastAsia="zh-CN" w:bidi="ar"/>
              </w:rPr>
              <w:t>标准品有效期不低于</w:t>
            </w:r>
            <w:r>
              <w:rPr>
                <w:rStyle w:val="6"/>
                <w:rFonts w:eastAsia="宋体"/>
                <w:snapToGrid w:val="0"/>
                <w:lang w:val="en-US" w:eastAsia="zh-CN" w:bidi="ar"/>
              </w:rPr>
              <w:t>1</w:t>
            </w:r>
            <w:r>
              <w:rPr>
                <w:rStyle w:val="7"/>
                <w:snapToGrid w:val="0"/>
                <w:lang w:val="en-US" w:eastAsia="zh-CN" w:bidi="ar"/>
              </w:rPr>
              <w:t>年；</w:t>
            </w:r>
            <w:r>
              <w:rPr>
                <w:rStyle w:val="6"/>
                <w:rFonts w:eastAsia="宋体"/>
                <w:snapToGrid w:val="0"/>
                <w:lang w:val="en-US" w:eastAsia="zh-CN" w:bidi="ar"/>
              </w:rPr>
              <w:br w:type="textWrapping"/>
            </w:r>
            <w:r>
              <w:rPr>
                <w:rStyle w:val="7"/>
                <w:snapToGrid w:val="0"/>
                <w:lang w:val="en-US" w:eastAsia="zh-CN" w:bidi="ar"/>
              </w:rPr>
              <w:t>标准品浓度：</w:t>
            </w:r>
            <w:r>
              <w:rPr>
                <w:rStyle w:val="6"/>
                <w:rFonts w:eastAsia="宋体"/>
                <w:snapToGrid w:val="0"/>
                <w:lang w:val="en-US" w:eastAsia="zh-CN" w:bidi="ar"/>
              </w:rPr>
              <w:t>100μg/mL</w:t>
            </w:r>
            <w:r>
              <w:rPr>
                <w:rStyle w:val="7"/>
                <w:snapToGrid w:val="0"/>
                <w:lang w:val="en-US" w:eastAsia="zh-CN" w:bidi="ar"/>
              </w:rPr>
              <w:t>于丙酮；</w:t>
            </w:r>
            <w:r>
              <w:rPr>
                <w:rStyle w:val="6"/>
                <w:rFonts w:eastAsia="宋体"/>
                <w:snapToGrid w:val="0"/>
                <w:lang w:val="en-US" w:eastAsia="zh-CN" w:bidi="ar"/>
              </w:rPr>
              <w:br w:type="textWrapping"/>
            </w:r>
            <w:r>
              <w:rPr>
                <w:rStyle w:val="7"/>
                <w:snapToGrid w:val="0"/>
                <w:lang w:val="en-US" w:eastAsia="zh-CN" w:bidi="ar"/>
              </w:rPr>
              <w:t>标准品含量：</w:t>
            </w:r>
            <w:r>
              <w:rPr>
                <w:rStyle w:val="6"/>
                <w:rFonts w:eastAsia="宋体"/>
                <w:snapToGrid w:val="0"/>
                <w:lang w:val="en-US" w:eastAsia="zh-CN" w:bidi="ar"/>
              </w:rPr>
              <w:t>1mL</w:t>
            </w:r>
            <w:r>
              <w:rPr>
                <w:rStyle w:val="7"/>
                <w:snapToGrid w:val="0"/>
                <w:lang w:val="en-US" w:eastAsia="zh-CN" w:bidi="ar"/>
              </w:rPr>
              <w:t>；</w:t>
            </w:r>
            <w:r>
              <w:rPr>
                <w:rStyle w:val="6"/>
                <w:rFonts w:eastAsia="宋体"/>
                <w:snapToGrid w:val="0"/>
                <w:lang w:val="en-US" w:eastAsia="zh-CN" w:bidi="ar"/>
              </w:rPr>
              <w:br w:type="textWrapping"/>
            </w:r>
            <w:r>
              <w:rPr>
                <w:rStyle w:val="7"/>
                <w:snapToGrid w:val="0"/>
                <w:lang w:val="en-US" w:eastAsia="zh-CN" w:bidi="ar"/>
              </w:rPr>
              <w:t>标准工作液冷冻储存降解时间不低于</w:t>
            </w:r>
            <w:r>
              <w:rPr>
                <w:rStyle w:val="6"/>
                <w:rFonts w:eastAsia="宋体"/>
                <w:snapToGrid w:val="0"/>
                <w:lang w:val="en-US" w:eastAsia="zh-CN" w:bidi="ar"/>
              </w:rPr>
              <w:t>8</w:t>
            </w:r>
            <w:r>
              <w:rPr>
                <w:rStyle w:val="7"/>
                <w:snapToGrid w:val="0"/>
                <w:lang w:val="en-US" w:eastAsia="zh-CN" w:bidi="ar"/>
              </w:rPr>
              <w:t>周，具体情况由使用用户而定；</w:t>
            </w:r>
          </w:p>
        </w:tc>
        <w:tc>
          <w:tcPr>
            <w:tcW w:w="8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08364A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Style w:val="12"/>
                <w:snapToGrid w:val="0"/>
                <w:lang w:val="en-US" w:eastAsia="zh-CN" w:bidi="ar"/>
              </w:rPr>
              <w:t>支</w:t>
            </w:r>
          </w:p>
        </w:tc>
        <w:tc>
          <w:tcPr>
            <w:tcW w:w="12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D8F1ED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天津阿尔塔科技有限公司</w:t>
            </w:r>
          </w:p>
        </w:tc>
        <w:tc>
          <w:tcPr>
            <w:tcW w:w="7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98769E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</w:t>
            </w:r>
          </w:p>
        </w:tc>
        <w:tc>
          <w:tcPr>
            <w:tcW w:w="1133" w:type="dxa"/>
            <w:tcBorders>
              <w:top w:val="single" w:color="000000" w:sz="4" w:space="0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A67679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25</w:t>
            </w:r>
          </w:p>
        </w:tc>
        <w:tc>
          <w:tcPr>
            <w:tcW w:w="13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00376A0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150</w:t>
            </w:r>
          </w:p>
        </w:tc>
      </w:tr>
      <w:tr w14:paraId="15A06B5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80" w:hRule="atLeast"/>
        </w:trPr>
        <w:tc>
          <w:tcPr>
            <w:tcW w:w="6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9E9A05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22</w:t>
            </w:r>
          </w:p>
        </w:tc>
        <w:tc>
          <w:tcPr>
            <w:tcW w:w="16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41187F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Style w:val="4"/>
                <w:snapToGrid w:val="0"/>
                <w:lang w:val="en-US" w:eastAsia="zh-CN" w:bidi="ar"/>
              </w:rPr>
              <w:t>丙酮中伏杀硫磷溶液</w:t>
            </w:r>
          </w:p>
        </w:tc>
        <w:tc>
          <w:tcPr>
            <w:tcW w:w="6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FA0AA3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阿尔塔</w:t>
            </w:r>
          </w:p>
        </w:tc>
        <w:tc>
          <w:tcPr>
            <w:tcW w:w="20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CB8C54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7"/>
                <w:snapToGrid w:val="0"/>
                <w:lang w:val="en-US" w:eastAsia="zh-CN" w:bidi="ar"/>
              </w:rPr>
              <w:t>有证书，可实现标样溯源；</w:t>
            </w:r>
            <w:r>
              <w:rPr>
                <w:rStyle w:val="6"/>
                <w:rFonts w:eastAsia="宋体"/>
                <w:snapToGrid w:val="0"/>
                <w:lang w:val="en-US" w:eastAsia="zh-CN" w:bidi="ar"/>
              </w:rPr>
              <w:br w:type="textWrapping"/>
            </w:r>
            <w:r>
              <w:rPr>
                <w:rStyle w:val="7"/>
                <w:snapToGrid w:val="0"/>
                <w:lang w:val="en-US" w:eastAsia="zh-CN" w:bidi="ar"/>
              </w:rPr>
              <w:t>标准品有效期不低于</w:t>
            </w:r>
            <w:r>
              <w:rPr>
                <w:rStyle w:val="6"/>
                <w:rFonts w:eastAsia="宋体"/>
                <w:snapToGrid w:val="0"/>
                <w:lang w:val="en-US" w:eastAsia="zh-CN" w:bidi="ar"/>
              </w:rPr>
              <w:t>1</w:t>
            </w:r>
            <w:r>
              <w:rPr>
                <w:rStyle w:val="7"/>
                <w:snapToGrid w:val="0"/>
                <w:lang w:val="en-US" w:eastAsia="zh-CN" w:bidi="ar"/>
              </w:rPr>
              <w:t>年；</w:t>
            </w:r>
            <w:r>
              <w:rPr>
                <w:rStyle w:val="6"/>
                <w:rFonts w:eastAsia="宋体"/>
                <w:snapToGrid w:val="0"/>
                <w:lang w:val="en-US" w:eastAsia="zh-CN" w:bidi="ar"/>
              </w:rPr>
              <w:br w:type="textWrapping"/>
            </w:r>
            <w:r>
              <w:rPr>
                <w:rStyle w:val="7"/>
                <w:snapToGrid w:val="0"/>
                <w:lang w:val="en-US" w:eastAsia="zh-CN" w:bidi="ar"/>
              </w:rPr>
              <w:t>标准品浓度：</w:t>
            </w:r>
            <w:r>
              <w:rPr>
                <w:rStyle w:val="6"/>
                <w:rFonts w:eastAsia="宋体"/>
                <w:snapToGrid w:val="0"/>
                <w:lang w:val="en-US" w:eastAsia="zh-CN" w:bidi="ar"/>
              </w:rPr>
              <w:t>100μg/mL</w:t>
            </w:r>
            <w:r>
              <w:rPr>
                <w:rStyle w:val="7"/>
                <w:snapToGrid w:val="0"/>
                <w:lang w:val="en-US" w:eastAsia="zh-CN" w:bidi="ar"/>
              </w:rPr>
              <w:t>于丙酮；</w:t>
            </w:r>
            <w:r>
              <w:rPr>
                <w:rStyle w:val="6"/>
                <w:rFonts w:eastAsia="宋体"/>
                <w:snapToGrid w:val="0"/>
                <w:lang w:val="en-US" w:eastAsia="zh-CN" w:bidi="ar"/>
              </w:rPr>
              <w:br w:type="textWrapping"/>
            </w:r>
            <w:r>
              <w:rPr>
                <w:rStyle w:val="7"/>
                <w:snapToGrid w:val="0"/>
                <w:lang w:val="en-US" w:eastAsia="zh-CN" w:bidi="ar"/>
              </w:rPr>
              <w:t>标准品含量：</w:t>
            </w:r>
            <w:r>
              <w:rPr>
                <w:rStyle w:val="6"/>
                <w:rFonts w:eastAsia="宋体"/>
                <w:snapToGrid w:val="0"/>
                <w:lang w:val="en-US" w:eastAsia="zh-CN" w:bidi="ar"/>
              </w:rPr>
              <w:t>1mL</w:t>
            </w:r>
            <w:r>
              <w:rPr>
                <w:rStyle w:val="7"/>
                <w:snapToGrid w:val="0"/>
                <w:lang w:val="en-US" w:eastAsia="zh-CN" w:bidi="ar"/>
              </w:rPr>
              <w:t>；</w:t>
            </w:r>
            <w:r>
              <w:rPr>
                <w:rStyle w:val="6"/>
                <w:rFonts w:eastAsia="宋体"/>
                <w:snapToGrid w:val="0"/>
                <w:lang w:val="en-US" w:eastAsia="zh-CN" w:bidi="ar"/>
              </w:rPr>
              <w:br w:type="textWrapping"/>
            </w:r>
            <w:r>
              <w:rPr>
                <w:rStyle w:val="7"/>
                <w:snapToGrid w:val="0"/>
                <w:lang w:val="en-US" w:eastAsia="zh-CN" w:bidi="ar"/>
              </w:rPr>
              <w:t>标准工作液冷冻储存降解时间不低于</w:t>
            </w:r>
            <w:r>
              <w:rPr>
                <w:rStyle w:val="6"/>
                <w:rFonts w:eastAsia="宋体"/>
                <w:snapToGrid w:val="0"/>
                <w:lang w:val="en-US" w:eastAsia="zh-CN" w:bidi="ar"/>
              </w:rPr>
              <w:t>8</w:t>
            </w:r>
            <w:r>
              <w:rPr>
                <w:rStyle w:val="7"/>
                <w:snapToGrid w:val="0"/>
                <w:lang w:val="en-US" w:eastAsia="zh-CN" w:bidi="ar"/>
              </w:rPr>
              <w:t>周，具体情况由使用用户而定；</w:t>
            </w:r>
          </w:p>
        </w:tc>
        <w:tc>
          <w:tcPr>
            <w:tcW w:w="8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63F29F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Style w:val="12"/>
                <w:snapToGrid w:val="0"/>
                <w:lang w:val="en-US" w:eastAsia="zh-CN" w:bidi="ar"/>
              </w:rPr>
              <w:t>支</w:t>
            </w:r>
          </w:p>
        </w:tc>
        <w:tc>
          <w:tcPr>
            <w:tcW w:w="12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298568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天津阿尔塔科技有限公司</w:t>
            </w:r>
          </w:p>
        </w:tc>
        <w:tc>
          <w:tcPr>
            <w:tcW w:w="7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6C9DD3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</w:t>
            </w:r>
          </w:p>
        </w:tc>
        <w:tc>
          <w:tcPr>
            <w:tcW w:w="1133" w:type="dxa"/>
            <w:tcBorders>
              <w:top w:val="single" w:color="000000" w:sz="4" w:space="0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F21E95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25</w:t>
            </w:r>
          </w:p>
        </w:tc>
        <w:tc>
          <w:tcPr>
            <w:tcW w:w="13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7FD9D57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150</w:t>
            </w:r>
          </w:p>
        </w:tc>
      </w:tr>
      <w:tr w14:paraId="7277CBF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80" w:hRule="atLeast"/>
        </w:trPr>
        <w:tc>
          <w:tcPr>
            <w:tcW w:w="6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891DC0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23</w:t>
            </w:r>
          </w:p>
        </w:tc>
        <w:tc>
          <w:tcPr>
            <w:tcW w:w="16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7116C4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Style w:val="4"/>
                <w:snapToGrid w:val="0"/>
                <w:lang w:val="en-US" w:eastAsia="zh-CN" w:bidi="ar"/>
              </w:rPr>
              <w:t>丙酮中氟胺氰菊酯溶液</w:t>
            </w:r>
          </w:p>
        </w:tc>
        <w:tc>
          <w:tcPr>
            <w:tcW w:w="6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A6128D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阿尔塔</w:t>
            </w:r>
          </w:p>
        </w:tc>
        <w:tc>
          <w:tcPr>
            <w:tcW w:w="20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425402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7"/>
                <w:snapToGrid w:val="0"/>
                <w:lang w:val="en-US" w:eastAsia="zh-CN" w:bidi="ar"/>
              </w:rPr>
              <w:t>有证书，可实现标样溯源；</w:t>
            </w:r>
            <w:r>
              <w:rPr>
                <w:rStyle w:val="6"/>
                <w:rFonts w:eastAsia="宋体"/>
                <w:snapToGrid w:val="0"/>
                <w:lang w:val="en-US" w:eastAsia="zh-CN" w:bidi="ar"/>
              </w:rPr>
              <w:br w:type="textWrapping"/>
            </w:r>
            <w:r>
              <w:rPr>
                <w:rStyle w:val="7"/>
                <w:snapToGrid w:val="0"/>
                <w:lang w:val="en-US" w:eastAsia="zh-CN" w:bidi="ar"/>
              </w:rPr>
              <w:t>标准品有效期不低于</w:t>
            </w:r>
            <w:r>
              <w:rPr>
                <w:rStyle w:val="6"/>
                <w:rFonts w:eastAsia="宋体"/>
                <w:snapToGrid w:val="0"/>
                <w:lang w:val="en-US" w:eastAsia="zh-CN" w:bidi="ar"/>
              </w:rPr>
              <w:t>1</w:t>
            </w:r>
            <w:r>
              <w:rPr>
                <w:rStyle w:val="7"/>
                <w:snapToGrid w:val="0"/>
                <w:lang w:val="en-US" w:eastAsia="zh-CN" w:bidi="ar"/>
              </w:rPr>
              <w:t>年；</w:t>
            </w:r>
            <w:r>
              <w:rPr>
                <w:rStyle w:val="6"/>
                <w:rFonts w:eastAsia="宋体"/>
                <w:snapToGrid w:val="0"/>
                <w:lang w:val="en-US" w:eastAsia="zh-CN" w:bidi="ar"/>
              </w:rPr>
              <w:br w:type="textWrapping"/>
            </w:r>
            <w:r>
              <w:rPr>
                <w:rStyle w:val="7"/>
                <w:snapToGrid w:val="0"/>
                <w:lang w:val="en-US" w:eastAsia="zh-CN" w:bidi="ar"/>
              </w:rPr>
              <w:t>标准品浓度：</w:t>
            </w:r>
            <w:r>
              <w:rPr>
                <w:rStyle w:val="6"/>
                <w:rFonts w:eastAsia="宋体"/>
                <w:snapToGrid w:val="0"/>
                <w:lang w:val="en-US" w:eastAsia="zh-CN" w:bidi="ar"/>
              </w:rPr>
              <w:t>100μg/mL</w:t>
            </w:r>
            <w:r>
              <w:rPr>
                <w:rStyle w:val="7"/>
                <w:snapToGrid w:val="0"/>
                <w:lang w:val="en-US" w:eastAsia="zh-CN" w:bidi="ar"/>
              </w:rPr>
              <w:t>于丙酮；</w:t>
            </w:r>
            <w:r>
              <w:rPr>
                <w:rStyle w:val="6"/>
                <w:rFonts w:eastAsia="宋体"/>
                <w:snapToGrid w:val="0"/>
                <w:lang w:val="en-US" w:eastAsia="zh-CN" w:bidi="ar"/>
              </w:rPr>
              <w:br w:type="textWrapping"/>
            </w:r>
            <w:r>
              <w:rPr>
                <w:rStyle w:val="7"/>
                <w:snapToGrid w:val="0"/>
                <w:lang w:val="en-US" w:eastAsia="zh-CN" w:bidi="ar"/>
              </w:rPr>
              <w:t>标准品含量：</w:t>
            </w:r>
            <w:r>
              <w:rPr>
                <w:rStyle w:val="6"/>
                <w:rFonts w:eastAsia="宋体"/>
                <w:snapToGrid w:val="0"/>
                <w:lang w:val="en-US" w:eastAsia="zh-CN" w:bidi="ar"/>
              </w:rPr>
              <w:t>1mL</w:t>
            </w:r>
            <w:r>
              <w:rPr>
                <w:rStyle w:val="7"/>
                <w:snapToGrid w:val="0"/>
                <w:lang w:val="en-US" w:eastAsia="zh-CN" w:bidi="ar"/>
              </w:rPr>
              <w:t>；</w:t>
            </w:r>
            <w:r>
              <w:rPr>
                <w:rStyle w:val="6"/>
                <w:rFonts w:eastAsia="宋体"/>
                <w:snapToGrid w:val="0"/>
                <w:lang w:val="en-US" w:eastAsia="zh-CN" w:bidi="ar"/>
              </w:rPr>
              <w:br w:type="textWrapping"/>
            </w:r>
            <w:r>
              <w:rPr>
                <w:rStyle w:val="7"/>
                <w:snapToGrid w:val="0"/>
                <w:lang w:val="en-US" w:eastAsia="zh-CN" w:bidi="ar"/>
              </w:rPr>
              <w:t>标准工作液冷冻储存降解时间不低于</w:t>
            </w:r>
            <w:r>
              <w:rPr>
                <w:rStyle w:val="6"/>
                <w:rFonts w:eastAsia="宋体"/>
                <w:snapToGrid w:val="0"/>
                <w:lang w:val="en-US" w:eastAsia="zh-CN" w:bidi="ar"/>
              </w:rPr>
              <w:t>8</w:t>
            </w:r>
            <w:r>
              <w:rPr>
                <w:rStyle w:val="7"/>
                <w:snapToGrid w:val="0"/>
                <w:lang w:val="en-US" w:eastAsia="zh-CN" w:bidi="ar"/>
              </w:rPr>
              <w:t>周，具体情况由使用用户而定；</w:t>
            </w:r>
          </w:p>
        </w:tc>
        <w:tc>
          <w:tcPr>
            <w:tcW w:w="8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FD875C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Style w:val="12"/>
                <w:snapToGrid w:val="0"/>
                <w:lang w:val="en-US" w:eastAsia="zh-CN" w:bidi="ar"/>
              </w:rPr>
              <w:t>支</w:t>
            </w:r>
          </w:p>
        </w:tc>
        <w:tc>
          <w:tcPr>
            <w:tcW w:w="12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6905A6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天津阿尔塔科技有限公司</w:t>
            </w:r>
          </w:p>
        </w:tc>
        <w:tc>
          <w:tcPr>
            <w:tcW w:w="7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B4B894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</w:t>
            </w:r>
          </w:p>
        </w:tc>
        <w:tc>
          <w:tcPr>
            <w:tcW w:w="1133" w:type="dxa"/>
            <w:tcBorders>
              <w:top w:val="single" w:color="000000" w:sz="4" w:space="0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D567C8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58</w:t>
            </w:r>
          </w:p>
        </w:tc>
        <w:tc>
          <w:tcPr>
            <w:tcW w:w="13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14986EF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348</w:t>
            </w:r>
          </w:p>
        </w:tc>
      </w:tr>
      <w:tr w14:paraId="07672F1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80" w:hRule="atLeast"/>
        </w:trPr>
        <w:tc>
          <w:tcPr>
            <w:tcW w:w="6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EDCE3F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24</w:t>
            </w:r>
          </w:p>
        </w:tc>
        <w:tc>
          <w:tcPr>
            <w:tcW w:w="16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047796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Style w:val="4"/>
                <w:snapToGrid w:val="0"/>
                <w:lang w:val="en-US" w:eastAsia="zh-CN" w:bidi="ar"/>
              </w:rPr>
              <w:t>乙腈中氟虫腈溶液</w:t>
            </w:r>
          </w:p>
        </w:tc>
        <w:tc>
          <w:tcPr>
            <w:tcW w:w="6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417443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阿尔塔</w:t>
            </w:r>
          </w:p>
        </w:tc>
        <w:tc>
          <w:tcPr>
            <w:tcW w:w="20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5F0093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7"/>
                <w:snapToGrid w:val="0"/>
                <w:lang w:val="en-US" w:eastAsia="zh-CN" w:bidi="ar"/>
              </w:rPr>
              <w:t>有证书，可实现标样溯源；</w:t>
            </w:r>
            <w:r>
              <w:rPr>
                <w:rStyle w:val="6"/>
                <w:rFonts w:eastAsia="宋体"/>
                <w:snapToGrid w:val="0"/>
                <w:lang w:val="en-US" w:eastAsia="zh-CN" w:bidi="ar"/>
              </w:rPr>
              <w:br w:type="textWrapping"/>
            </w:r>
            <w:r>
              <w:rPr>
                <w:rStyle w:val="7"/>
                <w:snapToGrid w:val="0"/>
                <w:lang w:val="en-US" w:eastAsia="zh-CN" w:bidi="ar"/>
              </w:rPr>
              <w:t>标准品有效期不低于</w:t>
            </w:r>
            <w:r>
              <w:rPr>
                <w:rStyle w:val="6"/>
                <w:rFonts w:eastAsia="宋体"/>
                <w:snapToGrid w:val="0"/>
                <w:lang w:val="en-US" w:eastAsia="zh-CN" w:bidi="ar"/>
              </w:rPr>
              <w:t>1</w:t>
            </w:r>
            <w:r>
              <w:rPr>
                <w:rStyle w:val="7"/>
                <w:snapToGrid w:val="0"/>
                <w:lang w:val="en-US" w:eastAsia="zh-CN" w:bidi="ar"/>
              </w:rPr>
              <w:t>年；</w:t>
            </w:r>
            <w:r>
              <w:rPr>
                <w:rStyle w:val="6"/>
                <w:rFonts w:eastAsia="宋体"/>
                <w:snapToGrid w:val="0"/>
                <w:lang w:val="en-US" w:eastAsia="zh-CN" w:bidi="ar"/>
              </w:rPr>
              <w:br w:type="textWrapping"/>
            </w:r>
            <w:r>
              <w:rPr>
                <w:rStyle w:val="7"/>
                <w:snapToGrid w:val="0"/>
                <w:lang w:val="en-US" w:eastAsia="zh-CN" w:bidi="ar"/>
              </w:rPr>
              <w:t>标准品浓度：</w:t>
            </w:r>
            <w:r>
              <w:rPr>
                <w:rStyle w:val="6"/>
                <w:rFonts w:eastAsia="宋体"/>
                <w:snapToGrid w:val="0"/>
                <w:lang w:val="en-US" w:eastAsia="zh-CN" w:bidi="ar"/>
              </w:rPr>
              <w:t>100μg/mL</w:t>
            </w:r>
            <w:r>
              <w:rPr>
                <w:rStyle w:val="7"/>
                <w:snapToGrid w:val="0"/>
                <w:lang w:val="en-US" w:eastAsia="zh-CN" w:bidi="ar"/>
              </w:rPr>
              <w:t>于乙腈；</w:t>
            </w:r>
            <w:r>
              <w:rPr>
                <w:rStyle w:val="6"/>
                <w:rFonts w:eastAsia="宋体"/>
                <w:snapToGrid w:val="0"/>
                <w:lang w:val="en-US" w:eastAsia="zh-CN" w:bidi="ar"/>
              </w:rPr>
              <w:br w:type="textWrapping"/>
            </w:r>
            <w:r>
              <w:rPr>
                <w:rStyle w:val="7"/>
                <w:snapToGrid w:val="0"/>
                <w:lang w:val="en-US" w:eastAsia="zh-CN" w:bidi="ar"/>
              </w:rPr>
              <w:t>标准品含量：</w:t>
            </w:r>
            <w:r>
              <w:rPr>
                <w:rStyle w:val="6"/>
                <w:rFonts w:eastAsia="宋体"/>
                <w:snapToGrid w:val="0"/>
                <w:lang w:val="en-US" w:eastAsia="zh-CN" w:bidi="ar"/>
              </w:rPr>
              <w:t>1mL</w:t>
            </w:r>
            <w:r>
              <w:rPr>
                <w:rStyle w:val="7"/>
                <w:snapToGrid w:val="0"/>
                <w:lang w:val="en-US" w:eastAsia="zh-CN" w:bidi="ar"/>
              </w:rPr>
              <w:t>；</w:t>
            </w:r>
            <w:r>
              <w:rPr>
                <w:rStyle w:val="6"/>
                <w:rFonts w:eastAsia="宋体"/>
                <w:snapToGrid w:val="0"/>
                <w:lang w:val="en-US" w:eastAsia="zh-CN" w:bidi="ar"/>
              </w:rPr>
              <w:br w:type="textWrapping"/>
            </w:r>
            <w:r>
              <w:rPr>
                <w:rStyle w:val="7"/>
                <w:snapToGrid w:val="0"/>
                <w:lang w:val="en-US" w:eastAsia="zh-CN" w:bidi="ar"/>
              </w:rPr>
              <w:t>标准工作液冷冻储存降解时间不低于</w:t>
            </w:r>
            <w:r>
              <w:rPr>
                <w:rStyle w:val="6"/>
                <w:rFonts w:eastAsia="宋体"/>
                <w:snapToGrid w:val="0"/>
                <w:lang w:val="en-US" w:eastAsia="zh-CN" w:bidi="ar"/>
              </w:rPr>
              <w:t>8</w:t>
            </w:r>
            <w:r>
              <w:rPr>
                <w:rStyle w:val="7"/>
                <w:snapToGrid w:val="0"/>
                <w:lang w:val="en-US" w:eastAsia="zh-CN" w:bidi="ar"/>
              </w:rPr>
              <w:t>周，具体情况由使用用户而定；</w:t>
            </w:r>
          </w:p>
        </w:tc>
        <w:tc>
          <w:tcPr>
            <w:tcW w:w="8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0FA864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Style w:val="12"/>
                <w:snapToGrid w:val="0"/>
                <w:lang w:val="en-US" w:eastAsia="zh-CN" w:bidi="ar"/>
              </w:rPr>
              <w:t>支</w:t>
            </w:r>
          </w:p>
        </w:tc>
        <w:tc>
          <w:tcPr>
            <w:tcW w:w="12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48803B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天津阿尔塔科技有限公司</w:t>
            </w:r>
          </w:p>
        </w:tc>
        <w:tc>
          <w:tcPr>
            <w:tcW w:w="7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28466C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</w:t>
            </w:r>
          </w:p>
        </w:tc>
        <w:tc>
          <w:tcPr>
            <w:tcW w:w="1133" w:type="dxa"/>
            <w:tcBorders>
              <w:top w:val="single" w:color="000000" w:sz="4" w:space="0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653EA0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25</w:t>
            </w:r>
          </w:p>
        </w:tc>
        <w:tc>
          <w:tcPr>
            <w:tcW w:w="13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75FA9CD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150</w:t>
            </w:r>
          </w:p>
        </w:tc>
      </w:tr>
      <w:tr w14:paraId="1057C1C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80" w:hRule="atLeast"/>
        </w:trPr>
        <w:tc>
          <w:tcPr>
            <w:tcW w:w="6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1E72D1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25</w:t>
            </w:r>
          </w:p>
        </w:tc>
        <w:tc>
          <w:tcPr>
            <w:tcW w:w="16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E07AC5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Style w:val="4"/>
                <w:snapToGrid w:val="0"/>
                <w:lang w:val="en-US" w:eastAsia="zh-CN" w:bidi="ar"/>
              </w:rPr>
              <w:t>丙酮中氟虫腈砜溶液</w:t>
            </w:r>
          </w:p>
        </w:tc>
        <w:tc>
          <w:tcPr>
            <w:tcW w:w="6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0AFDC3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阿尔塔</w:t>
            </w:r>
          </w:p>
        </w:tc>
        <w:tc>
          <w:tcPr>
            <w:tcW w:w="20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4ADB90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7"/>
                <w:snapToGrid w:val="0"/>
                <w:lang w:val="en-US" w:eastAsia="zh-CN" w:bidi="ar"/>
              </w:rPr>
              <w:t>有证书，可实现标样溯源；</w:t>
            </w:r>
            <w:r>
              <w:rPr>
                <w:rStyle w:val="6"/>
                <w:rFonts w:eastAsia="宋体"/>
                <w:snapToGrid w:val="0"/>
                <w:lang w:val="en-US" w:eastAsia="zh-CN" w:bidi="ar"/>
              </w:rPr>
              <w:br w:type="textWrapping"/>
            </w:r>
            <w:r>
              <w:rPr>
                <w:rStyle w:val="7"/>
                <w:snapToGrid w:val="0"/>
                <w:lang w:val="en-US" w:eastAsia="zh-CN" w:bidi="ar"/>
              </w:rPr>
              <w:t>标准品有效期不低于</w:t>
            </w:r>
            <w:r>
              <w:rPr>
                <w:rStyle w:val="6"/>
                <w:rFonts w:eastAsia="宋体"/>
                <w:snapToGrid w:val="0"/>
                <w:lang w:val="en-US" w:eastAsia="zh-CN" w:bidi="ar"/>
              </w:rPr>
              <w:t>1</w:t>
            </w:r>
            <w:r>
              <w:rPr>
                <w:rStyle w:val="7"/>
                <w:snapToGrid w:val="0"/>
                <w:lang w:val="en-US" w:eastAsia="zh-CN" w:bidi="ar"/>
              </w:rPr>
              <w:t>年；</w:t>
            </w:r>
            <w:r>
              <w:rPr>
                <w:rStyle w:val="6"/>
                <w:rFonts w:eastAsia="宋体"/>
                <w:snapToGrid w:val="0"/>
                <w:lang w:val="en-US" w:eastAsia="zh-CN" w:bidi="ar"/>
              </w:rPr>
              <w:br w:type="textWrapping"/>
            </w:r>
            <w:r>
              <w:rPr>
                <w:rStyle w:val="7"/>
                <w:snapToGrid w:val="0"/>
                <w:lang w:val="en-US" w:eastAsia="zh-CN" w:bidi="ar"/>
              </w:rPr>
              <w:t>标准品浓度：</w:t>
            </w:r>
            <w:r>
              <w:rPr>
                <w:rStyle w:val="6"/>
                <w:rFonts w:eastAsia="宋体"/>
                <w:snapToGrid w:val="0"/>
                <w:lang w:val="en-US" w:eastAsia="zh-CN" w:bidi="ar"/>
              </w:rPr>
              <w:t>100μg/mL</w:t>
            </w:r>
            <w:r>
              <w:rPr>
                <w:rStyle w:val="7"/>
                <w:snapToGrid w:val="0"/>
                <w:lang w:val="en-US" w:eastAsia="zh-CN" w:bidi="ar"/>
              </w:rPr>
              <w:t>于丙酮；</w:t>
            </w:r>
            <w:r>
              <w:rPr>
                <w:rStyle w:val="6"/>
                <w:rFonts w:eastAsia="宋体"/>
                <w:snapToGrid w:val="0"/>
                <w:lang w:val="en-US" w:eastAsia="zh-CN" w:bidi="ar"/>
              </w:rPr>
              <w:br w:type="textWrapping"/>
            </w:r>
            <w:r>
              <w:rPr>
                <w:rStyle w:val="7"/>
                <w:snapToGrid w:val="0"/>
                <w:lang w:val="en-US" w:eastAsia="zh-CN" w:bidi="ar"/>
              </w:rPr>
              <w:t>标准品含量：</w:t>
            </w:r>
            <w:r>
              <w:rPr>
                <w:rStyle w:val="6"/>
                <w:rFonts w:eastAsia="宋体"/>
                <w:snapToGrid w:val="0"/>
                <w:lang w:val="en-US" w:eastAsia="zh-CN" w:bidi="ar"/>
              </w:rPr>
              <w:t>1mL</w:t>
            </w:r>
            <w:r>
              <w:rPr>
                <w:rStyle w:val="7"/>
                <w:snapToGrid w:val="0"/>
                <w:lang w:val="en-US" w:eastAsia="zh-CN" w:bidi="ar"/>
              </w:rPr>
              <w:t>；</w:t>
            </w:r>
            <w:r>
              <w:rPr>
                <w:rStyle w:val="6"/>
                <w:rFonts w:eastAsia="宋体"/>
                <w:snapToGrid w:val="0"/>
                <w:lang w:val="en-US" w:eastAsia="zh-CN" w:bidi="ar"/>
              </w:rPr>
              <w:br w:type="textWrapping"/>
            </w:r>
            <w:r>
              <w:rPr>
                <w:rStyle w:val="7"/>
                <w:snapToGrid w:val="0"/>
                <w:lang w:val="en-US" w:eastAsia="zh-CN" w:bidi="ar"/>
              </w:rPr>
              <w:t>标准工作液冷冻储存降解时间不低于</w:t>
            </w:r>
            <w:r>
              <w:rPr>
                <w:rStyle w:val="6"/>
                <w:rFonts w:eastAsia="宋体"/>
                <w:snapToGrid w:val="0"/>
                <w:lang w:val="en-US" w:eastAsia="zh-CN" w:bidi="ar"/>
              </w:rPr>
              <w:t>8</w:t>
            </w:r>
            <w:r>
              <w:rPr>
                <w:rStyle w:val="7"/>
                <w:snapToGrid w:val="0"/>
                <w:lang w:val="en-US" w:eastAsia="zh-CN" w:bidi="ar"/>
              </w:rPr>
              <w:t>周，具体情况由使用用户而定；</w:t>
            </w:r>
          </w:p>
        </w:tc>
        <w:tc>
          <w:tcPr>
            <w:tcW w:w="8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D42B9F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Style w:val="12"/>
                <w:snapToGrid w:val="0"/>
                <w:lang w:val="en-US" w:eastAsia="zh-CN" w:bidi="ar"/>
              </w:rPr>
              <w:t>支</w:t>
            </w:r>
          </w:p>
        </w:tc>
        <w:tc>
          <w:tcPr>
            <w:tcW w:w="12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F83170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天津阿尔塔科技有限公司</w:t>
            </w:r>
          </w:p>
        </w:tc>
        <w:tc>
          <w:tcPr>
            <w:tcW w:w="7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B9B84D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</w:t>
            </w:r>
          </w:p>
        </w:tc>
        <w:tc>
          <w:tcPr>
            <w:tcW w:w="1133" w:type="dxa"/>
            <w:tcBorders>
              <w:top w:val="single" w:color="000000" w:sz="4" w:space="0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E1ACA6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70</w:t>
            </w:r>
          </w:p>
        </w:tc>
        <w:tc>
          <w:tcPr>
            <w:tcW w:w="13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34B793F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420</w:t>
            </w:r>
          </w:p>
        </w:tc>
      </w:tr>
      <w:tr w14:paraId="11B907B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80" w:hRule="atLeast"/>
        </w:trPr>
        <w:tc>
          <w:tcPr>
            <w:tcW w:w="6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96573F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26</w:t>
            </w:r>
          </w:p>
        </w:tc>
        <w:tc>
          <w:tcPr>
            <w:tcW w:w="16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49BDE1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Style w:val="4"/>
                <w:snapToGrid w:val="0"/>
                <w:lang w:val="en-US" w:eastAsia="zh-CN" w:bidi="ar"/>
              </w:rPr>
              <w:t>丙酮中氟虫腈硫化物溶液</w:t>
            </w:r>
          </w:p>
        </w:tc>
        <w:tc>
          <w:tcPr>
            <w:tcW w:w="6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178FE9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阿尔塔</w:t>
            </w:r>
          </w:p>
        </w:tc>
        <w:tc>
          <w:tcPr>
            <w:tcW w:w="20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489379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7"/>
                <w:snapToGrid w:val="0"/>
                <w:lang w:val="en-US" w:eastAsia="zh-CN" w:bidi="ar"/>
              </w:rPr>
              <w:t>有证书，可实现标样溯源；</w:t>
            </w:r>
            <w:r>
              <w:rPr>
                <w:rStyle w:val="6"/>
                <w:rFonts w:eastAsia="宋体"/>
                <w:snapToGrid w:val="0"/>
                <w:lang w:val="en-US" w:eastAsia="zh-CN" w:bidi="ar"/>
              </w:rPr>
              <w:br w:type="textWrapping"/>
            </w:r>
            <w:r>
              <w:rPr>
                <w:rStyle w:val="7"/>
                <w:snapToGrid w:val="0"/>
                <w:lang w:val="en-US" w:eastAsia="zh-CN" w:bidi="ar"/>
              </w:rPr>
              <w:t>标准品有效期不低于</w:t>
            </w:r>
            <w:r>
              <w:rPr>
                <w:rStyle w:val="6"/>
                <w:rFonts w:eastAsia="宋体"/>
                <w:snapToGrid w:val="0"/>
                <w:lang w:val="en-US" w:eastAsia="zh-CN" w:bidi="ar"/>
              </w:rPr>
              <w:t>1</w:t>
            </w:r>
            <w:r>
              <w:rPr>
                <w:rStyle w:val="7"/>
                <w:snapToGrid w:val="0"/>
                <w:lang w:val="en-US" w:eastAsia="zh-CN" w:bidi="ar"/>
              </w:rPr>
              <w:t>年；</w:t>
            </w:r>
            <w:r>
              <w:rPr>
                <w:rStyle w:val="6"/>
                <w:rFonts w:eastAsia="宋体"/>
                <w:snapToGrid w:val="0"/>
                <w:lang w:val="en-US" w:eastAsia="zh-CN" w:bidi="ar"/>
              </w:rPr>
              <w:br w:type="textWrapping"/>
            </w:r>
            <w:r>
              <w:rPr>
                <w:rStyle w:val="7"/>
                <w:snapToGrid w:val="0"/>
                <w:lang w:val="en-US" w:eastAsia="zh-CN" w:bidi="ar"/>
              </w:rPr>
              <w:t>标准品浓度：</w:t>
            </w:r>
            <w:r>
              <w:rPr>
                <w:rStyle w:val="6"/>
                <w:rFonts w:eastAsia="宋体"/>
                <w:snapToGrid w:val="0"/>
                <w:lang w:val="en-US" w:eastAsia="zh-CN" w:bidi="ar"/>
              </w:rPr>
              <w:t>100μg/mL</w:t>
            </w:r>
            <w:r>
              <w:rPr>
                <w:rStyle w:val="7"/>
                <w:snapToGrid w:val="0"/>
                <w:lang w:val="en-US" w:eastAsia="zh-CN" w:bidi="ar"/>
              </w:rPr>
              <w:t>于丙酮；</w:t>
            </w:r>
            <w:r>
              <w:rPr>
                <w:rStyle w:val="6"/>
                <w:rFonts w:eastAsia="宋体"/>
                <w:snapToGrid w:val="0"/>
                <w:lang w:val="en-US" w:eastAsia="zh-CN" w:bidi="ar"/>
              </w:rPr>
              <w:br w:type="textWrapping"/>
            </w:r>
            <w:r>
              <w:rPr>
                <w:rStyle w:val="7"/>
                <w:snapToGrid w:val="0"/>
                <w:lang w:val="en-US" w:eastAsia="zh-CN" w:bidi="ar"/>
              </w:rPr>
              <w:t>标准品含量：</w:t>
            </w:r>
            <w:r>
              <w:rPr>
                <w:rStyle w:val="6"/>
                <w:rFonts w:eastAsia="宋体"/>
                <w:snapToGrid w:val="0"/>
                <w:lang w:val="en-US" w:eastAsia="zh-CN" w:bidi="ar"/>
              </w:rPr>
              <w:t>1mL</w:t>
            </w:r>
            <w:r>
              <w:rPr>
                <w:rStyle w:val="7"/>
                <w:snapToGrid w:val="0"/>
                <w:lang w:val="en-US" w:eastAsia="zh-CN" w:bidi="ar"/>
              </w:rPr>
              <w:t>；</w:t>
            </w:r>
            <w:r>
              <w:rPr>
                <w:rStyle w:val="6"/>
                <w:rFonts w:eastAsia="宋体"/>
                <w:snapToGrid w:val="0"/>
                <w:lang w:val="en-US" w:eastAsia="zh-CN" w:bidi="ar"/>
              </w:rPr>
              <w:br w:type="textWrapping"/>
            </w:r>
            <w:r>
              <w:rPr>
                <w:rStyle w:val="7"/>
                <w:snapToGrid w:val="0"/>
                <w:lang w:val="en-US" w:eastAsia="zh-CN" w:bidi="ar"/>
              </w:rPr>
              <w:t>标准工作液冷冻储存降解时间不低于</w:t>
            </w:r>
            <w:r>
              <w:rPr>
                <w:rStyle w:val="6"/>
                <w:rFonts w:eastAsia="宋体"/>
                <w:snapToGrid w:val="0"/>
                <w:lang w:val="en-US" w:eastAsia="zh-CN" w:bidi="ar"/>
              </w:rPr>
              <w:t>8</w:t>
            </w:r>
            <w:r>
              <w:rPr>
                <w:rStyle w:val="7"/>
                <w:snapToGrid w:val="0"/>
                <w:lang w:val="en-US" w:eastAsia="zh-CN" w:bidi="ar"/>
              </w:rPr>
              <w:t>周，具体情况由使用用户而定；</w:t>
            </w:r>
          </w:p>
        </w:tc>
        <w:tc>
          <w:tcPr>
            <w:tcW w:w="8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7A00BF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Style w:val="12"/>
                <w:snapToGrid w:val="0"/>
                <w:lang w:val="en-US" w:eastAsia="zh-CN" w:bidi="ar"/>
              </w:rPr>
              <w:t>支</w:t>
            </w:r>
          </w:p>
        </w:tc>
        <w:tc>
          <w:tcPr>
            <w:tcW w:w="12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8297DA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天津阿尔塔科技有限公司</w:t>
            </w:r>
          </w:p>
        </w:tc>
        <w:tc>
          <w:tcPr>
            <w:tcW w:w="7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B32036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</w:t>
            </w:r>
          </w:p>
        </w:tc>
        <w:tc>
          <w:tcPr>
            <w:tcW w:w="1133" w:type="dxa"/>
            <w:tcBorders>
              <w:top w:val="single" w:color="000000" w:sz="4" w:space="0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8A49C4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35</w:t>
            </w:r>
          </w:p>
        </w:tc>
        <w:tc>
          <w:tcPr>
            <w:tcW w:w="13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4B3C9C5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210</w:t>
            </w:r>
          </w:p>
        </w:tc>
      </w:tr>
      <w:tr w14:paraId="67CC0F6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80" w:hRule="atLeast"/>
        </w:trPr>
        <w:tc>
          <w:tcPr>
            <w:tcW w:w="6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D39466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27</w:t>
            </w:r>
          </w:p>
        </w:tc>
        <w:tc>
          <w:tcPr>
            <w:tcW w:w="16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A753C8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Style w:val="4"/>
                <w:snapToGrid w:val="0"/>
                <w:lang w:val="en-US" w:eastAsia="zh-CN" w:bidi="ar"/>
              </w:rPr>
              <w:t>丙酮中氟甲腈溶液</w:t>
            </w:r>
          </w:p>
        </w:tc>
        <w:tc>
          <w:tcPr>
            <w:tcW w:w="6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C610A2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阿尔塔</w:t>
            </w:r>
          </w:p>
        </w:tc>
        <w:tc>
          <w:tcPr>
            <w:tcW w:w="20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B28DB3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7"/>
                <w:snapToGrid w:val="0"/>
                <w:lang w:val="en-US" w:eastAsia="zh-CN" w:bidi="ar"/>
              </w:rPr>
              <w:t>有证书，可实现标样溯源；</w:t>
            </w:r>
            <w:r>
              <w:rPr>
                <w:rStyle w:val="6"/>
                <w:rFonts w:eastAsia="宋体"/>
                <w:snapToGrid w:val="0"/>
                <w:lang w:val="en-US" w:eastAsia="zh-CN" w:bidi="ar"/>
              </w:rPr>
              <w:br w:type="textWrapping"/>
            </w:r>
            <w:r>
              <w:rPr>
                <w:rStyle w:val="7"/>
                <w:snapToGrid w:val="0"/>
                <w:lang w:val="en-US" w:eastAsia="zh-CN" w:bidi="ar"/>
              </w:rPr>
              <w:t>标准品有效期不低于</w:t>
            </w:r>
            <w:r>
              <w:rPr>
                <w:rStyle w:val="6"/>
                <w:rFonts w:eastAsia="宋体"/>
                <w:snapToGrid w:val="0"/>
                <w:lang w:val="en-US" w:eastAsia="zh-CN" w:bidi="ar"/>
              </w:rPr>
              <w:t>1</w:t>
            </w:r>
            <w:r>
              <w:rPr>
                <w:rStyle w:val="7"/>
                <w:snapToGrid w:val="0"/>
                <w:lang w:val="en-US" w:eastAsia="zh-CN" w:bidi="ar"/>
              </w:rPr>
              <w:t>年；</w:t>
            </w:r>
            <w:r>
              <w:rPr>
                <w:rStyle w:val="6"/>
                <w:rFonts w:eastAsia="宋体"/>
                <w:snapToGrid w:val="0"/>
                <w:lang w:val="en-US" w:eastAsia="zh-CN" w:bidi="ar"/>
              </w:rPr>
              <w:br w:type="textWrapping"/>
            </w:r>
            <w:r>
              <w:rPr>
                <w:rStyle w:val="7"/>
                <w:snapToGrid w:val="0"/>
                <w:lang w:val="en-US" w:eastAsia="zh-CN" w:bidi="ar"/>
              </w:rPr>
              <w:t>标准品浓度：</w:t>
            </w:r>
            <w:r>
              <w:rPr>
                <w:rStyle w:val="6"/>
                <w:rFonts w:eastAsia="宋体"/>
                <w:snapToGrid w:val="0"/>
                <w:lang w:val="en-US" w:eastAsia="zh-CN" w:bidi="ar"/>
              </w:rPr>
              <w:t>100μg/mL</w:t>
            </w:r>
            <w:r>
              <w:rPr>
                <w:rStyle w:val="7"/>
                <w:snapToGrid w:val="0"/>
                <w:lang w:val="en-US" w:eastAsia="zh-CN" w:bidi="ar"/>
              </w:rPr>
              <w:t>于丙酮；</w:t>
            </w:r>
            <w:r>
              <w:rPr>
                <w:rStyle w:val="6"/>
                <w:rFonts w:eastAsia="宋体"/>
                <w:snapToGrid w:val="0"/>
                <w:lang w:val="en-US" w:eastAsia="zh-CN" w:bidi="ar"/>
              </w:rPr>
              <w:br w:type="textWrapping"/>
            </w:r>
            <w:r>
              <w:rPr>
                <w:rStyle w:val="7"/>
                <w:snapToGrid w:val="0"/>
                <w:lang w:val="en-US" w:eastAsia="zh-CN" w:bidi="ar"/>
              </w:rPr>
              <w:t>标准品含量：</w:t>
            </w:r>
            <w:r>
              <w:rPr>
                <w:rStyle w:val="6"/>
                <w:rFonts w:eastAsia="宋体"/>
                <w:snapToGrid w:val="0"/>
                <w:lang w:val="en-US" w:eastAsia="zh-CN" w:bidi="ar"/>
              </w:rPr>
              <w:t>1mL</w:t>
            </w:r>
            <w:r>
              <w:rPr>
                <w:rStyle w:val="7"/>
                <w:snapToGrid w:val="0"/>
                <w:lang w:val="en-US" w:eastAsia="zh-CN" w:bidi="ar"/>
              </w:rPr>
              <w:t>；</w:t>
            </w:r>
            <w:r>
              <w:rPr>
                <w:rStyle w:val="6"/>
                <w:rFonts w:eastAsia="宋体"/>
                <w:snapToGrid w:val="0"/>
                <w:lang w:val="en-US" w:eastAsia="zh-CN" w:bidi="ar"/>
              </w:rPr>
              <w:br w:type="textWrapping"/>
            </w:r>
            <w:r>
              <w:rPr>
                <w:rStyle w:val="7"/>
                <w:snapToGrid w:val="0"/>
                <w:lang w:val="en-US" w:eastAsia="zh-CN" w:bidi="ar"/>
              </w:rPr>
              <w:t>标准工作液冷冻储存降解时间不低于</w:t>
            </w:r>
            <w:r>
              <w:rPr>
                <w:rStyle w:val="6"/>
                <w:rFonts w:eastAsia="宋体"/>
                <w:snapToGrid w:val="0"/>
                <w:lang w:val="en-US" w:eastAsia="zh-CN" w:bidi="ar"/>
              </w:rPr>
              <w:t>8</w:t>
            </w:r>
            <w:r>
              <w:rPr>
                <w:rStyle w:val="7"/>
                <w:snapToGrid w:val="0"/>
                <w:lang w:val="en-US" w:eastAsia="zh-CN" w:bidi="ar"/>
              </w:rPr>
              <w:t>周，具体情况由使用用户而定；</w:t>
            </w:r>
          </w:p>
        </w:tc>
        <w:tc>
          <w:tcPr>
            <w:tcW w:w="8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9EDFD4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Style w:val="12"/>
                <w:snapToGrid w:val="0"/>
                <w:lang w:val="en-US" w:eastAsia="zh-CN" w:bidi="ar"/>
              </w:rPr>
              <w:t>支</w:t>
            </w:r>
          </w:p>
        </w:tc>
        <w:tc>
          <w:tcPr>
            <w:tcW w:w="12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CFDE34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天津阿尔塔科技有限公司</w:t>
            </w:r>
          </w:p>
        </w:tc>
        <w:tc>
          <w:tcPr>
            <w:tcW w:w="7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E69099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</w:t>
            </w:r>
          </w:p>
        </w:tc>
        <w:tc>
          <w:tcPr>
            <w:tcW w:w="1133" w:type="dxa"/>
            <w:tcBorders>
              <w:top w:val="single" w:color="000000" w:sz="4" w:space="0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D87360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28</w:t>
            </w:r>
          </w:p>
        </w:tc>
        <w:tc>
          <w:tcPr>
            <w:tcW w:w="13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2BA97D4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168</w:t>
            </w:r>
          </w:p>
        </w:tc>
      </w:tr>
      <w:tr w14:paraId="13A606B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80" w:hRule="atLeast"/>
        </w:trPr>
        <w:tc>
          <w:tcPr>
            <w:tcW w:w="6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FA4E96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28</w:t>
            </w:r>
          </w:p>
        </w:tc>
        <w:tc>
          <w:tcPr>
            <w:tcW w:w="16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70719E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Style w:val="4"/>
                <w:snapToGrid w:val="0"/>
                <w:lang w:val="en-US" w:eastAsia="zh-CN" w:bidi="ar"/>
              </w:rPr>
              <w:t>乙腈中氟啶脲溶液</w:t>
            </w:r>
          </w:p>
        </w:tc>
        <w:tc>
          <w:tcPr>
            <w:tcW w:w="6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55951B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阿尔塔</w:t>
            </w:r>
          </w:p>
        </w:tc>
        <w:tc>
          <w:tcPr>
            <w:tcW w:w="20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1715D2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7"/>
                <w:snapToGrid w:val="0"/>
                <w:lang w:val="en-US" w:eastAsia="zh-CN" w:bidi="ar"/>
              </w:rPr>
              <w:t>有证书，可实现标样溯源；</w:t>
            </w:r>
            <w:r>
              <w:rPr>
                <w:rStyle w:val="6"/>
                <w:rFonts w:eastAsia="宋体"/>
                <w:snapToGrid w:val="0"/>
                <w:lang w:val="en-US" w:eastAsia="zh-CN" w:bidi="ar"/>
              </w:rPr>
              <w:br w:type="textWrapping"/>
            </w:r>
            <w:r>
              <w:rPr>
                <w:rStyle w:val="7"/>
                <w:snapToGrid w:val="0"/>
                <w:lang w:val="en-US" w:eastAsia="zh-CN" w:bidi="ar"/>
              </w:rPr>
              <w:t>标准品有效期不低于</w:t>
            </w:r>
            <w:r>
              <w:rPr>
                <w:rStyle w:val="6"/>
                <w:rFonts w:eastAsia="宋体"/>
                <w:snapToGrid w:val="0"/>
                <w:lang w:val="en-US" w:eastAsia="zh-CN" w:bidi="ar"/>
              </w:rPr>
              <w:t>1</w:t>
            </w:r>
            <w:r>
              <w:rPr>
                <w:rStyle w:val="7"/>
                <w:snapToGrid w:val="0"/>
                <w:lang w:val="en-US" w:eastAsia="zh-CN" w:bidi="ar"/>
              </w:rPr>
              <w:t>年；</w:t>
            </w:r>
            <w:r>
              <w:rPr>
                <w:rStyle w:val="6"/>
                <w:rFonts w:eastAsia="宋体"/>
                <w:snapToGrid w:val="0"/>
                <w:lang w:val="en-US" w:eastAsia="zh-CN" w:bidi="ar"/>
              </w:rPr>
              <w:br w:type="textWrapping"/>
            </w:r>
            <w:r>
              <w:rPr>
                <w:rStyle w:val="7"/>
                <w:snapToGrid w:val="0"/>
                <w:lang w:val="en-US" w:eastAsia="zh-CN" w:bidi="ar"/>
              </w:rPr>
              <w:t>标准品浓度：</w:t>
            </w:r>
            <w:r>
              <w:rPr>
                <w:rStyle w:val="6"/>
                <w:rFonts w:eastAsia="宋体"/>
                <w:snapToGrid w:val="0"/>
                <w:lang w:val="en-US" w:eastAsia="zh-CN" w:bidi="ar"/>
              </w:rPr>
              <w:t>100μg/mL</w:t>
            </w:r>
            <w:r>
              <w:rPr>
                <w:rStyle w:val="7"/>
                <w:snapToGrid w:val="0"/>
                <w:lang w:val="en-US" w:eastAsia="zh-CN" w:bidi="ar"/>
              </w:rPr>
              <w:t>于乙腈；</w:t>
            </w:r>
            <w:r>
              <w:rPr>
                <w:rStyle w:val="6"/>
                <w:rFonts w:eastAsia="宋体"/>
                <w:snapToGrid w:val="0"/>
                <w:lang w:val="en-US" w:eastAsia="zh-CN" w:bidi="ar"/>
              </w:rPr>
              <w:br w:type="textWrapping"/>
            </w:r>
            <w:r>
              <w:rPr>
                <w:rStyle w:val="7"/>
                <w:snapToGrid w:val="0"/>
                <w:lang w:val="en-US" w:eastAsia="zh-CN" w:bidi="ar"/>
              </w:rPr>
              <w:t>标准品含量：</w:t>
            </w:r>
            <w:r>
              <w:rPr>
                <w:rStyle w:val="6"/>
                <w:rFonts w:eastAsia="宋体"/>
                <w:snapToGrid w:val="0"/>
                <w:lang w:val="en-US" w:eastAsia="zh-CN" w:bidi="ar"/>
              </w:rPr>
              <w:t>1mL</w:t>
            </w:r>
            <w:r>
              <w:rPr>
                <w:rStyle w:val="7"/>
                <w:snapToGrid w:val="0"/>
                <w:lang w:val="en-US" w:eastAsia="zh-CN" w:bidi="ar"/>
              </w:rPr>
              <w:t>；</w:t>
            </w:r>
            <w:r>
              <w:rPr>
                <w:rStyle w:val="6"/>
                <w:rFonts w:eastAsia="宋体"/>
                <w:snapToGrid w:val="0"/>
                <w:lang w:val="en-US" w:eastAsia="zh-CN" w:bidi="ar"/>
              </w:rPr>
              <w:br w:type="textWrapping"/>
            </w:r>
            <w:r>
              <w:rPr>
                <w:rStyle w:val="7"/>
                <w:snapToGrid w:val="0"/>
                <w:lang w:val="en-US" w:eastAsia="zh-CN" w:bidi="ar"/>
              </w:rPr>
              <w:t>标准工作液冷冻储存降解时间不低于</w:t>
            </w:r>
            <w:r>
              <w:rPr>
                <w:rStyle w:val="6"/>
                <w:rFonts w:eastAsia="宋体"/>
                <w:snapToGrid w:val="0"/>
                <w:lang w:val="en-US" w:eastAsia="zh-CN" w:bidi="ar"/>
              </w:rPr>
              <w:t>8</w:t>
            </w:r>
            <w:r>
              <w:rPr>
                <w:rStyle w:val="7"/>
                <w:snapToGrid w:val="0"/>
                <w:lang w:val="en-US" w:eastAsia="zh-CN" w:bidi="ar"/>
              </w:rPr>
              <w:t>周，具体情况由使用用户而定；</w:t>
            </w:r>
          </w:p>
        </w:tc>
        <w:tc>
          <w:tcPr>
            <w:tcW w:w="8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A9F99F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Style w:val="12"/>
                <w:snapToGrid w:val="0"/>
                <w:lang w:val="en-US" w:eastAsia="zh-CN" w:bidi="ar"/>
              </w:rPr>
              <w:t>支</w:t>
            </w:r>
          </w:p>
        </w:tc>
        <w:tc>
          <w:tcPr>
            <w:tcW w:w="12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FAC816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天津阿尔塔科技有限公司</w:t>
            </w:r>
          </w:p>
        </w:tc>
        <w:tc>
          <w:tcPr>
            <w:tcW w:w="7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EB0BBB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</w:t>
            </w:r>
          </w:p>
        </w:tc>
        <w:tc>
          <w:tcPr>
            <w:tcW w:w="1133" w:type="dxa"/>
            <w:tcBorders>
              <w:top w:val="single" w:color="000000" w:sz="4" w:space="0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BF00CB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38</w:t>
            </w:r>
          </w:p>
        </w:tc>
        <w:tc>
          <w:tcPr>
            <w:tcW w:w="13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37FDCD9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228</w:t>
            </w:r>
          </w:p>
        </w:tc>
      </w:tr>
      <w:tr w14:paraId="71F8E82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80" w:hRule="atLeast"/>
        </w:trPr>
        <w:tc>
          <w:tcPr>
            <w:tcW w:w="6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337C9D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29</w:t>
            </w:r>
          </w:p>
        </w:tc>
        <w:tc>
          <w:tcPr>
            <w:tcW w:w="16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C1ED65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Style w:val="4"/>
                <w:snapToGrid w:val="0"/>
                <w:lang w:val="en-US" w:eastAsia="zh-CN" w:bidi="ar"/>
              </w:rPr>
              <w:t>丙酮中甲氨基阿维菌素苯甲酸盐溶液</w:t>
            </w:r>
          </w:p>
        </w:tc>
        <w:tc>
          <w:tcPr>
            <w:tcW w:w="6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3DC1A5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阿尔塔</w:t>
            </w:r>
          </w:p>
        </w:tc>
        <w:tc>
          <w:tcPr>
            <w:tcW w:w="20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6A3D98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7"/>
                <w:snapToGrid w:val="0"/>
                <w:lang w:val="en-US" w:eastAsia="zh-CN" w:bidi="ar"/>
              </w:rPr>
              <w:t>有证书，可实现标样溯源；</w:t>
            </w:r>
            <w:r>
              <w:rPr>
                <w:rStyle w:val="6"/>
                <w:rFonts w:eastAsia="宋体"/>
                <w:snapToGrid w:val="0"/>
                <w:lang w:val="en-US" w:eastAsia="zh-CN" w:bidi="ar"/>
              </w:rPr>
              <w:br w:type="textWrapping"/>
            </w:r>
            <w:r>
              <w:rPr>
                <w:rStyle w:val="7"/>
                <w:snapToGrid w:val="0"/>
                <w:lang w:val="en-US" w:eastAsia="zh-CN" w:bidi="ar"/>
              </w:rPr>
              <w:t>标准品有效期不低于</w:t>
            </w:r>
            <w:r>
              <w:rPr>
                <w:rStyle w:val="6"/>
                <w:rFonts w:eastAsia="宋体"/>
                <w:snapToGrid w:val="0"/>
                <w:lang w:val="en-US" w:eastAsia="zh-CN" w:bidi="ar"/>
              </w:rPr>
              <w:t>1</w:t>
            </w:r>
            <w:r>
              <w:rPr>
                <w:rStyle w:val="7"/>
                <w:snapToGrid w:val="0"/>
                <w:lang w:val="en-US" w:eastAsia="zh-CN" w:bidi="ar"/>
              </w:rPr>
              <w:t>年；</w:t>
            </w:r>
            <w:r>
              <w:rPr>
                <w:rStyle w:val="6"/>
                <w:rFonts w:eastAsia="宋体"/>
                <w:snapToGrid w:val="0"/>
                <w:lang w:val="en-US" w:eastAsia="zh-CN" w:bidi="ar"/>
              </w:rPr>
              <w:br w:type="textWrapping"/>
            </w:r>
            <w:r>
              <w:rPr>
                <w:rStyle w:val="7"/>
                <w:snapToGrid w:val="0"/>
                <w:lang w:val="en-US" w:eastAsia="zh-CN" w:bidi="ar"/>
              </w:rPr>
              <w:t>标准品浓度：</w:t>
            </w:r>
            <w:r>
              <w:rPr>
                <w:rStyle w:val="6"/>
                <w:rFonts w:eastAsia="宋体"/>
                <w:snapToGrid w:val="0"/>
                <w:lang w:val="en-US" w:eastAsia="zh-CN" w:bidi="ar"/>
              </w:rPr>
              <w:t>100μg/mL</w:t>
            </w:r>
            <w:r>
              <w:rPr>
                <w:rStyle w:val="7"/>
                <w:snapToGrid w:val="0"/>
                <w:lang w:val="en-US" w:eastAsia="zh-CN" w:bidi="ar"/>
              </w:rPr>
              <w:t>于丙酮；</w:t>
            </w:r>
            <w:r>
              <w:rPr>
                <w:rStyle w:val="6"/>
                <w:rFonts w:eastAsia="宋体"/>
                <w:snapToGrid w:val="0"/>
                <w:lang w:val="en-US" w:eastAsia="zh-CN" w:bidi="ar"/>
              </w:rPr>
              <w:br w:type="textWrapping"/>
            </w:r>
            <w:r>
              <w:rPr>
                <w:rStyle w:val="7"/>
                <w:snapToGrid w:val="0"/>
                <w:lang w:val="en-US" w:eastAsia="zh-CN" w:bidi="ar"/>
              </w:rPr>
              <w:t>标准品含量：</w:t>
            </w:r>
            <w:r>
              <w:rPr>
                <w:rStyle w:val="6"/>
                <w:rFonts w:eastAsia="宋体"/>
                <w:snapToGrid w:val="0"/>
                <w:lang w:val="en-US" w:eastAsia="zh-CN" w:bidi="ar"/>
              </w:rPr>
              <w:t>1mL</w:t>
            </w:r>
            <w:r>
              <w:rPr>
                <w:rStyle w:val="7"/>
                <w:snapToGrid w:val="0"/>
                <w:lang w:val="en-US" w:eastAsia="zh-CN" w:bidi="ar"/>
              </w:rPr>
              <w:t>；</w:t>
            </w:r>
            <w:r>
              <w:rPr>
                <w:rStyle w:val="6"/>
                <w:rFonts w:eastAsia="宋体"/>
                <w:snapToGrid w:val="0"/>
                <w:lang w:val="en-US" w:eastAsia="zh-CN" w:bidi="ar"/>
              </w:rPr>
              <w:br w:type="textWrapping"/>
            </w:r>
            <w:r>
              <w:rPr>
                <w:rStyle w:val="7"/>
                <w:snapToGrid w:val="0"/>
                <w:lang w:val="en-US" w:eastAsia="zh-CN" w:bidi="ar"/>
              </w:rPr>
              <w:t>标准工作液冷冻储存降解时间不低于</w:t>
            </w:r>
            <w:r>
              <w:rPr>
                <w:rStyle w:val="6"/>
                <w:rFonts w:eastAsia="宋体"/>
                <w:snapToGrid w:val="0"/>
                <w:lang w:val="en-US" w:eastAsia="zh-CN" w:bidi="ar"/>
              </w:rPr>
              <w:t>8</w:t>
            </w:r>
            <w:r>
              <w:rPr>
                <w:rStyle w:val="7"/>
                <w:snapToGrid w:val="0"/>
                <w:lang w:val="en-US" w:eastAsia="zh-CN" w:bidi="ar"/>
              </w:rPr>
              <w:t>周，具体情况由使用用户而定；</w:t>
            </w:r>
          </w:p>
        </w:tc>
        <w:tc>
          <w:tcPr>
            <w:tcW w:w="8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B0A4C9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Style w:val="12"/>
                <w:snapToGrid w:val="0"/>
                <w:lang w:val="en-US" w:eastAsia="zh-CN" w:bidi="ar"/>
              </w:rPr>
              <w:t>支</w:t>
            </w:r>
          </w:p>
        </w:tc>
        <w:tc>
          <w:tcPr>
            <w:tcW w:w="12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F8DA93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天津阿尔塔科技有限公司</w:t>
            </w:r>
          </w:p>
        </w:tc>
        <w:tc>
          <w:tcPr>
            <w:tcW w:w="7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FDD5CF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</w:t>
            </w:r>
          </w:p>
        </w:tc>
        <w:tc>
          <w:tcPr>
            <w:tcW w:w="1133" w:type="dxa"/>
            <w:tcBorders>
              <w:top w:val="single" w:color="000000" w:sz="4" w:space="0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745165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</w:t>
            </w:r>
          </w:p>
        </w:tc>
        <w:tc>
          <w:tcPr>
            <w:tcW w:w="13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5081FD6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120</w:t>
            </w:r>
          </w:p>
        </w:tc>
      </w:tr>
      <w:tr w14:paraId="4AAAD0D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80" w:hRule="atLeast"/>
        </w:trPr>
        <w:tc>
          <w:tcPr>
            <w:tcW w:w="6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6F20DA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30</w:t>
            </w:r>
          </w:p>
        </w:tc>
        <w:tc>
          <w:tcPr>
            <w:tcW w:w="16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826F76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Style w:val="4"/>
                <w:snapToGrid w:val="0"/>
                <w:lang w:val="en-US" w:eastAsia="zh-CN" w:bidi="ar"/>
              </w:rPr>
              <w:t>丙酮中甲胺磷溶液</w:t>
            </w:r>
          </w:p>
        </w:tc>
        <w:tc>
          <w:tcPr>
            <w:tcW w:w="6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CFF8A2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阿尔塔</w:t>
            </w:r>
          </w:p>
        </w:tc>
        <w:tc>
          <w:tcPr>
            <w:tcW w:w="20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BCEAC9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7"/>
                <w:snapToGrid w:val="0"/>
                <w:lang w:val="en-US" w:eastAsia="zh-CN" w:bidi="ar"/>
              </w:rPr>
              <w:t>有证书，可实现标样溯源；</w:t>
            </w:r>
            <w:r>
              <w:rPr>
                <w:rStyle w:val="6"/>
                <w:rFonts w:eastAsia="宋体"/>
                <w:snapToGrid w:val="0"/>
                <w:lang w:val="en-US" w:eastAsia="zh-CN" w:bidi="ar"/>
              </w:rPr>
              <w:br w:type="textWrapping"/>
            </w:r>
            <w:r>
              <w:rPr>
                <w:rStyle w:val="7"/>
                <w:snapToGrid w:val="0"/>
                <w:lang w:val="en-US" w:eastAsia="zh-CN" w:bidi="ar"/>
              </w:rPr>
              <w:t>标准品有效期不低于</w:t>
            </w:r>
            <w:r>
              <w:rPr>
                <w:rStyle w:val="6"/>
                <w:rFonts w:eastAsia="宋体"/>
                <w:snapToGrid w:val="0"/>
                <w:lang w:val="en-US" w:eastAsia="zh-CN" w:bidi="ar"/>
              </w:rPr>
              <w:t>1</w:t>
            </w:r>
            <w:r>
              <w:rPr>
                <w:rStyle w:val="7"/>
                <w:snapToGrid w:val="0"/>
                <w:lang w:val="en-US" w:eastAsia="zh-CN" w:bidi="ar"/>
              </w:rPr>
              <w:t>年；</w:t>
            </w:r>
            <w:r>
              <w:rPr>
                <w:rStyle w:val="6"/>
                <w:rFonts w:eastAsia="宋体"/>
                <w:snapToGrid w:val="0"/>
                <w:lang w:val="en-US" w:eastAsia="zh-CN" w:bidi="ar"/>
              </w:rPr>
              <w:br w:type="textWrapping"/>
            </w:r>
            <w:r>
              <w:rPr>
                <w:rStyle w:val="7"/>
                <w:snapToGrid w:val="0"/>
                <w:lang w:val="en-US" w:eastAsia="zh-CN" w:bidi="ar"/>
              </w:rPr>
              <w:t>标准品浓度：</w:t>
            </w:r>
            <w:r>
              <w:rPr>
                <w:rStyle w:val="6"/>
                <w:rFonts w:eastAsia="宋体"/>
                <w:snapToGrid w:val="0"/>
                <w:lang w:val="en-US" w:eastAsia="zh-CN" w:bidi="ar"/>
              </w:rPr>
              <w:t>100μg/mL</w:t>
            </w:r>
            <w:r>
              <w:rPr>
                <w:rStyle w:val="7"/>
                <w:snapToGrid w:val="0"/>
                <w:lang w:val="en-US" w:eastAsia="zh-CN" w:bidi="ar"/>
              </w:rPr>
              <w:t>于丙酮；</w:t>
            </w:r>
            <w:r>
              <w:rPr>
                <w:rStyle w:val="6"/>
                <w:rFonts w:eastAsia="宋体"/>
                <w:snapToGrid w:val="0"/>
                <w:lang w:val="en-US" w:eastAsia="zh-CN" w:bidi="ar"/>
              </w:rPr>
              <w:br w:type="textWrapping"/>
            </w:r>
            <w:r>
              <w:rPr>
                <w:rStyle w:val="7"/>
                <w:snapToGrid w:val="0"/>
                <w:lang w:val="en-US" w:eastAsia="zh-CN" w:bidi="ar"/>
              </w:rPr>
              <w:t>标准品含量：</w:t>
            </w:r>
            <w:r>
              <w:rPr>
                <w:rStyle w:val="6"/>
                <w:rFonts w:eastAsia="宋体"/>
                <w:snapToGrid w:val="0"/>
                <w:lang w:val="en-US" w:eastAsia="zh-CN" w:bidi="ar"/>
              </w:rPr>
              <w:t>1mL</w:t>
            </w:r>
            <w:r>
              <w:rPr>
                <w:rStyle w:val="7"/>
                <w:snapToGrid w:val="0"/>
                <w:lang w:val="en-US" w:eastAsia="zh-CN" w:bidi="ar"/>
              </w:rPr>
              <w:t>；</w:t>
            </w:r>
            <w:r>
              <w:rPr>
                <w:rStyle w:val="6"/>
                <w:rFonts w:eastAsia="宋体"/>
                <w:snapToGrid w:val="0"/>
                <w:lang w:val="en-US" w:eastAsia="zh-CN" w:bidi="ar"/>
              </w:rPr>
              <w:br w:type="textWrapping"/>
            </w:r>
            <w:r>
              <w:rPr>
                <w:rStyle w:val="7"/>
                <w:snapToGrid w:val="0"/>
                <w:lang w:val="en-US" w:eastAsia="zh-CN" w:bidi="ar"/>
              </w:rPr>
              <w:t>标准工作液冷冻储存降解时间不低于</w:t>
            </w:r>
            <w:r>
              <w:rPr>
                <w:rStyle w:val="6"/>
                <w:rFonts w:eastAsia="宋体"/>
                <w:snapToGrid w:val="0"/>
                <w:lang w:val="en-US" w:eastAsia="zh-CN" w:bidi="ar"/>
              </w:rPr>
              <w:t>8</w:t>
            </w:r>
            <w:r>
              <w:rPr>
                <w:rStyle w:val="7"/>
                <w:snapToGrid w:val="0"/>
                <w:lang w:val="en-US" w:eastAsia="zh-CN" w:bidi="ar"/>
              </w:rPr>
              <w:t>周，具体情况由使用用户而定；</w:t>
            </w:r>
          </w:p>
        </w:tc>
        <w:tc>
          <w:tcPr>
            <w:tcW w:w="8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9FBFA8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Style w:val="12"/>
                <w:snapToGrid w:val="0"/>
                <w:lang w:val="en-US" w:eastAsia="zh-CN" w:bidi="ar"/>
              </w:rPr>
              <w:t>支</w:t>
            </w:r>
          </w:p>
        </w:tc>
        <w:tc>
          <w:tcPr>
            <w:tcW w:w="12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BB1229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天津阿尔塔科技有限公司</w:t>
            </w:r>
          </w:p>
        </w:tc>
        <w:tc>
          <w:tcPr>
            <w:tcW w:w="7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CE6E85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</w:t>
            </w:r>
          </w:p>
        </w:tc>
        <w:tc>
          <w:tcPr>
            <w:tcW w:w="1133" w:type="dxa"/>
            <w:tcBorders>
              <w:top w:val="single" w:color="000000" w:sz="4" w:space="0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61878C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25</w:t>
            </w:r>
          </w:p>
        </w:tc>
        <w:tc>
          <w:tcPr>
            <w:tcW w:w="13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6B42083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150</w:t>
            </w:r>
          </w:p>
        </w:tc>
      </w:tr>
      <w:tr w14:paraId="5F01FD5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80" w:hRule="atLeast"/>
        </w:trPr>
        <w:tc>
          <w:tcPr>
            <w:tcW w:w="6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1BE81F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31</w:t>
            </w:r>
          </w:p>
        </w:tc>
        <w:tc>
          <w:tcPr>
            <w:tcW w:w="16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A2BE54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Style w:val="4"/>
                <w:snapToGrid w:val="0"/>
                <w:lang w:val="en-US" w:eastAsia="zh-CN" w:bidi="ar"/>
              </w:rPr>
              <w:t>丙酮中甲拌磷溶液</w:t>
            </w:r>
          </w:p>
        </w:tc>
        <w:tc>
          <w:tcPr>
            <w:tcW w:w="6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B169B6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阿尔塔</w:t>
            </w:r>
          </w:p>
        </w:tc>
        <w:tc>
          <w:tcPr>
            <w:tcW w:w="20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E79AD6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7"/>
                <w:snapToGrid w:val="0"/>
                <w:lang w:val="en-US" w:eastAsia="zh-CN" w:bidi="ar"/>
              </w:rPr>
              <w:t>有证书，可实现标样溯源；</w:t>
            </w:r>
            <w:r>
              <w:rPr>
                <w:rStyle w:val="6"/>
                <w:rFonts w:eastAsia="宋体"/>
                <w:snapToGrid w:val="0"/>
                <w:lang w:val="en-US" w:eastAsia="zh-CN" w:bidi="ar"/>
              </w:rPr>
              <w:br w:type="textWrapping"/>
            </w:r>
            <w:r>
              <w:rPr>
                <w:rStyle w:val="7"/>
                <w:snapToGrid w:val="0"/>
                <w:lang w:val="en-US" w:eastAsia="zh-CN" w:bidi="ar"/>
              </w:rPr>
              <w:t>标准品有效期不低于</w:t>
            </w:r>
            <w:r>
              <w:rPr>
                <w:rStyle w:val="6"/>
                <w:rFonts w:eastAsia="宋体"/>
                <w:snapToGrid w:val="0"/>
                <w:lang w:val="en-US" w:eastAsia="zh-CN" w:bidi="ar"/>
              </w:rPr>
              <w:t>1</w:t>
            </w:r>
            <w:r>
              <w:rPr>
                <w:rStyle w:val="7"/>
                <w:snapToGrid w:val="0"/>
                <w:lang w:val="en-US" w:eastAsia="zh-CN" w:bidi="ar"/>
              </w:rPr>
              <w:t>年；</w:t>
            </w:r>
            <w:r>
              <w:rPr>
                <w:rStyle w:val="6"/>
                <w:rFonts w:eastAsia="宋体"/>
                <w:snapToGrid w:val="0"/>
                <w:lang w:val="en-US" w:eastAsia="zh-CN" w:bidi="ar"/>
              </w:rPr>
              <w:br w:type="textWrapping"/>
            </w:r>
            <w:r>
              <w:rPr>
                <w:rStyle w:val="7"/>
                <w:snapToGrid w:val="0"/>
                <w:lang w:val="en-US" w:eastAsia="zh-CN" w:bidi="ar"/>
              </w:rPr>
              <w:t>标准品浓度：</w:t>
            </w:r>
            <w:r>
              <w:rPr>
                <w:rStyle w:val="6"/>
                <w:rFonts w:eastAsia="宋体"/>
                <w:snapToGrid w:val="0"/>
                <w:lang w:val="en-US" w:eastAsia="zh-CN" w:bidi="ar"/>
              </w:rPr>
              <w:t>100μg/mL</w:t>
            </w:r>
            <w:r>
              <w:rPr>
                <w:rStyle w:val="7"/>
                <w:snapToGrid w:val="0"/>
                <w:lang w:val="en-US" w:eastAsia="zh-CN" w:bidi="ar"/>
              </w:rPr>
              <w:t>于丙酮；</w:t>
            </w:r>
            <w:r>
              <w:rPr>
                <w:rStyle w:val="6"/>
                <w:rFonts w:eastAsia="宋体"/>
                <w:snapToGrid w:val="0"/>
                <w:lang w:val="en-US" w:eastAsia="zh-CN" w:bidi="ar"/>
              </w:rPr>
              <w:br w:type="textWrapping"/>
            </w:r>
            <w:r>
              <w:rPr>
                <w:rStyle w:val="7"/>
                <w:snapToGrid w:val="0"/>
                <w:lang w:val="en-US" w:eastAsia="zh-CN" w:bidi="ar"/>
              </w:rPr>
              <w:t>标准品含量：</w:t>
            </w:r>
            <w:r>
              <w:rPr>
                <w:rStyle w:val="6"/>
                <w:rFonts w:eastAsia="宋体"/>
                <w:snapToGrid w:val="0"/>
                <w:lang w:val="en-US" w:eastAsia="zh-CN" w:bidi="ar"/>
              </w:rPr>
              <w:t>1mL</w:t>
            </w:r>
            <w:r>
              <w:rPr>
                <w:rStyle w:val="7"/>
                <w:snapToGrid w:val="0"/>
                <w:lang w:val="en-US" w:eastAsia="zh-CN" w:bidi="ar"/>
              </w:rPr>
              <w:t>；</w:t>
            </w:r>
            <w:r>
              <w:rPr>
                <w:rStyle w:val="6"/>
                <w:rFonts w:eastAsia="宋体"/>
                <w:snapToGrid w:val="0"/>
                <w:lang w:val="en-US" w:eastAsia="zh-CN" w:bidi="ar"/>
              </w:rPr>
              <w:br w:type="textWrapping"/>
            </w:r>
            <w:r>
              <w:rPr>
                <w:rStyle w:val="7"/>
                <w:snapToGrid w:val="0"/>
                <w:lang w:val="en-US" w:eastAsia="zh-CN" w:bidi="ar"/>
              </w:rPr>
              <w:t>标准工作液冷冻储存降解时间不低于</w:t>
            </w:r>
            <w:r>
              <w:rPr>
                <w:rStyle w:val="6"/>
                <w:rFonts w:eastAsia="宋体"/>
                <w:snapToGrid w:val="0"/>
                <w:lang w:val="en-US" w:eastAsia="zh-CN" w:bidi="ar"/>
              </w:rPr>
              <w:t>8</w:t>
            </w:r>
            <w:r>
              <w:rPr>
                <w:rStyle w:val="7"/>
                <w:snapToGrid w:val="0"/>
                <w:lang w:val="en-US" w:eastAsia="zh-CN" w:bidi="ar"/>
              </w:rPr>
              <w:t>周，具体情况由使用用户而定；</w:t>
            </w:r>
          </w:p>
        </w:tc>
        <w:tc>
          <w:tcPr>
            <w:tcW w:w="8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F96BB3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Style w:val="12"/>
                <w:snapToGrid w:val="0"/>
                <w:lang w:val="en-US" w:eastAsia="zh-CN" w:bidi="ar"/>
              </w:rPr>
              <w:t>支</w:t>
            </w:r>
          </w:p>
        </w:tc>
        <w:tc>
          <w:tcPr>
            <w:tcW w:w="12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4C8F24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天津阿尔塔科技有限公司</w:t>
            </w:r>
          </w:p>
        </w:tc>
        <w:tc>
          <w:tcPr>
            <w:tcW w:w="7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446092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</w:t>
            </w:r>
          </w:p>
        </w:tc>
        <w:tc>
          <w:tcPr>
            <w:tcW w:w="1133" w:type="dxa"/>
            <w:tcBorders>
              <w:top w:val="single" w:color="000000" w:sz="4" w:space="0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3FB29C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45</w:t>
            </w:r>
          </w:p>
        </w:tc>
        <w:tc>
          <w:tcPr>
            <w:tcW w:w="13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6A724E9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270</w:t>
            </w:r>
          </w:p>
        </w:tc>
      </w:tr>
      <w:tr w14:paraId="670E83D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80" w:hRule="atLeast"/>
        </w:trPr>
        <w:tc>
          <w:tcPr>
            <w:tcW w:w="6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87D56A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32</w:t>
            </w:r>
          </w:p>
        </w:tc>
        <w:tc>
          <w:tcPr>
            <w:tcW w:w="16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E46FB4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Style w:val="4"/>
                <w:snapToGrid w:val="0"/>
                <w:lang w:val="en-US" w:eastAsia="zh-CN" w:bidi="ar"/>
              </w:rPr>
              <w:t>丙酮中甲拌磷砜溶液</w:t>
            </w:r>
          </w:p>
        </w:tc>
        <w:tc>
          <w:tcPr>
            <w:tcW w:w="6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28DB2A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阿尔塔</w:t>
            </w:r>
          </w:p>
        </w:tc>
        <w:tc>
          <w:tcPr>
            <w:tcW w:w="20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665FF1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7"/>
                <w:snapToGrid w:val="0"/>
                <w:lang w:val="en-US" w:eastAsia="zh-CN" w:bidi="ar"/>
              </w:rPr>
              <w:t>有证书，可实现标样溯源；</w:t>
            </w:r>
            <w:r>
              <w:rPr>
                <w:rStyle w:val="6"/>
                <w:rFonts w:eastAsia="宋体"/>
                <w:snapToGrid w:val="0"/>
                <w:lang w:val="en-US" w:eastAsia="zh-CN" w:bidi="ar"/>
              </w:rPr>
              <w:br w:type="textWrapping"/>
            </w:r>
            <w:r>
              <w:rPr>
                <w:rStyle w:val="7"/>
                <w:snapToGrid w:val="0"/>
                <w:lang w:val="en-US" w:eastAsia="zh-CN" w:bidi="ar"/>
              </w:rPr>
              <w:t>标准品有效期不低于</w:t>
            </w:r>
            <w:r>
              <w:rPr>
                <w:rStyle w:val="6"/>
                <w:rFonts w:eastAsia="宋体"/>
                <w:snapToGrid w:val="0"/>
                <w:lang w:val="en-US" w:eastAsia="zh-CN" w:bidi="ar"/>
              </w:rPr>
              <w:t>1</w:t>
            </w:r>
            <w:r>
              <w:rPr>
                <w:rStyle w:val="7"/>
                <w:snapToGrid w:val="0"/>
                <w:lang w:val="en-US" w:eastAsia="zh-CN" w:bidi="ar"/>
              </w:rPr>
              <w:t>年；</w:t>
            </w:r>
            <w:r>
              <w:rPr>
                <w:rStyle w:val="6"/>
                <w:rFonts w:eastAsia="宋体"/>
                <w:snapToGrid w:val="0"/>
                <w:lang w:val="en-US" w:eastAsia="zh-CN" w:bidi="ar"/>
              </w:rPr>
              <w:br w:type="textWrapping"/>
            </w:r>
            <w:r>
              <w:rPr>
                <w:rStyle w:val="7"/>
                <w:snapToGrid w:val="0"/>
                <w:lang w:val="en-US" w:eastAsia="zh-CN" w:bidi="ar"/>
              </w:rPr>
              <w:t>标准品浓度：</w:t>
            </w:r>
            <w:r>
              <w:rPr>
                <w:rStyle w:val="6"/>
                <w:rFonts w:eastAsia="宋体"/>
                <w:snapToGrid w:val="0"/>
                <w:lang w:val="en-US" w:eastAsia="zh-CN" w:bidi="ar"/>
              </w:rPr>
              <w:t>100μg/mL</w:t>
            </w:r>
            <w:r>
              <w:rPr>
                <w:rStyle w:val="7"/>
                <w:snapToGrid w:val="0"/>
                <w:lang w:val="en-US" w:eastAsia="zh-CN" w:bidi="ar"/>
              </w:rPr>
              <w:t>于丙酮；</w:t>
            </w:r>
            <w:r>
              <w:rPr>
                <w:rStyle w:val="6"/>
                <w:rFonts w:eastAsia="宋体"/>
                <w:snapToGrid w:val="0"/>
                <w:lang w:val="en-US" w:eastAsia="zh-CN" w:bidi="ar"/>
              </w:rPr>
              <w:br w:type="textWrapping"/>
            </w:r>
            <w:r>
              <w:rPr>
                <w:rStyle w:val="7"/>
                <w:snapToGrid w:val="0"/>
                <w:lang w:val="en-US" w:eastAsia="zh-CN" w:bidi="ar"/>
              </w:rPr>
              <w:t>标准品含量：</w:t>
            </w:r>
            <w:r>
              <w:rPr>
                <w:rStyle w:val="6"/>
                <w:rFonts w:eastAsia="宋体"/>
                <w:snapToGrid w:val="0"/>
                <w:lang w:val="en-US" w:eastAsia="zh-CN" w:bidi="ar"/>
              </w:rPr>
              <w:t>1mL</w:t>
            </w:r>
            <w:r>
              <w:rPr>
                <w:rStyle w:val="7"/>
                <w:snapToGrid w:val="0"/>
                <w:lang w:val="en-US" w:eastAsia="zh-CN" w:bidi="ar"/>
              </w:rPr>
              <w:t>；</w:t>
            </w:r>
            <w:r>
              <w:rPr>
                <w:rStyle w:val="6"/>
                <w:rFonts w:eastAsia="宋体"/>
                <w:snapToGrid w:val="0"/>
                <w:lang w:val="en-US" w:eastAsia="zh-CN" w:bidi="ar"/>
              </w:rPr>
              <w:br w:type="textWrapping"/>
            </w:r>
            <w:r>
              <w:rPr>
                <w:rStyle w:val="7"/>
                <w:snapToGrid w:val="0"/>
                <w:lang w:val="en-US" w:eastAsia="zh-CN" w:bidi="ar"/>
              </w:rPr>
              <w:t>标准工作液冷冻储存降解时间不低于</w:t>
            </w:r>
            <w:r>
              <w:rPr>
                <w:rStyle w:val="6"/>
                <w:rFonts w:eastAsia="宋体"/>
                <w:snapToGrid w:val="0"/>
                <w:lang w:val="en-US" w:eastAsia="zh-CN" w:bidi="ar"/>
              </w:rPr>
              <w:t>8</w:t>
            </w:r>
            <w:r>
              <w:rPr>
                <w:rStyle w:val="7"/>
                <w:snapToGrid w:val="0"/>
                <w:lang w:val="en-US" w:eastAsia="zh-CN" w:bidi="ar"/>
              </w:rPr>
              <w:t>周，具体情况由使用用户而定；</w:t>
            </w:r>
          </w:p>
        </w:tc>
        <w:tc>
          <w:tcPr>
            <w:tcW w:w="8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5B7558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Style w:val="12"/>
                <w:snapToGrid w:val="0"/>
                <w:lang w:val="en-US" w:eastAsia="zh-CN" w:bidi="ar"/>
              </w:rPr>
              <w:t>支</w:t>
            </w:r>
          </w:p>
        </w:tc>
        <w:tc>
          <w:tcPr>
            <w:tcW w:w="12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155B1D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天津阿尔塔科技有限公司</w:t>
            </w:r>
          </w:p>
        </w:tc>
        <w:tc>
          <w:tcPr>
            <w:tcW w:w="7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0785E3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</w:t>
            </w:r>
          </w:p>
        </w:tc>
        <w:tc>
          <w:tcPr>
            <w:tcW w:w="1133" w:type="dxa"/>
            <w:tcBorders>
              <w:top w:val="single" w:color="000000" w:sz="4" w:space="0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6968E8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42</w:t>
            </w:r>
          </w:p>
        </w:tc>
        <w:tc>
          <w:tcPr>
            <w:tcW w:w="13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11E0BCD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252</w:t>
            </w:r>
          </w:p>
        </w:tc>
      </w:tr>
      <w:tr w14:paraId="06A497A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80" w:hRule="atLeast"/>
        </w:trPr>
        <w:tc>
          <w:tcPr>
            <w:tcW w:w="6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0B27C3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33</w:t>
            </w:r>
          </w:p>
        </w:tc>
        <w:tc>
          <w:tcPr>
            <w:tcW w:w="16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2E803D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Style w:val="4"/>
                <w:snapToGrid w:val="0"/>
                <w:lang w:val="en-US" w:eastAsia="zh-CN" w:bidi="ar"/>
              </w:rPr>
              <w:t>丙酮中甲拌磷亚砜溶液</w:t>
            </w:r>
          </w:p>
        </w:tc>
        <w:tc>
          <w:tcPr>
            <w:tcW w:w="6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7C887A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阿尔塔</w:t>
            </w:r>
          </w:p>
        </w:tc>
        <w:tc>
          <w:tcPr>
            <w:tcW w:w="20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B968D0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7"/>
                <w:snapToGrid w:val="0"/>
                <w:lang w:val="en-US" w:eastAsia="zh-CN" w:bidi="ar"/>
              </w:rPr>
              <w:t>有证书，可实现标样溯源；</w:t>
            </w:r>
            <w:r>
              <w:rPr>
                <w:rStyle w:val="6"/>
                <w:rFonts w:eastAsia="宋体"/>
                <w:snapToGrid w:val="0"/>
                <w:lang w:val="en-US" w:eastAsia="zh-CN" w:bidi="ar"/>
              </w:rPr>
              <w:br w:type="textWrapping"/>
            </w:r>
            <w:r>
              <w:rPr>
                <w:rStyle w:val="7"/>
                <w:snapToGrid w:val="0"/>
                <w:lang w:val="en-US" w:eastAsia="zh-CN" w:bidi="ar"/>
              </w:rPr>
              <w:t>标准品有效期不低于</w:t>
            </w:r>
            <w:r>
              <w:rPr>
                <w:rStyle w:val="6"/>
                <w:rFonts w:eastAsia="宋体"/>
                <w:snapToGrid w:val="0"/>
                <w:lang w:val="en-US" w:eastAsia="zh-CN" w:bidi="ar"/>
              </w:rPr>
              <w:t>1</w:t>
            </w:r>
            <w:r>
              <w:rPr>
                <w:rStyle w:val="7"/>
                <w:snapToGrid w:val="0"/>
                <w:lang w:val="en-US" w:eastAsia="zh-CN" w:bidi="ar"/>
              </w:rPr>
              <w:t>年；</w:t>
            </w:r>
            <w:r>
              <w:rPr>
                <w:rStyle w:val="6"/>
                <w:rFonts w:eastAsia="宋体"/>
                <w:snapToGrid w:val="0"/>
                <w:lang w:val="en-US" w:eastAsia="zh-CN" w:bidi="ar"/>
              </w:rPr>
              <w:br w:type="textWrapping"/>
            </w:r>
            <w:r>
              <w:rPr>
                <w:rStyle w:val="7"/>
                <w:snapToGrid w:val="0"/>
                <w:lang w:val="en-US" w:eastAsia="zh-CN" w:bidi="ar"/>
              </w:rPr>
              <w:t>标准品浓度：</w:t>
            </w:r>
            <w:r>
              <w:rPr>
                <w:rStyle w:val="6"/>
                <w:rFonts w:eastAsia="宋体"/>
                <w:snapToGrid w:val="0"/>
                <w:lang w:val="en-US" w:eastAsia="zh-CN" w:bidi="ar"/>
              </w:rPr>
              <w:t>100μg/mL</w:t>
            </w:r>
            <w:r>
              <w:rPr>
                <w:rStyle w:val="7"/>
                <w:snapToGrid w:val="0"/>
                <w:lang w:val="en-US" w:eastAsia="zh-CN" w:bidi="ar"/>
              </w:rPr>
              <w:t>于丙酮；</w:t>
            </w:r>
            <w:r>
              <w:rPr>
                <w:rStyle w:val="6"/>
                <w:rFonts w:eastAsia="宋体"/>
                <w:snapToGrid w:val="0"/>
                <w:lang w:val="en-US" w:eastAsia="zh-CN" w:bidi="ar"/>
              </w:rPr>
              <w:br w:type="textWrapping"/>
            </w:r>
            <w:r>
              <w:rPr>
                <w:rStyle w:val="7"/>
                <w:snapToGrid w:val="0"/>
                <w:lang w:val="en-US" w:eastAsia="zh-CN" w:bidi="ar"/>
              </w:rPr>
              <w:t>标准品含量：</w:t>
            </w:r>
            <w:r>
              <w:rPr>
                <w:rStyle w:val="6"/>
                <w:rFonts w:eastAsia="宋体"/>
                <w:snapToGrid w:val="0"/>
                <w:lang w:val="en-US" w:eastAsia="zh-CN" w:bidi="ar"/>
              </w:rPr>
              <w:t>1mL</w:t>
            </w:r>
            <w:r>
              <w:rPr>
                <w:rStyle w:val="7"/>
                <w:snapToGrid w:val="0"/>
                <w:lang w:val="en-US" w:eastAsia="zh-CN" w:bidi="ar"/>
              </w:rPr>
              <w:t>；</w:t>
            </w:r>
            <w:r>
              <w:rPr>
                <w:rStyle w:val="6"/>
                <w:rFonts w:eastAsia="宋体"/>
                <w:snapToGrid w:val="0"/>
                <w:lang w:val="en-US" w:eastAsia="zh-CN" w:bidi="ar"/>
              </w:rPr>
              <w:br w:type="textWrapping"/>
            </w:r>
            <w:r>
              <w:rPr>
                <w:rStyle w:val="7"/>
                <w:snapToGrid w:val="0"/>
                <w:lang w:val="en-US" w:eastAsia="zh-CN" w:bidi="ar"/>
              </w:rPr>
              <w:t>标准工作液冷冻储存降解时间不低于</w:t>
            </w:r>
            <w:r>
              <w:rPr>
                <w:rStyle w:val="6"/>
                <w:rFonts w:eastAsia="宋体"/>
                <w:snapToGrid w:val="0"/>
                <w:lang w:val="en-US" w:eastAsia="zh-CN" w:bidi="ar"/>
              </w:rPr>
              <w:t>8</w:t>
            </w:r>
            <w:r>
              <w:rPr>
                <w:rStyle w:val="7"/>
                <w:snapToGrid w:val="0"/>
                <w:lang w:val="en-US" w:eastAsia="zh-CN" w:bidi="ar"/>
              </w:rPr>
              <w:t>周，具体情况由使用用户而定；</w:t>
            </w:r>
          </w:p>
        </w:tc>
        <w:tc>
          <w:tcPr>
            <w:tcW w:w="8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3548A1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Style w:val="12"/>
                <w:snapToGrid w:val="0"/>
                <w:lang w:val="en-US" w:eastAsia="zh-CN" w:bidi="ar"/>
              </w:rPr>
              <w:t>支</w:t>
            </w:r>
          </w:p>
        </w:tc>
        <w:tc>
          <w:tcPr>
            <w:tcW w:w="12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321966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天津阿尔塔科技有限公司</w:t>
            </w:r>
          </w:p>
        </w:tc>
        <w:tc>
          <w:tcPr>
            <w:tcW w:w="7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2DA6AE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</w:t>
            </w:r>
          </w:p>
        </w:tc>
        <w:tc>
          <w:tcPr>
            <w:tcW w:w="1133" w:type="dxa"/>
            <w:tcBorders>
              <w:top w:val="single" w:color="000000" w:sz="4" w:space="0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E48E51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25</w:t>
            </w:r>
          </w:p>
        </w:tc>
        <w:tc>
          <w:tcPr>
            <w:tcW w:w="13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28610B5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150</w:t>
            </w:r>
          </w:p>
        </w:tc>
      </w:tr>
      <w:tr w14:paraId="3E2D915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80" w:hRule="atLeast"/>
        </w:trPr>
        <w:tc>
          <w:tcPr>
            <w:tcW w:w="6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A239C0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34</w:t>
            </w:r>
          </w:p>
        </w:tc>
        <w:tc>
          <w:tcPr>
            <w:tcW w:w="16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AA0AEB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Style w:val="4"/>
                <w:snapToGrid w:val="0"/>
                <w:lang w:val="en-US" w:eastAsia="zh-CN" w:bidi="ar"/>
              </w:rPr>
              <w:t>丙酮中甲基异柳磷溶液</w:t>
            </w:r>
          </w:p>
        </w:tc>
        <w:tc>
          <w:tcPr>
            <w:tcW w:w="6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2D8E9D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阿尔塔</w:t>
            </w:r>
          </w:p>
        </w:tc>
        <w:tc>
          <w:tcPr>
            <w:tcW w:w="20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6E63EC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7"/>
                <w:snapToGrid w:val="0"/>
                <w:lang w:val="en-US" w:eastAsia="zh-CN" w:bidi="ar"/>
              </w:rPr>
              <w:t>有证书，可实现标样溯源；</w:t>
            </w:r>
            <w:r>
              <w:rPr>
                <w:rStyle w:val="6"/>
                <w:rFonts w:eastAsia="宋体"/>
                <w:snapToGrid w:val="0"/>
                <w:lang w:val="en-US" w:eastAsia="zh-CN" w:bidi="ar"/>
              </w:rPr>
              <w:br w:type="textWrapping"/>
            </w:r>
            <w:r>
              <w:rPr>
                <w:rStyle w:val="7"/>
                <w:snapToGrid w:val="0"/>
                <w:lang w:val="en-US" w:eastAsia="zh-CN" w:bidi="ar"/>
              </w:rPr>
              <w:t>标准品有效期不低于</w:t>
            </w:r>
            <w:r>
              <w:rPr>
                <w:rStyle w:val="6"/>
                <w:rFonts w:eastAsia="宋体"/>
                <w:snapToGrid w:val="0"/>
                <w:lang w:val="en-US" w:eastAsia="zh-CN" w:bidi="ar"/>
              </w:rPr>
              <w:t>1</w:t>
            </w:r>
            <w:r>
              <w:rPr>
                <w:rStyle w:val="7"/>
                <w:snapToGrid w:val="0"/>
                <w:lang w:val="en-US" w:eastAsia="zh-CN" w:bidi="ar"/>
              </w:rPr>
              <w:t>年；</w:t>
            </w:r>
            <w:r>
              <w:rPr>
                <w:rStyle w:val="6"/>
                <w:rFonts w:eastAsia="宋体"/>
                <w:snapToGrid w:val="0"/>
                <w:lang w:val="en-US" w:eastAsia="zh-CN" w:bidi="ar"/>
              </w:rPr>
              <w:br w:type="textWrapping"/>
            </w:r>
            <w:r>
              <w:rPr>
                <w:rStyle w:val="7"/>
                <w:snapToGrid w:val="0"/>
                <w:lang w:val="en-US" w:eastAsia="zh-CN" w:bidi="ar"/>
              </w:rPr>
              <w:t>标准品浓度：</w:t>
            </w:r>
            <w:r>
              <w:rPr>
                <w:rStyle w:val="6"/>
                <w:rFonts w:eastAsia="宋体"/>
                <w:snapToGrid w:val="0"/>
                <w:lang w:val="en-US" w:eastAsia="zh-CN" w:bidi="ar"/>
              </w:rPr>
              <w:t>100μg/mL</w:t>
            </w:r>
            <w:r>
              <w:rPr>
                <w:rStyle w:val="7"/>
                <w:snapToGrid w:val="0"/>
                <w:lang w:val="en-US" w:eastAsia="zh-CN" w:bidi="ar"/>
              </w:rPr>
              <w:t>于丙酮；</w:t>
            </w:r>
            <w:r>
              <w:rPr>
                <w:rStyle w:val="6"/>
                <w:rFonts w:eastAsia="宋体"/>
                <w:snapToGrid w:val="0"/>
                <w:lang w:val="en-US" w:eastAsia="zh-CN" w:bidi="ar"/>
              </w:rPr>
              <w:br w:type="textWrapping"/>
            </w:r>
            <w:r>
              <w:rPr>
                <w:rStyle w:val="7"/>
                <w:snapToGrid w:val="0"/>
                <w:lang w:val="en-US" w:eastAsia="zh-CN" w:bidi="ar"/>
              </w:rPr>
              <w:t>标准品含量：</w:t>
            </w:r>
            <w:r>
              <w:rPr>
                <w:rStyle w:val="6"/>
                <w:rFonts w:eastAsia="宋体"/>
                <w:snapToGrid w:val="0"/>
                <w:lang w:val="en-US" w:eastAsia="zh-CN" w:bidi="ar"/>
              </w:rPr>
              <w:t>1mL</w:t>
            </w:r>
            <w:r>
              <w:rPr>
                <w:rStyle w:val="7"/>
                <w:snapToGrid w:val="0"/>
                <w:lang w:val="en-US" w:eastAsia="zh-CN" w:bidi="ar"/>
              </w:rPr>
              <w:t>；</w:t>
            </w:r>
            <w:r>
              <w:rPr>
                <w:rStyle w:val="6"/>
                <w:rFonts w:eastAsia="宋体"/>
                <w:snapToGrid w:val="0"/>
                <w:lang w:val="en-US" w:eastAsia="zh-CN" w:bidi="ar"/>
              </w:rPr>
              <w:br w:type="textWrapping"/>
            </w:r>
            <w:r>
              <w:rPr>
                <w:rStyle w:val="7"/>
                <w:snapToGrid w:val="0"/>
                <w:lang w:val="en-US" w:eastAsia="zh-CN" w:bidi="ar"/>
              </w:rPr>
              <w:t>标准工作液冷冻储存降解时间不低于</w:t>
            </w:r>
            <w:r>
              <w:rPr>
                <w:rStyle w:val="6"/>
                <w:rFonts w:eastAsia="宋体"/>
                <w:snapToGrid w:val="0"/>
                <w:lang w:val="en-US" w:eastAsia="zh-CN" w:bidi="ar"/>
              </w:rPr>
              <w:t>8</w:t>
            </w:r>
            <w:r>
              <w:rPr>
                <w:rStyle w:val="7"/>
                <w:snapToGrid w:val="0"/>
                <w:lang w:val="en-US" w:eastAsia="zh-CN" w:bidi="ar"/>
              </w:rPr>
              <w:t>周，具体情况由使用用户而定；</w:t>
            </w:r>
          </w:p>
        </w:tc>
        <w:tc>
          <w:tcPr>
            <w:tcW w:w="8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82FA18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Style w:val="12"/>
                <w:snapToGrid w:val="0"/>
                <w:lang w:val="en-US" w:eastAsia="zh-CN" w:bidi="ar"/>
              </w:rPr>
              <w:t>支</w:t>
            </w:r>
          </w:p>
        </w:tc>
        <w:tc>
          <w:tcPr>
            <w:tcW w:w="12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1DB657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天津阿尔塔科技有限公司</w:t>
            </w:r>
          </w:p>
        </w:tc>
        <w:tc>
          <w:tcPr>
            <w:tcW w:w="7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7FAEF9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</w:t>
            </w:r>
          </w:p>
        </w:tc>
        <w:tc>
          <w:tcPr>
            <w:tcW w:w="1133" w:type="dxa"/>
            <w:tcBorders>
              <w:top w:val="single" w:color="000000" w:sz="4" w:space="0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6C91C4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23</w:t>
            </w:r>
          </w:p>
        </w:tc>
        <w:tc>
          <w:tcPr>
            <w:tcW w:w="13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2BFE898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138</w:t>
            </w:r>
          </w:p>
        </w:tc>
      </w:tr>
      <w:tr w14:paraId="201AA85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80" w:hRule="atLeast"/>
        </w:trPr>
        <w:tc>
          <w:tcPr>
            <w:tcW w:w="6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9E9149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35</w:t>
            </w:r>
          </w:p>
        </w:tc>
        <w:tc>
          <w:tcPr>
            <w:tcW w:w="16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11870B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Style w:val="4"/>
                <w:snapToGrid w:val="0"/>
                <w:lang w:val="en-US" w:eastAsia="zh-CN" w:bidi="ar"/>
              </w:rPr>
              <w:t>甲醇中甲萘威溶液</w:t>
            </w:r>
          </w:p>
        </w:tc>
        <w:tc>
          <w:tcPr>
            <w:tcW w:w="6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690CAF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阿尔塔</w:t>
            </w:r>
          </w:p>
        </w:tc>
        <w:tc>
          <w:tcPr>
            <w:tcW w:w="20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298034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7"/>
                <w:snapToGrid w:val="0"/>
                <w:lang w:val="en-US" w:eastAsia="zh-CN" w:bidi="ar"/>
              </w:rPr>
              <w:t>有证书，可实现标样溯源；</w:t>
            </w:r>
            <w:r>
              <w:rPr>
                <w:rStyle w:val="6"/>
                <w:rFonts w:eastAsia="宋体"/>
                <w:snapToGrid w:val="0"/>
                <w:lang w:val="en-US" w:eastAsia="zh-CN" w:bidi="ar"/>
              </w:rPr>
              <w:br w:type="textWrapping"/>
            </w:r>
            <w:r>
              <w:rPr>
                <w:rStyle w:val="7"/>
                <w:snapToGrid w:val="0"/>
                <w:lang w:val="en-US" w:eastAsia="zh-CN" w:bidi="ar"/>
              </w:rPr>
              <w:t>标准品有效期不低于</w:t>
            </w:r>
            <w:r>
              <w:rPr>
                <w:rStyle w:val="6"/>
                <w:rFonts w:eastAsia="宋体"/>
                <w:snapToGrid w:val="0"/>
                <w:lang w:val="en-US" w:eastAsia="zh-CN" w:bidi="ar"/>
              </w:rPr>
              <w:t>1</w:t>
            </w:r>
            <w:r>
              <w:rPr>
                <w:rStyle w:val="7"/>
                <w:snapToGrid w:val="0"/>
                <w:lang w:val="en-US" w:eastAsia="zh-CN" w:bidi="ar"/>
              </w:rPr>
              <w:t>年；</w:t>
            </w:r>
            <w:r>
              <w:rPr>
                <w:rStyle w:val="6"/>
                <w:rFonts w:eastAsia="宋体"/>
                <w:snapToGrid w:val="0"/>
                <w:lang w:val="en-US" w:eastAsia="zh-CN" w:bidi="ar"/>
              </w:rPr>
              <w:br w:type="textWrapping"/>
            </w:r>
            <w:r>
              <w:rPr>
                <w:rStyle w:val="7"/>
                <w:snapToGrid w:val="0"/>
                <w:lang w:val="en-US" w:eastAsia="zh-CN" w:bidi="ar"/>
              </w:rPr>
              <w:t>标准品浓度：</w:t>
            </w:r>
            <w:r>
              <w:rPr>
                <w:rStyle w:val="6"/>
                <w:rFonts w:eastAsia="宋体"/>
                <w:snapToGrid w:val="0"/>
                <w:lang w:val="en-US" w:eastAsia="zh-CN" w:bidi="ar"/>
              </w:rPr>
              <w:t>100μg/mL</w:t>
            </w:r>
            <w:r>
              <w:rPr>
                <w:rStyle w:val="7"/>
                <w:snapToGrid w:val="0"/>
                <w:lang w:val="en-US" w:eastAsia="zh-CN" w:bidi="ar"/>
              </w:rPr>
              <w:t>于甲醇；</w:t>
            </w:r>
            <w:r>
              <w:rPr>
                <w:rStyle w:val="6"/>
                <w:rFonts w:eastAsia="宋体"/>
                <w:snapToGrid w:val="0"/>
                <w:lang w:val="en-US" w:eastAsia="zh-CN" w:bidi="ar"/>
              </w:rPr>
              <w:br w:type="textWrapping"/>
            </w:r>
            <w:r>
              <w:rPr>
                <w:rStyle w:val="7"/>
                <w:snapToGrid w:val="0"/>
                <w:lang w:val="en-US" w:eastAsia="zh-CN" w:bidi="ar"/>
              </w:rPr>
              <w:t>标准品含量：</w:t>
            </w:r>
            <w:r>
              <w:rPr>
                <w:rStyle w:val="6"/>
                <w:rFonts w:eastAsia="宋体"/>
                <w:snapToGrid w:val="0"/>
                <w:lang w:val="en-US" w:eastAsia="zh-CN" w:bidi="ar"/>
              </w:rPr>
              <w:t>1mL</w:t>
            </w:r>
            <w:r>
              <w:rPr>
                <w:rStyle w:val="7"/>
                <w:snapToGrid w:val="0"/>
                <w:lang w:val="en-US" w:eastAsia="zh-CN" w:bidi="ar"/>
              </w:rPr>
              <w:t>；</w:t>
            </w:r>
            <w:r>
              <w:rPr>
                <w:rStyle w:val="6"/>
                <w:rFonts w:eastAsia="宋体"/>
                <w:snapToGrid w:val="0"/>
                <w:lang w:val="en-US" w:eastAsia="zh-CN" w:bidi="ar"/>
              </w:rPr>
              <w:br w:type="textWrapping"/>
            </w:r>
            <w:r>
              <w:rPr>
                <w:rStyle w:val="7"/>
                <w:snapToGrid w:val="0"/>
                <w:lang w:val="en-US" w:eastAsia="zh-CN" w:bidi="ar"/>
              </w:rPr>
              <w:t>标准工作液冷冻储存降解时间不低于</w:t>
            </w:r>
            <w:r>
              <w:rPr>
                <w:rStyle w:val="6"/>
                <w:rFonts w:eastAsia="宋体"/>
                <w:snapToGrid w:val="0"/>
                <w:lang w:val="en-US" w:eastAsia="zh-CN" w:bidi="ar"/>
              </w:rPr>
              <w:t>8</w:t>
            </w:r>
            <w:r>
              <w:rPr>
                <w:rStyle w:val="7"/>
                <w:snapToGrid w:val="0"/>
                <w:lang w:val="en-US" w:eastAsia="zh-CN" w:bidi="ar"/>
              </w:rPr>
              <w:t>周，具体情况由使用用户而定；</w:t>
            </w:r>
          </w:p>
        </w:tc>
        <w:tc>
          <w:tcPr>
            <w:tcW w:w="8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1186DB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Style w:val="12"/>
                <w:snapToGrid w:val="0"/>
                <w:lang w:val="en-US" w:eastAsia="zh-CN" w:bidi="ar"/>
              </w:rPr>
              <w:t>支</w:t>
            </w:r>
          </w:p>
        </w:tc>
        <w:tc>
          <w:tcPr>
            <w:tcW w:w="12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A97EB3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天津阿尔塔科技有限公司</w:t>
            </w:r>
          </w:p>
        </w:tc>
        <w:tc>
          <w:tcPr>
            <w:tcW w:w="7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B32D13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</w:t>
            </w:r>
          </w:p>
        </w:tc>
        <w:tc>
          <w:tcPr>
            <w:tcW w:w="1133" w:type="dxa"/>
            <w:tcBorders>
              <w:top w:val="single" w:color="000000" w:sz="4" w:space="0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FC1210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35</w:t>
            </w:r>
          </w:p>
        </w:tc>
        <w:tc>
          <w:tcPr>
            <w:tcW w:w="13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218F68D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210</w:t>
            </w:r>
          </w:p>
        </w:tc>
      </w:tr>
      <w:tr w14:paraId="75770B7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80" w:hRule="atLeast"/>
        </w:trPr>
        <w:tc>
          <w:tcPr>
            <w:tcW w:w="6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AF8F8C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36</w:t>
            </w:r>
          </w:p>
        </w:tc>
        <w:tc>
          <w:tcPr>
            <w:tcW w:w="16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24C849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Style w:val="4"/>
                <w:snapToGrid w:val="0"/>
                <w:lang w:val="en-US" w:eastAsia="zh-CN" w:bidi="ar"/>
              </w:rPr>
              <w:t>丙酮中甲氰菊酯溶液</w:t>
            </w:r>
          </w:p>
        </w:tc>
        <w:tc>
          <w:tcPr>
            <w:tcW w:w="6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D63ED4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阿尔塔</w:t>
            </w:r>
          </w:p>
        </w:tc>
        <w:tc>
          <w:tcPr>
            <w:tcW w:w="20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A60702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7"/>
                <w:snapToGrid w:val="0"/>
                <w:lang w:val="en-US" w:eastAsia="zh-CN" w:bidi="ar"/>
              </w:rPr>
              <w:t>有证书，可实现标样溯源；</w:t>
            </w:r>
            <w:r>
              <w:rPr>
                <w:rStyle w:val="6"/>
                <w:rFonts w:eastAsia="宋体"/>
                <w:snapToGrid w:val="0"/>
                <w:lang w:val="en-US" w:eastAsia="zh-CN" w:bidi="ar"/>
              </w:rPr>
              <w:br w:type="textWrapping"/>
            </w:r>
            <w:r>
              <w:rPr>
                <w:rStyle w:val="7"/>
                <w:snapToGrid w:val="0"/>
                <w:lang w:val="en-US" w:eastAsia="zh-CN" w:bidi="ar"/>
              </w:rPr>
              <w:t>标准品有效期不低于</w:t>
            </w:r>
            <w:r>
              <w:rPr>
                <w:rStyle w:val="6"/>
                <w:rFonts w:eastAsia="宋体"/>
                <w:snapToGrid w:val="0"/>
                <w:lang w:val="en-US" w:eastAsia="zh-CN" w:bidi="ar"/>
              </w:rPr>
              <w:t>1</w:t>
            </w:r>
            <w:r>
              <w:rPr>
                <w:rStyle w:val="7"/>
                <w:snapToGrid w:val="0"/>
                <w:lang w:val="en-US" w:eastAsia="zh-CN" w:bidi="ar"/>
              </w:rPr>
              <w:t>年；</w:t>
            </w:r>
            <w:r>
              <w:rPr>
                <w:rStyle w:val="6"/>
                <w:rFonts w:eastAsia="宋体"/>
                <w:snapToGrid w:val="0"/>
                <w:lang w:val="en-US" w:eastAsia="zh-CN" w:bidi="ar"/>
              </w:rPr>
              <w:br w:type="textWrapping"/>
            </w:r>
            <w:r>
              <w:rPr>
                <w:rStyle w:val="7"/>
                <w:snapToGrid w:val="0"/>
                <w:lang w:val="en-US" w:eastAsia="zh-CN" w:bidi="ar"/>
              </w:rPr>
              <w:t>标准品浓度：</w:t>
            </w:r>
            <w:r>
              <w:rPr>
                <w:rStyle w:val="6"/>
                <w:rFonts w:eastAsia="宋体"/>
                <w:snapToGrid w:val="0"/>
                <w:lang w:val="en-US" w:eastAsia="zh-CN" w:bidi="ar"/>
              </w:rPr>
              <w:t>100μg/mL</w:t>
            </w:r>
            <w:r>
              <w:rPr>
                <w:rStyle w:val="7"/>
                <w:snapToGrid w:val="0"/>
                <w:lang w:val="en-US" w:eastAsia="zh-CN" w:bidi="ar"/>
              </w:rPr>
              <w:t>于丙酮；</w:t>
            </w:r>
            <w:r>
              <w:rPr>
                <w:rStyle w:val="6"/>
                <w:rFonts w:eastAsia="宋体"/>
                <w:snapToGrid w:val="0"/>
                <w:lang w:val="en-US" w:eastAsia="zh-CN" w:bidi="ar"/>
              </w:rPr>
              <w:br w:type="textWrapping"/>
            </w:r>
            <w:r>
              <w:rPr>
                <w:rStyle w:val="7"/>
                <w:snapToGrid w:val="0"/>
                <w:lang w:val="en-US" w:eastAsia="zh-CN" w:bidi="ar"/>
              </w:rPr>
              <w:t>标准品含量：</w:t>
            </w:r>
            <w:r>
              <w:rPr>
                <w:rStyle w:val="6"/>
                <w:rFonts w:eastAsia="宋体"/>
                <w:snapToGrid w:val="0"/>
                <w:lang w:val="en-US" w:eastAsia="zh-CN" w:bidi="ar"/>
              </w:rPr>
              <w:t>1mL</w:t>
            </w:r>
            <w:r>
              <w:rPr>
                <w:rStyle w:val="7"/>
                <w:snapToGrid w:val="0"/>
                <w:lang w:val="en-US" w:eastAsia="zh-CN" w:bidi="ar"/>
              </w:rPr>
              <w:t>；</w:t>
            </w:r>
            <w:r>
              <w:rPr>
                <w:rStyle w:val="6"/>
                <w:rFonts w:eastAsia="宋体"/>
                <w:snapToGrid w:val="0"/>
                <w:lang w:val="en-US" w:eastAsia="zh-CN" w:bidi="ar"/>
              </w:rPr>
              <w:br w:type="textWrapping"/>
            </w:r>
            <w:r>
              <w:rPr>
                <w:rStyle w:val="7"/>
                <w:snapToGrid w:val="0"/>
                <w:lang w:val="en-US" w:eastAsia="zh-CN" w:bidi="ar"/>
              </w:rPr>
              <w:t>标准工作液冷冻储存降解时间不低于</w:t>
            </w:r>
            <w:r>
              <w:rPr>
                <w:rStyle w:val="6"/>
                <w:rFonts w:eastAsia="宋体"/>
                <w:snapToGrid w:val="0"/>
                <w:lang w:val="en-US" w:eastAsia="zh-CN" w:bidi="ar"/>
              </w:rPr>
              <w:t>8</w:t>
            </w:r>
            <w:r>
              <w:rPr>
                <w:rStyle w:val="7"/>
                <w:snapToGrid w:val="0"/>
                <w:lang w:val="en-US" w:eastAsia="zh-CN" w:bidi="ar"/>
              </w:rPr>
              <w:t>周，具体情况由使用用户而定；</w:t>
            </w:r>
          </w:p>
        </w:tc>
        <w:tc>
          <w:tcPr>
            <w:tcW w:w="8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072C26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Style w:val="12"/>
                <w:snapToGrid w:val="0"/>
                <w:lang w:val="en-US" w:eastAsia="zh-CN" w:bidi="ar"/>
              </w:rPr>
              <w:t>支</w:t>
            </w:r>
          </w:p>
        </w:tc>
        <w:tc>
          <w:tcPr>
            <w:tcW w:w="12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1C04F6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天津阿尔塔科技有限公司</w:t>
            </w:r>
          </w:p>
        </w:tc>
        <w:tc>
          <w:tcPr>
            <w:tcW w:w="7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3922A7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</w:t>
            </w:r>
          </w:p>
        </w:tc>
        <w:tc>
          <w:tcPr>
            <w:tcW w:w="1133" w:type="dxa"/>
            <w:tcBorders>
              <w:top w:val="single" w:color="000000" w:sz="4" w:space="0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A01307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28</w:t>
            </w:r>
          </w:p>
        </w:tc>
        <w:tc>
          <w:tcPr>
            <w:tcW w:w="13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3409489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168</w:t>
            </w:r>
          </w:p>
        </w:tc>
      </w:tr>
      <w:tr w14:paraId="67D6B5B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80" w:hRule="atLeast"/>
        </w:trPr>
        <w:tc>
          <w:tcPr>
            <w:tcW w:w="6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9066E0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37</w:t>
            </w:r>
          </w:p>
        </w:tc>
        <w:tc>
          <w:tcPr>
            <w:tcW w:w="16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820E54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Style w:val="4"/>
                <w:snapToGrid w:val="0"/>
                <w:lang w:val="en-US" w:eastAsia="zh-CN" w:bidi="ar"/>
              </w:rPr>
              <w:t>甲醇中克百威溶液</w:t>
            </w:r>
          </w:p>
        </w:tc>
        <w:tc>
          <w:tcPr>
            <w:tcW w:w="6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7FDA4C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阿尔塔</w:t>
            </w:r>
          </w:p>
        </w:tc>
        <w:tc>
          <w:tcPr>
            <w:tcW w:w="20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EE54B5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7"/>
                <w:snapToGrid w:val="0"/>
                <w:lang w:val="en-US" w:eastAsia="zh-CN" w:bidi="ar"/>
              </w:rPr>
              <w:t>有证书，可实现标样溯源；</w:t>
            </w:r>
            <w:r>
              <w:rPr>
                <w:rStyle w:val="6"/>
                <w:rFonts w:eastAsia="宋体"/>
                <w:snapToGrid w:val="0"/>
                <w:lang w:val="en-US" w:eastAsia="zh-CN" w:bidi="ar"/>
              </w:rPr>
              <w:br w:type="textWrapping"/>
            </w:r>
            <w:r>
              <w:rPr>
                <w:rStyle w:val="7"/>
                <w:snapToGrid w:val="0"/>
                <w:lang w:val="en-US" w:eastAsia="zh-CN" w:bidi="ar"/>
              </w:rPr>
              <w:t>标准品有效期不低于</w:t>
            </w:r>
            <w:r>
              <w:rPr>
                <w:rStyle w:val="6"/>
                <w:rFonts w:eastAsia="宋体"/>
                <w:snapToGrid w:val="0"/>
                <w:lang w:val="en-US" w:eastAsia="zh-CN" w:bidi="ar"/>
              </w:rPr>
              <w:t>1</w:t>
            </w:r>
            <w:r>
              <w:rPr>
                <w:rStyle w:val="7"/>
                <w:snapToGrid w:val="0"/>
                <w:lang w:val="en-US" w:eastAsia="zh-CN" w:bidi="ar"/>
              </w:rPr>
              <w:t>年；</w:t>
            </w:r>
            <w:r>
              <w:rPr>
                <w:rStyle w:val="6"/>
                <w:rFonts w:eastAsia="宋体"/>
                <w:snapToGrid w:val="0"/>
                <w:lang w:val="en-US" w:eastAsia="zh-CN" w:bidi="ar"/>
              </w:rPr>
              <w:br w:type="textWrapping"/>
            </w:r>
            <w:r>
              <w:rPr>
                <w:rStyle w:val="7"/>
                <w:snapToGrid w:val="0"/>
                <w:lang w:val="en-US" w:eastAsia="zh-CN" w:bidi="ar"/>
              </w:rPr>
              <w:t>标准品浓度：</w:t>
            </w:r>
            <w:r>
              <w:rPr>
                <w:rStyle w:val="6"/>
                <w:rFonts w:eastAsia="宋体"/>
                <w:snapToGrid w:val="0"/>
                <w:lang w:val="en-US" w:eastAsia="zh-CN" w:bidi="ar"/>
              </w:rPr>
              <w:t>100μg/mL</w:t>
            </w:r>
            <w:r>
              <w:rPr>
                <w:rStyle w:val="7"/>
                <w:snapToGrid w:val="0"/>
                <w:lang w:val="en-US" w:eastAsia="zh-CN" w:bidi="ar"/>
              </w:rPr>
              <w:t>于甲醇；</w:t>
            </w:r>
            <w:r>
              <w:rPr>
                <w:rStyle w:val="6"/>
                <w:rFonts w:eastAsia="宋体"/>
                <w:snapToGrid w:val="0"/>
                <w:lang w:val="en-US" w:eastAsia="zh-CN" w:bidi="ar"/>
              </w:rPr>
              <w:br w:type="textWrapping"/>
            </w:r>
            <w:r>
              <w:rPr>
                <w:rStyle w:val="7"/>
                <w:snapToGrid w:val="0"/>
                <w:lang w:val="en-US" w:eastAsia="zh-CN" w:bidi="ar"/>
              </w:rPr>
              <w:t>标准品含量：</w:t>
            </w:r>
            <w:r>
              <w:rPr>
                <w:rStyle w:val="6"/>
                <w:rFonts w:eastAsia="宋体"/>
                <w:snapToGrid w:val="0"/>
                <w:lang w:val="en-US" w:eastAsia="zh-CN" w:bidi="ar"/>
              </w:rPr>
              <w:t>1mL</w:t>
            </w:r>
            <w:r>
              <w:rPr>
                <w:rStyle w:val="7"/>
                <w:snapToGrid w:val="0"/>
                <w:lang w:val="en-US" w:eastAsia="zh-CN" w:bidi="ar"/>
              </w:rPr>
              <w:t>；</w:t>
            </w:r>
            <w:r>
              <w:rPr>
                <w:rStyle w:val="6"/>
                <w:rFonts w:eastAsia="宋体"/>
                <w:snapToGrid w:val="0"/>
                <w:lang w:val="en-US" w:eastAsia="zh-CN" w:bidi="ar"/>
              </w:rPr>
              <w:br w:type="textWrapping"/>
            </w:r>
            <w:r>
              <w:rPr>
                <w:rStyle w:val="7"/>
                <w:snapToGrid w:val="0"/>
                <w:lang w:val="en-US" w:eastAsia="zh-CN" w:bidi="ar"/>
              </w:rPr>
              <w:t>标准工作液冷冻储存降解时间不低于</w:t>
            </w:r>
            <w:r>
              <w:rPr>
                <w:rStyle w:val="6"/>
                <w:rFonts w:eastAsia="宋体"/>
                <w:snapToGrid w:val="0"/>
                <w:lang w:val="en-US" w:eastAsia="zh-CN" w:bidi="ar"/>
              </w:rPr>
              <w:t>8</w:t>
            </w:r>
            <w:r>
              <w:rPr>
                <w:rStyle w:val="7"/>
                <w:snapToGrid w:val="0"/>
                <w:lang w:val="en-US" w:eastAsia="zh-CN" w:bidi="ar"/>
              </w:rPr>
              <w:t>周，具体情况由使用用户而定；</w:t>
            </w:r>
          </w:p>
        </w:tc>
        <w:tc>
          <w:tcPr>
            <w:tcW w:w="8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636202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Style w:val="12"/>
                <w:snapToGrid w:val="0"/>
                <w:lang w:val="en-US" w:eastAsia="zh-CN" w:bidi="ar"/>
              </w:rPr>
              <w:t>支</w:t>
            </w:r>
          </w:p>
        </w:tc>
        <w:tc>
          <w:tcPr>
            <w:tcW w:w="12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11083A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天津阿尔塔科技有限公司</w:t>
            </w:r>
          </w:p>
        </w:tc>
        <w:tc>
          <w:tcPr>
            <w:tcW w:w="7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5D4227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</w:t>
            </w:r>
          </w:p>
        </w:tc>
        <w:tc>
          <w:tcPr>
            <w:tcW w:w="1133" w:type="dxa"/>
            <w:tcBorders>
              <w:top w:val="single" w:color="000000" w:sz="4" w:space="0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E00199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39</w:t>
            </w:r>
          </w:p>
        </w:tc>
        <w:tc>
          <w:tcPr>
            <w:tcW w:w="13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36EB344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234</w:t>
            </w:r>
          </w:p>
        </w:tc>
      </w:tr>
      <w:tr w14:paraId="28E75D2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80" w:hRule="atLeast"/>
        </w:trPr>
        <w:tc>
          <w:tcPr>
            <w:tcW w:w="6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CEB1C3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38</w:t>
            </w:r>
          </w:p>
        </w:tc>
        <w:tc>
          <w:tcPr>
            <w:tcW w:w="16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1DC9A6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Style w:val="4"/>
                <w:snapToGrid w:val="0"/>
                <w:lang w:val="en-US" w:eastAsia="zh-CN" w:bidi="ar"/>
              </w:rPr>
              <w:t>甲醇中</w:t>
            </w:r>
            <w:r>
              <w:rPr>
                <w:rStyle w:val="5"/>
                <w:rFonts w:eastAsia="宋体"/>
                <w:snapToGrid w:val="0"/>
                <w:lang w:val="en-US" w:eastAsia="zh-CN" w:bidi="ar"/>
              </w:rPr>
              <w:t>3-</w:t>
            </w:r>
            <w:r>
              <w:rPr>
                <w:rStyle w:val="4"/>
                <w:snapToGrid w:val="0"/>
                <w:lang w:val="en-US" w:eastAsia="zh-CN" w:bidi="ar"/>
              </w:rPr>
              <w:t>羟基克百威溶液</w:t>
            </w:r>
          </w:p>
        </w:tc>
        <w:tc>
          <w:tcPr>
            <w:tcW w:w="6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2F6DE6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阿尔塔</w:t>
            </w:r>
          </w:p>
        </w:tc>
        <w:tc>
          <w:tcPr>
            <w:tcW w:w="20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6E3627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7"/>
                <w:snapToGrid w:val="0"/>
                <w:lang w:val="en-US" w:eastAsia="zh-CN" w:bidi="ar"/>
              </w:rPr>
              <w:t>有证书，可实现标样溯源；</w:t>
            </w:r>
            <w:r>
              <w:rPr>
                <w:rStyle w:val="6"/>
                <w:rFonts w:eastAsia="宋体"/>
                <w:snapToGrid w:val="0"/>
                <w:lang w:val="en-US" w:eastAsia="zh-CN" w:bidi="ar"/>
              </w:rPr>
              <w:br w:type="textWrapping"/>
            </w:r>
            <w:r>
              <w:rPr>
                <w:rStyle w:val="7"/>
                <w:snapToGrid w:val="0"/>
                <w:lang w:val="en-US" w:eastAsia="zh-CN" w:bidi="ar"/>
              </w:rPr>
              <w:t>标准品有效期不低于</w:t>
            </w:r>
            <w:r>
              <w:rPr>
                <w:rStyle w:val="6"/>
                <w:rFonts w:eastAsia="宋体"/>
                <w:snapToGrid w:val="0"/>
                <w:lang w:val="en-US" w:eastAsia="zh-CN" w:bidi="ar"/>
              </w:rPr>
              <w:t>1</w:t>
            </w:r>
            <w:r>
              <w:rPr>
                <w:rStyle w:val="7"/>
                <w:snapToGrid w:val="0"/>
                <w:lang w:val="en-US" w:eastAsia="zh-CN" w:bidi="ar"/>
              </w:rPr>
              <w:t>年；</w:t>
            </w:r>
            <w:r>
              <w:rPr>
                <w:rStyle w:val="6"/>
                <w:rFonts w:eastAsia="宋体"/>
                <w:snapToGrid w:val="0"/>
                <w:lang w:val="en-US" w:eastAsia="zh-CN" w:bidi="ar"/>
              </w:rPr>
              <w:br w:type="textWrapping"/>
            </w:r>
            <w:r>
              <w:rPr>
                <w:rStyle w:val="7"/>
                <w:snapToGrid w:val="0"/>
                <w:lang w:val="en-US" w:eastAsia="zh-CN" w:bidi="ar"/>
              </w:rPr>
              <w:t>标准品浓度：</w:t>
            </w:r>
            <w:r>
              <w:rPr>
                <w:rStyle w:val="6"/>
                <w:rFonts w:eastAsia="宋体"/>
                <w:snapToGrid w:val="0"/>
                <w:lang w:val="en-US" w:eastAsia="zh-CN" w:bidi="ar"/>
              </w:rPr>
              <w:t>100μg/mL</w:t>
            </w:r>
            <w:r>
              <w:rPr>
                <w:rStyle w:val="7"/>
                <w:snapToGrid w:val="0"/>
                <w:lang w:val="en-US" w:eastAsia="zh-CN" w:bidi="ar"/>
              </w:rPr>
              <w:t>于甲醇；</w:t>
            </w:r>
            <w:r>
              <w:rPr>
                <w:rStyle w:val="6"/>
                <w:rFonts w:eastAsia="宋体"/>
                <w:snapToGrid w:val="0"/>
                <w:lang w:val="en-US" w:eastAsia="zh-CN" w:bidi="ar"/>
              </w:rPr>
              <w:br w:type="textWrapping"/>
            </w:r>
            <w:r>
              <w:rPr>
                <w:rStyle w:val="7"/>
                <w:snapToGrid w:val="0"/>
                <w:lang w:val="en-US" w:eastAsia="zh-CN" w:bidi="ar"/>
              </w:rPr>
              <w:t>标准品含量：</w:t>
            </w:r>
            <w:r>
              <w:rPr>
                <w:rStyle w:val="6"/>
                <w:rFonts w:eastAsia="宋体"/>
                <w:snapToGrid w:val="0"/>
                <w:lang w:val="en-US" w:eastAsia="zh-CN" w:bidi="ar"/>
              </w:rPr>
              <w:t>1mL</w:t>
            </w:r>
            <w:r>
              <w:rPr>
                <w:rStyle w:val="7"/>
                <w:snapToGrid w:val="0"/>
                <w:lang w:val="en-US" w:eastAsia="zh-CN" w:bidi="ar"/>
              </w:rPr>
              <w:t>；</w:t>
            </w:r>
            <w:r>
              <w:rPr>
                <w:rStyle w:val="6"/>
                <w:rFonts w:eastAsia="宋体"/>
                <w:snapToGrid w:val="0"/>
                <w:lang w:val="en-US" w:eastAsia="zh-CN" w:bidi="ar"/>
              </w:rPr>
              <w:br w:type="textWrapping"/>
            </w:r>
            <w:r>
              <w:rPr>
                <w:rStyle w:val="7"/>
                <w:snapToGrid w:val="0"/>
                <w:lang w:val="en-US" w:eastAsia="zh-CN" w:bidi="ar"/>
              </w:rPr>
              <w:t>标准工作液冷冻储存降解时间不低于</w:t>
            </w:r>
            <w:r>
              <w:rPr>
                <w:rStyle w:val="6"/>
                <w:rFonts w:eastAsia="宋体"/>
                <w:snapToGrid w:val="0"/>
                <w:lang w:val="en-US" w:eastAsia="zh-CN" w:bidi="ar"/>
              </w:rPr>
              <w:t>8</w:t>
            </w:r>
            <w:r>
              <w:rPr>
                <w:rStyle w:val="7"/>
                <w:snapToGrid w:val="0"/>
                <w:lang w:val="en-US" w:eastAsia="zh-CN" w:bidi="ar"/>
              </w:rPr>
              <w:t>周，具体情况由使用用户而定；</w:t>
            </w:r>
          </w:p>
        </w:tc>
        <w:tc>
          <w:tcPr>
            <w:tcW w:w="8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232FC0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Style w:val="12"/>
                <w:snapToGrid w:val="0"/>
                <w:lang w:val="en-US" w:eastAsia="zh-CN" w:bidi="ar"/>
              </w:rPr>
              <w:t>支</w:t>
            </w:r>
          </w:p>
        </w:tc>
        <w:tc>
          <w:tcPr>
            <w:tcW w:w="12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ECEB75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天津阿尔塔科技有限公司</w:t>
            </w:r>
          </w:p>
        </w:tc>
        <w:tc>
          <w:tcPr>
            <w:tcW w:w="7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269737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</w:t>
            </w:r>
          </w:p>
        </w:tc>
        <w:tc>
          <w:tcPr>
            <w:tcW w:w="1133" w:type="dxa"/>
            <w:tcBorders>
              <w:top w:val="single" w:color="000000" w:sz="4" w:space="0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F6AF76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25</w:t>
            </w:r>
          </w:p>
        </w:tc>
        <w:tc>
          <w:tcPr>
            <w:tcW w:w="13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262BC2C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150</w:t>
            </w:r>
          </w:p>
        </w:tc>
      </w:tr>
      <w:tr w14:paraId="47F7AE6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80" w:hRule="atLeast"/>
        </w:trPr>
        <w:tc>
          <w:tcPr>
            <w:tcW w:w="6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F6BCD5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39</w:t>
            </w:r>
          </w:p>
        </w:tc>
        <w:tc>
          <w:tcPr>
            <w:tcW w:w="16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02907B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Style w:val="4"/>
                <w:snapToGrid w:val="0"/>
                <w:lang w:val="en-US" w:eastAsia="zh-CN" w:bidi="ar"/>
              </w:rPr>
              <w:t>丙酮中乐果溶液</w:t>
            </w:r>
          </w:p>
        </w:tc>
        <w:tc>
          <w:tcPr>
            <w:tcW w:w="6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5EA161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阿尔塔</w:t>
            </w:r>
          </w:p>
        </w:tc>
        <w:tc>
          <w:tcPr>
            <w:tcW w:w="20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3E85C7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7"/>
                <w:snapToGrid w:val="0"/>
                <w:lang w:val="en-US" w:eastAsia="zh-CN" w:bidi="ar"/>
              </w:rPr>
              <w:t>有证书，可实现标样溯源；</w:t>
            </w:r>
            <w:r>
              <w:rPr>
                <w:rStyle w:val="6"/>
                <w:rFonts w:eastAsia="宋体"/>
                <w:snapToGrid w:val="0"/>
                <w:lang w:val="en-US" w:eastAsia="zh-CN" w:bidi="ar"/>
              </w:rPr>
              <w:br w:type="textWrapping"/>
            </w:r>
            <w:r>
              <w:rPr>
                <w:rStyle w:val="7"/>
                <w:snapToGrid w:val="0"/>
                <w:lang w:val="en-US" w:eastAsia="zh-CN" w:bidi="ar"/>
              </w:rPr>
              <w:t>标准品有效期不低于</w:t>
            </w:r>
            <w:r>
              <w:rPr>
                <w:rStyle w:val="6"/>
                <w:rFonts w:eastAsia="宋体"/>
                <w:snapToGrid w:val="0"/>
                <w:lang w:val="en-US" w:eastAsia="zh-CN" w:bidi="ar"/>
              </w:rPr>
              <w:t>1</w:t>
            </w:r>
            <w:r>
              <w:rPr>
                <w:rStyle w:val="7"/>
                <w:snapToGrid w:val="0"/>
                <w:lang w:val="en-US" w:eastAsia="zh-CN" w:bidi="ar"/>
              </w:rPr>
              <w:t>年；</w:t>
            </w:r>
            <w:r>
              <w:rPr>
                <w:rStyle w:val="6"/>
                <w:rFonts w:eastAsia="宋体"/>
                <w:snapToGrid w:val="0"/>
                <w:lang w:val="en-US" w:eastAsia="zh-CN" w:bidi="ar"/>
              </w:rPr>
              <w:br w:type="textWrapping"/>
            </w:r>
            <w:r>
              <w:rPr>
                <w:rStyle w:val="7"/>
                <w:snapToGrid w:val="0"/>
                <w:lang w:val="en-US" w:eastAsia="zh-CN" w:bidi="ar"/>
              </w:rPr>
              <w:t>标准品浓度：</w:t>
            </w:r>
            <w:r>
              <w:rPr>
                <w:rStyle w:val="6"/>
                <w:rFonts w:eastAsia="宋体"/>
                <w:snapToGrid w:val="0"/>
                <w:lang w:val="en-US" w:eastAsia="zh-CN" w:bidi="ar"/>
              </w:rPr>
              <w:t>100μg/mL</w:t>
            </w:r>
            <w:r>
              <w:rPr>
                <w:rStyle w:val="7"/>
                <w:snapToGrid w:val="0"/>
                <w:lang w:val="en-US" w:eastAsia="zh-CN" w:bidi="ar"/>
              </w:rPr>
              <w:t>于丙酮；</w:t>
            </w:r>
            <w:r>
              <w:rPr>
                <w:rStyle w:val="6"/>
                <w:rFonts w:eastAsia="宋体"/>
                <w:snapToGrid w:val="0"/>
                <w:lang w:val="en-US" w:eastAsia="zh-CN" w:bidi="ar"/>
              </w:rPr>
              <w:br w:type="textWrapping"/>
            </w:r>
            <w:r>
              <w:rPr>
                <w:rStyle w:val="7"/>
                <w:snapToGrid w:val="0"/>
                <w:lang w:val="en-US" w:eastAsia="zh-CN" w:bidi="ar"/>
              </w:rPr>
              <w:t>标准品含量：</w:t>
            </w:r>
            <w:r>
              <w:rPr>
                <w:rStyle w:val="6"/>
                <w:rFonts w:eastAsia="宋体"/>
                <w:snapToGrid w:val="0"/>
                <w:lang w:val="en-US" w:eastAsia="zh-CN" w:bidi="ar"/>
              </w:rPr>
              <w:t>1mL</w:t>
            </w:r>
            <w:r>
              <w:rPr>
                <w:rStyle w:val="7"/>
                <w:snapToGrid w:val="0"/>
                <w:lang w:val="en-US" w:eastAsia="zh-CN" w:bidi="ar"/>
              </w:rPr>
              <w:t>；</w:t>
            </w:r>
            <w:r>
              <w:rPr>
                <w:rStyle w:val="6"/>
                <w:rFonts w:eastAsia="宋体"/>
                <w:snapToGrid w:val="0"/>
                <w:lang w:val="en-US" w:eastAsia="zh-CN" w:bidi="ar"/>
              </w:rPr>
              <w:br w:type="textWrapping"/>
            </w:r>
            <w:r>
              <w:rPr>
                <w:rStyle w:val="7"/>
                <w:snapToGrid w:val="0"/>
                <w:lang w:val="en-US" w:eastAsia="zh-CN" w:bidi="ar"/>
              </w:rPr>
              <w:t>标准工作液冷冻储存降解时间不低于</w:t>
            </w:r>
            <w:r>
              <w:rPr>
                <w:rStyle w:val="6"/>
                <w:rFonts w:eastAsia="宋体"/>
                <w:snapToGrid w:val="0"/>
                <w:lang w:val="en-US" w:eastAsia="zh-CN" w:bidi="ar"/>
              </w:rPr>
              <w:t>8</w:t>
            </w:r>
            <w:r>
              <w:rPr>
                <w:rStyle w:val="7"/>
                <w:snapToGrid w:val="0"/>
                <w:lang w:val="en-US" w:eastAsia="zh-CN" w:bidi="ar"/>
              </w:rPr>
              <w:t>周，具体情况由使用用户而定；</w:t>
            </w:r>
          </w:p>
        </w:tc>
        <w:tc>
          <w:tcPr>
            <w:tcW w:w="8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5F177D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Style w:val="12"/>
                <w:snapToGrid w:val="0"/>
                <w:lang w:val="en-US" w:eastAsia="zh-CN" w:bidi="ar"/>
              </w:rPr>
              <w:t>支</w:t>
            </w:r>
          </w:p>
        </w:tc>
        <w:tc>
          <w:tcPr>
            <w:tcW w:w="12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FB87E6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天津阿尔塔科技有限公司</w:t>
            </w:r>
          </w:p>
        </w:tc>
        <w:tc>
          <w:tcPr>
            <w:tcW w:w="7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5786BF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</w:t>
            </w:r>
          </w:p>
        </w:tc>
        <w:tc>
          <w:tcPr>
            <w:tcW w:w="1133" w:type="dxa"/>
            <w:tcBorders>
              <w:top w:val="single" w:color="000000" w:sz="4" w:space="0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4B0367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24</w:t>
            </w:r>
          </w:p>
        </w:tc>
        <w:tc>
          <w:tcPr>
            <w:tcW w:w="13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4AB63F0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144</w:t>
            </w:r>
          </w:p>
        </w:tc>
      </w:tr>
      <w:tr w14:paraId="5DDE793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80" w:hRule="atLeast"/>
        </w:trPr>
        <w:tc>
          <w:tcPr>
            <w:tcW w:w="6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FDBFAE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40</w:t>
            </w:r>
          </w:p>
        </w:tc>
        <w:tc>
          <w:tcPr>
            <w:tcW w:w="16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98A092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Style w:val="4"/>
                <w:snapToGrid w:val="0"/>
                <w:lang w:val="en-US" w:eastAsia="zh-CN" w:bidi="ar"/>
              </w:rPr>
              <w:t>乙腈中联苯菊酯溶液</w:t>
            </w:r>
          </w:p>
        </w:tc>
        <w:tc>
          <w:tcPr>
            <w:tcW w:w="6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68CA0A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阿尔塔</w:t>
            </w:r>
          </w:p>
        </w:tc>
        <w:tc>
          <w:tcPr>
            <w:tcW w:w="20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3956EA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7"/>
                <w:snapToGrid w:val="0"/>
                <w:lang w:val="en-US" w:eastAsia="zh-CN" w:bidi="ar"/>
              </w:rPr>
              <w:t>有证书，可实现标样溯源；</w:t>
            </w:r>
            <w:r>
              <w:rPr>
                <w:rStyle w:val="6"/>
                <w:rFonts w:eastAsia="宋体"/>
                <w:snapToGrid w:val="0"/>
                <w:lang w:val="en-US" w:eastAsia="zh-CN" w:bidi="ar"/>
              </w:rPr>
              <w:br w:type="textWrapping"/>
            </w:r>
            <w:r>
              <w:rPr>
                <w:rStyle w:val="7"/>
                <w:snapToGrid w:val="0"/>
                <w:lang w:val="en-US" w:eastAsia="zh-CN" w:bidi="ar"/>
              </w:rPr>
              <w:t>标准品有效期不低于</w:t>
            </w:r>
            <w:r>
              <w:rPr>
                <w:rStyle w:val="6"/>
                <w:rFonts w:eastAsia="宋体"/>
                <w:snapToGrid w:val="0"/>
                <w:lang w:val="en-US" w:eastAsia="zh-CN" w:bidi="ar"/>
              </w:rPr>
              <w:t>1</w:t>
            </w:r>
            <w:r>
              <w:rPr>
                <w:rStyle w:val="7"/>
                <w:snapToGrid w:val="0"/>
                <w:lang w:val="en-US" w:eastAsia="zh-CN" w:bidi="ar"/>
              </w:rPr>
              <w:t>年；</w:t>
            </w:r>
            <w:r>
              <w:rPr>
                <w:rStyle w:val="6"/>
                <w:rFonts w:eastAsia="宋体"/>
                <w:snapToGrid w:val="0"/>
                <w:lang w:val="en-US" w:eastAsia="zh-CN" w:bidi="ar"/>
              </w:rPr>
              <w:br w:type="textWrapping"/>
            </w:r>
            <w:r>
              <w:rPr>
                <w:rStyle w:val="7"/>
                <w:snapToGrid w:val="0"/>
                <w:lang w:val="en-US" w:eastAsia="zh-CN" w:bidi="ar"/>
              </w:rPr>
              <w:t>标准品浓度：</w:t>
            </w:r>
            <w:r>
              <w:rPr>
                <w:rStyle w:val="6"/>
                <w:rFonts w:eastAsia="宋体"/>
                <w:snapToGrid w:val="0"/>
                <w:lang w:val="en-US" w:eastAsia="zh-CN" w:bidi="ar"/>
              </w:rPr>
              <w:t>100μg/mL</w:t>
            </w:r>
            <w:r>
              <w:rPr>
                <w:rStyle w:val="7"/>
                <w:snapToGrid w:val="0"/>
                <w:lang w:val="en-US" w:eastAsia="zh-CN" w:bidi="ar"/>
              </w:rPr>
              <w:t>于乙腈；</w:t>
            </w:r>
            <w:r>
              <w:rPr>
                <w:rStyle w:val="6"/>
                <w:rFonts w:eastAsia="宋体"/>
                <w:snapToGrid w:val="0"/>
                <w:lang w:val="en-US" w:eastAsia="zh-CN" w:bidi="ar"/>
              </w:rPr>
              <w:br w:type="textWrapping"/>
            </w:r>
            <w:r>
              <w:rPr>
                <w:rStyle w:val="7"/>
                <w:snapToGrid w:val="0"/>
                <w:lang w:val="en-US" w:eastAsia="zh-CN" w:bidi="ar"/>
              </w:rPr>
              <w:t>标准品含量：</w:t>
            </w:r>
            <w:r>
              <w:rPr>
                <w:rStyle w:val="6"/>
                <w:rFonts w:eastAsia="宋体"/>
                <w:snapToGrid w:val="0"/>
                <w:lang w:val="en-US" w:eastAsia="zh-CN" w:bidi="ar"/>
              </w:rPr>
              <w:t>1mL</w:t>
            </w:r>
            <w:r>
              <w:rPr>
                <w:rStyle w:val="7"/>
                <w:snapToGrid w:val="0"/>
                <w:lang w:val="en-US" w:eastAsia="zh-CN" w:bidi="ar"/>
              </w:rPr>
              <w:t>；</w:t>
            </w:r>
            <w:r>
              <w:rPr>
                <w:rStyle w:val="6"/>
                <w:rFonts w:eastAsia="宋体"/>
                <w:snapToGrid w:val="0"/>
                <w:lang w:val="en-US" w:eastAsia="zh-CN" w:bidi="ar"/>
              </w:rPr>
              <w:br w:type="textWrapping"/>
            </w:r>
            <w:r>
              <w:rPr>
                <w:rStyle w:val="7"/>
                <w:snapToGrid w:val="0"/>
                <w:lang w:val="en-US" w:eastAsia="zh-CN" w:bidi="ar"/>
              </w:rPr>
              <w:t>标准工作液冷冻储存降解时间不低于</w:t>
            </w:r>
            <w:r>
              <w:rPr>
                <w:rStyle w:val="6"/>
                <w:rFonts w:eastAsia="宋体"/>
                <w:snapToGrid w:val="0"/>
                <w:lang w:val="en-US" w:eastAsia="zh-CN" w:bidi="ar"/>
              </w:rPr>
              <w:t>8</w:t>
            </w:r>
            <w:r>
              <w:rPr>
                <w:rStyle w:val="7"/>
                <w:snapToGrid w:val="0"/>
                <w:lang w:val="en-US" w:eastAsia="zh-CN" w:bidi="ar"/>
              </w:rPr>
              <w:t>周，具体情况由使用用户而定；</w:t>
            </w:r>
          </w:p>
        </w:tc>
        <w:tc>
          <w:tcPr>
            <w:tcW w:w="8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CFE5BF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Style w:val="12"/>
                <w:snapToGrid w:val="0"/>
                <w:lang w:val="en-US" w:eastAsia="zh-CN" w:bidi="ar"/>
              </w:rPr>
              <w:t>支</w:t>
            </w:r>
          </w:p>
        </w:tc>
        <w:tc>
          <w:tcPr>
            <w:tcW w:w="12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0E2240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天津阿尔塔科技有限公司</w:t>
            </w:r>
          </w:p>
        </w:tc>
        <w:tc>
          <w:tcPr>
            <w:tcW w:w="7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979455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</w:t>
            </w:r>
          </w:p>
        </w:tc>
        <w:tc>
          <w:tcPr>
            <w:tcW w:w="1133" w:type="dxa"/>
            <w:tcBorders>
              <w:top w:val="single" w:color="000000" w:sz="4" w:space="0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B210ED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25</w:t>
            </w:r>
          </w:p>
        </w:tc>
        <w:tc>
          <w:tcPr>
            <w:tcW w:w="13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2ABAD32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150</w:t>
            </w:r>
          </w:p>
        </w:tc>
      </w:tr>
      <w:tr w14:paraId="55A1957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80" w:hRule="atLeast"/>
        </w:trPr>
        <w:tc>
          <w:tcPr>
            <w:tcW w:w="6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2C7E30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41</w:t>
            </w:r>
          </w:p>
        </w:tc>
        <w:tc>
          <w:tcPr>
            <w:tcW w:w="16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F43A2E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Style w:val="4"/>
                <w:snapToGrid w:val="0"/>
                <w:lang w:val="en-US" w:eastAsia="zh-CN" w:bidi="ar"/>
              </w:rPr>
              <w:t>丙酮中马拉硫磷溶液</w:t>
            </w:r>
          </w:p>
        </w:tc>
        <w:tc>
          <w:tcPr>
            <w:tcW w:w="6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F22F2F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阿尔塔</w:t>
            </w:r>
          </w:p>
        </w:tc>
        <w:tc>
          <w:tcPr>
            <w:tcW w:w="20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411FD7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7"/>
                <w:snapToGrid w:val="0"/>
                <w:lang w:val="en-US" w:eastAsia="zh-CN" w:bidi="ar"/>
              </w:rPr>
              <w:t>有证书，可实现标样溯源；</w:t>
            </w:r>
            <w:r>
              <w:rPr>
                <w:rStyle w:val="6"/>
                <w:rFonts w:eastAsia="宋体"/>
                <w:snapToGrid w:val="0"/>
                <w:lang w:val="en-US" w:eastAsia="zh-CN" w:bidi="ar"/>
              </w:rPr>
              <w:br w:type="textWrapping"/>
            </w:r>
            <w:r>
              <w:rPr>
                <w:rStyle w:val="7"/>
                <w:snapToGrid w:val="0"/>
                <w:lang w:val="en-US" w:eastAsia="zh-CN" w:bidi="ar"/>
              </w:rPr>
              <w:t>标准品有效期不低于</w:t>
            </w:r>
            <w:r>
              <w:rPr>
                <w:rStyle w:val="6"/>
                <w:rFonts w:eastAsia="宋体"/>
                <w:snapToGrid w:val="0"/>
                <w:lang w:val="en-US" w:eastAsia="zh-CN" w:bidi="ar"/>
              </w:rPr>
              <w:t>1</w:t>
            </w:r>
            <w:r>
              <w:rPr>
                <w:rStyle w:val="7"/>
                <w:snapToGrid w:val="0"/>
                <w:lang w:val="en-US" w:eastAsia="zh-CN" w:bidi="ar"/>
              </w:rPr>
              <w:t>年；</w:t>
            </w:r>
            <w:r>
              <w:rPr>
                <w:rStyle w:val="6"/>
                <w:rFonts w:eastAsia="宋体"/>
                <w:snapToGrid w:val="0"/>
                <w:lang w:val="en-US" w:eastAsia="zh-CN" w:bidi="ar"/>
              </w:rPr>
              <w:br w:type="textWrapping"/>
            </w:r>
            <w:r>
              <w:rPr>
                <w:rStyle w:val="7"/>
                <w:snapToGrid w:val="0"/>
                <w:lang w:val="en-US" w:eastAsia="zh-CN" w:bidi="ar"/>
              </w:rPr>
              <w:t>标准品浓度：</w:t>
            </w:r>
            <w:r>
              <w:rPr>
                <w:rStyle w:val="6"/>
                <w:rFonts w:eastAsia="宋体"/>
                <w:snapToGrid w:val="0"/>
                <w:lang w:val="en-US" w:eastAsia="zh-CN" w:bidi="ar"/>
              </w:rPr>
              <w:t>100μg/mL</w:t>
            </w:r>
            <w:r>
              <w:rPr>
                <w:rStyle w:val="7"/>
                <w:snapToGrid w:val="0"/>
                <w:lang w:val="en-US" w:eastAsia="zh-CN" w:bidi="ar"/>
              </w:rPr>
              <w:t>于丙酮；</w:t>
            </w:r>
            <w:r>
              <w:rPr>
                <w:rStyle w:val="6"/>
                <w:rFonts w:eastAsia="宋体"/>
                <w:snapToGrid w:val="0"/>
                <w:lang w:val="en-US" w:eastAsia="zh-CN" w:bidi="ar"/>
              </w:rPr>
              <w:br w:type="textWrapping"/>
            </w:r>
            <w:r>
              <w:rPr>
                <w:rStyle w:val="7"/>
                <w:snapToGrid w:val="0"/>
                <w:lang w:val="en-US" w:eastAsia="zh-CN" w:bidi="ar"/>
              </w:rPr>
              <w:t>标准品含量：</w:t>
            </w:r>
            <w:r>
              <w:rPr>
                <w:rStyle w:val="6"/>
                <w:rFonts w:eastAsia="宋体"/>
                <w:snapToGrid w:val="0"/>
                <w:lang w:val="en-US" w:eastAsia="zh-CN" w:bidi="ar"/>
              </w:rPr>
              <w:t>1mL</w:t>
            </w:r>
            <w:r>
              <w:rPr>
                <w:rStyle w:val="7"/>
                <w:snapToGrid w:val="0"/>
                <w:lang w:val="en-US" w:eastAsia="zh-CN" w:bidi="ar"/>
              </w:rPr>
              <w:t>；</w:t>
            </w:r>
            <w:r>
              <w:rPr>
                <w:rStyle w:val="6"/>
                <w:rFonts w:eastAsia="宋体"/>
                <w:snapToGrid w:val="0"/>
                <w:lang w:val="en-US" w:eastAsia="zh-CN" w:bidi="ar"/>
              </w:rPr>
              <w:br w:type="textWrapping"/>
            </w:r>
            <w:r>
              <w:rPr>
                <w:rStyle w:val="7"/>
                <w:snapToGrid w:val="0"/>
                <w:lang w:val="en-US" w:eastAsia="zh-CN" w:bidi="ar"/>
              </w:rPr>
              <w:t>标准工作液冷冻储存降解时间不低于</w:t>
            </w:r>
            <w:r>
              <w:rPr>
                <w:rStyle w:val="6"/>
                <w:rFonts w:eastAsia="宋体"/>
                <w:snapToGrid w:val="0"/>
                <w:lang w:val="en-US" w:eastAsia="zh-CN" w:bidi="ar"/>
              </w:rPr>
              <w:t>8</w:t>
            </w:r>
            <w:r>
              <w:rPr>
                <w:rStyle w:val="7"/>
                <w:snapToGrid w:val="0"/>
                <w:lang w:val="en-US" w:eastAsia="zh-CN" w:bidi="ar"/>
              </w:rPr>
              <w:t>周，具体情况由使用用户而定；</w:t>
            </w:r>
          </w:p>
        </w:tc>
        <w:tc>
          <w:tcPr>
            <w:tcW w:w="8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5439FA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Style w:val="12"/>
                <w:snapToGrid w:val="0"/>
                <w:lang w:val="en-US" w:eastAsia="zh-CN" w:bidi="ar"/>
              </w:rPr>
              <w:t>支</w:t>
            </w:r>
          </w:p>
        </w:tc>
        <w:tc>
          <w:tcPr>
            <w:tcW w:w="12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EA8355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天津阿尔塔科技有限公司</w:t>
            </w:r>
          </w:p>
        </w:tc>
        <w:tc>
          <w:tcPr>
            <w:tcW w:w="7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9B3603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</w:t>
            </w:r>
          </w:p>
        </w:tc>
        <w:tc>
          <w:tcPr>
            <w:tcW w:w="1133" w:type="dxa"/>
            <w:tcBorders>
              <w:top w:val="single" w:color="000000" w:sz="4" w:space="0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7777AB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24</w:t>
            </w:r>
          </w:p>
        </w:tc>
        <w:tc>
          <w:tcPr>
            <w:tcW w:w="13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611940E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144</w:t>
            </w:r>
          </w:p>
        </w:tc>
      </w:tr>
      <w:tr w14:paraId="2A0BB15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80" w:hRule="atLeast"/>
        </w:trPr>
        <w:tc>
          <w:tcPr>
            <w:tcW w:w="6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791941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42</w:t>
            </w:r>
          </w:p>
        </w:tc>
        <w:tc>
          <w:tcPr>
            <w:tcW w:w="16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C195E6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Style w:val="4"/>
                <w:snapToGrid w:val="0"/>
                <w:lang w:val="en-US" w:eastAsia="zh-CN" w:bidi="ar"/>
              </w:rPr>
              <w:t>丙酮中咪鲜胺溶液</w:t>
            </w:r>
          </w:p>
        </w:tc>
        <w:tc>
          <w:tcPr>
            <w:tcW w:w="6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BCD04C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阿尔塔</w:t>
            </w:r>
          </w:p>
        </w:tc>
        <w:tc>
          <w:tcPr>
            <w:tcW w:w="20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8C7DA4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7"/>
                <w:snapToGrid w:val="0"/>
                <w:lang w:val="en-US" w:eastAsia="zh-CN" w:bidi="ar"/>
              </w:rPr>
              <w:t>有证书，可实现标样溯源；</w:t>
            </w:r>
            <w:r>
              <w:rPr>
                <w:rStyle w:val="6"/>
                <w:rFonts w:eastAsia="宋体"/>
                <w:snapToGrid w:val="0"/>
                <w:lang w:val="en-US" w:eastAsia="zh-CN" w:bidi="ar"/>
              </w:rPr>
              <w:br w:type="textWrapping"/>
            </w:r>
            <w:r>
              <w:rPr>
                <w:rStyle w:val="7"/>
                <w:snapToGrid w:val="0"/>
                <w:lang w:val="en-US" w:eastAsia="zh-CN" w:bidi="ar"/>
              </w:rPr>
              <w:t>标准品有效期不低于</w:t>
            </w:r>
            <w:r>
              <w:rPr>
                <w:rStyle w:val="6"/>
                <w:rFonts w:eastAsia="宋体"/>
                <w:snapToGrid w:val="0"/>
                <w:lang w:val="en-US" w:eastAsia="zh-CN" w:bidi="ar"/>
              </w:rPr>
              <w:t>1</w:t>
            </w:r>
            <w:r>
              <w:rPr>
                <w:rStyle w:val="7"/>
                <w:snapToGrid w:val="0"/>
                <w:lang w:val="en-US" w:eastAsia="zh-CN" w:bidi="ar"/>
              </w:rPr>
              <w:t>年；</w:t>
            </w:r>
            <w:r>
              <w:rPr>
                <w:rStyle w:val="6"/>
                <w:rFonts w:eastAsia="宋体"/>
                <w:snapToGrid w:val="0"/>
                <w:lang w:val="en-US" w:eastAsia="zh-CN" w:bidi="ar"/>
              </w:rPr>
              <w:br w:type="textWrapping"/>
            </w:r>
            <w:r>
              <w:rPr>
                <w:rStyle w:val="7"/>
                <w:snapToGrid w:val="0"/>
                <w:lang w:val="en-US" w:eastAsia="zh-CN" w:bidi="ar"/>
              </w:rPr>
              <w:t>标准品浓度：</w:t>
            </w:r>
            <w:r>
              <w:rPr>
                <w:rStyle w:val="6"/>
                <w:rFonts w:eastAsia="宋体"/>
                <w:snapToGrid w:val="0"/>
                <w:lang w:val="en-US" w:eastAsia="zh-CN" w:bidi="ar"/>
              </w:rPr>
              <w:t>100μg/mL</w:t>
            </w:r>
            <w:r>
              <w:rPr>
                <w:rStyle w:val="7"/>
                <w:snapToGrid w:val="0"/>
                <w:lang w:val="en-US" w:eastAsia="zh-CN" w:bidi="ar"/>
              </w:rPr>
              <w:t>于丙酮；</w:t>
            </w:r>
            <w:r>
              <w:rPr>
                <w:rStyle w:val="6"/>
                <w:rFonts w:eastAsia="宋体"/>
                <w:snapToGrid w:val="0"/>
                <w:lang w:val="en-US" w:eastAsia="zh-CN" w:bidi="ar"/>
              </w:rPr>
              <w:br w:type="textWrapping"/>
            </w:r>
            <w:r>
              <w:rPr>
                <w:rStyle w:val="7"/>
                <w:snapToGrid w:val="0"/>
                <w:lang w:val="en-US" w:eastAsia="zh-CN" w:bidi="ar"/>
              </w:rPr>
              <w:t>标准品含量：</w:t>
            </w:r>
            <w:r>
              <w:rPr>
                <w:rStyle w:val="6"/>
                <w:rFonts w:eastAsia="宋体"/>
                <w:snapToGrid w:val="0"/>
                <w:lang w:val="en-US" w:eastAsia="zh-CN" w:bidi="ar"/>
              </w:rPr>
              <w:t>1mL</w:t>
            </w:r>
            <w:r>
              <w:rPr>
                <w:rStyle w:val="7"/>
                <w:snapToGrid w:val="0"/>
                <w:lang w:val="en-US" w:eastAsia="zh-CN" w:bidi="ar"/>
              </w:rPr>
              <w:t>；</w:t>
            </w:r>
            <w:r>
              <w:rPr>
                <w:rStyle w:val="6"/>
                <w:rFonts w:eastAsia="宋体"/>
                <w:snapToGrid w:val="0"/>
                <w:lang w:val="en-US" w:eastAsia="zh-CN" w:bidi="ar"/>
              </w:rPr>
              <w:br w:type="textWrapping"/>
            </w:r>
            <w:r>
              <w:rPr>
                <w:rStyle w:val="7"/>
                <w:snapToGrid w:val="0"/>
                <w:lang w:val="en-US" w:eastAsia="zh-CN" w:bidi="ar"/>
              </w:rPr>
              <w:t>标准工作液冷冻储存降解时间不低于</w:t>
            </w:r>
            <w:r>
              <w:rPr>
                <w:rStyle w:val="6"/>
                <w:rFonts w:eastAsia="宋体"/>
                <w:snapToGrid w:val="0"/>
                <w:lang w:val="en-US" w:eastAsia="zh-CN" w:bidi="ar"/>
              </w:rPr>
              <w:t>8</w:t>
            </w:r>
            <w:r>
              <w:rPr>
                <w:rStyle w:val="7"/>
                <w:snapToGrid w:val="0"/>
                <w:lang w:val="en-US" w:eastAsia="zh-CN" w:bidi="ar"/>
              </w:rPr>
              <w:t>周，具体情况由使用用户而定；</w:t>
            </w:r>
          </w:p>
        </w:tc>
        <w:tc>
          <w:tcPr>
            <w:tcW w:w="8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0CBE6B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Style w:val="12"/>
                <w:snapToGrid w:val="0"/>
                <w:lang w:val="en-US" w:eastAsia="zh-CN" w:bidi="ar"/>
              </w:rPr>
              <w:t>支</w:t>
            </w:r>
          </w:p>
        </w:tc>
        <w:tc>
          <w:tcPr>
            <w:tcW w:w="12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31770D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天津阿尔塔科技有限公司</w:t>
            </w:r>
          </w:p>
        </w:tc>
        <w:tc>
          <w:tcPr>
            <w:tcW w:w="7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091994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</w:t>
            </w:r>
          </w:p>
        </w:tc>
        <w:tc>
          <w:tcPr>
            <w:tcW w:w="1133" w:type="dxa"/>
            <w:tcBorders>
              <w:top w:val="single" w:color="000000" w:sz="4" w:space="0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25AD31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35</w:t>
            </w:r>
          </w:p>
        </w:tc>
        <w:tc>
          <w:tcPr>
            <w:tcW w:w="13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03431A1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210</w:t>
            </w:r>
          </w:p>
        </w:tc>
      </w:tr>
      <w:tr w14:paraId="787D075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80" w:hRule="atLeast"/>
        </w:trPr>
        <w:tc>
          <w:tcPr>
            <w:tcW w:w="6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95CE10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43</w:t>
            </w:r>
          </w:p>
        </w:tc>
        <w:tc>
          <w:tcPr>
            <w:tcW w:w="16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A2D6AD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Style w:val="4"/>
                <w:snapToGrid w:val="0"/>
                <w:lang w:val="en-US" w:eastAsia="zh-CN" w:bidi="ar"/>
              </w:rPr>
              <w:t>乙腈中嘧菌酯溶液</w:t>
            </w:r>
          </w:p>
        </w:tc>
        <w:tc>
          <w:tcPr>
            <w:tcW w:w="6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930967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阿尔塔</w:t>
            </w:r>
          </w:p>
        </w:tc>
        <w:tc>
          <w:tcPr>
            <w:tcW w:w="20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188D12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7"/>
                <w:snapToGrid w:val="0"/>
                <w:lang w:val="en-US" w:eastAsia="zh-CN" w:bidi="ar"/>
              </w:rPr>
              <w:t>有证书，可实现标样溯源；</w:t>
            </w:r>
            <w:r>
              <w:rPr>
                <w:rStyle w:val="6"/>
                <w:rFonts w:eastAsia="宋体"/>
                <w:snapToGrid w:val="0"/>
                <w:lang w:val="en-US" w:eastAsia="zh-CN" w:bidi="ar"/>
              </w:rPr>
              <w:br w:type="textWrapping"/>
            </w:r>
            <w:r>
              <w:rPr>
                <w:rStyle w:val="7"/>
                <w:snapToGrid w:val="0"/>
                <w:lang w:val="en-US" w:eastAsia="zh-CN" w:bidi="ar"/>
              </w:rPr>
              <w:t>标准品有效期不低于</w:t>
            </w:r>
            <w:r>
              <w:rPr>
                <w:rStyle w:val="6"/>
                <w:rFonts w:eastAsia="宋体"/>
                <w:snapToGrid w:val="0"/>
                <w:lang w:val="en-US" w:eastAsia="zh-CN" w:bidi="ar"/>
              </w:rPr>
              <w:t>1</w:t>
            </w:r>
            <w:r>
              <w:rPr>
                <w:rStyle w:val="7"/>
                <w:snapToGrid w:val="0"/>
                <w:lang w:val="en-US" w:eastAsia="zh-CN" w:bidi="ar"/>
              </w:rPr>
              <w:t>年；</w:t>
            </w:r>
            <w:r>
              <w:rPr>
                <w:rStyle w:val="6"/>
                <w:rFonts w:eastAsia="宋体"/>
                <w:snapToGrid w:val="0"/>
                <w:lang w:val="en-US" w:eastAsia="zh-CN" w:bidi="ar"/>
              </w:rPr>
              <w:br w:type="textWrapping"/>
            </w:r>
            <w:r>
              <w:rPr>
                <w:rStyle w:val="7"/>
                <w:snapToGrid w:val="0"/>
                <w:lang w:val="en-US" w:eastAsia="zh-CN" w:bidi="ar"/>
              </w:rPr>
              <w:t>标准品浓度：</w:t>
            </w:r>
            <w:r>
              <w:rPr>
                <w:rStyle w:val="6"/>
                <w:rFonts w:eastAsia="宋体"/>
                <w:snapToGrid w:val="0"/>
                <w:lang w:val="en-US" w:eastAsia="zh-CN" w:bidi="ar"/>
              </w:rPr>
              <w:t>100μg/mL</w:t>
            </w:r>
            <w:r>
              <w:rPr>
                <w:rStyle w:val="7"/>
                <w:snapToGrid w:val="0"/>
                <w:lang w:val="en-US" w:eastAsia="zh-CN" w:bidi="ar"/>
              </w:rPr>
              <w:t>于乙腈；</w:t>
            </w:r>
            <w:r>
              <w:rPr>
                <w:rStyle w:val="6"/>
                <w:rFonts w:eastAsia="宋体"/>
                <w:snapToGrid w:val="0"/>
                <w:lang w:val="en-US" w:eastAsia="zh-CN" w:bidi="ar"/>
              </w:rPr>
              <w:br w:type="textWrapping"/>
            </w:r>
            <w:r>
              <w:rPr>
                <w:rStyle w:val="7"/>
                <w:snapToGrid w:val="0"/>
                <w:lang w:val="en-US" w:eastAsia="zh-CN" w:bidi="ar"/>
              </w:rPr>
              <w:t>标准品含量：</w:t>
            </w:r>
            <w:r>
              <w:rPr>
                <w:rStyle w:val="6"/>
                <w:rFonts w:eastAsia="宋体"/>
                <w:snapToGrid w:val="0"/>
                <w:lang w:val="en-US" w:eastAsia="zh-CN" w:bidi="ar"/>
              </w:rPr>
              <w:t>1mL</w:t>
            </w:r>
            <w:r>
              <w:rPr>
                <w:rStyle w:val="7"/>
                <w:snapToGrid w:val="0"/>
                <w:lang w:val="en-US" w:eastAsia="zh-CN" w:bidi="ar"/>
              </w:rPr>
              <w:t>；</w:t>
            </w:r>
            <w:r>
              <w:rPr>
                <w:rStyle w:val="6"/>
                <w:rFonts w:eastAsia="宋体"/>
                <w:snapToGrid w:val="0"/>
                <w:lang w:val="en-US" w:eastAsia="zh-CN" w:bidi="ar"/>
              </w:rPr>
              <w:br w:type="textWrapping"/>
            </w:r>
            <w:r>
              <w:rPr>
                <w:rStyle w:val="7"/>
                <w:snapToGrid w:val="0"/>
                <w:lang w:val="en-US" w:eastAsia="zh-CN" w:bidi="ar"/>
              </w:rPr>
              <w:t>标准工作液冷冻储存降解时间不低于</w:t>
            </w:r>
            <w:r>
              <w:rPr>
                <w:rStyle w:val="6"/>
                <w:rFonts w:eastAsia="宋体"/>
                <w:snapToGrid w:val="0"/>
                <w:lang w:val="en-US" w:eastAsia="zh-CN" w:bidi="ar"/>
              </w:rPr>
              <w:t>8</w:t>
            </w:r>
            <w:r>
              <w:rPr>
                <w:rStyle w:val="7"/>
                <w:snapToGrid w:val="0"/>
                <w:lang w:val="en-US" w:eastAsia="zh-CN" w:bidi="ar"/>
              </w:rPr>
              <w:t>周，具体情况由使用用户而定；</w:t>
            </w:r>
          </w:p>
        </w:tc>
        <w:tc>
          <w:tcPr>
            <w:tcW w:w="8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175BEC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Style w:val="12"/>
                <w:snapToGrid w:val="0"/>
                <w:lang w:val="en-US" w:eastAsia="zh-CN" w:bidi="ar"/>
              </w:rPr>
              <w:t>支</w:t>
            </w:r>
          </w:p>
        </w:tc>
        <w:tc>
          <w:tcPr>
            <w:tcW w:w="12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B0A020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天津阿尔塔科技有限公司</w:t>
            </w:r>
          </w:p>
        </w:tc>
        <w:tc>
          <w:tcPr>
            <w:tcW w:w="7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F1F936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</w:t>
            </w:r>
          </w:p>
        </w:tc>
        <w:tc>
          <w:tcPr>
            <w:tcW w:w="1133" w:type="dxa"/>
            <w:tcBorders>
              <w:top w:val="single" w:color="000000" w:sz="4" w:space="0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3EC3A2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41</w:t>
            </w:r>
          </w:p>
        </w:tc>
        <w:tc>
          <w:tcPr>
            <w:tcW w:w="13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1985E04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246</w:t>
            </w:r>
          </w:p>
        </w:tc>
      </w:tr>
      <w:tr w14:paraId="342EFCD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80" w:hRule="atLeast"/>
        </w:trPr>
        <w:tc>
          <w:tcPr>
            <w:tcW w:w="6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5B8799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44</w:t>
            </w:r>
          </w:p>
        </w:tc>
        <w:tc>
          <w:tcPr>
            <w:tcW w:w="16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6E9319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Style w:val="4"/>
                <w:snapToGrid w:val="0"/>
                <w:lang w:val="en-US" w:eastAsia="zh-CN" w:bidi="ar"/>
              </w:rPr>
              <w:t>丙酮中嘧霉胺溶液</w:t>
            </w:r>
          </w:p>
        </w:tc>
        <w:tc>
          <w:tcPr>
            <w:tcW w:w="6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AD9828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阿尔塔</w:t>
            </w:r>
          </w:p>
        </w:tc>
        <w:tc>
          <w:tcPr>
            <w:tcW w:w="20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061B5C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7"/>
                <w:snapToGrid w:val="0"/>
                <w:lang w:val="en-US" w:eastAsia="zh-CN" w:bidi="ar"/>
              </w:rPr>
              <w:t>有证书，可实现标样溯源；</w:t>
            </w:r>
            <w:r>
              <w:rPr>
                <w:rStyle w:val="6"/>
                <w:rFonts w:eastAsia="宋体"/>
                <w:snapToGrid w:val="0"/>
                <w:lang w:val="en-US" w:eastAsia="zh-CN" w:bidi="ar"/>
              </w:rPr>
              <w:br w:type="textWrapping"/>
            </w:r>
            <w:r>
              <w:rPr>
                <w:rStyle w:val="7"/>
                <w:snapToGrid w:val="0"/>
                <w:lang w:val="en-US" w:eastAsia="zh-CN" w:bidi="ar"/>
              </w:rPr>
              <w:t>标准品有效期不低于</w:t>
            </w:r>
            <w:r>
              <w:rPr>
                <w:rStyle w:val="6"/>
                <w:rFonts w:eastAsia="宋体"/>
                <w:snapToGrid w:val="0"/>
                <w:lang w:val="en-US" w:eastAsia="zh-CN" w:bidi="ar"/>
              </w:rPr>
              <w:t>1</w:t>
            </w:r>
            <w:r>
              <w:rPr>
                <w:rStyle w:val="7"/>
                <w:snapToGrid w:val="0"/>
                <w:lang w:val="en-US" w:eastAsia="zh-CN" w:bidi="ar"/>
              </w:rPr>
              <w:t>年；</w:t>
            </w:r>
            <w:r>
              <w:rPr>
                <w:rStyle w:val="6"/>
                <w:rFonts w:eastAsia="宋体"/>
                <w:snapToGrid w:val="0"/>
                <w:lang w:val="en-US" w:eastAsia="zh-CN" w:bidi="ar"/>
              </w:rPr>
              <w:br w:type="textWrapping"/>
            </w:r>
            <w:r>
              <w:rPr>
                <w:rStyle w:val="7"/>
                <w:snapToGrid w:val="0"/>
                <w:lang w:val="en-US" w:eastAsia="zh-CN" w:bidi="ar"/>
              </w:rPr>
              <w:t>标准品浓度：</w:t>
            </w:r>
            <w:r>
              <w:rPr>
                <w:rStyle w:val="6"/>
                <w:rFonts w:eastAsia="宋体"/>
                <w:snapToGrid w:val="0"/>
                <w:lang w:val="en-US" w:eastAsia="zh-CN" w:bidi="ar"/>
              </w:rPr>
              <w:t>100μg/mL</w:t>
            </w:r>
            <w:r>
              <w:rPr>
                <w:rStyle w:val="7"/>
                <w:snapToGrid w:val="0"/>
                <w:lang w:val="en-US" w:eastAsia="zh-CN" w:bidi="ar"/>
              </w:rPr>
              <w:t>于丙酮；</w:t>
            </w:r>
            <w:r>
              <w:rPr>
                <w:rStyle w:val="6"/>
                <w:rFonts w:eastAsia="宋体"/>
                <w:snapToGrid w:val="0"/>
                <w:lang w:val="en-US" w:eastAsia="zh-CN" w:bidi="ar"/>
              </w:rPr>
              <w:br w:type="textWrapping"/>
            </w:r>
            <w:r>
              <w:rPr>
                <w:rStyle w:val="7"/>
                <w:snapToGrid w:val="0"/>
                <w:lang w:val="en-US" w:eastAsia="zh-CN" w:bidi="ar"/>
              </w:rPr>
              <w:t>标准品含量：</w:t>
            </w:r>
            <w:r>
              <w:rPr>
                <w:rStyle w:val="6"/>
                <w:rFonts w:eastAsia="宋体"/>
                <w:snapToGrid w:val="0"/>
                <w:lang w:val="en-US" w:eastAsia="zh-CN" w:bidi="ar"/>
              </w:rPr>
              <w:t>1mL</w:t>
            </w:r>
            <w:r>
              <w:rPr>
                <w:rStyle w:val="7"/>
                <w:snapToGrid w:val="0"/>
                <w:lang w:val="en-US" w:eastAsia="zh-CN" w:bidi="ar"/>
              </w:rPr>
              <w:t>；</w:t>
            </w:r>
            <w:r>
              <w:rPr>
                <w:rStyle w:val="6"/>
                <w:rFonts w:eastAsia="宋体"/>
                <w:snapToGrid w:val="0"/>
                <w:lang w:val="en-US" w:eastAsia="zh-CN" w:bidi="ar"/>
              </w:rPr>
              <w:br w:type="textWrapping"/>
            </w:r>
            <w:r>
              <w:rPr>
                <w:rStyle w:val="7"/>
                <w:snapToGrid w:val="0"/>
                <w:lang w:val="en-US" w:eastAsia="zh-CN" w:bidi="ar"/>
              </w:rPr>
              <w:t>标准工作液冷冻储存降解时间不低于</w:t>
            </w:r>
            <w:r>
              <w:rPr>
                <w:rStyle w:val="6"/>
                <w:rFonts w:eastAsia="宋体"/>
                <w:snapToGrid w:val="0"/>
                <w:lang w:val="en-US" w:eastAsia="zh-CN" w:bidi="ar"/>
              </w:rPr>
              <w:t>8</w:t>
            </w:r>
            <w:r>
              <w:rPr>
                <w:rStyle w:val="7"/>
                <w:snapToGrid w:val="0"/>
                <w:lang w:val="en-US" w:eastAsia="zh-CN" w:bidi="ar"/>
              </w:rPr>
              <w:t>周，具体情况由使用用户而定；</w:t>
            </w:r>
          </w:p>
        </w:tc>
        <w:tc>
          <w:tcPr>
            <w:tcW w:w="8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96DFDE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Style w:val="12"/>
                <w:snapToGrid w:val="0"/>
                <w:lang w:val="en-US" w:eastAsia="zh-CN" w:bidi="ar"/>
              </w:rPr>
              <w:t>支</w:t>
            </w:r>
          </w:p>
        </w:tc>
        <w:tc>
          <w:tcPr>
            <w:tcW w:w="12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BF83EC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天津阿尔塔科技有限公司</w:t>
            </w:r>
          </w:p>
        </w:tc>
        <w:tc>
          <w:tcPr>
            <w:tcW w:w="7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DF7FCA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</w:t>
            </w:r>
          </w:p>
        </w:tc>
        <w:tc>
          <w:tcPr>
            <w:tcW w:w="1133" w:type="dxa"/>
            <w:tcBorders>
              <w:top w:val="single" w:color="000000" w:sz="4" w:space="0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8861F8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41</w:t>
            </w:r>
          </w:p>
        </w:tc>
        <w:tc>
          <w:tcPr>
            <w:tcW w:w="13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3B0CE89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246</w:t>
            </w:r>
          </w:p>
        </w:tc>
      </w:tr>
      <w:tr w14:paraId="640559D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80" w:hRule="atLeast"/>
        </w:trPr>
        <w:tc>
          <w:tcPr>
            <w:tcW w:w="6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21324F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45</w:t>
            </w:r>
          </w:p>
        </w:tc>
        <w:tc>
          <w:tcPr>
            <w:tcW w:w="16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673F5B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Style w:val="4"/>
                <w:snapToGrid w:val="0"/>
                <w:lang w:val="en-US" w:eastAsia="zh-CN" w:bidi="ar"/>
              </w:rPr>
              <w:t>甲醇中灭多威溶液</w:t>
            </w:r>
          </w:p>
        </w:tc>
        <w:tc>
          <w:tcPr>
            <w:tcW w:w="6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4A37C2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阿尔塔</w:t>
            </w:r>
          </w:p>
        </w:tc>
        <w:tc>
          <w:tcPr>
            <w:tcW w:w="20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86610A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7"/>
                <w:snapToGrid w:val="0"/>
                <w:lang w:val="en-US" w:eastAsia="zh-CN" w:bidi="ar"/>
              </w:rPr>
              <w:t>有证书，可实现标样溯源；</w:t>
            </w:r>
            <w:r>
              <w:rPr>
                <w:rStyle w:val="6"/>
                <w:rFonts w:eastAsia="宋体"/>
                <w:snapToGrid w:val="0"/>
                <w:lang w:val="en-US" w:eastAsia="zh-CN" w:bidi="ar"/>
              </w:rPr>
              <w:br w:type="textWrapping"/>
            </w:r>
            <w:r>
              <w:rPr>
                <w:rStyle w:val="7"/>
                <w:snapToGrid w:val="0"/>
                <w:lang w:val="en-US" w:eastAsia="zh-CN" w:bidi="ar"/>
              </w:rPr>
              <w:t>标准品有效期不低于</w:t>
            </w:r>
            <w:r>
              <w:rPr>
                <w:rStyle w:val="6"/>
                <w:rFonts w:eastAsia="宋体"/>
                <w:snapToGrid w:val="0"/>
                <w:lang w:val="en-US" w:eastAsia="zh-CN" w:bidi="ar"/>
              </w:rPr>
              <w:t>1</w:t>
            </w:r>
            <w:r>
              <w:rPr>
                <w:rStyle w:val="7"/>
                <w:snapToGrid w:val="0"/>
                <w:lang w:val="en-US" w:eastAsia="zh-CN" w:bidi="ar"/>
              </w:rPr>
              <w:t>年；</w:t>
            </w:r>
            <w:r>
              <w:rPr>
                <w:rStyle w:val="6"/>
                <w:rFonts w:eastAsia="宋体"/>
                <w:snapToGrid w:val="0"/>
                <w:lang w:val="en-US" w:eastAsia="zh-CN" w:bidi="ar"/>
              </w:rPr>
              <w:br w:type="textWrapping"/>
            </w:r>
            <w:r>
              <w:rPr>
                <w:rStyle w:val="7"/>
                <w:snapToGrid w:val="0"/>
                <w:lang w:val="en-US" w:eastAsia="zh-CN" w:bidi="ar"/>
              </w:rPr>
              <w:t>标准品浓度：</w:t>
            </w:r>
            <w:r>
              <w:rPr>
                <w:rStyle w:val="6"/>
                <w:rFonts w:eastAsia="宋体"/>
                <w:snapToGrid w:val="0"/>
                <w:lang w:val="en-US" w:eastAsia="zh-CN" w:bidi="ar"/>
              </w:rPr>
              <w:t>100μg/mL</w:t>
            </w:r>
            <w:r>
              <w:rPr>
                <w:rStyle w:val="7"/>
                <w:snapToGrid w:val="0"/>
                <w:lang w:val="en-US" w:eastAsia="zh-CN" w:bidi="ar"/>
              </w:rPr>
              <w:t>于甲醇；</w:t>
            </w:r>
            <w:r>
              <w:rPr>
                <w:rStyle w:val="6"/>
                <w:rFonts w:eastAsia="宋体"/>
                <w:snapToGrid w:val="0"/>
                <w:lang w:val="en-US" w:eastAsia="zh-CN" w:bidi="ar"/>
              </w:rPr>
              <w:br w:type="textWrapping"/>
            </w:r>
            <w:r>
              <w:rPr>
                <w:rStyle w:val="7"/>
                <w:snapToGrid w:val="0"/>
                <w:lang w:val="en-US" w:eastAsia="zh-CN" w:bidi="ar"/>
              </w:rPr>
              <w:t>标准品含量：</w:t>
            </w:r>
            <w:r>
              <w:rPr>
                <w:rStyle w:val="6"/>
                <w:rFonts w:eastAsia="宋体"/>
                <w:snapToGrid w:val="0"/>
                <w:lang w:val="en-US" w:eastAsia="zh-CN" w:bidi="ar"/>
              </w:rPr>
              <w:t>1mL</w:t>
            </w:r>
            <w:r>
              <w:rPr>
                <w:rStyle w:val="7"/>
                <w:snapToGrid w:val="0"/>
                <w:lang w:val="en-US" w:eastAsia="zh-CN" w:bidi="ar"/>
              </w:rPr>
              <w:t>；</w:t>
            </w:r>
            <w:r>
              <w:rPr>
                <w:rStyle w:val="6"/>
                <w:rFonts w:eastAsia="宋体"/>
                <w:snapToGrid w:val="0"/>
                <w:lang w:val="en-US" w:eastAsia="zh-CN" w:bidi="ar"/>
              </w:rPr>
              <w:br w:type="textWrapping"/>
            </w:r>
            <w:r>
              <w:rPr>
                <w:rStyle w:val="7"/>
                <w:snapToGrid w:val="0"/>
                <w:lang w:val="en-US" w:eastAsia="zh-CN" w:bidi="ar"/>
              </w:rPr>
              <w:t>标准工作液冷冻储存降解时间不低于</w:t>
            </w:r>
            <w:r>
              <w:rPr>
                <w:rStyle w:val="6"/>
                <w:rFonts w:eastAsia="宋体"/>
                <w:snapToGrid w:val="0"/>
                <w:lang w:val="en-US" w:eastAsia="zh-CN" w:bidi="ar"/>
              </w:rPr>
              <w:t>8</w:t>
            </w:r>
            <w:r>
              <w:rPr>
                <w:rStyle w:val="7"/>
                <w:snapToGrid w:val="0"/>
                <w:lang w:val="en-US" w:eastAsia="zh-CN" w:bidi="ar"/>
              </w:rPr>
              <w:t>周，具体情况由使用用户而定；</w:t>
            </w:r>
          </w:p>
        </w:tc>
        <w:tc>
          <w:tcPr>
            <w:tcW w:w="8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6A0DDA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Style w:val="12"/>
                <w:snapToGrid w:val="0"/>
                <w:lang w:val="en-US" w:eastAsia="zh-CN" w:bidi="ar"/>
              </w:rPr>
              <w:t>支</w:t>
            </w:r>
          </w:p>
        </w:tc>
        <w:tc>
          <w:tcPr>
            <w:tcW w:w="12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1B51E6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天津阿尔塔科技有限公司</w:t>
            </w:r>
          </w:p>
        </w:tc>
        <w:tc>
          <w:tcPr>
            <w:tcW w:w="7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663949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</w:t>
            </w:r>
          </w:p>
        </w:tc>
        <w:tc>
          <w:tcPr>
            <w:tcW w:w="1133" w:type="dxa"/>
            <w:tcBorders>
              <w:top w:val="single" w:color="000000" w:sz="4" w:space="0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09DDD1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42</w:t>
            </w:r>
          </w:p>
        </w:tc>
        <w:tc>
          <w:tcPr>
            <w:tcW w:w="13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197014A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252</w:t>
            </w:r>
          </w:p>
        </w:tc>
      </w:tr>
      <w:tr w14:paraId="286870D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80" w:hRule="atLeast"/>
        </w:trPr>
        <w:tc>
          <w:tcPr>
            <w:tcW w:w="6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34FE52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46</w:t>
            </w:r>
          </w:p>
        </w:tc>
        <w:tc>
          <w:tcPr>
            <w:tcW w:w="16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E708AF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Style w:val="4"/>
                <w:snapToGrid w:val="0"/>
                <w:lang w:val="en-US" w:eastAsia="zh-CN" w:bidi="ar"/>
              </w:rPr>
              <w:t>丙酮中灭幼脲溶液</w:t>
            </w:r>
          </w:p>
        </w:tc>
        <w:tc>
          <w:tcPr>
            <w:tcW w:w="6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AEFB19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阿尔塔</w:t>
            </w:r>
          </w:p>
        </w:tc>
        <w:tc>
          <w:tcPr>
            <w:tcW w:w="20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3AE6EA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7"/>
                <w:snapToGrid w:val="0"/>
                <w:lang w:val="en-US" w:eastAsia="zh-CN" w:bidi="ar"/>
              </w:rPr>
              <w:t>有证书，可实现标样溯源；</w:t>
            </w:r>
            <w:r>
              <w:rPr>
                <w:rStyle w:val="6"/>
                <w:rFonts w:eastAsia="宋体"/>
                <w:snapToGrid w:val="0"/>
                <w:lang w:val="en-US" w:eastAsia="zh-CN" w:bidi="ar"/>
              </w:rPr>
              <w:br w:type="textWrapping"/>
            </w:r>
            <w:r>
              <w:rPr>
                <w:rStyle w:val="7"/>
                <w:snapToGrid w:val="0"/>
                <w:lang w:val="en-US" w:eastAsia="zh-CN" w:bidi="ar"/>
              </w:rPr>
              <w:t>标准品有效期不低于</w:t>
            </w:r>
            <w:r>
              <w:rPr>
                <w:rStyle w:val="6"/>
                <w:rFonts w:eastAsia="宋体"/>
                <w:snapToGrid w:val="0"/>
                <w:lang w:val="en-US" w:eastAsia="zh-CN" w:bidi="ar"/>
              </w:rPr>
              <w:t>1</w:t>
            </w:r>
            <w:r>
              <w:rPr>
                <w:rStyle w:val="7"/>
                <w:snapToGrid w:val="0"/>
                <w:lang w:val="en-US" w:eastAsia="zh-CN" w:bidi="ar"/>
              </w:rPr>
              <w:t>年；</w:t>
            </w:r>
            <w:r>
              <w:rPr>
                <w:rStyle w:val="6"/>
                <w:rFonts w:eastAsia="宋体"/>
                <w:snapToGrid w:val="0"/>
                <w:lang w:val="en-US" w:eastAsia="zh-CN" w:bidi="ar"/>
              </w:rPr>
              <w:br w:type="textWrapping"/>
            </w:r>
            <w:r>
              <w:rPr>
                <w:rStyle w:val="7"/>
                <w:snapToGrid w:val="0"/>
                <w:lang w:val="en-US" w:eastAsia="zh-CN" w:bidi="ar"/>
              </w:rPr>
              <w:t>标准品浓度：</w:t>
            </w:r>
            <w:r>
              <w:rPr>
                <w:rStyle w:val="6"/>
                <w:rFonts w:eastAsia="宋体"/>
                <w:snapToGrid w:val="0"/>
                <w:lang w:val="en-US" w:eastAsia="zh-CN" w:bidi="ar"/>
              </w:rPr>
              <w:t>100μg/mL</w:t>
            </w:r>
            <w:r>
              <w:rPr>
                <w:rStyle w:val="7"/>
                <w:snapToGrid w:val="0"/>
                <w:lang w:val="en-US" w:eastAsia="zh-CN" w:bidi="ar"/>
              </w:rPr>
              <w:t>于丙酮；</w:t>
            </w:r>
            <w:r>
              <w:rPr>
                <w:rStyle w:val="6"/>
                <w:rFonts w:eastAsia="宋体"/>
                <w:snapToGrid w:val="0"/>
                <w:lang w:val="en-US" w:eastAsia="zh-CN" w:bidi="ar"/>
              </w:rPr>
              <w:br w:type="textWrapping"/>
            </w:r>
            <w:r>
              <w:rPr>
                <w:rStyle w:val="7"/>
                <w:snapToGrid w:val="0"/>
                <w:lang w:val="en-US" w:eastAsia="zh-CN" w:bidi="ar"/>
              </w:rPr>
              <w:t>标准品含量：</w:t>
            </w:r>
            <w:r>
              <w:rPr>
                <w:rStyle w:val="6"/>
                <w:rFonts w:eastAsia="宋体"/>
                <w:snapToGrid w:val="0"/>
                <w:lang w:val="en-US" w:eastAsia="zh-CN" w:bidi="ar"/>
              </w:rPr>
              <w:t>1mL</w:t>
            </w:r>
            <w:r>
              <w:rPr>
                <w:rStyle w:val="7"/>
                <w:snapToGrid w:val="0"/>
                <w:lang w:val="en-US" w:eastAsia="zh-CN" w:bidi="ar"/>
              </w:rPr>
              <w:t>；</w:t>
            </w:r>
            <w:r>
              <w:rPr>
                <w:rStyle w:val="6"/>
                <w:rFonts w:eastAsia="宋体"/>
                <w:snapToGrid w:val="0"/>
                <w:lang w:val="en-US" w:eastAsia="zh-CN" w:bidi="ar"/>
              </w:rPr>
              <w:br w:type="textWrapping"/>
            </w:r>
            <w:r>
              <w:rPr>
                <w:rStyle w:val="7"/>
                <w:snapToGrid w:val="0"/>
                <w:lang w:val="en-US" w:eastAsia="zh-CN" w:bidi="ar"/>
              </w:rPr>
              <w:t>标准工作液冷冻储存降解时间不低于</w:t>
            </w:r>
            <w:r>
              <w:rPr>
                <w:rStyle w:val="6"/>
                <w:rFonts w:eastAsia="宋体"/>
                <w:snapToGrid w:val="0"/>
                <w:lang w:val="en-US" w:eastAsia="zh-CN" w:bidi="ar"/>
              </w:rPr>
              <w:t>8</w:t>
            </w:r>
            <w:r>
              <w:rPr>
                <w:rStyle w:val="7"/>
                <w:snapToGrid w:val="0"/>
                <w:lang w:val="en-US" w:eastAsia="zh-CN" w:bidi="ar"/>
              </w:rPr>
              <w:t>周，具体情况由使用用户而定；</w:t>
            </w:r>
          </w:p>
        </w:tc>
        <w:tc>
          <w:tcPr>
            <w:tcW w:w="8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A1EE20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Style w:val="12"/>
                <w:snapToGrid w:val="0"/>
                <w:lang w:val="en-US" w:eastAsia="zh-CN" w:bidi="ar"/>
              </w:rPr>
              <w:t>支</w:t>
            </w:r>
          </w:p>
        </w:tc>
        <w:tc>
          <w:tcPr>
            <w:tcW w:w="12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1D6D04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天津阿尔塔科技有限公司</w:t>
            </w:r>
          </w:p>
        </w:tc>
        <w:tc>
          <w:tcPr>
            <w:tcW w:w="7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4F9664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</w:t>
            </w:r>
          </w:p>
        </w:tc>
        <w:tc>
          <w:tcPr>
            <w:tcW w:w="1133" w:type="dxa"/>
            <w:tcBorders>
              <w:top w:val="single" w:color="000000" w:sz="4" w:space="0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1D4980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41</w:t>
            </w:r>
          </w:p>
        </w:tc>
        <w:tc>
          <w:tcPr>
            <w:tcW w:w="13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1880F6A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246</w:t>
            </w:r>
          </w:p>
        </w:tc>
      </w:tr>
      <w:tr w14:paraId="30DDE0E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80" w:hRule="atLeast"/>
        </w:trPr>
        <w:tc>
          <w:tcPr>
            <w:tcW w:w="6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0E2C98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47</w:t>
            </w:r>
          </w:p>
        </w:tc>
        <w:tc>
          <w:tcPr>
            <w:tcW w:w="16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F0C8D1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Style w:val="4"/>
                <w:snapToGrid w:val="0"/>
                <w:lang w:val="en-US" w:eastAsia="zh-CN" w:bidi="ar"/>
              </w:rPr>
              <w:t>乙腈中噻虫嗪溶液</w:t>
            </w:r>
          </w:p>
        </w:tc>
        <w:tc>
          <w:tcPr>
            <w:tcW w:w="6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3B7D6D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阿尔塔</w:t>
            </w:r>
          </w:p>
        </w:tc>
        <w:tc>
          <w:tcPr>
            <w:tcW w:w="20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91BACB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7"/>
                <w:snapToGrid w:val="0"/>
                <w:lang w:val="en-US" w:eastAsia="zh-CN" w:bidi="ar"/>
              </w:rPr>
              <w:t>有证书，可实现标样溯源；</w:t>
            </w:r>
            <w:r>
              <w:rPr>
                <w:rStyle w:val="6"/>
                <w:rFonts w:eastAsia="宋体"/>
                <w:snapToGrid w:val="0"/>
                <w:lang w:val="en-US" w:eastAsia="zh-CN" w:bidi="ar"/>
              </w:rPr>
              <w:br w:type="textWrapping"/>
            </w:r>
            <w:r>
              <w:rPr>
                <w:rStyle w:val="7"/>
                <w:snapToGrid w:val="0"/>
                <w:lang w:val="en-US" w:eastAsia="zh-CN" w:bidi="ar"/>
              </w:rPr>
              <w:t>标准品有效期不低于</w:t>
            </w:r>
            <w:r>
              <w:rPr>
                <w:rStyle w:val="6"/>
                <w:rFonts w:eastAsia="宋体"/>
                <w:snapToGrid w:val="0"/>
                <w:lang w:val="en-US" w:eastAsia="zh-CN" w:bidi="ar"/>
              </w:rPr>
              <w:t>1</w:t>
            </w:r>
            <w:r>
              <w:rPr>
                <w:rStyle w:val="7"/>
                <w:snapToGrid w:val="0"/>
                <w:lang w:val="en-US" w:eastAsia="zh-CN" w:bidi="ar"/>
              </w:rPr>
              <w:t>年；</w:t>
            </w:r>
            <w:r>
              <w:rPr>
                <w:rStyle w:val="6"/>
                <w:rFonts w:eastAsia="宋体"/>
                <w:snapToGrid w:val="0"/>
                <w:lang w:val="en-US" w:eastAsia="zh-CN" w:bidi="ar"/>
              </w:rPr>
              <w:br w:type="textWrapping"/>
            </w:r>
            <w:r>
              <w:rPr>
                <w:rStyle w:val="7"/>
                <w:snapToGrid w:val="0"/>
                <w:lang w:val="en-US" w:eastAsia="zh-CN" w:bidi="ar"/>
              </w:rPr>
              <w:t>标准品浓度：</w:t>
            </w:r>
            <w:r>
              <w:rPr>
                <w:rStyle w:val="6"/>
                <w:rFonts w:eastAsia="宋体"/>
                <w:snapToGrid w:val="0"/>
                <w:lang w:val="en-US" w:eastAsia="zh-CN" w:bidi="ar"/>
              </w:rPr>
              <w:t>100μg/mL</w:t>
            </w:r>
            <w:r>
              <w:rPr>
                <w:rStyle w:val="7"/>
                <w:snapToGrid w:val="0"/>
                <w:lang w:val="en-US" w:eastAsia="zh-CN" w:bidi="ar"/>
              </w:rPr>
              <w:t>于乙腈；</w:t>
            </w:r>
            <w:r>
              <w:rPr>
                <w:rStyle w:val="6"/>
                <w:rFonts w:eastAsia="宋体"/>
                <w:snapToGrid w:val="0"/>
                <w:lang w:val="en-US" w:eastAsia="zh-CN" w:bidi="ar"/>
              </w:rPr>
              <w:br w:type="textWrapping"/>
            </w:r>
            <w:r>
              <w:rPr>
                <w:rStyle w:val="7"/>
                <w:snapToGrid w:val="0"/>
                <w:lang w:val="en-US" w:eastAsia="zh-CN" w:bidi="ar"/>
              </w:rPr>
              <w:t>标准品含量：</w:t>
            </w:r>
            <w:r>
              <w:rPr>
                <w:rStyle w:val="6"/>
                <w:rFonts w:eastAsia="宋体"/>
                <w:snapToGrid w:val="0"/>
                <w:lang w:val="en-US" w:eastAsia="zh-CN" w:bidi="ar"/>
              </w:rPr>
              <w:t>1mL</w:t>
            </w:r>
            <w:r>
              <w:rPr>
                <w:rStyle w:val="7"/>
                <w:snapToGrid w:val="0"/>
                <w:lang w:val="en-US" w:eastAsia="zh-CN" w:bidi="ar"/>
              </w:rPr>
              <w:t>；</w:t>
            </w:r>
            <w:r>
              <w:rPr>
                <w:rStyle w:val="6"/>
                <w:rFonts w:eastAsia="宋体"/>
                <w:snapToGrid w:val="0"/>
                <w:lang w:val="en-US" w:eastAsia="zh-CN" w:bidi="ar"/>
              </w:rPr>
              <w:br w:type="textWrapping"/>
            </w:r>
            <w:r>
              <w:rPr>
                <w:rStyle w:val="7"/>
                <w:snapToGrid w:val="0"/>
                <w:lang w:val="en-US" w:eastAsia="zh-CN" w:bidi="ar"/>
              </w:rPr>
              <w:t>标准工作液冷冻储存降解时间不低于</w:t>
            </w:r>
            <w:r>
              <w:rPr>
                <w:rStyle w:val="6"/>
                <w:rFonts w:eastAsia="宋体"/>
                <w:snapToGrid w:val="0"/>
                <w:lang w:val="en-US" w:eastAsia="zh-CN" w:bidi="ar"/>
              </w:rPr>
              <w:t>8</w:t>
            </w:r>
            <w:r>
              <w:rPr>
                <w:rStyle w:val="7"/>
                <w:snapToGrid w:val="0"/>
                <w:lang w:val="en-US" w:eastAsia="zh-CN" w:bidi="ar"/>
              </w:rPr>
              <w:t>周，具体情况由使用用户而定；</w:t>
            </w:r>
          </w:p>
        </w:tc>
        <w:tc>
          <w:tcPr>
            <w:tcW w:w="8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F72244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Style w:val="12"/>
                <w:snapToGrid w:val="0"/>
                <w:lang w:val="en-US" w:eastAsia="zh-CN" w:bidi="ar"/>
              </w:rPr>
              <w:t>支</w:t>
            </w:r>
          </w:p>
        </w:tc>
        <w:tc>
          <w:tcPr>
            <w:tcW w:w="12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4FA3A7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天津阿尔塔科技有限公司</w:t>
            </w:r>
          </w:p>
        </w:tc>
        <w:tc>
          <w:tcPr>
            <w:tcW w:w="7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9E2EED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</w:t>
            </w:r>
          </w:p>
        </w:tc>
        <w:tc>
          <w:tcPr>
            <w:tcW w:w="1133" w:type="dxa"/>
            <w:tcBorders>
              <w:top w:val="single" w:color="000000" w:sz="4" w:space="0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50978D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41</w:t>
            </w:r>
          </w:p>
        </w:tc>
        <w:tc>
          <w:tcPr>
            <w:tcW w:w="13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3531933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246</w:t>
            </w:r>
          </w:p>
        </w:tc>
      </w:tr>
      <w:tr w14:paraId="1E15A68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80" w:hRule="atLeast"/>
        </w:trPr>
        <w:tc>
          <w:tcPr>
            <w:tcW w:w="6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C1BB4E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48</w:t>
            </w:r>
          </w:p>
        </w:tc>
        <w:tc>
          <w:tcPr>
            <w:tcW w:w="16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556A47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Style w:val="4"/>
                <w:snapToGrid w:val="0"/>
                <w:lang w:val="en-US" w:eastAsia="zh-CN" w:bidi="ar"/>
              </w:rPr>
              <w:t>丙酮中三唑磷溶液</w:t>
            </w:r>
          </w:p>
        </w:tc>
        <w:tc>
          <w:tcPr>
            <w:tcW w:w="6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B65D66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阿尔塔</w:t>
            </w:r>
          </w:p>
        </w:tc>
        <w:tc>
          <w:tcPr>
            <w:tcW w:w="20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8636D9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7"/>
                <w:snapToGrid w:val="0"/>
                <w:lang w:val="en-US" w:eastAsia="zh-CN" w:bidi="ar"/>
              </w:rPr>
              <w:t>有证书，可实现标样溯源；</w:t>
            </w:r>
            <w:r>
              <w:rPr>
                <w:rStyle w:val="6"/>
                <w:rFonts w:eastAsia="宋体"/>
                <w:snapToGrid w:val="0"/>
                <w:lang w:val="en-US" w:eastAsia="zh-CN" w:bidi="ar"/>
              </w:rPr>
              <w:br w:type="textWrapping"/>
            </w:r>
            <w:r>
              <w:rPr>
                <w:rStyle w:val="7"/>
                <w:snapToGrid w:val="0"/>
                <w:lang w:val="en-US" w:eastAsia="zh-CN" w:bidi="ar"/>
              </w:rPr>
              <w:t>标准品有效期不低于</w:t>
            </w:r>
            <w:r>
              <w:rPr>
                <w:rStyle w:val="6"/>
                <w:rFonts w:eastAsia="宋体"/>
                <w:snapToGrid w:val="0"/>
                <w:lang w:val="en-US" w:eastAsia="zh-CN" w:bidi="ar"/>
              </w:rPr>
              <w:t>1</w:t>
            </w:r>
            <w:r>
              <w:rPr>
                <w:rStyle w:val="7"/>
                <w:snapToGrid w:val="0"/>
                <w:lang w:val="en-US" w:eastAsia="zh-CN" w:bidi="ar"/>
              </w:rPr>
              <w:t>年；</w:t>
            </w:r>
            <w:r>
              <w:rPr>
                <w:rStyle w:val="6"/>
                <w:rFonts w:eastAsia="宋体"/>
                <w:snapToGrid w:val="0"/>
                <w:lang w:val="en-US" w:eastAsia="zh-CN" w:bidi="ar"/>
              </w:rPr>
              <w:br w:type="textWrapping"/>
            </w:r>
            <w:r>
              <w:rPr>
                <w:rStyle w:val="7"/>
                <w:snapToGrid w:val="0"/>
                <w:lang w:val="en-US" w:eastAsia="zh-CN" w:bidi="ar"/>
              </w:rPr>
              <w:t>标准品浓度：</w:t>
            </w:r>
            <w:r>
              <w:rPr>
                <w:rStyle w:val="6"/>
                <w:rFonts w:eastAsia="宋体"/>
                <w:snapToGrid w:val="0"/>
                <w:lang w:val="en-US" w:eastAsia="zh-CN" w:bidi="ar"/>
              </w:rPr>
              <w:t>100μg/mL</w:t>
            </w:r>
            <w:r>
              <w:rPr>
                <w:rStyle w:val="7"/>
                <w:snapToGrid w:val="0"/>
                <w:lang w:val="en-US" w:eastAsia="zh-CN" w:bidi="ar"/>
              </w:rPr>
              <w:t>于丙酮；</w:t>
            </w:r>
            <w:r>
              <w:rPr>
                <w:rStyle w:val="6"/>
                <w:rFonts w:eastAsia="宋体"/>
                <w:snapToGrid w:val="0"/>
                <w:lang w:val="en-US" w:eastAsia="zh-CN" w:bidi="ar"/>
              </w:rPr>
              <w:br w:type="textWrapping"/>
            </w:r>
            <w:r>
              <w:rPr>
                <w:rStyle w:val="7"/>
                <w:snapToGrid w:val="0"/>
                <w:lang w:val="en-US" w:eastAsia="zh-CN" w:bidi="ar"/>
              </w:rPr>
              <w:t>标准品含量：</w:t>
            </w:r>
            <w:r>
              <w:rPr>
                <w:rStyle w:val="6"/>
                <w:rFonts w:eastAsia="宋体"/>
                <w:snapToGrid w:val="0"/>
                <w:lang w:val="en-US" w:eastAsia="zh-CN" w:bidi="ar"/>
              </w:rPr>
              <w:t>1mL</w:t>
            </w:r>
            <w:r>
              <w:rPr>
                <w:rStyle w:val="7"/>
                <w:snapToGrid w:val="0"/>
                <w:lang w:val="en-US" w:eastAsia="zh-CN" w:bidi="ar"/>
              </w:rPr>
              <w:t>；</w:t>
            </w:r>
            <w:r>
              <w:rPr>
                <w:rStyle w:val="6"/>
                <w:rFonts w:eastAsia="宋体"/>
                <w:snapToGrid w:val="0"/>
                <w:lang w:val="en-US" w:eastAsia="zh-CN" w:bidi="ar"/>
              </w:rPr>
              <w:br w:type="textWrapping"/>
            </w:r>
            <w:r>
              <w:rPr>
                <w:rStyle w:val="7"/>
                <w:snapToGrid w:val="0"/>
                <w:lang w:val="en-US" w:eastAsia="zh-CN" w:bidi="ar"/>
              </w:rPr>
              <w:t>标准工作液冷冻储存降解时间不低于</w:t>
            </w:r>
            <w:r>
              <w:rPr>
                <w:rStyle w:val="6"/>
                <w:rFonts w:eastAsia="宋体"/>
                <w:snapToGrid w:val="0"/>
                <w:lang w:val="en-US" w:eastAsia="zh-CN" w:bidi="ar"/>
              </w:rPr>
              <w:t>8</w:t>
            </w:r>
            <w:r>
              <w:rPr>
                <w:rStyle w:val="7"/>
                <w:snapToGrid w:val="0"/>
                <w:lang w:val="en-US" w:eastAsia="zh-CN" w:bidi="ar"/>
              </w:rPr>
              <w:t>周，具体情况由使用用户而定；</w:t>
            </w:r>
          </w:p>
        </w:tc>
        <w:tc>
          <w:tcPr>
            <w:tcW w:w="8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473A40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Style w:val="12"/>
                <w:snapToGrid w:val="0"/>
                <w:lang w:val="en-US" w:eastAsia="zh-CN" w:bidi="ar"/>
              </w:rPr>
              <w:t>支</w:t>
            </w:r>
          </w:p>
        </w:tc>
        <w:tc>
          <w:tcPr>
            <w:tcW w:w="12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A82881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天津阿尔塔科技有限公司</w:t>
            </w:r>
          </w:p>
        </w:tc>
        <w:tc>
          <w:tcPr>
            <w:tcW w:w="7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37265A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</w:t>
            </w:r>
          </w:p>
        </w:tc>
        <w:tc>
          <w:tcPr>
            <w:tcW w:w="1133" w:type="dxa"/>
            <w:tcBorders>
              <w:top w:val="single" w:color="000000" w:sz="4" w:space="0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097466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24</w:t>
            </w:r>
          </w:p>
        </w:tc>
        <w:tc>
          <w:tcPr>
            <w:tcW w:w="13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44F2671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144</w:t>
            </w:r>
          </w:p>
        </w:tc>
      </w:tr>
      <w:tr w14:paraId="0EB7566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80" w:hRule="atLeast"/>
        </w:trPr>
        <w:tc>
          <w:tcPr>
            <w:tcW w:w="6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616394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49</w:t>
            </w:r>
          </w:p>
        </w:tc>
        <w:tc>
          <w:tcPr>
            <w:tcW w:w="16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FA6AAF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Style w:val="4"/>
                <w:snapToGrid w:val="0"/>
                <w:lang w:val="en-US" w:eastAsia="zh-CN" w:bidi="ar"/>
              </w:rPr>
              <w:t>丙酮中三唑酮溶液</w:t>
            </w:r>
          </w:p>
        </w:tc>
        <w:tc>
          <w:tcPr>
            <w:tcW w:w="6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581E95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阿尔塔</w:t>
            </w:r>
          </w:p>
        </w:tc>
        <w:tc>
          <w:tcPr>
            <w:tcW w:w="20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AECA03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7"/>
                <w:snapToGrid w:val="0"/>
                <w:lang w:val="en-US" w:eastAsia="zh-CN" w:bidi="ar"/>
              </w:rPr>
              <w:t>有证书，可实现标样溯源；</w:t>
            </w:r>
            <w:r>
              <w:rPr>
                <w:rStyle w:val="6"/>
                <w:rFonts w:eastAsia="宋体"/>
                <w:snapToGrid w:val="0"/>
                <w:lang w:val="en-US" w:eastAsia="zh-CN" w:bidi="ar"/>
              </w:rPr>
              <w:br w:type="textWrapping"/>
            </w:r>
            <w:r>
              <w:rPr>
                <w:rStyle w:val="7"/>
                <w:snapToGrid w:val="0"/>
                <w:lang w:val="en-US" w:eastAsia="zh-CN" w:bidi="ar"/>
              </w:rPr>
              <w:t>标准品有效期不低于</w:t>
            </w:r>
            <w:r>
              <w:rPr>
                <w:rStyle w:val="6"/>
                <w:rFonts w:eastAsia="宋体"/>
                <w:snapToGrid w:val="0"/>
                <w:lang w:val="en-US" w:eastAsia="zh-CN" w:bidi="ar"/>
              </w:rPr>
              <w:t>1</w:t>
            </w:r>
            <w:r>
              <w:rPr>
                <w:rStyle w:val="7"/>
                <w:snapToGrid w:val="0"/>
                <w:lang w:val="en-US" w:eastAsia="zh-CN" w:bidi="ar"/>
              </w:rPr>
              <w:t>年；</w:t>
            </w:r>
            <w:r>
              <w:rPr>
                <w:rStyle w:val="6"/>
                <w:rFonts w:eastAsia="宋体"/>
                <w:snapToGrid w:val="0"/>
                <w:lang w:val="en-US" w:eastAsia="zh-CN" w:bidi="ar"/>
              </w:rPr>
              <w:br w:type="textWrapping"/>
            </w:r>
            <w:r>
              <w:rPr>
                <w:rStyle w:val="7"/>
                <w:snapToGrid w:val="0"/>
                <w:lang w:val="en-US" w:eastAsia="zh-CN" w:bidi="ar"/>
              </w:rPr>
              <w:t>标准品浓度：</w:t>
            </w:r>
            <w:r>
              <w:rPr>
                <w:rStyle w:val="6"/>
                <w:rFonts w:eastAsia="宋体"/>
                <w:snapToGrid w:val="0"/>
                <w:lang w:val="en-US" w:eastAsia="zh-CN" w:bidi="ar"/>
              </w:rPr>
              <w:t>100μg/mL</w:t>
            </w:r>
            <w:r>
              <w:rPr>
                <w:rStyle w:val="7"/>
                <w:snapToGrid w:val="0"/>
                <w:lang w:val="en-US" w:eastAsia="zh-CN" w:bidi="ar"/>
              </w:rPr>
              <w:t>于丙酮；</w:t>
            </w:r>
            <w:r>
              <w:rPr>
                <w:rStyle w:val="6"/>
                <w:rFonts w:eastAsia="宋体"/>
                <w:snapToGrid w:val="0"/>
                <w:lang w:val="en-US" w:eastAsia="zh-CN" w:bidi="ar"/>
              </w:rPr>
              <w:br w:type="textWrapping"/>
            </w:r>
            <w:r>
              <w:rPr>
                <w:rStyle w:val="7"/>
                <w:snapToGrid w:val="0"/>
                <w:lang w:val="en-US" w:eastAsia="zh-CN" w:bidi="ar"/>
              </w:rPr>
              <w:t>标准品含量：</w:t>
            </w:r>
            <w:r>
              <w:rPr>
                <w:rStyle w:val="6"/>
                <w:rFonts w:eastAsia="宋体"/>
                <w:snapToGrid w:val="0"/>
                <w:lang w:val="en-US" w:eastAsia="zh-CN" w:bidi="ar"/>
              </w:rPr>
              <w:t>1mL</w:t>
            </w:r>
            <w:r>
              <w:rPr>
                <w:rStyle w:val="7"/>
                <w:snapToGrid w:val="0"/>
                <w:lang w:val="en-US" w:eastAsia="zh-CN" w:bidi="ar"/>
              </w:rPr>
              <w:t>；</w:t>
            </w:r>
            <w:r>
              <w:rPr>
                <w:rStyle w:val="6"/>
                <w:rFonts w:eastAsia="宋体"/>
                <w:snapToGrid w:val="0"/>
                <w:lang w:val="en-US" w:eastAsia="zh-CN" w:bidi="ar"/>
              </w:rPr>
              <w:br w:type="textWrapping"/>
            </w:r>
            <w:r>
              <w:rPr>
                <w:rStyle w:val="7"/>
                <w:snapToGrid w:val="0"/>
                <w:lang w:val="en-US" w:eastAsia="zh-CN" w:bidi="ar"/>
              </w:rPr>
              <w:t>标准工作液冷冻储存降解时间不低于</w:t>
            </w:r>
            <w:r>
              <w:rPr>
                <w:rStyle w:val="6"/>
                <w:rFonts w:eastAsia="宋体"/>
                <w:snapToGrid w:val="0"/>
                <w:lang w:val="en-US" w:eastAsia="zh-CN" w:bidi="ar"/>
              </w:rPr>
              <w:t>8</w:t>
            </w:r>
            <w:r>
              <w:rPr>
                <w:rStyle w:val="7"/>
                <w:snapToGrid w:val="0"/>
                <w:lang w:val="en-US" w:eastAsia="zh-CN" w:bidi="ar"/>
              </w:rPr>
              <w:t>周，具体情况由使用用户而定；</w:t>
            </w:r>
          </w:p>
        </w:tc>
        <w:tc>
          <w:tcPr>
            <w:tcW w:w="8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CECC1A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Style w:val="12"/>
                <w:snapToGrid w:val="0"/>
                <w:lang w:val="en-US" w:eastAsia="zh-CN" w:bidi="ar"/>
              </w:rPr>
              <w:t>支</w:t>
            </w:r>
          </w:p>
        </w:tc>
        <w:tc>
          <w:tcPr>
            <w:tcW w:w="12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6190EC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天津阿尔塔科技有限公司</w:t>
            </w:r>
          </w:p>
        </w:tc>
        <w:tc>
          <w:tcPr>
            <w:tcW w:w="7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A0118C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</w:t>
            </w:r>
          </w:p>
        </w:tc>
        <w:tc>
          <w:tcPr>
            <w:tcW w:w="1133" w:type="dxa"/>
            <w:tcBorders>
              <w:top w:val="single" w:color="000000" w:sz="4" w:space="0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034EB3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25</w:t>
            </w:r>
          </w:p>
        </w:tc>
        <w:tc>
          <w:tcPr>
            <w:tcW w:w="13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6F72C13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150</w:t>
            </w:r>
          </w:p>
        </w:tc>
      </w:tr>
      <w:tr w14:paraId="6B82C61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80" w:hRule="atLeast"/>
        </w:trPr>
        <w:tc>
          <w:tcPr>
            <w:tcW w:w="6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8182AD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50</w:t>
            </w:r>
          </w:p>
        </w:tc>
        <w:tc>
          <w:tcPr>
            <w:tcW w:w="16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99D0A6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Style w:val="4"/>
                <w:snapToGrid w:val="0"/>
                <w:lang w:val="en-US" w:eastAsia="zh-CN" w:bidi="ar"/>
              </w:rPr>
              <w:t>丙酮中水胺硫磷溶液</w:t>
            </w:r>
          </w:p>
        </w:tc>
        <w:tc>
          <w:tcPr>
            <w:tcW w:w="6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2913A9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阿尔塔</w:t>
            </w:r>
          </w:p>
        </w:tc>
        <w:tc>
          <w:tcPr>
            <w:tcW w:w="20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EB328C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7"/>
                <w:snapToGrid w:val="0"/>
                <w:lang w:val="en-US" w:eastAsia="zh-CN" w:bidi="ar"/>
              </w:rPr>
              <w:t>有证书，可实现标样溯源；</w:t>
            </w:r>
            <w:r>
              <w:rPr>
                <w:rStyle w:val="6"/>
                <w:rFonts w:eastAsia="宋体"/>
                <w:snapToGrid w:val="0"/>
                <w:lang w:val="en-US" w:eastAsia="zh-CN" w:bidi="ar"/>
              </w:rPr>
              <w:br w:type="textWrapping"/>
            </w:r>
            <w:r>
              <w:rPr>
                <w:rStyle w:val="7"/>
                <w:snapToGrid w:val="0"/>
                <w:lang w:val="en-US" w:eastAsia="zh-CN" w:bidi="ar"/>
              </w:rPr>
              <w:t>标准品有效期不低于</w:t>
            </w:r>
            <w:r>
              <w:rPr>
                <w:rStyle w:val="6"/>
                <w:rFonts w:eastAsia="宋体"/>
                <w:snapToGrid w:val="0"/>
                <w:lang w:val="en-US" w:eastAsia="zh-CN" w:bidi="ar"/>
              </w:rPr>
              <w:t>1</w:t>
            </w:r>
            <w:r>
              <w:rPr>
                <w:rStyle w:val="7"/>
                <w:snapToGrid w:val="0"/>
                <w:lang w:val="en-US" w:eastAsia="zh-CN" w:bidi="ar"/>
              </w:rPr>
              <w:t>年；</w:t>
            </w:r>
            <w:r>
              <w:rPr>
                <w:rStyle w:val="6"/>
                <w:rFonts w:eastAsia="宋体"/>
                <w:snapToGrid w:val="0"/>
                <w:lang w:val="en-US" w:eastAsia="zh-CN" w:bidi="ar"/>
              </w:rPr>
              <w:br w:type="textWrapping"/>
            </w:r>
            <w:r>
              <w:rPr>
                <w:rStyle w:val="7"/>
                <w:snapToGrid w:val="0"/>
                <w:lang w:val="en-US" w:eastAsia="zh-CN" w:bidi="ar"/>
              </w:rPr>
              <w:t>标准品浓度：</w:t>
            </w:r>
            <w:r>
              <w:rPr>
                <w:rStyle w:val="6"/>
                <w:rFonts w:eastAsia="宋体"/>
                <w:snapToGrid w:val="0"/>
                <w:lang w:val="en-US" w:eastAsia="zh-CN" w:bidi="ar"/>
              </w:rPr>
              <w:t>100μg/mL</w:t>
            </w:r>
            <w:r>
              <w:rPr>
                <w:rStyle w:val="7"/>
                <w:snapToGrid w:val="0"/>
                <w:lang w:val="en-US" w:eastAsia="zh-CN" w:bidi="ar"/>
              </w:rPr>
              <w:t>于丙酮；</w:t>
            </w:r>
            <w:r>
              <w:rPr>
                <w:rStyle w:val="6"/>
                <w:rFonts w:eastAsia="宋体"/>
                <w:snapToGrid w:val="0"/>
                <w:lang w:val="en-US" w:eastAsia="zh-CN" w:bidi="ar"/>
              </w:rPr>
              <w:br w:type="textWrapping"/>
            </w:r>
            <w:r>
              <w:rPr>
                <w:rStyle w:val="7"/>
                <w:snapToGrid w:val="0"/>
                <w:lang w:val="en-US" w:eastAsia="zh-CN" w:bidi="ar"/>
              </w:rPr>
              <w:t>标准品含量：</w:t>
            </w:r>
            <w:r>
              <w:rPr>
                <w:rStyle w:val="6"/>
                <w:rFonts w:eastAsia="宋体"/>
                <w:snapToGrid w:val="0"/>
                <w:lang w:val="en-US" w:eastAsia="zh-CN" w:bidi="ar"/>
              </w:rPr>
              <w:t>1mL</w:t>
            </w:r>
            <w:r>
              <w:rPr>
                <w:rStyle w:val="7"/>
                <w:snapToGrid w:val="0"/>
                <w:lang w:val="en-US" w:eastAsia="zh-CN" w:bidi="ar"/>
              </w:rPr>
              <w:t>；</w:t>
            </w:r>
            <w:r>
              <w:rPr>
                <w:rStyle w:val="6"/>
                <w:rFonts w:eastAsia="宋体"/>
                <w:snapToGrid w:val="0"/>
                <w:lang w:val="en-US" w:eastAsia="zh-CN" w:bidi="ar"/>
              </w:rPr>
              <w:br w:type="textWrapping"/>
            </w:r>
            <w:r>
              <w:rPr>
                <w:rStyle w:val="7"/>
                <w:snapToGrid w:val="0"/>
                <w:lang w:val="en-US" w:eastAsia="zh-CN" w:bidi="ar"/>
              </w:rPr>
              <w:t>标准工作液冷冻储存降解时间不低于</w:t>
            </w:r>
            <w:r>
              <w:rPr>
                <w:rStyle w:val="6"/>
                <w:rFonts w:eastAsia="宋体"/>
                <w:snapToGrid w:val="0"/>
                <w:lang w:val="en-US" w:eastAsia="zh-CN" w:bidi="ar"/>
              </w:rPr>
              <w:t>8</w:t>
            </w:r>
            <w:r>
              <w:rPr>
                <w:rStyle w:val="7"/>
                <w:snapToGrid w:val="0"/>
                <w:lang w:val="en-US" w:eastAsia="zh-CN" w:bidi="ar"/>
              </w:rPr>
              <w:t>周，具体情况由使用用户而定；</w:t>
            </w:r>
          </w:p>
        </w:tc>
        <w:tc>
          <w:tcPr>
            <w:tcW w:w="8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74A1F9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Style w:val="12"/>
                <w:snapToGrid w:val="0"/>
                <w:lang w:val="en-US" w:eastAsia="zh-CN" w:bidi="ar"/>
              </w:rPr>
              <w:t>支</w:t>
            </w:r>
          </w:p>
        </w:tc>
        <w:tc>
          <w:tcPr>
            <w:tcW w:w="12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8D4193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天津阿尔塔科技有限公司</w:t>
            </w:r>
          </w:p>
        </w:tc>
        <w:tc>
          <w:tcPr>
            <w:tcW w:w="7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03F1CD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</w:t>
            </w:r>
          </w:p>
        </w:tc>
        <w:tc>
          <w:tcPr>
            <w:tcW w:w="1133" w:type="dxa"/>
            <w:tcBorders>
              <w:top w:val="single" w:color="000000" w:sz="4" w:space="0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952A1B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24</w:t>
            </w:r>
          </w:p>
        </w:tc>
        <w:tc>
          <w:tcPr>
            <w:tcW w:w="13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4F775E9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144</w:t>
            </w:r>
          </w:p>
        </w:tc>
      </w:tr>
      <w:tr w14:paraId="3E407DB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80" w:hRule="atLeast"/>
        </w:trPr>
        <w:tc>
          <w:tcPr>
            <w:tcW w:w="6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AB3756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51</w:t>
            </w:r>
          </w:p>
        </w:tc>
        <w:tc>
          <w:tcPr>
            <w:tcW w:w="16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6F929E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Style w:val="4"/>
                <w:snapToGrid w:val="0"/>
                <w:lang w:val="en-US" w:eastAsia="zh-CN" w:bidi="ar"/>
              </w:rPr>
              <w:t>甲醇中涕灭威溶液</w:t>
            </w:r>
          </w:p>
        </w:tc>
        <w:tc>
          <w:tcPr>
            <w:tcW w:w="6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245CC5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阿尔塔</w:t>
            </w:r>
          </w:p>
        </w:tc>
        <w:tc>
          <w:tcPr>
            <w:tcW w:w="20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E789CA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7"/>
                <w:snapToGrid w:val="0"/>
                <w:lang w:val="en-US" w:eastAsia="zh-CN" w:bidi="ar"/>
              </w:rPr>
              <w:t>有证书，可实现标样溯源；</w:t>
            </w:r>
            <w:r>
              <w:rPr>
                <w:rStyle w:val="6"/>
                <w:rFonts w:eastAsia="宋体"/>
                <w:snapToGrid w:val="0"/>
                <w:lang w:val="en-US" w:eastAsia="zh-CN" w:bidi="ar"/>
              </w:rPr>
              <w:br w:type="textWrapping"/>
            </w:r>
            <w:r>
              <w:rPr>
                <w:rStyle w:val="7"/>
                <w:snapToGrid w:val="0"/>
                <w:lang w:val="en-US" w:eastAsia="zh-CN" w:bidi="ar"/>
              </w:rPr>
              <w:t>标准品有效期不低于</w:t>
            </w:r>
            <w:r>
              <w:rPr>
                <w:rStyle w:val="6"/>
                <w:rFonts w:eastAsia="宋体"/>
                <w:snapToGrid w:val="0"/>
                <w:lang w:val="en-US" w:eastAsia="zh-CN" w:bidi="ar"/>
              </w:rPr>
              <w:t>1</w:t>
            </w:r>
            <w:r>
              <w:rPr>
                <w:rStyle w:val="7"/>
                <w:snapToGrid w:val="0"/>
                <w:lang w:val="en-US" w:eastAsia="zh-CN" w:bidi="ar"/>
              </w:rPr>
              <w:t>年；</w:t>
            </w:r>
            <w:r>
              <w:rPr>
                <w:rStyle w:val="6"/>
                <w:rFonts w:eastAsia="宋体"/>
                <w:snapToGrid w:val="0"/>
                <w:lang w:val="en-US" w:eastAsia="zh-CN" w:bidi="ar"/>
              </w:rPr>
              <w:br w:type="textWrapping"/>
            </w:r>
            <w:r>
              <w:rPr>
                <w:rStyle w:val="7"/>
                <w:snapToGrid w:val="0"/>
                <w:lang w:val="en-US" w:eastAsia="zh-CN" w:bidi="ar"/>
              </w:rPr>
              <w:t>标准品浓度：</w:t>
            </w:r>
            <w:r>
              <w:rPr>
                <w:rStyle w:val="6"/>
                <w:rFonts w:eastAsia="宋体"/>
                <w:snapToGrid w:val="0"/>
                <w:lang w:val="en-US" w:eastAsia="zh-CN" w:bidi="ar"/>
              </w:rPr>
              <w:t>100μg/mL</w:t>
            </w:r>
            <w:r>
              <w:rPr>
                <w:rStyle w:val="7"/>
                <w:snapToGrid w:val="0"/>
                <w:lang w:val="en-US" w:eastAsia="zh-CN" w:bidi="ar"/>
              </w:rPr>
              <w:t>于甲醇；</w:t>
            </w:r>
            <w:r>
              <w:rPr>
                <w:rStyle w:val="6"/>
                <w:rFonts w:eastAsia="宋体"/>
                <w:snapToGrid w:val="0"/>
                <w:lang w:val="en-US" w:eastAsia="zh-CN" w:bidi="ar"/>
              </w:rPr>
              <w:br w:type="textWrapping"/>
            </w:r>
            <w:r>
              <w:rPr>
                <w:rStyle w:val="7"/>
                <w:snapToGrid w:val="0"/>
                <w:lang w:val="en-US" w:eastAsia="zh-CN" w:bidi="ar"/>
              </w:rPr>
              <w:t>标准品含量：</w:t>
            </w:r>
            <w:r>
              <w:rPr>
                <w:rStyle w:val="6"/>
                <w:rFonts w:eastAsia="宋体"/>
                <w:snapToGrid w:val="0"/>
                <w:lang w:val="en-US" w:eastAsia="zh-CN" w:bidi="ar"/>
              </w:rPr>
              <w:t>1mL</w:t>
            </w:r>
            <w:r>
              <w:rPr>
                <w:rStyle w:val="7"/>
                <w:snapToGrid w:val="0"/>
                <w:lang w:val="en-US" w:eastAsia="zh-CN" w:bidi="ar"/>
              </w:rPr>
              <w:t>；</w:t>
            </w:r>
            <w:r>
              <w:rPr>
                <w:rStyle w:val="6"/>
                <w:rFonts w:eastAsia="宋体"/>
                <w:snapToGrid w:val="0"/>
                <w:lang w:val="en-US" w:eastAsia="zh-CN" w:bidi="ar"/>
              </w:rPr>
              <w:br w:type="textWrapping"/>
            </w:r>
            <w:r>
              <w:rPr>
                <w:rStyle w:val="7"/>
                <w:snapToGrid w:val="0"/>
                <w:lang w:val="en-US" w:eastAsia="zh-CN" w:bidi="ar"/>
              </w:rPr>
              <w:t>标准工作液冷冻储存降解时间不低于</w:t>
            </w:r>
            <w:r>
              <w:rPr>
                <w:rStyle w:val="6"/>
                <w:rFonts w:eastAsia="宋体"/>
                <w:snapToGrid w:val="0"/>
                <w:lang w:val="en-US" w:eastAsia="zh-CN" w:bidi="ar"/>
              </w:rPr>
              <w:t>8</w:t>
            </w:r>
            <w:r>
              <w:rPr>
                <w:rStyle w:val="7"/>
                <w:snapToGrid w:val="0"/>
                <w:lang w:val="en-US" w:eastAsia="zh-CN" w:bidi="ar"/>
              </w:rPr>
              <w:t>周，具体情况由使用用户而定；</w:t>
            </w:r>
          </w:p>
        </w:tc>
        <w:tc>
          <w:tcPr>
            <w:tcW w:w="8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A38397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Style w:val="12"/>
                <w:snapToGrid w:val="0"/>
                <w:lang w:val="en-US" w:eastAsia="zh-CN" w:bidi="ar"/>
              </w:rPr>
              <w:t>支</w:t>
            </w:r>
          </w:p>
        </w:tc>
        <w:tc>
          <w:tcPr>
            <w:tcW w:w="12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B7F0C5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天津阿尔塔科技有限公司</w:t>
            </w:r>
          </w:p>
        </w:tc>
        <w:tc>
          <w:tcPr>
            <w:tcW w:w="7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6A9352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</w:t>
            </w:r>
          </w:p>
        </w:tc>
        <w:tc>
          <w:tcPr>
            <w:tcW w:w="1133" w:type="dxa"/>
            <w:tcBorders>
              <w:top w:val="single" w:color="000000" w:sz="4" w:space="0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6FEF74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38</w:t>
            </w:r>
          </w:p>
        </w:tc>
        <w:tc>
          <w:tcPr>
            <w:tcW w:w="13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6FFA009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228</w:t>
            </w:r>
          </w:p>
        </w:tc>
      </w:tr>
      <w:tr w14:paraId="03465F9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80" w:hRule="atLeast"/>
        </w:trPr>
        <w:tc>
          <w:tcPr>
            <w:tcW w:w="6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CED026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52</w:t>
            </w:r>
          </w:p>
        </w:tc>
        <w:tc>
          <w:tcPr>
            <w:tcW w:w="16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DF24F4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Style w:val="4"/>
                <w:snapToGrid w:val="0"/>
                <w:lang w:val="en-US" w:eastAsia="zh-CN" w:bidi="ar"/>
              </w:rPr>
              <w:t>甲醇中涕灭威砜溶液</w:t>
            </w:r>
          </w:p>
        </w:tc>
        <w:tc>
          <w:tcPr>
            <w:tcW w:w="6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157F37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阿尔塔</w:t>
            </w:r>
          </w:p>
        </w:tc>
        <w:tc>
          <w:tcPr>
            <w:tcW w:w="20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098AF5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7"/>
                <w:snapToGrid w:val="0"/>
                <w:lang w:val="en-US" w:eastAsia="zh-CN" w:bidi="ar"/>
              </w:rPr>
              <w:t>有证书，可实现标样溯源；</w:t>
            </w:r>
            <w:r>
              <w:rPr>
                <w:rStyle w:val="6"/>
                <w:rFonts w:eastAsia="宋体"/>
                <w:snapToGrid w:val="0"/>
                <w:lang w:val="en-US" w:eastAsia="zh-CN" w:bidi="ar"/>
              </w:rPr>
              <w:br w:type="textWrapping"/>
            </w:r>
            <w:r>
              <w:rPr>
                <w:rStyle w:val="7"/>
                <w:snapToGrid w:val="0"/>
                <w:lang w:val="en-US" w:eastAsia="zh-CN" w:bidi="ar"/>
              </w:rPr>
              <w:t>标准品有效期不低于</w:t>
            </w:r>
            <w:r>
              <w:rPr>
                <w:rStyle w:val="6"/>
                <w:rFonts w:eastAsia="宋体"/>
                <w:snapToGrid w:val="0"/>
                <w:lang w:val="en-US" w:eastAsia="zh-CN" w:bidi="ar"/>
              </w:rPr>
              <w:t>1</w:t>
            </w:r>
            <w:r>
              <w:rPr>
                <w:rStyle w:val="7"/>
                <w:snapToGrid w:val="0"/>
                <w:lang w:val="en-US" w:eastAsia="zh-CN" w:bidi="ar"/>
              </w:rPr>
              <w:t>年；</w:t>
            </w:r>
            <w:r>
              <w:rPr>
                <w:rStyle w:val="6"/>
                <w:rFonts w:eastAsia="宋体"/>
                <w:snapToGrid w:val="0"/>
                <w:lang w:val="en-US" w:eastAsia="zh-CN" w:bidi="ar"/>
              </w:rPr>
              <w:br w:type="textWrapping"/>
            </w:r>
            <w:r>
              <w:rPr>
                <w:rStyle w:val="7"/>
                <w:snapToGrid w:val="0"/>
                <w:lang w:val="en-US" w:eastAsia="zh-CN" w:bidi="ar"/>
              </w:rPr>
              <w:t>标准品浓度：</w:t>
            </w:r>
            <w:r>
              <w:rPr>
                <w:rStyle w:val="6"/>
                <w:rFonts w:eastAsia="宋体"/>
                <w:snapToGrid w:val="0"/>
                <w:lang w:val="en-US" w:eastAsia="zh-CN" w:bidi="ar"/>
              </w:rPr>
              <w:t>100μg/mL</w:t>
            </w:r>
            <w:r>
              <w:rPr>
                <w:rStyle w:val="7"/>
                <w:snapToGrid w:val="0"/>
                <w:lang w:val="en-US" w:eastAsia="zh-CN" w:bidi="ar"/>
              </w:rPr>
              <w:t>于甲醇；</w:t>
            </w:r>
            <w:r>
              <w:rPr>
                <w:rStyle w:val="6"/>
                <w:rFonts w:eastAsia="宋体"/>
                <w:snapToGrid w:val="0"/>
                <w:lang w:val="en-US" w:eastAsia="zh-CN" w:bidi="ar"/>
              </w:rPr>
              <w:br w:type="textWrapping"/>
            </w:r>
            <w:r>
              <w:rPr>
                <w:rStyle w:val="7"/>
                <w:snapToGrid w:val="0"/>
                <w:lang w:val="en-US" w:eastAsia="zh-CN" w:bidi="ar"/>
              </w:rPr>
              <w:t>标准品含量：</w:t>
            </w:r>
            <w:r>
              <w:rPr>
                <w:rStyle w:val="6"/>
                <w:rFonts w:eastAsia="宋体"/>
                <w:snapToGrid w:val="0"/>
                <w:lang w:val="en-US" w:eastAsia="zh-CN" w:bidi="ar"/>
              </w:rPr>
              <w:t>1mL</w:t>
            </w:r>
            <w:r>
              <w:rPr>
                <w:rStyle w:val="7"/>
                <w:snapToGrid w:val="0"/>
                <w:lang w:val="en-US" w:eastAsia="zh-CN" w:bidi="ar"/>
              </w:rPr>
              <w:t>；</w:t>
            </w:r>
            <w:r>
              <w:rPr>
                <w:rStyle w:val="6"/>
                <w:rFonts w:eastAsia="宋体"/>
                <w:snapToGrid w:val="0"/>
                <w:lang w:val="en-US" w:eastAsia="zh-CN" w:bidi="ar"/>
              </w:rPr>
              <w:br w:type="textWrapping"/>
            </w:r>
            <w:r>
              <w:rPr>
                <w:rStyle w:val="7"/>
                <w:snapToGrid w:val="0"/>
                <w:lang w:val="en-US" w:eastAsia="zh-CN" w:bidi="ar"/>
              </w:rPr>
              <w:t>标准工作液冷冻储存降解时间不低于</w:t>
            </w:r>
            <w:r>
              <w:rPr>
                <w:rStyle w:val="6"/>
                <w:rFonts w:eastAsia="宋体"/>
                <w:snapToGrid w:val="0"/>
                <w:lang w:val="en-US" w:eastAsia="zh-CN" w:bidi="ar"/>
              </w:rPr>
              <w:t>8</w:t>
            </w:r>
            <w:r>
              <w:rPr>
                <w:rStyle w:val="7"/>
                <w:snapToGrid w:val="0"/>
                <w:lang w:val="en-US" w:eastAsia="zh-CN" w:bidi="ar"/>
              </w:rPr>
              <w:t>周，具体情况由使用用户而定；</w:t>
            </w:r>
          </w:p>
        </w:tc>
        <w:tc>
          <w:tcPr>
            <w:tcW w:w="8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A99F30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Style w:val="12"/>
                <w:snapToGrid w:val="0"/>
                <w:lang w:val="en-US" w:eastAsia="zh-CN" w:bidi="ar"/>
              </w:rPr>
              <w:t>支</w:t>
            </w:r>
          </w:p>
        </w:tc>
        <w:tc>
          <w:tcPr>
            <w:tcW w:w="12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50B773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天津阿尔塔科技有限公司</w:t>
            </w:r>
          </w:p>
        </w:tc>
        <w:tc>
          <w:tcPr>
            <w:tcW w:w="7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F5403E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</w:t>
            </w:r>
          </w:p>
        </w:tc>
        <w:tc>
          <w:tcPr>
            <w:tcW w:w="1133" w:type="dxa"/>
            <w:tcBorders>
              <w:top w:val="single" w:color="000000" w:sz="4" w:space="0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8942ED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40</w:t>
            </w:r>
          </w:p>
        </w:tc>
        <w:tc>
          <w:tcPr>
            <w:tcW w:w="13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319AE99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240</w:t>
            </w:r>
          </w:p>
        </w:tc>
      </w:tr>
      <w:tr w14:paraId="5AD8A25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80" w:hRule="atLeast"/>
        </w:trPr>
        <w:tc>
          <w:tcPr>
            <w:tcW w:w="6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D4EF51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53</w:t>
            </w:r>
          </w:p>
        </w:tc>
        <w:tc>
          <w:tcPr>
            <w:tcW w:w="16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4C0DE1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Style w:val="4"/>
                <w:snapToGrid w:val="0"/>
                <w:lang w:val="en-US" w:eastAsia="zh-CN" w:bidi="ar"/>
              </w:rPr>
              <w:t>甲醇中涕灭威亚砜溶液</w:t>
            </w:r>
          </w:p>
        </w:tc>
        <w:tc>
          <w:tcPr>
            <w:tcW w:w="6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71DB4B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阿尔塔</w:t>
            </w:r>
          </w:p>
        </w:tc>
        <w:tc>
          <w:tcPr>
            <w:tcW w:w="20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3C4D02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7"/>
                <w:snapToGrid w:val="0"/>
                <w:lang w:val="en-US" w:eastAsia="zh-CN" w:bidi="ar"/>
              </w:rPr>
              <w:t>有证书，可实现标样溯源；</w:t>
            </w:r>
            <w:r>
              <w:rPr>
                <w:rStyle w:val="6"/>
                <w:rFonts w:eastAsia="宋体"/>
                <w:snapToGrid w:val="0"/>
                <w:lang w:val="en-US" w:eastAsia="zh-CN" w:bidi="ar"/>
              </w:rPr>
              <w:br w:type="textWrapping"/>
            </w:r>
            <w:r>
              <w:rPr>
                <w:rStyle w:val="7"/>
                <w:snapToGrid w:val="0"/>
                <w:lang w:val="en-US" w:eastAsia="zh-CN" w:bidi="ar"/>
              </w:rPr>
              <w:t>标准品有效期不低于</w:t>
            </w:r>
            <w:r>
              <w:rPr>
                <w:rStyle w:val="6"/>
                <w:rFonts w:eastAsia="宋体"/>
                <w:snapToGrid w:val="0"/>
                <w:lang w:val="en-US" w:eastAsia="zh-CN" w:bidi="ar"/>
              </w:rPr>
              <w:t>1</w:t>
            </w:r>
            <w:r>
              <w:rPr>
                <w:rStyle w:val="7"/>
                <w:snapToGrid w:val="0"/>
                <w:lang w:val="en-US" w:eastAsia="zh-CN" w:bidi="ar"/>
              </w:rPr>
              <w:t>年；</w:t>
            </w:r>
            <w:r>
              <w:rPr>
                <w:rStyle w:val="6"/>
                <w:rFonts w:eastAsia="宋体"/>
                <w:snapToGrid w:val="0"/>
                <w:lang w:val="en-US" w:eastAsia="zh-CN" w:bidi="ar"/>
              </w:rPr>
              <w:br w:type="textWrapping"/>
            </w:r>
            <w:r>
              <w:rPr>
                <w:rStyle w:val="7"/>
                <w:snapToGrid w:val="0"/>
                <w:lang w:val="en-US" w:eastAsia="zh-CN" w:bidi="ar"/>
              </w:rPr>
              <w:t>标准品浓度：</w:t>
            </w:r>
            <w:r>
              <w:rPr>
                <w:rStyle w:val="6"/>
                <w:rFonts w:eastAsia="宋体"/>
                <w:snapToGrid w:val="0"/>
                <w:lang w:val="en-US" w:eastAsia="zh-CN" w:bidi="ar"/>
              </w:rPr>
              <w:t>100μg/mL</w:t>
            </w:r>
            <w:r>
              <w:rPr>
                <w:rStyle w:val="7"/>
                <w:snapToGrid w:val="0"/>
                <w:lang w:val="en-US" w:eastAsia="zh-CN" w:bidi="ar"/>
              </w:rPr>
              <w:t>于甲醇；</w:t>
            </w:r>
            <w:r>
              <w:rPr>
                <w:rStyle w:val="6"/>
                <w:rFonts w:eastAsia="宋体"/>
                <w:snapToGrid w:val="0"/>
                <w:lang w:val="en-US" w:eastAsia="zh-CN" w:bidi="ar"/>
              </w:rPr>
              <w:br w:type="textWrapping"/>
            </w:r>
            <w:r>
              <w:rPr>
                <w:rStyle w:val="7"/>
                <w:snapToGrid w:val="0"/>
                <w:lang w:val="en-US" w:eastAsia="zh-CN" w:bidi="ar"/>
              </w:rPr>
              <w:t>标准品含量：</w:t>
            </w:r>
            <w:r>
              <w:rPr>
                <w:rStyle w:val="6"/>
                <w:rFonts w:eastAsia="宋体"/>
                <w:snapToGrid w:val="0"/>
                <w:lang w:val="en-US" w:eastAsia="zh-CN" w:bidi="ar"/>
              </w:rPr>
              <w:t>1mL</w:t>
            </w:r>
            <w:r>
              <w:rPr>
                <w:rStyle w:val="7"/>
                <w:snapToGrid w:val="0"/>
                <w:lang w:val="en-US" w:eastAsia="zh-CN" w:bidi="ar"/>
              </w:rPr>
              <w:t>；</w:t>
            </w:r>
            <w:r>
              <w:rPr>
                <w:rStyle w:val="6"/>
                <w:rFonts w:eastAsia="宋体"/>
                <w:snapToGrid w:val="0"/>
                <w:lang w:val="en-US" w:eastAsia="zh-CN" w:bidi="ar"/>
              </w:rPr>
              <w:br w:type="textWrapping"/>
            </w:r>
            <w:r>
              <w:rPr>
                <w:rStyle w:val="7"/>
                <w:snapToGrid w:val="0"/>
                <w:lang w:val="en-US" w:eastAsia="zh-CN" w:bidi="ar"/>
              </w:rPr>
              <w:t>标准工作液冷冻储存降解时间不低于</w:t>
            </w:r>
            <w:r>
              <w:rPr>
                <w:rStyle w:val="6"/>
                <w:rFonts w:eastAsia="宋体"/>
                <w:snapToGrid w:val="0"/>
                <w:lang w:val="en-US" w:eastAsia="zh-CN" w:bidi="ar"/>
              </w:rPr>
              <w:t>8</w:t>
            </w:r>
            <w:r>
              <w:rPr>
                <w:rStyle w:val="7"/>
                <w:snapToGrid w:val="0"/>
                <w:lang w:val="en-US" w:eastAsia="zh-CN" w:bidi="ar"/>
              </w:rPr>
              <w:t>周，具体情况由使用用户而定；</w:t>
            </w:r>
          </w:p>
        </w:tc>
        <w:tc>
          <w:tcPr>
            <w:tcW w:w="8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09958C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Style w:val="12"/>
                <w:snapToGrid w:val="0"/>
                <w:lang w:val="en-US" w:eastAsia="zh-CN" w:bidi="ar"/>
              </w:rPr>
              <w:t>支</w:t>
            </w:r>
          </w:p>
        </w:tc>
        <w:tc>
          <w:tcPr>
            <w:tcW w:w="12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8D1A54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天津阿尔塔科技有限公司</w:t>
            </w:r>
          </w:p>
        </w:tc>
        <w:tc>
          <w:tcPr>
            <w:tcW w:w="7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F5B259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</w:t>
            </w:r>
          </w:p>
        </w:tc>
        <w:tc>
          <w:tcPr>
            <w:tcW w:w="1133" w:type="dxa"/>
            <w:tcBorders>
              <w:top w:val="single" w:color="000000" w:sz="4" w:space="0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B1E4FA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19</w:t>
            </w:r>
          </w:p>
        </w:tc>
        <w:tc>
          <w:tcPr>
            <w:tcW w:w="13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3ACF8C7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114</w:t>
            </w:r>
          </w:p>
        </w:tc>
      </w:tr>
      <w:tr w14:paraId="7D87BE6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80" w:hRule="atLeast"/>
        </w:trPr>
        <w:tc>
          <w:tcPr>
            <w:tcW w:w="6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0AAF1B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54</w:t>
            </w:r>
          </w:p>
        </w:tc>
        <w:tc>
          <w:tcPr>
            <w:tcW w:w="16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A9A74B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Style w:val="4"/>
                <w:snapToGrid w:val="0"/>
                <w:lang w:val="en-US" w:eastAsia="zh-CN" w:bidi="ar"/>
              </w:rPr>
              <w:t>乙腈中辛硫磷溶液</w:t>
            </w:r>
          </w:p>
        </w:tc>
        <w:tc>
          <w:tcPr>
            <w:tcW w:w="6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CCD732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阿尔塔</w:t>
            </w:r>
          </w:p>
        </w:tc>
        <w:tc>
          <w:tcPr>
            <w:tcW w:w="20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1527F4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7"/>
                <w:snapToGrid w:val="0"/>
                <w:lang w:val="en-US" w:eastAsia="zh-CN" w:bidi="ar"/>
              </w:rPr>
              <w:t>有证书，可实现标样溯源；</w:t>
            </w:r>
            <w:r>
              <w:rPr>
                <w:rStyle w:val="6"/>
                <w:rFonts w:eastAsia="宋体"/>
                <w:snapToGrid w:val="0"/>
                <w:lang w:val="en-US" w:eastAsia="zh-CN" w:bidi="ar"/>
              </w:rPr>
              <w:br w:type="textWrapping"/>
            </w:r>
            <w:r>
              <w:rPr>
                <w:rStyle w:val="7"/>
                <w:snapToGrid w:val="0"/>
                <w:lang w:val="en-US" w:eastAsia="zh-CN" w:bidi="ar"/>
              </w:rPr>
              <w:t>标准品有效期不低于</w:t>
            </w:r>
            <w:r>
              <w:rPr>
                <w:rStyle w:val="6"/>
                <w:rFonts w:eastAsia="宋体"/>
                <w:snapToGrid w:val="0"/>
                <w:lang w:val="en-US" w:eastAsia="zh-CN" w:bidi="ar"/>
              </w:rPr>
              <w:t>1</w:t>
            </w:r>
            <w:r>
              <w:rPr>
                <w:rStyle w:val="7"/>
                <w:snapToGrid w:val="0"/>
                <w:lang w:val="en-US" w:eastAsia="zh-CN" w:bidi="ar"/>
              </w:rPr>
              <w:t>年；</w:t>
            </w:r>
            <w:r>
              <w:rPr>
                <w:rStyle w:val="6"/>
                <w:rFonts w:eastAsia="宋体"/>
                <w:snapToGrid w:val="0"/>
                <w:lang w:val="en-US" w:eastAsia="zh-CN" w:bidi="ar"/>
              </w:rPr>
              <w:br w:type="textWrapping"/>
            </w:r>
            <w:r>
              <w:rPr>
                <w:rStyle w:val="7"/>
                <w:snapToGrid w:val="0"/>
                <w:lang w:val="en-US" w:eastAsia="zh-CN" w:bidi="ar"/>
              </w:rPr>
              <w:t>标准品浓度：</w:t>
            </w:r>
            <w:r>
              <w:rPr>
                <w:rStyle w:val="6"/>
                <w:rFonts w:eastAsia="宋体"/>
                <w:snapToGrid w:val="0"/>
                <w:lang w:val="en-US" w:eastAsia="zh-CN" w:bidi="ar"/>
              </w:rPr>
              <w:t>100μg/mL</w:t>
            </w:r>
            <w:r>
              <w:rPr>
                <w:rStyle w:val="7"/>
                <w:snapToGrid w:val="0"/>
                <w:lang w:val="en-US" w:eastAsia="zh-CN" w:bidi="ar"/>
              </w:rPr>
              <w:t>于乙腈；</w:t>
            </w:r>
            <w:r>
              <w:rPr>
                <w:rStyle w:val="6"/>
                <w:rFonts w:eastAsia="宋体"/>
                <w:snapToGrid w:val="0"/>
                <w:lang w:val="en-US" w:eastAsia="zh-CN" w:bidi="ar"/>
              </w:rPr>
              <w:br w:type="textWrapping"/>
            </w:r>
            <w:r>
              <w:rPr>
                <w:rStyle w:val="7"/>
                <w:snapToGrid w:val="0"/>
                <w:lang w:val="en-US" w:eastAsia="zh-CN" w:bidi="ar"/>
              </w:rPr>
              <w:t>标准品含量：</w:t>
            </w:r>
            <w:r>
              <w:rPr>
                <w:rStyle w:val="6"/>
                <w:rFonts w:eastAsia="宋体"/>
                <w:snapToGrid w:val="0"/>
                <w:lang w:val="en-US" w:eastAsia="zh-CN" w:bidi="ar"/>
              </w:rPr>
              <w:t>1mL</w:t>
            </w:r>
            <w:r>
              <w:rPr>
                <w:rStyle w:val="7"/>
                <w:snapToGrid w:val="0"/>
                <w:lang w:val="en-US" w:eastAsia="zh-CN" w:bidi="ar"/>
              </w:rPr>
              <w:t>；</w:t>
            </w:r>
            <w:r>
              <w:rPr>
                <w:rStyle w:val="6"/>
                <w:rFonts w:eastAsia="宋体"/>
                <w:snapToGrid w:val="0"/>
                <w:lang w:val="en-US" w:eastAsia="zh-CN" w:bidi="ar"/>
              </w:rPr>
              <w:br w:type="textWrapping"/>
            </w:r>
            <w:r>
              <w:rPr>
                <w:rStyle w:val="7"/>
                <w:snapToGrid w:val="0"/>
                <w:lang w:val="en-US" w:eastAsia="zh-CN" w:bidi="ar"/>
              </w:rPr>
              <w:t>标准工作液冷冻储存降解时间不低于</w:t>
            </w:r>
            <w:r>
              <w:rPr>
                <w:rStyle w:val="6"/>
                <w:rFonts w:eastAsia="宋体"/>
                <w:snapToGrid w:val="0"/>
                <w:lang w:val="en-US" w:eastAsia="zh-CN" w:bidi="ar"/>
              </w:rPr>
              <w:t>8</w:t>
            </w:r>
            <w:r>
              <w:rPr>
                <w:rStyle w:val="7"/>
                <w:snapToGrid w:val="0"/>
                <w:lang w:val="en-US" w:eastAsia="zh-CN" w:bidi="ar"/>
              </w:rPr>
              <w:t>周，具体情况由使用用户而定；</w:t>
            </w:r>
          </w:p>
        </w:tc>
        <w:tc>
          <w:tcPr>
            <w:tcW w:w="8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DFC5FF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Style w:val="12"/>
                <w:snapToGrid w:val="0"/>
                <w:lang w:val="en-US" w:eastAsia="zh-CN" w:bidi="ar"/>
              </w:rPr>
              <w:t>支</w:t>
            </w:r>
          </w:p>
        </w:tc>
        <w:tc>
          <w:tcPr>
            <w:tcW w:w="12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E0466B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天津阿尔塔科技有限公司</w:t>
            </w:r>
          </w:p>
        </w:tc>
        <w:tc>
          <w:tcPr>
            <w:tcW w:w="7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90B76F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</w:t>
            </w:r>
          </w:p>
        </w:tc>
        <w:tc>
          <w:tcPr>
            <w:tcW w:w="1133" w:type="dxa"/>
            <w:tcBorders>
              <w:top w:val="single" w:color="000000" w:sz="4" w:space="0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7411BB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40</w:t>
            </w:r>
          </w:p>
        </w:tc>
        <w:tc>
          <w:tcPr>
            <w:tcW w:w="13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31C9AC7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240</w:t>
            </w:r>
          </w:p>
        </w:tc>
      </w:tr>
      <w:tr w14:paraId="2DD5782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80" w:hRule="atLeast"/>
        </w:trPr>
        <w:tc>
          <w:tcPr>
            <w:tcW w:w="6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7C1B80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55</w:t>
            </w:r>
          </w:p>
        </w:tc>
        <w:tc>
          <w:tcPr>
            <w:tcW w:w="16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A4EF86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Style w:val="4"/>
                <w:snapToGrid w:val="0"/>
                <w:lang w:val="en-US" w:eastAsia="zh-CN" w:bidi="ar"/>
              </w:rPr>
              <w:t>乙腈中亚胺硫磷溶液</w:t>
            </w:r>
          </w:p>
        </w:tc>
        <w:tc>
          <w:tcPr>
            <w:tcW w:w="6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9235C4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阿尔塔</w:t>
            </w:r>
          </w:p>
        </w:tc>
        <w:tc>
          <w:tcPr>
            <w:tcW w:w="20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9E77C9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7"/>
                <w:snapToGrid w:val="0"/>
                <w:lang w:val="en-US" w:eastAsia="zh-CN" w:bidi="ar"/>
              </w:rPr>
              <w:t>有证书，可实现标样溯源；</w:t>
            </w:r>
            <w:r>
              <w:rPr>
                <w:rStyle w:val="6"/>
                <w:rFonts w:eastAsia="宋体"/>
                <w:snapToGrid w:val="0"/>
                <w:lang w:val="en-US" w:eastAsia="zh-CN" w:bidi="ar"/>
              </w:rPr>
              <w:br w:type="textWrapping"/>
            </w:r>
            <w:r>
              <w:rPr>
                <w:rStyle w:val="7"/>
                <w:snapToGrid w:val="0"/>
                <w:lang w:val="en-US" w:eastAsia="zh-CN" w:bidi="ar"/>
              </w:rPr>
              <w:t>标准品有效期不低于</w:t>
            </w:r>
            <w:r>
              <w:rPr>
                <w:rStyle w:val="6"/>
                <w:rFonts w:eastAsia="宋体"/>
                <w:snapToGrid w:val="0"/>
                <w:lang w:val="en-US" w:eastAsia="zh-CN" w:bidi="ar"/>
              </w:rPr>
              <w:t>1</w:t>
            </w:r>
            <w:r>
              <w:rPr>
                <w:rStyle w:val="7"/>
                <w:snapToGrid w:val="0"/>
                <w:lang w:val="en-US" w:eastAsia="zh-CN" w:bidi="ar"/>
              </w:rPr>
              <w:t>年；</w:t>
            </w:r>
            <w:r>
              <w:rPr>
                <w:rStyle w:val="6"/>
                <w:rFonts w:eastAsia="宋体"/>
                <w:snapToGrid w:val="0"/>
                <w:lang w:val="en-US" w:eastAsia="zh-CN" w:bidi="ar"/>
              </w:rPr>
              <w:br w:type="textWrapping"/>
            </w:r>
            <w:r>
              <w:rPr>
                <w:rStyle w:val="7"/>
                <w:snapToGrid w:val="0"/>
                <w:lang w:val="en-US" w:eastAsia="zh-CN" w:bidi="ar"/>
              </w:rPr>
              <w:t>标准品浓度：</w:t>
            </w:r>
            <w:r>
              <w:rPr>
                <w:rStyle w:val="6"/>
                <w:rFonts w:eastAsia="宋体"/>
                <w:snapToGrid w:val="0"/>
                <w:lang w:val="en-US" w:eastAsia="zh-CN" w:bidi="ar"/>
              </w:rPr>
              <w:t>100μg/mL</w:t>
            </w:r>
            <w:r>
              <w:rPr>
                <w:rStyle w:val="7"/>
                <w:snapToGrid w:val="0"/>
                <w:lang w:val="en-US" w:eastAsia="zh-CN" w:bidi="ar"/>
              </w:rPr>
              <w:t>于乙腈；</w:t>
            </w:r>
            <w:r>
              <w:rPr>
                <w:rStyle w:val="6"/>
                <w:rFonts w:eastAsia="宋体"/>
                <w:snapToGrid w:val="0"/>
                <w:lang w:val="en-US" w:eastAsia="zh-CN" w:bidi="ar"/>
              </w:rPr>
              <w:br w:type="textWrapping"/>
            </w:r>
            <w:r>
              <w:rPr>
                <w:rStyle w:val="7"/>
                <w:snapToGrid w:val="0"/>
                <w:lang w:val="en-US" w:eastAsia="zh-CN" w:bidi="ar"/>
              </w:rPr>
              <w:t>标准品含量：</w:t>
            </w:r>
            <w:r>
              <w:rPr>
                <w:rStyle w:val="6"/>
                <w:rFonts w:eastAsia="宋体"/>
                <w:snapToGrid w:val="0"/>
                <w:lang w:val="en-US" w:eastAsia="zh-CN" w:bidi="ar"/>
              </w:rPr>
              <w:t>1mL</w:t>
            </w:r>
            <w:r>
              <w:rPr>
                <w:rStyle w:val="7"/>
                <w:snapToGrid w:val="0"/>
                <w:lang w:val="en-US" w:eastAsia="zh-CN" w:bidi="ar"/>
              </w:rPr>
              <w:t>；</w:t>
            </w:r>
            <w:r>
              <w:rPr>
                <w:rStyle w:val="6"/>
                <w:rFonts w:eastAsia="宋体"/>
                <w:snapToGrid w:val="0"/>
                <w:lang w:val="en-US" w:eastAsia="zh-CN" w:bidi="ar"/>
              </w:rPr>
              <w:br w:type="textWrapping"/>
            </w:r>
            <w:r>
              <w:rPr>
                <w:rStyle w:val="7"/>
                <w:snapToGrid w:val="0"/>
                <w:lang w:val="en-US" w:eastAsia="zh-CN" w:bidi="ar"/>
              </w:rPr>
              <w:t>标准工作液冷冻储存降解时间不低于</w:t>
            </w:r>
            <w:r>
              <w:rPr>
                <w:rStyle w:val="6"/>
                <w:rFonts w:eastAsia="宋体"/>
                <w:snapToGrid w:val="0"/>
                <w:lang w:val="en-US" w:eastAsia="zh-CN" w:bidi="ar"/>
              </w:rPr>
              <w:t>8</w:t>
            </w:r>
            <w:r>
              <w:rPr>
                <w:rStyle w:val="7"/>
                <w:snapToGrid w:val="0"/>
                <w:lang w:val="en-US" w:eastAsia="zh-CN" w:bidi="ar"/>
              </w:rPr>
              <w:t>周，具体情况由使用用户而定；</w:t>
            </w:r>
          </w:p>
        </w:tc>
        <w:tc>
          <w:tcPr>
            <w:tcW w:w="8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8AA875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Style w:val="12"/>
                <w:snapToGrid w:val="0"/>
                <w:lang w:val="en-US" w:eastAsia="zh-CN" w:bidi="ar"/>
              </w:rPr>
              <w:t>支</w:t>
            </w:r>
          </w:p>
        </w:tc>
        <w:tc>
          <w:tcPr>
            <w:tcW w:w="12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C38573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天津阿尔塔科技有限公司</w:t>
            </w:r>
          </w:p>
        </w:tc>
        <w:tc>
          <w:tcPr>
            <w:tcW w:w="7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9A9000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</w:t>
            </w:r>
          </w:p>
        </w:tc>
        <w:tc>
          <w:tcPr>
            <w:tcW w:w="1133" w:type="dxa"/>
            <w:tcBorders>
              <w:top w:val="single" w:color="000000" w:sz="4" w:space="0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1C70DF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25</w:t>
            </w:r>
          </w:p>
        </w:tc>
        <w:tc>
          <w:tcPr>
            <w:tcW w:w="13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2780E24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150</w:t>
            </w:r>
          </w:p>
        </w:tc>
      </w:tr>
      <w:tr w14:paraId="6E6DABB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80" w:hRule="atLeast"/>
        </w:trPr>
        <w:tc>
          <w:tcPr>
            <w:tcW w:w="6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C63A6B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56</w:t>
            </w:r>
          </w:p>
        </w:tc>
        <w:tc>
          <w:tcPr>
            <w:tcW w:w="16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FC24AD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Style w:val="4"/>
                <w:snapToGrid w:val="0"/>
                <w:lang w:val="en-US" w:eastAsia="zh-CN" w:bidi="ar"/>
              </w:rPr>
              <w:t>丙酮中氧乐果溶液</w:t>
            </w:r>
          </w:p>
        </w:tc>
        <w:tc>
          <w:tcPr>
            <w:tcW w:w="6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08C725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阿尔塔</w:t>
            </w:r>
          </w:p>
        </w:tc>
        <w:tc>
          <w:tcPr>
            <w:tcW w:w="20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333420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7"/>
                <w:snapToGrid w:val="0"/>
                <w:lang w:val="en-US" w:eastAsia="zh-CN" w:bidi="ar"/>
              </w:rPr>
              <w:t>有证书，可实现标样溯源；</w:t>
            </w:r>
            <w:r>
              <w:rPr>
                <w:rStyle w:val="6"/>
                <w:rFonts w:eastAsia="宋体"/>
                <w:snapToGrid w:val="0"/>
                <w:lang w:val="en-US" w:eastAsia="zh-CN" w:bidi="ar"/>
              </w:rPr>
              <w:br w:type="textWrapping"/>
            </w:r>
            <w:r>
              <w:rPr>
                <w:rStyle w:val="7"/>
                <w:snapToGrid w:val="0"/>
                <w:lang w:val="en-US" w:eastAsia="zh-CN" w:bidi="ar"/>
              </w:rPr>
              <w:t>标准品有效期不低于</w:t>
            </w:r>
            <w:r>
              <w:rPr>
                <w:rStyle w:val="6"/>
                <w:rFonts w:eastAsia="宋体"/>
                <w:snapToGrid w:val="0"/>
                <w:lang w:val="en-US" w:eastAsia="zh-CN" w:bidi="ar"/>
              </w:rPr>
              <w:t>1</w:t>
            </w:r>
            <w:r>
              <w:rPr>
                <w:rStyle w:val="7"/>
                <w:snapToGrid w:val="0"/>
                <w:lang w:val="en-US" w:eastAsia="zh-CN" w:bidi="ar"/>
              </w:rPr>
              <w:t>年；</w:t>
            </w:r>
            <w:r>
              <w:rPr>
                <w:rStyle w:val="6"/>
                <w:rFonts w:eastAsia="宋体"/>
                <w:snapToGrid w:val="0"/>
                <w:lang w:val="en-US" w:eastAsia="zh-CN" w:bidi="ar"/>
              </w:rPr>
              <w:br w:type="textWrapping"/>
            </w:r>
            <w:r>
              <w:rPr>
                <w:rStyle w:val="7"/>
                <w:snapToGrid w:val="0"/>
                <w:lang w:val="en-US" w:eastAsia="zh-CN" w:bidi="ar"/>
              </w:rPr>
              <w:t>标准品浓度：</w:t>
            </w:r>
            <w:r>
              <w:rPr>
                <w:rStyle w:val="6"/>
                <w:rFonts w:eastAsia="宋体"/>
                <w:snapToGrid w:val="0"/>
                <w:lang w:val="en-US" w:eastAsia="zh-CN" w:bidi="ar"/>
              </w:rPr>
              <w:t>100μg/mL</w:t>
            </w:r>
            <w:r>
              <w:rPr>
                <w:rStyle w:val="7"/>
                <w:snapToGrid w:val="0"/>
                <w:lang w:val="en-US" w:eastAsia="zh-CN" w:bidi="ar"/>
              </w:rPr>
              <w:t>于丙酮；</w:t>
            </w:r>
            <w:r>
              <w:rPr>
                <w:rStyle w:val="6"/>
                <w:rFonts w:eastAsia="宋体"/>
                <w:snapToGrid w:val="0"/>
                <w:lang w:val="en-US" w:eastAsia="zh-CN" w:bidi="ar"/>
              </w:rPr>
              <w:br w:type="textWrapping"/>
            </w:r>
            <w:r>
              <w:rPr>
                <w:rStyle w:val="7"/>
                <w:snapToGrid w:val="0"/>
                <w:lang w:val="en-US" w:eastAsia="zh-CN" w:bidi="ar"/>
              </w:rPr>
              <w:t>标准品含量：</w:t>
            </w:r>
            <w:r>
              <w:rPr>
                <w:rStyle w:val="6"/>
                <w:rFonts w:eastAsia="宋体"/>
                <w:snapToGrid w:val="0"/>
                <w:lang w:val="en-US" w:eastAsia="zh-CN" w:bidi="ar"/>
              </w:rPr>
              <w:t>1mL</w:t>
            </w:r>
            <w:r>
              <w:rPr>
                <w:rStyle w:val="7"/>
                <w:snapToGrid w:val="0"/>
                <w:lang w:val="en-US" w:eastAsia="zh-CN" w:bidi="ar"/>
              </w:rPr>
              <w:t>；</w:t>
            </w:r>
            <w:r>
              <w:rPr>
                <w:rStyle w:val="6"/>
                <w:rFonts w:eastAsia="宋体"/>
                <w:snapToGrid w:val="0"/>
                <w:lang w:val="en-US" w:eastAsia="zh-CN" w:bidi="ar"/>
              </w:rPr>
              <w:br w:type="textWrapping"/>
            </w:r>
            <w:r>
              <w:rPr>
                <w:rStyle w:val="7"/>
                <w:snapToGrid w:val="0"/>
                <w:lang w:val="en-US" w:eastAsia="zh-CN" w:bidi="ar"/>
              </w:rPr>
              <w:t>标准工作液冷冻储存降解时间不低于</w:t>
            </w:r>
            <w:r>
              <w:rPr>
                <w:rStyle w:val="6"/>
                <w:rFonts w:eastAsia="宋体"/>
                <w:snapToGrid w:val="0"/>
                <w:lang w:val="en-US" w:eastAsia="zh-CN" w:bidi="ar"/>
              </w:rPr>
              <w:t>8</w:t>
            </w:r>
            <w:r>
              <w:rPr>
                <w:rStyle w:val="7"/>
                <w:snapToGrid w:val="0"/>
                <w:lang w:val="en-US" w:eastAsia="zh-CN" w:bidi="ar"/>
              </w:rPr>
              <w:t>周，具体情况由使用用户而定；</w:t>
            </w:r>
          </w:p>
        </w:tc>
        <w:tc>
          <w:tcPr>
            <w:tcW w:w="8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856DE1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Style w:val="12"/>
                <w:snapToGrid w:val="0"/>
                <w:lang w:val="en-US" w:eastAsia="zh-CN" w:bidi="ar"/>
              </w:rPr>
              <w:t>支</w:t>
            </w:r>
          </w:p>
        </w:tc>
        <w:tc>
          <w:tcPr>
            <w:tcW w:w="12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73AB52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天津阿尔塔科技有限公司</w:t>
            </w:r>
          </w:p>
        </w:tc>
        <w:tc>
          <w:tcPr>
            <w:tcW w:w="7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0378E9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</w:t>
            </w:r>
          </w:p>
        </w:tc>
        <w:tc>
          <w:tcPr>
            <w:tcW w:w="1133" w:type="dxa"/>
            <w:tcBorders>
              <w:top w:val="single" w:color="000000" w:sz="4" w:space="0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89F54B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25</w:t>
            </w:r>
          </w:p>
        </w:tc>
        <w:tc>
          <w:tcPr>
            <w:tcW w:w="13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68CD8C5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150</w:t>
            </w:r>
          </w:p>
        </w:tc>
      </w:tr>
      <w:tr w14:paraId="6BEAE00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80" w:hRule="atLeast"/>
        </w:trPr>
        <w:tc>
          <w:tcPr>
            <w:tcW w:w="6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6C630C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57</w:t>
            </w:r>
          </w:p>
        </w:tc>
        <w:tc>
          <w:tcPr>
            <w:tcW w:w="16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F2BC4B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Style w:val="4"/>
                <w:snapToGrid w:val="0"/>
                <w:lang w:val="en-US" w:eastAsia="zh-CN" w:bidi="ar"/>
              </w:rPr>
              <w:t>丙酮中乙酰甲胺磷溶液</w:t>
            </w:r>
          </w:p>
        </w:tc>
        <w:tc>
          <w:tcPr>
            <w:tcW w:w="6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741DB3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阿尔塔</w:t>
            </w:r>
          </w:p>
        </w:tc>
        <w:tc>
          <w:tcPr>
            <w:tcW w:w="20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A3D0B3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7"/>
                <w:snapToGrid w:val="0"/>
                <w:lang w:val="en-US" w:eastAsia="zh-CN" w:bidi="ar"/>
              </w:rPr>
              <w:t>有证书，可实现标样溯源；</w:t>
            </w:r>
            <w:r>
              <w:rPr>
                <w:rStyle w:val="6"/>
                <w:rFonts w:eastAsia="宋体"/>
                <w:snapToGrid w:val="0"/>
                <w:lang w:val="en-US" w:eastAsia="zh-CN" w:bidi="ar"/>
              </w:rPr>
              <w:br w:type="textWrapping"/>
            </w:r>
            <w:r>
              <w:rPr>
                <w:rStyle w:val="7"/>
                <w:snapToGrid w:val="0"/>
                <w:lang w:val="en-US" w:eastAsia="zh-CN" w:bidi="ar"/>
              </w:rPr>
              <w:t>标准品有效期不低于</w:t>
            </w:r>
            <w:r>
              <w:rPr>
                <w:rStyle w:val="6"/>
                <w:rFonts w:eastAsia="宋体"/>
                <w:snapToGrid w:val="0"/>
                <w:lang w:val="en-US" w:eastAsia="zh-CN" w:bidi="ar"/>
              </w:rPr>
              <w:t>1</w:t>
            </w:r>
            <w:r>
              <w:rPr>
                <w:rStyle w:val="7"/>
                <w:snapToGrid w:val="0"/>
                <w:lang w:val="en-US" w:eastAsia="zh-CN" w:bidi="ar"/>
              </w:rPr>
              <w:t>年；</w:t>
            </w:r>
            <w:r>
              <w:rPr>
                <w:rStyle w:val="6"/>
                <w:rFonts w:eastAsia="宋体"/>
                <w:snapToGrid w:val="0"/>
                <w:lang w:val="en-US" w:eastAsia="zh-CN" w:bidi="ar"/>
              </w:rPr>
              <w:br w:type="textWrapping"/>
            </w:r>
            <w:r>
              <w:rPr>
                <w:rStyle w:val="7"/>
                <w:snapToGrid w:val="0"/>
                <w:lang w:val="en-US" w:eastAsia="zh-CN" w:bidi="ar"/>
              </w:rPr>
              <w:t>标准品浓度：</w:t>
            </w:r>
            <w:r>
              <w:rPr>
                <w:rStyle w:val="6"/>
                <w:rFonts w:eastAsia="宋体"/>
                <w:snapToGrid w:val="0"/>
                <w:lang w:val="en-US" w:eastAsia="zh-CN" w:bidi="ar"/>
              </w:rPr>
              <w:t>100μg/mL</w:t>
            </w:r>
            <w:r>
              <w:rPr>
                <w:rStyle w:val="7"/>
                <w:snapToGrid w:val="0"/>
                <w:lang w:val="en-US" w:eastAsia="zh-CN" w:bidi="ar"/>
              </w:rPr>
              <w:t>于丙酮；</w:t>
            </w:r>
            <w:r>
              <w:rPr>
                <w:rStyle w:val="6"/>
                <w:rFonts w:eastAsia="宋体"/>
                <w:snapToGrid w:val="0"/>
                <w:lang w:val="en-US" w:eastAsia="zh-CN" w:bidi="ar"/>
              </w:rPr>
              <w:br w:type="textWrapping"/>
            </w:r>
            <w:r>
              <w:rPr>
                <w:rStyle w:val="7"/>
                <w:snapToGrid w:val="0"/>
                <w:lang w:val="en-US" w:eastAsia="zh-CN" w:bidi="ar"/>
              </w:rPr>
              <w:t>标准品含量：</w:t>
            </w:r>
            <w:r>
              <w:rPr>
                <w:rStyle w:val="6"/>
                <w:rFonts w:eastAsia="宋体"/>
                <w:snapToGrid w:val="0"/>
                <w:lang w:val="en-US" w:eastAsia="zh-CN" w:bidi="ar"/>
              </w:rPr>
              <w:t>1mL</w:t>
            </w:r>
            <w:r>
              <w:rPr>
                <w:rStyle w:val="7"/>
                <w:snapToGrid w:val="0"/>
                <w:lang w:val="en-US" w:eastAsia="zh-CN" w:bidi="ar"/>
              </w:rPr>
              <w:t>；</w:t>
            </w:r>
            <w:r>
              <w:rPr>
                <w:rStyle w:val="6"/>
                <w:rFonts w:eastAsia="宋体"/>
                <w:snapToGrid w:val="0"/>
                <w:lang w:val="en-US" w:eastAsia="zh-CN" w:bidi="ar"/>
              </w:rPr>
              <w:br w:type="textWrapping"/>
            </w:r>
            <w:r>
              <w:rPr>
                <w:rStyle w:val="7"/>
                <w:snapToGrid w:val="0"/>
                <w:lang w:val="en-US" w:eastAsia="zh-CN" w:bidi="ar"/>
              </w:rPr>
              <w:t>标准工作液冷冻储存降解时间不低于</w:t>
            </w:r>
            <w:r>
              <w:rPr>
                <w:rStyle w:val="6"/>
                <w:rFonts w:eastAsia="宋体"/>
                <w:snapToGrid w:val="0"/>
                <w:lang w:val="en-US" w:eastAsia="zh-CN" w:bidi="ar"/>
              </w:rPr>
              <w:t>8</w:t>
            </w:r>
            <w:r>
              <w:rPr>
                <w:rStyle w:val="7"/>
                <w:snapToGrid w:val="0"/>
                <w:lang w:val="en-US" w:eastAsia="zh-CN" w:bidi="ar"/>
              </w:rPr>
              <w:t>周，具体情况由使用用户而定；</w:t>
            </w:r>
          </w:p>
        </w:tc>
        <w:tc>
          <w:tcPr>
            <w:tcW w:w="8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85A4BE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Style w:val="12"/>
                <w:snapToGrid w:val="0"/>
                <w:lang w:val="en-US" w:eastAsia="zh-CN" w:bidi="ar"/>
              </w:rPr>
              <w:t>支</w:t>
            </w:r>
          </w:p>
        </w:tc>
        <w:tc>
          <w:tcPr>
            <w:tcW w:w="12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D58207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天津阿尔塔科技有限公司</w:t>
            </w:r>
          </w:p>
        </w:tc>
        <w:tc>
          <w:tcPr>
            <w:tcW w:w="7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7DA56F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</w:t>
            </w:r>
          </w:p>
        </w:tc>
        <w:tc>
          <w:tcPr>
            <w:tcW w:w="1133" w:type="dxa"/>
            <w:tcBorders>
              <w:top w:val="single" w:color="000000" w:sz="4" w:space="0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BFB8EF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38</w:t>
            </w:r>
          </w:p>
        </w:tc>
        <w:tc>
          <w:tcPr>
            <w:tcW w:w="13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2748800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228</w:t>
            </w:r>
          </w:p>
        </w:tc>
      </w:tr>
      <w:tr w14:paraId="3D241B0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80" w:hRule="atLeast"/>
        </w:trPr>
        <w:tc>
          <w:tcPr>
            <w:tcW w:w="6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C7686A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58</w:t>
            </w:r>
          </w:p>
        </w:tc>
        <w:tc>
          <w:tcPr>
            <w:tcW w:w="16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7C4B09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Style w:val="4"/>
                <w:snapToGrid w:val="0"/>
                <w:lang w:val="en-US" w:eastAsia="zh-CN" w:bidi="ar"/>
              </w:rPr>
              <w:t>乙腈中异菌脲溶液</w:t>
            </w:r>
          </w:p>
        </w:tc>
        <w:tc>
          <w:tcPr>
            <w:tcW w:w="6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CA0729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阿尔塔</w:t>
            </w:r>
          </w:p>
        </w:tc>
        <w:tc>
          <w:tcPr>
            <w:tcW w:w="20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53782F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7"/>
                <w:snapToGrid w:val="0"/>
                <w:lang w:val="en-US" w:eastAsia="zh-CN" w:bidi="ar"/>
              </w:rPr>
              <w:t>有证书，可实现标样溯源；</w:t>
            </w:r>
            <w:r>
              <w:rPr>
                <w:rStyle w:val="6"/>
                <w:rFonts w:eastAsia="宋体"/>
                <w:snapToGrid w:val="0"/>
                <w:lang w:val="en-US" w:eastAsia="zh-CN" w:bidi="ar"/>
              </w:rPr>
              <w:br w:type="textWrapping"/>
            </w:r>
            <w:r>
              <w:rPr>
                <w:rStyle w:val="7"/>
                <w:snapToGrid w:val="0"/>
                <w:lang w:val="en-US" w:eastAsia="zh-CN" w:bidi="ar"/>
              </w:rPr>
              <w:t>标准品有效期不低于</w:t>
            </w:r>
            <w:r>
              <w:rPr>
                <w:rStyle w:val="6"/>
                <w:rFonts w:eastAsia="宋体"/>
                <w:snapToGrid w:val="0"/>
                <w:lang w:val="en-US" w:eastAsia="zh-CN" w:bidi="ar"/>
              </w:rPr>
              <w:t>1</w:t>
            </w:r>
            <w:r>
              <w:rPr>
                <w:rStyle w:val="7"/>
                <w:snapToGrid w:val="0"/>
                <w:lang w:val="en-US" w:eastAsia="zh-CN" w:bidi="ar"/>
              </w:rPr>
              <w:t>年；</w:t>
            </w:r>
            <w:r>
              <w:rPr>
                <w:rStyle w:val="6"/>
                <w:rFonts w:eastAsia="宋体"/>
                <w:snapToGrid w:val="0"/>
                <w:lang w:val="en-US" w:eastAsia="zh-CN" w:bidi="ar"/>
              </w:rPr>
              <w:br w:type="textWrapping"/>
            </w:r>
            <w:r>
              <w:rPr>
                <w:rStyle w:val="7"/>
                <w:snapToGrid w:val="0"/>
                <w:lang w:val="en-US" w:eastAsia="zh-CN" w:bidi="ar"/>
              </w:rPr>
              <w:t>标准品浓度：</w:t>
            </w:r>
            <w:r>
              <w:rPr>
                <w:rStyle w:val="6"/>
                <w:rFonts w:eastAsia="宋体"/>
                <w:snapToGrid w:val="0"/>
                <w:lang w:val="en-US" w:eastAsia="zh-CN" w:bidi="ar"/>
              </w:rPr>
              <w:t>100μg/mL</w:t>
            </w:r>
            <w:r>
              <w:rPr>
                <w:rStyle w:val="7"/>
                <w:snapToGrid w:val="0"/>
                <w:lang w:val="en-US" w:eastAsia="zh-CN" w:bidi="ar"/>
              </w:rPr>
              <w:t>于乙腈；</w:t>
            </w:r>
            <w:r>
              <w:rPr>
                <w:rStyle w:val="6"/>
                <w:rFonts w:eastAsia="宋体"/>
                <w:snapToGrid w:val="0"/>
                <w:lang w:val="en-US" w:eastAsia="zh-CN" w:bidi="ar"/>
              </w:rPr>
              <w:br w:type="textWrapping"/>
            </w:r>
            <w:r>
              <w:rPr>
                <w:rStyle w:val="7"/>
                <w:snapToGrid w:val="0"/>
                <w:lang w:val="en-US" w:eastAsia="zh-CN" w:bidi="ar"/>
              </w:rPr>
              <w:t>标准品含量：</w:t>
            </w:r>
            <w:r>
              <w:rPr>
                <w:rStyle w:val="6"/>
                <w:rFonts w:eastAsia="宋体"/>
                <w:snapToGrid w:val="0"/>
                <w:lang w:val="en-US" w:eastAsia="zh-CN" w:bidi="ar"/>
              </w:rPr>
              <w:t>1mL</w:t>
            </w:r>
            <w:r>
              <w:rPr>
                <w:rStyle w:val="7"/>
                <w:snapToGrid w:val="0"/>
                <w:lang w:val="en-US" w:eastAsia="zh-CN" w:bidi="ar"/>
              </w:rPr>
              <w:t>；</w:t>
            </w:r>
            <w:r>
              <w:rPr>
                <w:rStyle w:val="6"/>
                <w:rFonts w:eastAsia="宋体"/>
                <w:snapToGrid w:val="0"/>
                <w:lang w:val="en-US" w:eastAsia="zh-CN" w:bidi="ar"/>
              </w:rPr>
              <w:br w:type="textWrapping"/>
            </w:r>
            <w:r>
              <w:rPr>
                <w:rStyle w:val="7"/>
                <w:snapToGrid w:val="0"/>
                <w:lang w:val="en-US" w:eastAsia="zh-CN" w:bidi="ar"/>
              </w:rPr>
              <w:t>标准工作液冷冻储存降解时间不低于</w:t>
            </w:r>
            <w:r>
              <w:rPr>
                <w:rStyle w:val="6"/>
                <w:rFonts w:eastAsia="宋体"/>
                <w:snapToGrid w:val="0"/>
                <w:lang w:val="en-US" w:eastAsia="zh-CN" w:bidi="ar"/>
              </w:rPr>
              <w:t>8</w:t>
            </w:r>
            <w:r>
              <w:rPr>
                <w:rStyle w:val="7"/>
                <w:snapToGrid w:val="0"/>
                <w:lang w:val="en-US" w:eastAsia="zh-CN" w:bidi="ar"/>
              </w:rPr>
              <w:t>周，具体情况由使用用户而定；</w:t>
            </w:r>
          </w:p>
        </w:tc>
        <w:tc>
          <w:tcPr>
            <w:tcW w:w="8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44DB89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Style w:val="12"/>
                <w:snapToGrid w:val="0"/>
                <w:lang w:val="en-US" w:eastAsia="zh-CN" w:bidi="ar"/>
              </w:rPr>
              <w:t>支</w:t>
            </w:r>
          </w:p>
        </w:tc>
        <w:tc>
          <w:tcPr>
            <w:tcW w:w="12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8A2952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天津阿尔塔科技有限公司</w:t>
            </w:r>
          </w:p>
        </w:tc>
        <w:tc>
          <w:tcPr>
            <w:tcW w:w="7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CD02D7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</w:t>
            </w:r>
          </w:p>
        </w:tc>
        <w:tc>
          <w:tcPr>
            <w:tcW w:w="1133" w:type="dxa"/>
            <w:tcBorders>
              <w:top w:val="single" w:color="000000" w:sz="4" w:space="0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0269BE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35</w:t>
            </w:r>
          </w:p>
        </w:tc>
        <w:tc>
          <w:tcPr>
            <w:tcW w:w="13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77481A7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210</w:t>
            </w:r>
          </w:p>
        </w:tc>
      </w:tr>
      <w:tr w14:paraId="4B873C5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80" w:hRule="atLeast"/>
        </w:trPr>
        <w:tc>
          <w:tcPr>
            <w:tcW w:w="6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7BE3C5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59</w:t>
            </w:r>
          </w:p>
        </w:tc>
        <w:tc>
          <w:tcPr>
            <w:tcW w:w="16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6019AB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Style w:val="4"/>
                <w:snapToGrid w:val="0"/>
                <w:lang w:val="en-US" w:eastAsia="zh-CN" w:bidi="ar"/>
              </w:rPr>
              <w:t>乙腈中灭蝇胺溶液</w:t>
            </w:r>
          </w:p>
        </w:tc>
        <w:tc>
          <w:tcPr>
            <w:tcW w:w="6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47C42D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阿尔塔</w:t>
            </w:r>
          </w:p>
        </w:tc>
        <w:tc>
          <w:tcPr>
            <w:tcW w:w="20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DC4881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7"/>
                <w:snapToGrid w:val="0"/>
                <w:lang w:val="en-US" w:eastAsia="zh-CN" w:bidi="ar"/>
              </w:rPr>
              <w:t>有证书，可实现标样溯源；</w:t>
            </w:r>
            <w:r>
              <w:rPr>
                <w:rStyle w:val="6"/>
                <w:rFonts w:eastAsia="宋体"/>
                <w:snapToGrid w:val="0"/>
                <w:lang w:val="en-US" w:eastAsia="zh-CN" w:bidi="ar"/>
              </w:rPr>
              <w:br w:type="textWrapping"/>
            </w:r>
            <w:r>
              <w:rPr>
                <w:rStyle w:val="7"/>
                <w:snapToGrid w:val="0"/>
                <w:lang w:val="en-US" w:eastAsia="zh-CN" w:bidi="ar"/>
              </w:rPr>
              <w:t>标准品有效期不低于</w:t>
            </w:r>
            <w:r>
              <w:rPr>
                <w:rStyle w:val="6"/>
                <w:rFonts w:eastAsia="宋体"/>
                <w:snapToGrid w:val="0"/>
                <w:lang w:val="en-US" w:eastAsia="zh-CN" w:bidi="ar"/>
              </w:rPr>
              <w:t>1</w:t>
            </w:r>
            <w:r>
              <w:rPr>
                <w:rStyle w:val="7"/>
                <w:snapToGrid w:val="0"/>
                <w:lang w:val="en-US" w:eastAsia="zh-CN" w:bidi="ar"/>
              </w:rPr>
              <w:t>年；</w:t>
            </w:r>
            <w:r>
              <w:rPr>
                <w:rStyle w:val="6"/>
                <w:rFonts w:eastAsia="宋体"/>
                <w:snapToGrid w:val="0"/>
                <w:lang w:val="en-US" w:eastAsia="zh-CN" w:bidi="ar"/>
              </w:rPr>
              <w:br w:type="textWrapping"/>
            </w:r>
            <w:r>
              <w:rPr>
                <w:rStyle w:val="7"/>
                <w:snapToGrid w:val="0"/>
                <w:lang w:val="en-US" w:eastAsia="zh-CN" w:bidi="ar"/>
              </w:rPr>
              <w:t>标准品浓度：</w:t>
            </w:r>
            <w:r>
              <w:rPr>
                <w:rStyle w:val="6"/>
                <w:rFonts w:eastAsia="宋体"/>
                <w:snapToGrid w:val="0"/>
                <w:lang w:val="en-US" w:eastAsia="zh-CN" w:bidi="ar"/>
              </w:rPr>
              <w:t>100μg/mL</w:t>
            </w:r>
            <w:r>
              <w:rPr>
                <w:rStyle w:val="7"/>
                <w:snapToGrid w:val="0"/>
                <w:lang w:val="en-US" w:eastAsia="zh-CN" w:bidi="ar"/>
              </w:rPr>
              <w:t>于乙腈；</w:t>
            </w:r>
            <w:r>
              <w:rPr>
                <w:rStyle w:val="6"/>
                <w:rFonts w:eastAsia="宋体"/>
                <w:snapToGrid w:val="0"/>
                <w:lang w:val="en-US" w:eastAsia="zh-CN" w:bidi="ar"/>
              </w:rPr>
              <w:br w:type="textWrapping"/>
            </w:r>
            <w:r>
              <w:rPr>
                <w:rStyle w:val="7"/>
                <w:snapToGrid w:val="0"/>
                <w:lang w:val="en-US" w:eastAsia="zh-CN" w:bidi="ar"/>
              </w:rPr>
              <w:t>标准品含量：</w:t>
            </w:r>
            <w:r>
              <w:rPr>
                <w:rStyle w:val="6"/>
                <w:rFonts w:eastAsia="宋体"/>
                <w:snapToGrid w:val="0"/>
                <w:lang w:val="en-US" w:eastAsia="zh-CN" w:bidi="ar"/>
              </w:rPr>
              <w:t>1mL</w:t>
            </w:r>
            <w:r>
              <w:rPr>
                <w:rStyle w:val="7"/>
                <w:snapToGrid w:val="0"/>
                <w:lang w:val="en-US" w:eastAsia="zh-CN" w:bidi="ar"/>
              </w:rPr>
              <w:t>；</w:t>
            </w:r>
            <w:r>
              <w:rPr>
                <w:rStyle w:val="6"/>
                <w:rFonts w:eastAsia="宋体"/>
                <w:snapToGrid w:val="0"/>
                <w:lang w:val="en-US" w:eastAsia="zh-CN" w:bidi="ar"/>
              </w:rPr>
              <w:br w:type="textWrapping"/>
            </w:r>
            <w:r>
              <w:rPr>
                <w:rStyle w:val="7"/>
                <w:snapToGrid w:val="0"/>
                <w:lang w:val="en-US" w:eastAsia="zh-CN" w:bidi="ar"/>
              </w:rPr>
              <w:t>标准工作液冷冻储存降解时间不低于</w:t>
            </w:r>
            <w:r>
              <w:rPr>
                <w:rStyle w:val="6"/>
                <w:rFonts w:eastAsia="宋体"/>
                <w:snapToGrid w:val="0"/>
                <w:lang w:val="en-US" w:eastAsia="zh-CN" w:bidi="ar"/>
              </w:rPr>
              <w:t>8</w:t>
            </w:r>
            <w:r>
              <w:rPr>
                <w:rStyle w:val="7"/>
                <w:snapToGrid w:val="0"/>
                <w:lang w:val="en-US" w:eastAsia="zh-CN" w:bidi="ar"/>
              </w:rPr>
              <w:t>周，具体情况由使用用户而定；</w:t>
            </w:r>
          </w:p>
        </w:tc>
        <w:tc>
          <w:tcPr>
            <w:tcW w:w="8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B854F5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Style w:val="12"/>
                <w:snapToGrid w:val="0"/>
                <w:lang w:val="en-US" w:eastAsia="zh-CN" w:bidi="ar"/>
              </w:rPr>
              <w:t>支</w:t>
            </w:r>
          </w:p>
        </w:tc>
        <w:tc>
          <w:tcPr>
            <w:tcW w:w="12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98C98D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天津阿尔塔科技有限公司</w:t>
            </w:r>
          </w:p>
        </w:tc>
        <w:tc>
          <w:tcPr>
            <w:tcW w:w="7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223CE5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</w:t>
            </w:r>
          </w:p>
        </w:tc>
        <w:tc>
          <w:tcPr>
            <w:tcW w:w="1133" w:type="dxa"/>
            <w:tcBorders>
              <w:top w:val="single" w:color="000000" w:sz="4" w:space="0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945562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25</w:t>
            </w:r>
          </w:p>
        </w:tc>
        <w:tc>
          <w:tcPr>
            <w:tcW w:w="13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09A124C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150</w:t>
            </w:r>
          </w:p>
        </w:tc>
      </w:tr>
      <w:tr w14:paraId="2197CDF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80" w:hRule="atLeast"/>
        </w:trPr>
        <w:tc>
          <w:tcPr>
            <w:tcW w:w="6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E57A40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60</w:t>
            </w:r>
          </w:p>
        </w:tc>
        <w:tc>
          <w:tcPr>
            <w:tcW w:w="16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7BF573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Style w:val="4"/>
                <w:snapToGrid w:val="0"/>
                <w:lang w:val="en-US" w:eastAsia="zh-CN" w:bidi="ar"/>
              </w:rPr>
              <w:t>丙酮中甲霜灵溶液</w:t>
            </w:r>
          </w:p>
        </w:tc>
        <w:tc>
          <w:tcPr>
            <w:tcW w:w="6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DDB1CD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阿尔塔</w:t>
            </w:r>
          </w:p>
        </w:tc>
        <w:tc>
          <w:tcPr>
            <w:tcW w:w="20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93C18B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7"/>
                <w:snapToGrid w:val="0"/>
                <w:lang w:val="en-US" w:eastAsia="zh-CN" w:bidi="ar"/>
              </w:rPr>
              <w:t>有证书，可实现标样溯源；</w:t>
            </w:r>
            <w:r>
              <w:rPr>
                <w:rStyle w:val="6"/>
                <w:rFonts w:eastAsia="宋体"/>
                <w:snapToGrid w:val="0"/>
                <w:lang w:val="en-US" w:eastAsia="zh-CN" w:bidi="ar"/>
              </w:rPr>
              <w:br w:type="textWrapping"/>
            </w:r>
            <w:r>
              <w:rPr>
                <w:rStyle w:val="7"/>
                <w:snapToGrid w:val="0"/>
                <w:lang w:val="en-US" w:eastAsia="zh-CN" w:bidi="ar"/>
              </w:rPr>
              <w:t>标准品有效期不低于</w:t>
            </w:r>
            <w:r>
              <w:rPr>
                <w:rStyle w:val="6"/>
                <w:rFonts w:eastAsia="宋体"/>
                <w:snapToGrid w:val="0"/>
                <w:lang w:val="en-US" w:eastAsia="zh-CN" w:bidi="ar"/>
              </w:rPr>
              <w:t>1</w:t>
            </w:r>
            <w:r>
              <w:rPr>
                <w:rStyle w:val="7"/>
                <w:snapToGrid w:val="0"/>
                <w:lang w:val="en-US" w:eastAsia="zh-CN" w:bidi="ar"/>
              </w:rPr>
              <w:t>年；</w:t>
            </w:r>
            <w:r>
              <w:rPr>
                <w:rStyle w:val="6"/>
                <w:rFonts w:eastAsia="宋体"/>
                <w:snapToGrid w:val="0"/>
                <w:lang w:val="en-US" w:eastAsia="zh-CN" w:bidi="ar"/>
              </w:rPr>
              <w:br w:type="textWrapping"/>
            </w:r>
            <w:r>
              <w:rPr>
                <w:rStyle w:val="7"/>
                <w:snapToGrid w:val="0"/>
                <w:lang w:val="en-US" w:eastAsia="zh-CN" w:bidi="ar"/>
              </w:rPr>
              <w:t>标准品浓度：</w:t>
            </w:r>
            <w:r>
              <w:rPr>
                <w:rStyle w:val="6"/>
                <w:rFonts w:eastAsia="宋体"/>
                <w:snapToGrid w:val="0"/>
                <w:lang w:val="en-US" w:eastAsia="zh-CN" w:bidi="ar"/>
              </w:rPr>
              <w:t>100μg/mL</w:t>
            </w:r>
            <w:r>
              <w:rPr>
                <w:rStyle w:val="7"/>
                <w:snapToGrid w:val="0"/>
                <w:lang w:val="en-US" w:eastAsia="zh-CN" w:bidi="ar"/>
              </w:rPr>
              <w:t>于丙酮；</w:t>
            </w:r>
            <w:r>
              <w:rPr>
                <w:rStyle w:val="6"/>
                <w:rFonts w:eastAsia="宋体"/>
                <w:snapToGrid w:val="0"/>
                <w:lang w:val="en-US" w:eastAsia="zh-CN" w:bidi="ar"/>
              </w:rPr>
              <w:br w:type="textWrapping"/>
            </w:r>
            <w:r>
              <w:rPr>
                <w:rStyle w:val="7"/>
                <w:snapToGrid w:val="0"/>
                <w:lang w:val="en-US" w:eastAsia="zh-CN" w:bidi="ar"/>
              </w:rPr>
              <w:t>标准品含量：</w:t>
            </w:r>
            <w:r>
              <w:rPr>
                <w:rStyle w:val="6"/>
                <w:rFonts w:eastAsia="宋体"/>
                <w:snapToGrid w:val="0"/>
                <w:lang w:val="en-US" w:eastAsia="zh-CN" w:bidi="ar"/>
              </w:rPr>
              <w:t>1mL</w:t>
            </w:r>
            <w:r>
              <w:rPr>
                <w:rStyle w:val="7"/>
                <w:snapToGrid w:val="0"/>
                <w:lang w:val="en-US" w:eastAsia="zh-CN" w:bidi="ar"/>
              </w:rPr>
              <w:t>；</w:t>
            </w:r>
            <w:r>
              <w:rPr>
                <w:rStyle w:val="6"/>
                <w:rFonts w:eastAsia="宋体"/>
                <w:snapToGrid w:val="0"/>
                <w:lang w:val="en-US" w:eastAsia="zh-CN" w:bidi="ar"/>
              </w:rPr>
              <w:br w:type="textWrapping"/>
            </w:r>
            <w:r>
              <w:rPr>
                <w:rStyle w:val="7"/>
                <w:snapToGrid w:val="0"/>
                <w:lang w:val="en-US" w:eastAsia="zh-CN" w:bidi="ar"/>
              </w:rPr>
              <w:t>标准工作液冷冻储存降解时间不低于</w:t>
            </w:r>
            <w:r>
              <w:rPr>
                <w:rStyle w:val="6"/>
                <w:rFonts w:eastAsia="宋体"/>
                <w:snapToGrid w:val="0"/>
                <w:lang w:val="en-US" w:eastAsia="zh-CN" w:bidi="ar"/>
              </w:rPr>
              <w:t>8</w:t>
            </w:r>
            <w:r>
              <w:rPr>
                <w:rStyle w:val="7"/>
                <w:snapToGrid w:val="0"/>
                <w:lang w:val="en-US" w:eastAsia="zh-CN" w:bidi="ar"/>
              </w:rPr>
              <w:t>周，具体情况由使用用户而定；</w:t>
            </w:r>
          </w:p>
        </w:tc>
        <w:tc>
          <w:tcPr>
            <w:tcW w:w="8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8BEEF2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Style w:val="12"/>
                <w:snapToGrid w:val="0"/>
                <w:lang w:val="en-US" w:eastAsia="zh-CN" w:bidi="ar"/>
              </w:rPr>
              <w:t>支</w:t>
            </w:r>
          </w:p>
        </w:tc>
        <w:tc>
          <w:tcPr>
            <w:tcW w:w="12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597608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天津阿尔塔科技有限公司</w:t>
            </w:r>
          </w:p>
        </w:tc>
        <w:tc>
          <w:tcPr>
            <w:tcW w:w="7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77AF82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</w:t>
            </w:r>
          </w:p>
        </w:tc>
        <w:tc>
          <w:tcPr>
            <w:tcW w:w="1133" w:type="dxa"/>
            <w:tcBorders>
              <w:top w:val="single" w:color="000000" w:sz="4" w:space="0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00D649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27</w:t>
            </w:r>
          </w:p>
        </w:tc>
        <w:tc>
          <w:tcPr>
            <w:tcW w:w="13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4C34E40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162</w:t>
            </w:r>
          </w:p>
        </w:tc>
      </w:tr>
      <w:tr w14:paraId="719B77A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80" w:hRule="atLeast"/>
        </w:trPr>
        <w:tc>
          <w:tcPr>
            <w:tcW w:w="6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10F02B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61</w:t>
            </w:r>
          </w:p>
        </w:tc>
        <w:tc>
          <w:tcPr>
            <w:tcW w:w="16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50A045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Style w:val="4"/>
                <w:snapToGrid w:val="0"/>
                <w:lang w:val="en-US" w:eastAsia="zh-CN" w:bidi="ar"/>
              </w:rPr>
              <w:t>甲醇中霜霉威溶液</w:t>
            </w:r>
          </w:p>
        </w:tc>
        <w:tc>
          <w:tcPr>
            <w:tcW w:w="6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18ADFE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阿尔塔</w:t>
            </w:r>
          </w:p>
        </w:tc>
        <w:tc>
          <w:tcPr>
            <w:tcW w:w="20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08A9E5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7"/>
                <w:snapToGrid w:val="0"/>
                <w:lang w:val="en-US" w:eastAsia="zh-CN" w:bidi="ar"/>
              </w:rPr>
              <w:t>有证书，可实现标样溯源；</w:t>
            </w:r>
            <w:r>
              <w:rPr>
                <w:rStyle w:val="6"/>
                <w:rFonts w:eastAsia="宋体"/>
                <w:snapToGrid w:val="0"/>
                <w:lang w:val="en-US" w:eastAsia="zh-CN" w:bidi="ar"/>
              </w:rPr>
              <w:br w:type="textWrapping"/>
            </w:r>
            <w:r>
              <w:rPr>
                <w:rStyle w:val="7"/>
                <w:snapToGrid w:val="0"/>
                <w:lang w:val="en-US" w:eastAsia="zh-CN" w:bidi="ar"/>
              </w:rPr>
              <w:t>标准品有效期不低于</w:t>
            </w:r>
            <w:r>
              <w:rPr>
                <w:rStyle w:val="6"/>
                <w:rFonts w:eastAsia="宋体"/>
                <w:snapToGrid w:val="0"/>
                <w:lang w:val="en-US" w:eastAsia="zh-CN" w:bidi="ar"/>
              </w:rPr>
              <w:t>1</w:t>
            </w:r>
            <w:r>
              <w:rPr>
                <w:rStyle w:val="7"/>
                <w:snapToGrid w:val="0"/>
                <w:lang w:val="en-US" w:eastAsia="zh-CN" w:bidi="ar"/>
              </w:rPr>
              <w:t>年；</w:t>
            </w:r>
            <w:r>
              <w:rPr>
                <w:rStyle w:val="6"/>
                <w:rFonts w:eastAsia="宋体"/>
                <w:snapToGrid w:val="0"/>
                <w:lang w:val="en-US" w:eastAsia="zh-CN" w:bidi="ar"/>
              </w:rPr>
              <w:br w:type="textWrapping"/>
            </w:r>
            <w:r>
              <w:rPr>
                <w:rStyle w:val="7"/>
                <w:snapToGrid w:val="0"/>
                <w:lang w:val="en-US" w:eastAsia="zh-CN" w:bidi="ar"/>
              </w:rPr>
              <w:t>标准品浓度：</w:t>
            </w:r>
            <w:r>
              <w:rPr>
                <w:rStyle w:val="6"/>
                <w:rFonts w:eastAsia="宋体"/>
                <w:snapToGrid w:val="0"/>
                <w:lang w:val="en-US" w:eastAsia="zh-CN" w:bidi="ar"/>
              </w:rPr>
              <w:t>100μg/mL</w:t>
            </w:r>
            <w:r>
              <w:rPr>
                <w:rStyle w:val="7"/>
                <w:snapToGrid w:val="0"/>
                <w:lang w:val="en-US" w:eastAsia="zh-CN" w:bidi="ar"/>
              </w:rPr>
              <w:t>于甲醇；</w:t>
            </w:r>
            <w:r>
              <w:rPr>
                <w:rStyle w:val="6"/>
                <w:rFonts w:eastAsia="宋体"/>
                <w:snapToGrid w:val="0"/>
                <w:lang w:val="en-US" w:eastAsia="zh-CN" w:bidi="ar"/>
              </w:rPr>
              <w:br w:type="textWrapping"/>
            </w:r>
            <w:r>
              <w:rPr>
                <w:rStyle w:val="7"/>
                <w:snapToGrid w:val="0"/>
                <w:lang w:val="en-US" w:eastAsia="zh-CN" w:bidi="ar"/>
              </w:rPr>
              <w:t>标准品含量：</w:t>
            </w:r>
            <w:r>
              <w:rPr>
                <w:rStyle w:val="6"/>
                <w:rFonts w:eastAsia="宋体"/>
                <w:snapToGrid w:val="0"/>
                <w:lang w:val="en-US" w:eastAsia="zh-CN" w:bidi="ar"/>
              </w:rPr>
              <w:t>1mL</w:t>
            </w:r>
            <w:r>
              <w:rPr>
                <w:rStyle w:val="7"/>
                <w:snapToGrid w:val="0"/>
                <w:lang w:val="en-US" w:eastAsia="zh-CN" w:bidi="ar"/>
              </w:rPr>
              <w:t>；</w:t>
            </w:r>
            <w:r>
              <w:rPr>
                <w:rStyle w:val="6"/>
                <w:rFonts w:eastAsia="宋体"/>
                <w:snapToGrid w:val="0"/>
                <w:lang w:val="en-US" w:eastAsia="zh-CN" w:bidi="ar"/>
              </w:rPr>
              <w:br w:type="textWrapping"/>
            </w:r>
            <w:r>
              <w:rPr>
                <w:rStyle w:val="7"/>
                <w:snapToGrid w:val="0"/>
                <w:lang w:val="en-US" w:eastAsia="zh-CN" w:bidi="ar"/>
              </w:rPr>
              <w:t>标准工作液冷冻储存降解时间不低于</w:t>
            </w:r>
            <w:r>
              <w:rPr>
                <w:rStyle w:val="6"/>
                <w:rFonts w:eastAsia="宋体"/>
                <w:snapToGrid w:val="0"/>
                <w:lang w:val="en-US" w:eastAsia="zh-CN" w:bidi="ar"/>
              </w:rPr>
              <w:t>8</w:t>
            </w:r>
            <w:r>
              <w:rPr>
                <w:rStyle w:val="7"/>
                <w:snapToGrid w:val="0"/>
                <w:lang w:val="en-US" w:eastAsia="zh-CN" w:bidi="ar"/>
              </w:rPr>
              <w:t>周，具体情况由使用用户而定；</w:t>
            </w:r>
          </w:p>
        </w:tc>
        <w:tc>
          <w:tcPr>
            <w:tcW w:w="8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02FD63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Style w:val="12"/>
                <w:snapToGrid w:val="0"/>
                <w:lang w:val="en-US" w:eastAsia="zh-CN" w:bidi="ar"/>
              </w:rPr>
              <w:t>支</w:t>
            </w:r>
          </w:p>
        </w:tc>
        <w:tc>
          <w:tcPr>
            <w:tcW w:w="12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BEF8FA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天津阿尔塔科技有限公司</w:t>
            </w:r>
          </w:p>
        </w:tc>
        <w:tc>
          <w:tcPr>
            <w:tcW w:w="7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1A5BDD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</w:t>
            </w:r>
          </w:p>
        </w:tc>
        <w:tc>
          <w:tcPr>
            <w:tcW w:w="1133" w:type="dxa"/>
            <w:tcBorders>
              <w:top w:val="single" w:color="000000" w:sz="4" w:space="0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5D31B7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15</w:t>
            </w:r>
          </w:p>
        </w:tc>
        <w:tc>
          <w:tcPr>
            <w:tcW w:w="13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74B8C77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90</w:t>
            </w:r>
          </w:p>
        </w:tc>
      </w:tr>
      <w:tr w14:paraId="71136AB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80" w:hRule="atLeast"/>
        </w:trPr>
        <w:tc>
          <w:tcPr>
            <w:tcW w:w="6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5A2298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62</w:t>
            </w:r>
          </w:p>
        </w:tc>
        <w:tc>
          <w:tcPr>
            <w:tcW w:w="16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1D27AF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Style w:val="4"/>
                <w:snapToGrid w:val="0"/>
                <w:lang w:val="en-US" w:eastAsia="zh-CN" w:bidi="ar"/>
              </w:rPr>
              <w:t>丙酮中多效唑溶液</w:t>
            </w:r>
          </w:p>
        </w:tc>
        <w:tc>
          <w:tcPr>
            <w:tcW w:w="6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219B57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阿尔塔</w:t>
            </w:r>
          </w:p>
        </w:tc>
        <w:tc>
          <w:tcPr>
            <w:tcW w:w="20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C488A5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7"/>
                <w:snapToGrid w:val="0"/>
                <w:lang w:val="en-US" w:eastAsia="zh-CN" w:bidi="ar"/>
              </w:rPr>
              <w:t>有证书，可实现标样溯源；</w:t>
            </w:r>
            <w:r>
              <w:rPr>
                <w:rStyle w:val="6"/>
                <w:rFonts w:eastAsia="宋体"/>
                <w:snapToGrid w:val="0"/>
                <w:lang w:val="en-US" w:eastAsia="zh-CN" w:bidi="ar"/>
              </w:rPr>
              <w:br w:type="textWrapping"/>
            </w:r>
            <w:r>
              <w:rPr>
                <w:rStyle w:val="7"/>
                <w:snapToGrid w:val="0"/>
                <w:lang w:val="en-US" w:eastAsia="zh-CN" w:bidi="ar"/>
              </w:rPr>
              <w:t>标准品有效期不低于</w:t>
            </w:r>
            <w:r>
              <w:rPr>
                <w:rStyle w:val="6"/>
                <w:rFonts w:eastAsia="宋体"/>
                <w:snapToGrid w:val="0"/>
                <w:lang w:val="en-US" w:eastAsia="zh-CN" w:bidi="ar"/>
              </w:rPr>
              <w:t>1</w:t>
            </w:r>
            <w:r>
              <w:rPr>
                <w:rStyle w:val="7"/>
                <w:snapToGrid w:val="0"/>
                <w:lang w:val="en-US" w:eastAsia="zh-CN" w:bidi="ar"/>
              </w:rPr>
              <w:t>年；</w:t>
            </w:r>
            <w:r>
              <w:rPr>
                <w:rStyle w:val="6"/>
                <w:rFonts w:eastAsia="宋体"/>
                <w:snapToGrid w:val="0"/>
                <w:lang w:val="en-US" w:eastAsia="zh-CN" w:bidi="ar"/>
              </w:rPr>
              <w:br w:type="textWrapping"/>
            </w:r>
            <w:r>
              <w:rPr>
                <w:rStyle w:val="7"/>
                <w:snapToGrid w:val="0"/>
                <w:lang w:val="en-US" w:eastAsia="zh-CN" w:bidi="ar"/>
              </w:rPr>
              <w:t>标准品浓度：</w:t>
            </w:r>
            <w:r>
              <w:rPr>
                <w:rStyle w:val="6"/>
                <w:rFonts w:eastAsia="宋体"/>
                <w:snapToGrid w:val="0"/>
                <w:lang w:val="en-US" w:eastAsia="zh-CN" w:bidi="ar"/>
              </w:rPr>
              <w:t>100μg/mL</w:t>
            </w:r>
            <w:r>
              <w:rPr>
                <w:rStyle w:val="7"/>
                <w:snapToGrid w:val="0"/>
                <w:lang w:val="en-US" w:eastAsia="zh-CN" w:bidi="ar"/>
              </w:rPr>
              <w:t>于丙酮；</w:t>
            </w:r>
            <w:r>
              <w:rPr>
                <w:rStyle w:val="6"/>
                <w:rFonts w:eastAsia="宋体"/>
                <w:snapToGrid w:val="0"/>
                <w:lang w:val="en-US" w:eastAsia="zh-CN" w:bidi="ar"/>
              </w:rPr>
              <w:br w:type="textWrapping"/>
            </w:r>
            <w:r>
              <w:rPr>
                <w:rStyle w:val="7"/>
                <w:snapToGrid w:val="0"/>
                <w:lang w:val="en-US" w:eastAsia="zh-CN" w:bidi="ar"/>
              </w:rPr>
              <w:t>标准品含量：</w:t>
            </w:r>
            <w:r>
              <w:rPr>
                <w:rStyle w:val="6"/>
                <w:rFonts w:eastAsia="宋体"/>
                <w:snapToGrid w:val="0"/>
                <w:lang w:val="en-US" w:eastAsia="zh-CN" w:bidi="ar"/>
              </w:rPr>
              <w:t>1mL</w:t>
            </w:r>
            <w:r>
              <w:rPr>
                <w:rStyle w:val="7"/>
                <w:snapToGrid w:val="0"/>
                <w:lang w:val="en-US" w:eastAsia="zh-CN" w:bidi="ar"/>
              </w:rPr>
              <w:t>；</w:t>
            </w:r>
            <w:r>
              <w:rPr>
                <w:rStyle w:val="6"/>
                <w:rFonts w:eastAsia="宋体"/>
                <w:snapToGrid w:val="0"/>
                <w:lang w:val="en-US" w:eastAsia="zh-CN" w:bidi="ar"/>
              </w:rPr>
              <w:br w:type="textWrapping"/>
            </w:r>
            <w:r>
              <w:rPr>
                <w:rStyle w:val="7"/>
                <w:snapToGrid w:val="0"/>
                <w:lang w:val="en-US" w:eastAsia="zh-CN" w:bidi="ar"/>
              </w:rPr>
              <w:t>标准工作液冷冻储存降解时间不低于</w:t>
            </w:r>
            <w:r>
              <w:rPr>
                <w:rStyle w:val="6"/>
                <w:rFonts w:eastAsia="宋体"/>
                <w:snapToGrid w:val="0"/>
                <w:lang w:val="en-US" w:eastAsia="zh-CN" w:bidi="ar"/>
              </w:rPr>
              <w:t>8</w:t>
            </w:r>
            <w:r>
              <w:rPr>
                <w:rStyle w:val="7"/>
                <w:snapToGrid w:val="0"/>
                <w:lang w:val="en-US" w:eastAsia="zh-CN" w:bidi="ar"/>
              </w:rPr>
              <w:t>周，具体情况由使用用户而定；</w:t>
            </w:r>
          </w:p>
        </w:tc>
        <w:tc>
          <w:tcPr>
            <w:tcW w:w="8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78E1CC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Style w:val="12"/>
                <w:snapToGrid w:val="0"/>
                <w:lang w:val="en-US" w:eastAsia="zh-CN" w:bidi="ar"/>
              </w:rPr>
              <w:t>支</w:t>
            </w:r>
          </w:p>
        </w:tc>
        <w:tc>
          <w:tcPr>
            <w:tcW w:w="12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E8A06F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天津阿尔塔科技有限公司</w:t>
            </w:r>
          </w:p>
        </w:tc>
        <w:tc>
          <w:tcPr>
            <w:tcW w:w="7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1426E2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</w:t>
            </w:r>
          </w:p>
        </w:tc>
        <w:tc>
          <w:tcPr>
            <w:tcW w:w="1133" w:type="dxa"/>
            <w:tcBorders>
              <w:top w:val="single" w:color="000000" w:sz="4" w:space="0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8F03C6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55</w:t>
            </w:r>
          </w:p>
        </w:tc>
        <w:tc>
          <w:tcPr>
            <w:tcW w:w="13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3C8C4A2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330</w:t>
            </w:r>
          </w:p>
        </w:tc>
      </w:tr>
      <w:tr w14:paraId="37C805A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80" w:hRule="atLeast"/>
        </w:trPr>
        <w:tc>
          <w:tcPr>
            <w:tcW w:w="6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192C46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63</w:t>
            </w:r>
          </w:p>
        </w:tc>
        <w:tc>
          <w:tcPr>
            <w:tcW w:w="16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EA6B34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Style w:val="4"/>
                <w:snapToGrid w:val="0"/>
                <w:lang w:val="en-US" w:eastAsia="zh-CN" w:bidi="ar"/>
              </w:rPr>
              <w:t>甲醇中氯吡脲溶液</w:t>
            </w:r>
          </w:p>
        </w:tc>
        <w:tc>
          <w:tcPr>
            <w:tcW w:w="6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5147A8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阿尔塔</w:t>
            </w:r>
          </w:p>
        </w:tc>
        <w:tc>
          <w:tcPr>
            <w:tcW w:w="20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B4BB66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7"/>
                <w:snapToGrid w:val="0"/>
                <w:lang w:val="en-US" w:eastAsia="zh-CN" w:bidi="ar"/>
              </w:rPr>
              <w:t>有证书，可实现标样溯源；</w:t>
            </w:r>
            <w:r>
              <w:rPr>
                <w:rStyle w:val="6"/>
                <w:rFonts w:eastAsia="宋体"/>
                <w:snapToGrid w:val="0"/>
                <w:lang w:val="en-US" w:eastAsia="zh-CN" w:bidi="ar"/>
              </w:rPr>
              <w:br w:type="textWrapping"/>
            </w:r>
            <w:r>
              <w:rPr>
                <w:rStyle w:val="7"/>
                <w:snapToGrid w:val="0"/>
                <w:lang w:val="en-US" w:eastAsia="zh-CN" w:bidi="ar"/>
              </w:rPr>
              <w:t>标准品有效期不低于</w:t>
            </w:r>
            <w:r>
              <w:rPr>
                <w:rStyle w:val="6"/>
                <w:rFonts w:eastAsia="宋体"/>
                <w:snapToGrid w:val="0"/>
                <w:lang w:val="en-US" w:eastAsia="zh-CN" w:bidi="ar"/>
              </w:rPr>
              <w:t>1</w:t>
            </w:r>
            <w:r>
              <w:rPr>
                <w:rStyle w:val="7"/>
                <w:snapToGrid w:val="0"/>
                <w:lang w:val="en-US" w:eastAsia="zh-CN" w:bidi="ar"/>
              </w:rPr>
              <w:t>年；</w:t>
            </w:r>
            <w:r>
              <w:rPr>
                <w:rStyle w:val="6"/>
                <w:rFonts w:eastAsia="宋体"/>
                <w:snapToGrid w:val="0"/>
                <w:lang w:val="en-US" w:eastAsia="zh-CN" w:bidi="ar"/>
              </w:rPr>
              <w:br w:type="textWrapping"/>
            </w:r>
            <w:r>
              <w:rPr>
                <w:rStyle w:val="7"/>
                <w:snapToGrid w:val="0"/>
                <w:lang w:val="en-US" w:eastAsia="zh-CN" w:bidi="ar"/>
              </w:rPr>
              <w:t>标准品浓度：</w:t>
            </w:r>
            <w:r>
              <w:rPr>
                <w:rStyle w:val="6"/>
                <w:rFonts w:eastAsia="宋体"/>
                <w:snapToGrid w:val="0"/>
                <w:lang w:val="en-US" w:eastAsia="zh-CN" w:bidi="ar"/>
              </w:rPr>
              <w:t>100μg/mL</w:t>
            </w:r>
            <w:r>
              <w:rPr>
                <w:rStyle w:val="7"/>
                <w:snapToGrid w:val="0"/>
                <w:lang w:val="en-US" w:eastAsia="zh-CN" w:bidi="ar"/>
              </w:rPr>
              <w:t>于甲醇；</w:t>
            </w:r>
            <w:r>
              <w:rPr>
                <w:rStyle w:val="6"/>
                <w:rFonts w:eastAsia="宋体"/>
                <w:snapToGrid w:val="0"/>
                <w:lang w:val="en-US" w:eastAsia="zh-CN" w:bidi="ar"/>
              </w:rPr>
              <w:br w:type="textWrapping"/>
            </w:r>
            <w:r>
              <w:rPr>
                <w:rStyle w:val="7"/>
                <w:snapToGrid w:val="0"/>
                <w:lang w:val="en-US" w:eastAsia="zh-CN" w:bidi="ar"/>
              </w:rPr>
              <w:t>标准品含量：</w:t>
            </w:r>
            <w:r>
              <w:rPr>
                <w:rStyle w:val="6"/>
                <w:rFonts w:eastAsia="宋体"/>
                <w:snapToGrid w:val="0"/>
                <w:lang w:val="en-US" w:eastAsia="zh-CN" w:bidi="ar"/>
              </w:rPr>
              <w:t>1mL</w:t>
            </w:r>
            <w:r>
              <w:rPr>
                <w:rStyle w:val="7"/>
                <w:snapToGrid w:val="0"/>
                <w:lang w:val="en-US" w:eastAsia="zh-CN" w:bidi="ar"/>
              </w:rPr>
              <w:t>；</w:t>
            </w:r>
            <w:r>
              <w:rPr>
                <w:rStyle w:val="6"/>
                <w:rFonts w:eastAsia="宋体"/>
                <w:snapToGrid w:val="0"/>
                <w:lang w:val="en-US" w:eastAsia="zh-CN" w:bidi="ar"/>
              </w:rPr>
              <w:br w:type="textWrapping"/>
            </w:r>
            <w:r>
              <w:rPr>
                <w:rStyle w:val="7"/>
                <w:snapToGrid w:val="0"/>
                <w:lang w:val="en-US" w:eastAsia="zh-CN" w:bidi="ar"/>
              </w:rPr>
              <w:t>标准工作液冷冻储存降解时间不低于</w:t>
            </w:r>
            <w:r>
              <w:rPr>
                <w:rStyle w:val="6"/>
                <w:rFonts w:eastAsia="宋体"/>
                <w:snapToGrid w:val="0"/>
                <w:lang w:val="en-US" w:eastAsia="zh-CN" w:bidi="ar"/>
              </w:rPr>
              <w:t>8</w:t>
            </w:r>
            <w:r>
              <w:rPr>
                <w:rStyle w:val="7"/>
                <w:snapToGrid w:val="0"/>
                <w:lang w:val="en-US" w:eastAsia="zh-CN" w:bidi="ar"/>
              </w:rPr>
              <w:t>周，具体情况由使用用户而定；</w:t>
            </w:r>
          </w:p>
        </w:tc>
        <w:tc>
          <w:tcPr>
            <w:tcW w:w="8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4A23DC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Style w:val="12"/>
                <w:snapToGrid w:val="0"/>
                <w:lang w:val="en-US" w:eastAsia="zh-CN" w:bidi="ar"/>
              </w:rPr>
              <w:t>支</w:t>
            </w:r>
          </w:p>
        </w:tc>
        <w:tc>
          <w:tcPr>
            <w:tcW w:w="12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FAEF96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天津阿尔塔科技有限公司</w:t>
            </w:r>
          </w:p>
        </w:tc>
        <w:tc>
          <w:tcPr>
            <w:tcW w:w="7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B53D33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</w:t>
            </w:r>
          </w:p>
        </w:tc>
        <w:tc>
          <w:tcPr>
            <w:tcW w:w="1133" w:type="dxa"/>
            <w:tcBorders>
              <w:top w:val="single" w:color="000000" w:sz="4" w:space="0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DB9687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15</w:t>
            </w:r>
          </w:p>
        </w:tc>
        <w:tc>
          <w:tcPr>
            <w:tcW w:w="13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6D5B513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90</w:t>
            </w:r>
          </w:p>
        </w:tc>
      </w:tr>
      <w:tr w14:paraId="6D57932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80" w:hRule="atLeast"/>
        </w:trPr>
        <w:tc>
          <w:tcPr>
            <w:tcW w:w="6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5CAAA7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64</w:t>
            </w:r>
          </w:p>
        </w:tc>
        <w:tc>
          <w:tcPr>
            <w:tcW w:w="16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D4F284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Style w:val="4"/>
                <w:snapToGrid w:val="0"/>
                <w:lang w:val="en-US" w:eastAsia="zh-CN" w:bidi="ar"/>
              </w:rPr>
              <w:t>乙腈中氯虫苯甲酰胺溶液</w:t>
            </w:r>
          </w:p>
        </w:tc>
        <w:tc>
          <w:tcPr>
            <w:tcW w:w="6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B8E723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阿尔塔</w:t>
            </w:r>
          </w:p>
        </w:tc>
        <w:tc>
          <w:tcPr>
            <w:tcW w:w="20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D633A2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7"/>
                <w:snapToGrid w:val="0"/>
                <w:lang w:val="en-US" w:eastAsia="zh-CN" w:bidi="ar"/>
              </w:rPr>
              <w:t>有证书，可实现标样溯源；</w:t>
            </w:r>
            <w:r>
              <w:rPr>
                <w:rStyle w:val="6"/>
                <w:rFonts w:eastAsia="宋体"/>
                <w:snapToGrid w:val="0"/>
                <w:lang w:val="en-US" w:eastAsia="zh-CN" w:bidi="ar"/>
              </w:rPr>
              <w:br w:type="textWrapping"/>
            </w:r>
            <w:r>
              <w:rPr>
                <w:rStyle w:val="7"/>
                <w:snapToGrid w:val="0"/>
                <w:lang w:val="en-US" w:eastAsia="zh-CN" w:bidi="ar"/>
              </w:rPr>
              <w:t>标准品有效期不低于</w:t>
            </w:r>
            <w:r>
              <w:rPr>
                <w:rStyle w:val="6"/>
                <w:rFonts w:eastAsia="宋体"/>
                <w:snapToGrid w:val="0"/>
                <w:lang w:val="en-US" w:eastAsia="zh-CN" w:bidi="ar"/>
              </w:rPr>
              <w:t>1</w:t>
            </w:r>
            <w:r>
              <w:rPr>
                <w:rStyle w:val="7"/>
                <w:snapToGrid w:val="0"/>
                <w:lang w:val="en-US" w:eastAsia="zh-CN" w:bidi="ar"/>
              </w:rPr>
              <w:t>年；</w:t>
            </w:r>
            <w:r>
              <w:rPr>
                <w:rStyle w:val="6"/>
                <w:rFonts w:eastAsia="宋体"/>
                <w:snapToGrid w:val="0"/>
                <w:lang w:val="en-US" w:eastAsia="zh-CN" w:bidi="ar"/>
              </w:rPr>
              <w:br w:type="textWrapping"/>
            </w:r>
            <w:r>
              <w:rPr>
                <w:rStyle w:val="7"/>
                <w:snapToGrid w:val="0"/>
                <w:lang w:val="en-US" w:eastAsia="zh-CN" w:bidi="ar"/>
              </w:rPr>
              <w:t>标准品浓度：</w:t>
            </w:r>
            <w:r>
              <w:rPr>
                <w:rStyle w:val="6"/>
                <w:rFonts w:eastAsia="宋体"/>
                <w:snapToGrid w:val="0"/>
                <w:lang w:val="en-US" w:eastAsia="zh-CN" w:bidi="ar"/>
              </w:rPr>
              <w:t>100μg/mL</w:t>
            </w:r>
            <w:r>
              <w:rPr>
                <w:rStyle w:val="7"/>
                <w:snapToGrid w:val="0"/>
                <w:lang w:val="en-US" w:eastAsia="zh-CN" w:bidi="ar"/>
              </w:rPr>
              <w:t>于乙腈；</w:t>
            </w:r>
            <w:r>
              <w:rPr>
                <w:rStyle w:val="6"/>
                <w:rFonts w:eastAsia="宋体"/>
                <w:snapToGrid w:val="0"/>
                <w:lang w:val="en-US" w:eastAsia="zh-CN" w:bidi="ar"/>
              </w:rPr>
              <w:br w:type="textWrapping"/>
            </w:r>
            <w:r>
              <w:rPr>
                <w:rStyle w:val="7"/>
                <w:snapToGrid w:val="0"/>
                <w:lang w:val="en-US" w:eastAsia="zh-CN" w:bidi="ar"/>
              </w:rPr>
              <w:t>标准品含量：</w:t>
            </w:r>
            <w:r>
              <w:rPr>
                <w:rStyle w:val="6"/>
                <w:rFonts w:eastAsia="宋体"/>
                <w:snapToGrid w:val="0"/>
                <w:lang w:val="en-US" w:eastAsia="zh-CN" w:bidi="ar"/>
              </w:rPr>
              <w:t>1mL</w:t>
            </w:r>
            <w:r>
              <w:rPr>
                <w:rStyle w:val="7"/>
                <w:snapToGrid w:val="0"/>
                <w:lang w:val="en-US" w:eastAsia="zh-CN" w:bidi="ar"/>
              </w:rPr>
              <w:t>；</w:t>
            </w:r>
            <w:r>
              <w:rPr>
                <w:rStyle w:val="6"/>
                <w:rFonts w:eastAsia="宋体"/>
                <w:snapToGrid w:val="0"/>
                <w:lang w:val="en-US" w:eastAsia="zh-CN" w:bidi="ar"/>
              </w:rPr>
              <w:br w:type="textWrapping"/>
            </w:r>
            <w:r>
              <w:rPr>
                <w:rStyle w:val="7"/>
                <w:snapToGrid w:val="0"/>
                <w:lang w:val="en-US" w:eastAsia="zh-CN" w:bidi="ar"/>
              </w:rPr>
              <w:t>标准工作液冷冻储存降解时间不低于</w:t>
            </w:r>
            <w:r>
              <w:rPr>
                <w:rStyle w:val="6"/>
                <w:rFonts w:eastAsia="宋体"/>
                <w:snapToGrid w:val="0"/>
                <w:lang w:val="en-US" w:eastAsia="zh-CN" w:bidi="ar"/>
              </w:rPr>
              <w:t>8</w:t>
            </w:r>
            <w:r>
              <w:rPr>
                <w:rStyle w:val="7"/>
                <w:snapToGrid w:val="0"/>
                <w:lang w:val="en-US" w:eastAsia="zh-CN" w:bidi="ar"/>
              </w:rPr>
              <w:t>周，具体情况由使用用户而定；</w:t>
            </w:r>
          </w:p>
        </w:tc>
        <w:tc>
          <w:tcPr>
            <w:tcW w:w="8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E58BD8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Style w:val="12"/>
                <w:snapToGrid w:val="0"/>
                <w:lang w:val="en-US" w:eastAsia="zh-CN" w:bidi="ar"/>
              </w:rPr>
              <w:t>支</w:t>
            </w:r>
          </w:p>
        </w:tc>
        <w:tc>
          <w:tcPr>
            <w:tcW w:w="12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CC5948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天津阿尔塔科技有限公司</w:t>
            </w:r>
          </w:p>
        </w:tc>
        <w:tc>
          <w:tcPr>
            <w:tcW w:w="7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734EFA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</w:t>
            </w:r>
          </w:p>
        </w:tc>
        <w:tc>
          <w:tcPr>
            <w:tcW w:w="1133" w:type="dxa"/>
            <w:tcBorders>
              <w:top w:val="single" w:color="000000" w:sz="4" w:space="0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27D7BB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40</w:t>
            </w:r>
          </w:p>
        </w:tc>
        <w:tc>
          <w:tcPr>
            <w:tcW w:w="13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3E59BAF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240</w:t>
            </w:r>
          </w:p>
        </w:tc>
      </w:tr>
      <w:tr w14:paraId="599F16A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80" w:hRule="atLeast"/>
        </w:trPr>
        <w:tc>
          <w:tcPr>
            <w:tcW w:w="6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62F774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65</w:t>
            </w:r>
          </w:p>
        </w:tc>
        <w:tc>
          <w:tcPr>
            <w:tcW w:w="16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548114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Style w:val="4"/>
                <w:snapToGrid w:val="0"/>
                <w:lang w:val="en-US" w:eastAsia="zh-CN" w:bidi="ar"/>
              </w:rPr>
              <w:t>甲醇中虫酰肼溶液</w:t>
            </w:r>
          </w:p>
        </w:tc>
        <w:tc>
          <w:tcPr>
            <w:tcW w:w="6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009E09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阿尔塔</w:t>
            </w:r>
          </w:p>
        </w:tc>
        <w:tc>
          <w:tcPr>
            <w:tcW w:w="20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D0396D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7"/>
                <w:snapToGrid w:val="0"/>
                <w:lang w:val="en-US" w:eastAsia="zh-CN" w:bidi="ar"/>
              </w:rPr>
              <w:t>有证书，可实现标样溯源；</w:t>
            </w:r>
            <w:r>
              <w:rPr>
                <w:rStyle w:val="6"/>
                <w:rFonts w:eastAsia="宋体"/>
                <w:snapToGrid w:val="0"/>
                <w:lang w:val="en-US" w:eastAsia="zh-CN" w:bidi="ar"/>
              </w:rPr>
              <w:br w:type="textWrapping"/>
            </w:r>
            <w:r>
              <w:rPr>
                <w:rStyle w:val="7"/>
                <w:snapToGrid w:val="0"/>
                <w:lang w:val="en-US" w:eastAsia="zh-CN" w:bidi="ar"/>
              </w:rPr>
              <w:t>标准品有效期不低于</w:t>
            </w:r>
            <w:r>
              <w:rPr>
                <w:rStyle w:val="6"/>
                <w:rFonts w:eastAsia="宋体"/>
                <w:snapToGrid w:val="0"/>
                <w:lang w:val="en-US" w:eastAsia="zh-CN" w:bidi="ar"/>
              </w:rPr>
              <w:t>1</w:t>
            </w:r>
            <w:r>
              <w:rPr>
                <w:rStyle w:val="7"/>
                <w:snapToGrid w:val="0"/>
                <w:lang w:val="en-US" w:eastAsia="zh-CN" w:bidi="ar"/>
              </w:rPr>
              <w:t>年；</w:t>
            </w:r>
            <w:r>
              <w:rPr>
                <w:rStyle w:val="6"/>
                <w:rFonts w:eastAsia="宋体"/>
                <w:snapToGrid w:val="0"/>
                <w:lang w:val="en-US" w:eastAsia="zh-CN" w:bidi="ar"/>
              </w:rPr>
              <w:br w:type="textWrapping"/>
            </w:r>
            <w:r>
              <w:rPr>
                <w:rStyle w:val="7"/>
                <w:snapToGrid w:val="0"/>
                <w:lang w:val="en-US" w:eastAsia="zh-CN" w:bidi="ar"/>
              </w:rPr>
              <w:t>标准品浓度：</w:t>
            </w:r>
            <w:r>
              <w:rPr>
                <w:rStyle w:val="6"/>
                <w:rFonts w:eastAsia="宋体"/>
                <w:snapToGrid w:val="0"/>
                <w:lang w:val="en-US" w:eastAsia="zh-CN" w:bidi="ar"/>
              </w:rPr>
              <w:t>100μg/mL</w:t>
            </w:r>
            <w:r>
              <w:rPr>
                <w:rStyle w:val="7"/>
                <w:snapToGrid w:val="0"/>
                <w:lang w:val="en-US" w:eastAsia="zh-CN" w:bidi="ar"/>
              </w:rPr>
              <w:t>于甲醇；</w:t>
            </w:r>
            <w:r>
              <w:rPr>
                <w:rStyle w:val="6"/>
                <w:rFonts w:eastAsia="宋体"/>
                <w:snapToGrid w:val="0"/>
                <w:lang w:val="en-US" w:eastAsia="zh-CN" w:bidi="ar"/>
              </w:rPr>
              <w:br w:type="textWrapping"/>
            </w:r>
            <w:r>
              <w:rPr>
                <w:rStyle w:val="7"/>
                <w:snapToGrid w:val="0"/>
                <w:lang w:val="en-US" w:eastAsia="zh-CN" w:bidi="ar"/>
              </w:rPr>
              <w:t>标准品含量：</w:t>
            </w:r>
            <w:r>
              <w:rPr>
                <w:rStyle w:val="6"/>
                <w:rFonts w:eastAsia="宋体"/>
                <w:snapToGrid w:val="0"/>
                <w:lang w:val="en-US" w:eastAsia="zh-CN" w:bidi="ar"/>
              </w:rPr>
              <w:t>1mL</w:t>
            </w:r>
            <w:r>
              <w:rPr>
                <w:rStyle w:val="7"/>
                <w:snapToGrid w:val="0"/>
                <w:lang w:val="en-US" w:eastAsia="zh-CN" w:bidi="ar"/>
              </w:rPr>
              <w:t>；</w:t>
            </w:r>
            <w:r>
              <w:rPr>
                <w:rStyle w:val="6"/>
                <w:rFonts w:eastAsia="宋体"/>
                <w:snapToGrid w:val="0"/>
                <w:lang w:val="en-US" w:eastAsia="zh-CN" w:bidi="ar"/>
              </w:rPr>
              <w:br w:type="textWrapping"/>
            </w:r>
            <w:r>
              <w:rPr>
                <w:rStyle w:val="7"/>
                <w:snapToGrid w:val="0"/>
                <w:lang w:val="en-US" w:eastAsia="zh-CN" w:bidi="ar"/>
              </w:rPr>
              <w:t>标准工作液冷冻储存降解时间不低于</w:t>
            </w:r>
            <w:r>
              <w:rPr>
                <w:rStyle w:val="6"/>
                <w:rFonts w:eastAsia="宋体"/>
                <w:snapToGrid w:val="0"/>
                <w:lang w:val="en-US" w:eastAsia="zh-CN" w:bidi="ar"/>
              </w:rPr>
              <w:t>8</w:t>
            </w:r>
            <w:r>
              <w:rPr>
                <w:rStyle w:val="7"/>
                <w:snapToGrid w:val="0"/>
                <w:lang w:val="en-US" w:eastAsia="zh-CN" w:bidi="ar"/>
              </w:rPr>
              <w:t>周，具体情况由使用用户而定；</w:t>
            </w:r>
          </w:p>
        </w:tc>
        <w:tc>
          <w:tcPr>
            <w:tcW w:w="8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1F3A65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Style w:val="12"/>
                <w:snapToGrid w:val="0"/>
                <w:lang w:val="en-US" w:eastAsia="zh-CN" w:bidi="ar"/>
              </w:rPr>
              <w:t>支</w:t>
            </w:r>
          </w:p>
        </w:tc>
        <w:tc>
          <w:tcPr>
            <w:tcW w:w="12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8578F4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天津阿尔塔科技有限公司</w:t>
            </w:r>
          </w:p>
        </w:tc>
        <w:tc>
          <w:tcPr>
            <w:tcW w:w="7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0EAD17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</w:t>
            </w:r>
          </w:p>
        </w:tc>
        <w:tc>
          <w:tcPr>
            <w:tcW w:w="1133" w:type="dxa"/>
            <w:tcBorders>
              <w:top w:val="single" w:color="000000" w:sz="4" w:space="0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CFA67D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40</w:t>
            </w:r>
          </w:p>
        </w:tc>
        <w:tc>
          <w:tcPr>
            <w:tcW w:w="13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0713E0A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240</w:t>
            </w:r>
          </w:p>
        </w:tc>
      </w:tr>
      <w:tr w14:paraId="7BAFFA9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80" w:hRule="atLeast"/>
        </w:trPr>
        <w:tc>
          <w:tcPr>
            <w:tcW w:w="6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B371D2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66</w:t>
            </w:r>
          </w:p>
        </w:tc>
        <w:tc>
          <w:tcPr>
            <w:tcW w:w="16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4E22C7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Style w:val="4"/>
                <w:snapToGrid w:val="0"/>
                <w:lang w:val="en-US" w:eastAsia="zh-CN" w:bidi="ar"/>
              </w:rPr>
              <w:t>甲醇中吡唑醚菌酯溶液</w:t>
            </w:r>
          </w:p>
        </w:tc>
        <w:tc>
          <w:tcPr>
            <w:tcW w:w="6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ED2844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阿尔塔</w:t>
            </w:r>
          </w:p>
        </w:tc>
        <w:tc>
          <w:tcPr>
            <w:tcW w:w="20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E76CEC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7"/>
                <w:snapToGrid w:val="0"/>
                <w:lang w:val="en-US" w:eastAsia="zh-CN" w:bidi="ar"/>
              </w:rPr>
              <w:t>有证书，可实现标样溯源；</w:t>
            </w:r>
            <w:r>
              <w:rPr>
                <w:rStyle w:val="6"/>
                <w:rFonts w:eastAsia="宋体"/>
                <w:snapToGrid w:val="0"/>
                <w:lang w:val="en-US" w:eastAsia="zh-CN" w:bidi="ar"/>
              </w:rPr>
              <w:br w:type="textWrapping"/>
            </w:r>
            <w:r>
              <w:rPr>
                <w:rStyle w:val="7"/>
                <w:snapToGrid w:val="0"/>
                <w:lang w:val="en-US" w:eastAsia="zh-CN" w:bidi="ar"/>
              </w:rPr>
              <w:t>标准品有效期不低于</w:t>
            </w:r>
            <w:r>
              <w:rPr>
                <w:rStyle w:val="6"/>
                <w:rFonts w:eastAsia="宋体"/>
                <w:snapToGrid w:val="0"/>
                <w:lang w:val="en-US" w:eastAsia="zh-CN" w:bidi="ar"/>
              </w:rPr>
              <w:t>1</w:t>
            </w:r>
            <w:r>
              <w:rPr>
                <w:rStyle w:val="7"/>
                <w:snapToGrid w:val="0"/>
                <w:lang w:val="en-US" w:eastAsia="zh-CN" w:bidi="ar"/>
              </w:rPr>
              <w:t>年；</w:t>
            </w:r>
            <w:r>
              <w:rPr>
                <w:rStyle w:val="6"/>
                <w:rFonts w:eastAsia="宋体"/>
                <w:snapToGrid w:val="0"/>
                <w:lang w:val="en-US" w:eastAsia="zh-CN" w:bidi="ar"/>
              </w:rPr>
              <w:br w:type="textWrapping"/>
            </w:r>
            <w:r>
              <w:rPr>
                <w:rStyle w:val="7"/>
                <w:snapToGrid w:val="0"/>
                <w:lang w:val="en-US" w:eastAsia="zh-CN" w:bidi="ar"/>
              </w:rPr>
              <w:t>标准品浓度：</w:t>
            </w:r>
            <w:r>
              <w:rPr>
                <w:rStyle w:val="6"/>
                <w:rFonts w:eastAsia="宋体"/>
                <w:snapToGrid w:val="0"/>
                <w:lang w:val="en-US" w:eastAsia="zh-CN" w:bidi="ar"/>
              </w:rPr>
              <w:t>100μg/mL</w:t>
            </w:r>
            <w:r>
              <w:rPr>
                <w:rStyle w:val="7"/>
                <w:snapToGrid w:val="0"/>
                <w:lang w:val="en-US" w:eastAsia="zh-CN" w:bidi="ar"/>
              </w:rPr>
              <w:t>于甲醇；</w:t>
            </w:r>
            <w:r>
              <w:rPr>
                <w:rStyle w:val="6"/>
                <w:rFonts w:eastAsia="宋体"/>
                <w:snapToGrid w:val="0"/>
                <w:lang w:val="en-US" w:eastAsia="zh-CN" w:bidi="ar"/>
              </w:rPr>
              <w:br w:type="textWrapping"/>
            </w:r>
            <w:r>
              <w:rPr>
                <w:rStyle w:val="7"/>
                <w:snapToGrid w:val="0"/>
                <w:lang w:val="en-US" w:eastAsia="zh-CN" w:bidi="ar"/>
              </w:rPr>
              <w:t>标准品含量：</w:t>
            </w:r>
            <w:r>
              <w:rPr>
                <w:rStyle w:val="6"/>
                <w:rFonts w:eastAsia="宋体"/>
                <w:snapToGrid w:val="0"/>
                <w:lang w:val="en-US" w:eastAsia="zh-CN" w:bidi="ar"/>
              </w:rPr>
              <w:t>1mL</w:t>
            </w:r>
            <w:r>
              <w:rPr>
                <w:rStyle w:val="7"/>
                <w:snapToGrid w:val="0"/>
                <w:lang w:val="en-US" w:eastAsia="zh-CN" w:bidi="ar"/>
              </w:rPr>
              <w:t>；</w:t>
            </w:r>
            <w:r>
              <w:rPr>
                <w:rStyle w:val="6"/>
                <w:rFonts w:eastAsia="宋体"/>
                <w:snapToGrid w:val="0"/>
                <w:lang w:val="en-US" w:eastAsia="zh-CN" w:bidi="ar"/>
              </w:rPr>
              <w:br w:type="textWrapping"/>
            </w:r>
            <w:r>
              <w:rPr>
                <w:rStyle w:val="7"/>
                <w:snapToGrid w:val="0"/>
                <w:lang w:val="en-US" w:eastAsia="zh-CN" w:bidi="ar"/>
              </w:rPr>
              <w:t>标准工作液冷冻储存降解时间不低于</w:t>
            </w:r>
            <w:r>
              <w:rPr>
                <w:rStyle w:val="6"/>
                <w:rFonts w:eastAsia="宋体"/>
                <w:snapToGrid w:val="0"/>
                <w:lang w:val="en-US" w:eastAsia="zh-CN" w:bidi="ar"/>
              </w:rPr>
              <w:t>8</w:t>
            </w:r>
            <w:r>
              <w:rPr>
                <w:rStyle w:val="7"/>
                <w:snapToGrid w:val="0"/>
                <w:lang w:val="en-US" w:eastAsia="zh-CN" w:bidi="ar"/>
              </w:rPr>
              <w:t>周，具体情况由使用用户而定；</w:t>
            </w:r>
          </w:p>
        </w:tc>
        <w:tc>
          <w:tcPr>
            <w:tcW w:w="8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6FA05B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Style w:val="12"/>
                <w:snapToGrid w:val="0"/>
                <w:lang w:val="en-US" w:eastAsia="zh-CN" w:bidi="ar"/>
              </w:rPr>
              <w:t>支</w:t>
            </w:r>
          </w:p>
        </w:tc>
        <w:tc>
          <w:tcPr>
            <w:tcW w:w="12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69FB40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天津阿尔塔科技有限公司</w:t>
            </w:r>
          </w:p>
        </w:tc>
        <w:tc>
          <w:tcPr>
            <w:tcW w:w="7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79B415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</w:t>
            </w:r>
          </w:p>
        </w:tc>
        <w:tc>
          <w:tcPr>
            <w:tcW w:w="1133" w:type="dxa"/>
            <w:tcBorders>
              <w:top w:val="single" w:color="000000" w:sz="4" w:space="0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A09AC9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39</w:t>
            </w:r>
          </w:p>
        </w:tc>
        <w:tc>
          <w:tcPr>
            <w:tcW w:w="13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55E38F4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234</w:t>
            </w:r>
          </w:p>
        </w:tc>
      </w:tr>
      <w:tr w14:paraId="5922E99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80" w:hRule="atLeast"/>
        </w:trPr>
        <w:tc>
          <w:tcPr>
            <w:tcW w:w="6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6C4649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67</w:t>
            </w:r>
          </w:p>
        </w:tc>
        <w:tc>
          <w:tcPr>
            <w:tcW w:w="16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C18753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Style w:val="4"/>
                <w:snapToGrid w:val="0"/>
                <w:lang w:val="en-US" w:eastAsia="zh-CN" w:bidi="ar"/>
              </w:rPr>
              <w:t>乙腈中阿维菌素溶液</w:t>
            </w:r>
          </w:p>
        </w:tc>
        <w:tc>
          <w:tcPr>
            <w:tcW w:w="6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F02783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阿尔塔</w:t>
            </w:r>
          </w:p>
        </w:tc>
        <w:tc>
          <w:tcPr>
            <w:tcW w:w="20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A67A63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7"/>
                <w:snapToGrid w:val="0"/>
                <w:lang w:val="en-US" w:eastAsia="zh-CN" w:bidi="ar"/>
              </w:rPr>
              <w:t>有证书，可实现标样溯源；</w:t>
            </w:r>
            <w:r>
              <w:rPr>
                <w:rStyle w:val="6"/>
                <w:rFonts w:eastAsia="宋体"/>
                <w:snapToGrid w:val="0"/>
                <w:lang w:val="en-US" w:eastAsia="zh-CN" w:bidi="ar"/>
              </w:rPr>
              <w:br w:type="textWrapping"/>
            </w:r>
            <w:r>
              <w:rPr>
                <w:rStyle w:val="7"/>
                <w:snapToGrid w:val="0"/>
                <w:lang w:val="en-US" w:eastAsia="zh-CN" w:bidi="ar"/>
              </w:rPr>
              <w:t>标准品有效期不低于</w:t>
            </w:r>
            <w:r>
              <w:rPr>
                <w:rStyle w:val="6"/>
                <w:rFonts w:eastAsia="宋体"/>
                <w:snapToGrid w:val="0"/>
                <w:lang w:val="en-US" w:eastAsia="zh-CN" w:bidi="ar"/>
              </w:rPr>
              <w:t>1</w:t>
            </w:r>
            <w:r>
              <w:rPr>
                <w:rStyle w:val="7"/>
                <w:snapToGrid w:val="0"/>
                <w:lang w:val="en-US" w:eastAsia="zh-CN" w:bidi="ar"/>
              </w:rPr>
              <w:t>年；</w:t>
            </w:r>
            <w:r>
              <w:rPr>
                <w:rStyle w:val="6"/>
                <w:rFonts w:eastAsia="宋体"/>
                <w:snapToGrid w:val="0"/>
                <w:lang w:val="en-US" w:eastAsia="zh-CN" w:bidi="ar"/>
              </w:rPr>
              <w:br w:type="textWrapping"/>
            </w:r>
            <w:r>
              <w:rPr>
                <w:rStyle w:val="7"/>
                <w:snapToGrid w:val="0"/>
                <w:lang w:val="en-US" w:eastAsia="zh-CN" w:bidi="ar"/>
              </w:rPr>
              <w:t>标准品浓度：</w:t>
            </w:r>
            <w:r>
              <w:rPr>
                <w:rStyle w:val="6"/>
                <w:rFonts w:eastAsia="宋体"/>
                <w:snapToGrid w:val="0"/>
                <w:lang w:val="en-US" w:eastAsia="zh-CN" w:bidi="ar"/>
              </w:rPr>
              <w:t>100μg/mL</w:t>
            </w:r>
            <w:r>
              <w:rPr>
                <w:rStyle w:val="7"/>
                <w:snapToGrid w:val="0"/>
                <w:lang w:val="en-US" w:eastAsia="zh-CN" w:bidi="ar"/>
              </w:rPr>
              <w:t>于乙腈；</w:t>
            </w:r>
            <w:r>
              <w:rPr>
                <w:rStyle w:val="6"/>
                <w:rFonts w:eastAsia="宋体"/>
                <w:snapToGrid w:val="0"/>
                <w:lang w:val="en-US" w:eastAsia="zh-CN" w:bidi="ar"/>
              </w:rPr>
              <w:br w:type="textWrapping"/>
            </w:r>
            <w:r>
              <w:rPr>
                <w:rStyle w:val="7"/>
                <w:snapToGrid w:val="0"/>
                <w:lang w:val="en-US" w:eastAsia="zh-CN" w:bidi="ar"/>
              </w:rPr>
              <w:t>标准品含量：</w:t>
            </w:r>
            <w:r>
              <w:rPr>
                <w:rStyle w:val="6"/>
                <w:rFonts w:eastAsia="宋体"/>
                <w:snapToGrid w:val="0"/>
                <w:lang w:val="en-US" w:eastAsia="zh-CN" w:bidi="ar"/>
              </w:rPr>
              <w:t>1mL</w:t>
            </w:r>
            <w:r>
              <w:rPr>
                <w:rStyle w:val="7"/>
                <w:snapToGrid w:val="0"/>
                <w:lang w:val="en-US" w:eastAsia="zh-CN" w:bidi="ar"/>
              </w:rPr>
              <w:t>；</w:t>
            </w:r>
            <w:r>
              <w:rPr>
                <w:rStyle w:val="6"/>
                <w:rFonts w:eastAsia="宋体"/>
                <w:snapToGrid w:val="0"/>
                <w:lang w:val="en-US" w:eastAsia="zh-CN" w:bidi="ar"/>
              </w:rPr>
              <w:br w:type="textWrapping"/>
            </w:r>
            <w:r>
              <w:rPr>
                <w:rStyle w:val="7"/>
                <w:snapToGrid w:val="0"/>
                <w:lang w:val="en-US" w:eastAsia="zh-CN" w:bidi="ar"/>
              </w:rPr>
              <w:t>标准工作液冷冻储存降解时间不低于</w:t>
            </w:r>
            <w:r>
              <w:rPr>
                <w:rStyle w:val="6"/>
                <w:rFonts w:eastAsia="宋体"/>
                <w:snapToGrid w:val="0"/>
                <w:lang w:val="en-US" w:eastAsia="zh-CN" w:bidi="ar"/>
              </w:rPr>
              <w:t>8</w:t>
            </w:r>
            <w:r>
              <w:rPr>
                <w:rStyle w:val="7"/>
                <w:snapToGrid w:val="0"/>
                <w:lang w:val="en-US" w:eastAsia="zh-CN" w:bidi="ar"/>
              </w:rPr>
              <w:t>周，具体情况由使用用户而定；</w:t>
            </w:r>
          </w:p>
        </w:tc>
        <w:tc>
          <w:tcPr>
            <w:tcW w:w="8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C9E192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Style w:val="12"/>
                <w:snapToGrid w:val="0"/>
                <w:lang w:val="en-US" w:eastAsia="zh-CN" w:bidi="ar"/>
              </w:rPr>
              <w:t>支</w:t>
            </w:r>
          </w:p>
        </w:tc>
        <w:tc>
          <w:tcPr>
            <w:tcW w:w="12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A54628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天津阿尔塔科技有限公司</w:t>
            </w:r>
          </w:p>
        </w:tc>
        <w:tc>
          <w:tcPr>
            <w:tcW w:w="7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9EEDFD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</w:t>
            </w:r>
          </w:p>
        </w:tc>
        <w:tc>
          <w:tcPr>
            <w:tcW w:w="1133" w:type="dxa"/>
            <w:tcBorders>
              <w:top w:val="single" w:color="000000" w:sz="4" w:space="0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C554D1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39.5</w:t>
            </w:r>
          </w:p>
        </w:tc>
        <w:tc>
          <w:tcPr>
            <w:tcW w:w="13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22137B8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237</w:t>
            </w:r>
          </w:p>
        </w:tc>
      </w:tr>
      <w:tr w14:paraId="0299A70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80" w:hRule="atLeast"/>
        </w:trPr>
        <w:tc>
          <w:tcPr>
            <w:tcW w:w="6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C7C5D8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68</w:t>
            </w:r>
          </w:p>
        </w:tc>
        <w:tc>
          <w:tcPr>
            <w:tcW w:w="16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5D7E2E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Style w:val="4"/>
                <w:snapToGrid w:val="0"/>
                <w:lang w:val="en-US" w:eastAsia="zh-CN" w:bidi="ar"/>
              </w:rPr>
              <w:t>丙酮中哒螨灵溶液</w:t>
            </w:r>
          </w:p>
        </w:tc>
        <w:tc>
          <w:tcPr>
            <w:tcW w:w="6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59D499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阿尔塔</w:t>
            </w:r>
          </w:p>
        </w:tc>
        <w:tc>
          <w:tcPr>
            <w:tcW w:w="20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C62604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7"/>
                <w:snapToGrid w:val="0"/>
                <w:lang w:val="en-US" w:eastAsia="zh-CN" w:bidi="ar"/>
              </w:rPr>
              <w:t>有证书，可实现标样溯源；</w:t>
            </w:r>
            <w:r>
              <w:rPr>
                <w:rStyle w:val="6"/>
                <w:rFonts w:eastAsia="宋体"/>
                <w:snapToGrid w:val="0"/>
                <w:lang w:val="en-US" w:eastAsia="zh-CN" w:bidi="ar"/>
              </w:rPr>
              <w:br w:type="textWrapping"/>
            </w:r>
            <w:r>
              <w:rPr>
                <w:rStyle w:val="7"/>
                <w:snapToGrid w:val="0"/>
                <w:lang w:val="en-US" w:eastAsia="zh-CN" w:bidi="ar"/>
              </w:rPr>
              <w:t>标准品有效期不低于</w:t>
            </w:r>
            <w:r>
              <w:rPr>
                <w:rStyle w:val="6"/>
                <w:rFonts w:eastAsia="宋体"/>
                <w:snapToGrid w:val="0"/>
                <w:lang w:val="en-US" w:eastAsia="zh-CN" w:bidi="ar"/>
              </w:rPr>
              <w:t>1</w:t>
            </w:r>
            <w:r>
              <w:rPr>
                <w:rStyle w:val="7"/>
                <w:snapToGrid w:val="0"/>
                <w:lang w:val="en-US" w:eastAsia="zh-CN" w:bidi="ar"/>
              </w:rPr>
              <w:t>年；</w:t>
            </w:r>
            <w:r>
              <w:rPr>
                <w:rStyle w:val="6"/>
                <w:rFonts w:eastAsia="宋体"/>
                <w:snapToGrid w:val="0"/>
                <w:lang w:val="en-US" w:eastAsia="zh-CN" w:bidi="ar"/>
              </w:rPr>
              <w:br w:type="textWrapping"/>
            </w:r>
            <w:r>
              <w:rPr>
                <w:rStyle w:val="7"/>
                <w:snapToGrid w:val="0"/>
                <w:lang w:val="en-US" w:eastAsia="zh-CN" w:bidi="ar"/>
              </w:rPr>
              <w:t>标准品浓度：</w:t>
            </w:r>
            <w:r>
              <w:rPr>
                <w:rStyle w:val="6"/>
                <w:rFonts w:eastAsia="宋体"/>
                <w:snapToGrid w:val="0"/>
                <w:lang w:val="en-US" w:eastAsia="zh-CN" w:bidi="ar"/>
              </w:rPr>
              <w:t>100μg/mL</w:t>
            </w:r>
            <w:r>
              <w:rPr>
                <w:rStyle w:val="7"/>
                <w:snapToGrid w:val="0"/>
                <w:lang w:val="en-US" w:eastAsia="zh-CN" w:bidi="ar"/>
              </w:rPr>
              <w:t>于丙酮；</w:t>
            </w:r>
            <w:r>
              <w:rPr>
                <w:rStyle w:val="6"/>
                <w:rFonts w:eastAsia="宋体"/>
                <w:snapToGrid w:val="0"/>
                <w:lang w:val="en-US" w:eastAsia="zh-CN" w:bidi="ar"/>
              </w:rPr>
              <w:br w:type="textWrapping"/>
            </w:r>
            <w:r>
              <w:rPr>
                <w:rStyle w:val="7"/>
                <w:snapToGrid w:val="0"/>
                <w:lang w:val="en-US" w:eastAsia="zh-CN" w:bidi="ar"/>
              </w:rPr>
              <w:t>标准品含量：</w:t>
            </w:r>
            <w:r>
              <w:rPr>
                <w:rStyle w:val="6"/>
                <w:rFonts w:eastAsia="宋体"/>
                <w:snapToGrid w:val="0"/>
                <w:lang w:val="en-US" w:eastAsia="zh-CN" w:bidi="ar"/>
              </w:rPr>
              <w:t>1mL</w:t>
            </w:r>
            <w:r>
              <w:rPr>
                <w:rStyle w:val="7"/>
                <w:snapToGrid w:val="0"/>
                <w:lang w:val="en-US" w:eastAsia="zh-CN" w:bidi="ar"/>
              </w:rPr>
              <w:t>；</w:t>
            </w:r>
            <w:r>
              <w:rPr>
                <w:rStyle w:val="6"/>
                <w:rFonts w:eastAsia="宋体"/>
                <w:snapToGrid w:val="0"/>
                <w:lang w:val="en-US" w:eastAsia="zh-CN" w:bidi="ar"/>
              </w:rPr>
              <w:br w:type="textWrapping"/>
            </w:r>
            <w:r>
              <w:rPr>
                <w:rStyle w:val="7"/>
                <w:snapToGrid w:val="0"/>
                <w:lang w:val="en-US" w:eastAsia="zh-CN" w:bidi="ar"/>
              </w:rPr>
              <w:t>标准工作液冷冻储存降解时间不低于</w:t>
            </w:r>
            <w:r>
              <w:rPr>
                <w:rStyle w:val="6"/>
                <w:rFonts w:eastAsia="宋体"/>
                <w:snapToGrid w:val="0"/>
                <w:lang w:val="en-US" w:eastAsia="zh-CN" w:bidi="ar"/>
              </w:rPr>
              <w:t>8</w:t>
            </w:r>
            <w:r>
              <w:rPr>
                <w:rStyle w:val="7"/>
                <w:snapToGrid w:val="0"/>
                <w:lang w:val="en-US" w:eastAsia="zh-CN" w:bidi="ar"/>
              </w:rPr>
              <w:t>周，具体情况由使用用户而定；</w:t>
            </w:r>
          </w:p>
        </w:tc>
        <w:tc>
          <w:tcPr>
            <w:tcW w:w="8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F1E00C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Style w:val="12"/>
                <w:snapToGrid w:val="0"/>
                <w:lang w:val="en-US" w:eastAsia="zh-CN" w:bidi="ar"/>
              </w:rPr>
              <w:t>支</w:t>
            </w:r>
          </w:p>
        </w:tc>
        <w:tc>
          <w:tcPr>
            <w:tcW w:w="12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937B47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天津阿尔塔科技有限公司</w:t>
            </w:r>
          </w:p>
        </w:tc>
        <w:tc>
          <w:tcPr>
            <w:tcW w:w="7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A7E9E1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</w:t>
            </w:r>
          </w:p>
        </w:tc>
        <w:tc>
          <w:tcPr>
            <w:tcW w:w="1133" w:type="dxa"/>
            <w:tcBorders>
              <w:top w:val="single" w:color="000000" w:sz="4" w:space="0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8805F7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18</w:t>
            </w:r>
          </w:p>
        </w:tc>
        <w:tc>
          <w:tcPr>
            <w:tcW w:w="13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364E119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108</w:t>
            </w:r>
          </w:p>
        </w:tc>
      </w:tr>
      <w:tr w14:paraId="2B0D43C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80" w:hRule="atLeast"/>
        </w:trPr>
        <w:tc>
          <w:tcPr>
            <w:tcW w:w="6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8B8528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69</w:t>
            </w:r>
          </w:p>
        </w:tc>
        <w:tc>
          <w:tcPr>
            <w:tcW w:w="16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5A4744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Style w:val="4"/>
                <w:snapToGrid w:val="0"/>
                <w:lang w:val="en-US" w:eastAsia="zh-CN" w:bidi="ar"/>
              </w:rPr>
              <w:t>丙酮中啶虫脒溶液</w:t>
            </w:r>
          </w:p>
        </w:tc>
        <w:tc>
          <w:tcPr>
            <w:tcW w:w="6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EDB57F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阿尔塔</w:t>
            </w:r>
          </w:p>
        </w:tc>
        <w:tc>
          <w:tcPr>
            <w:tcW w:w="20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489E60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7"/>
                <w:snapToGrid w:val="0"/>
                <w:lang w:val="en-US" w:eastAsia="zh-CN" w:bidi="ar"/>
              </w:rPr>
              <w:t>有证书，可实现标样溯源；</w:t>
            </w:r>
            <w:r>
              <w:rPr>
                <w:rStyle w:val="6"/>
                <w:rFonts w:eastAsia="宋体"/>
                <w:snapToGrid w:val="0"/>
                <w:lang w:val="en-US" w:eastAsia="zh-CN" w:bidi="ar"/>
              </w:rPr>
              <w:br w:type="textWrapping"/>
            </w:r>
            <w:r>
              <w:rPr>
                <w:rStyle w:val="7"/>
                <w:snapToGrid w:val="0"/>
                <w:lang w:val="en-US" w:eastAsia="zh-CN" w:bidi="ar"/>
              </w:rPr>
              <w:t>标准品有效期不低于</w:t>
            </w:r>
            <w:r>
              <w:rPr>
                <w:rStyle w:val="6"/>
                <w:rFonts w:eastAsia="宋体"/>
                <w:snapToGrid w:val="0"/>
                <w:lang w:val="en-US" w:eastAsia="zh-CN" w:bidi="ar"/>
              </w:rPr>
              <w:t>1</w:t>
            </w:r>
            <w:r>
              <w:rPr>
                <w:rStyle w:val="7"/>
                <w:snapToGrid w:val="0"/>
                <w:lang w:val="en-US" w:eastAsia="zh-CN" w:bidi="ar"/>
              </w:rPr>
              <w:t>年；</w:t>
            </w:r>
            <w:r>
              <w:rPr>
                <w:rStyle w:val="6"/>
                <w:rFonts w:eastAsia="宋体"/>
                <w:snapToGrid w:val="0"/>
                <w:lang w:val="en-US" w:eastAsia="zh-CN" w:bidi="ar"/>
              </w:rPr>
              <w:br w:type="textWrapping"/>
            </w:r>
            <w:r>
              <w:rPr>
                <w:rStyle w:val="7"/>
                <w:snapToGrid w:val="0"/>
                <w:lang w:val="en-US" w:eastAsia="zh-CN" w:bidi="ar"/>
              </w:rPr>
              <w:t>标准品浓度：</w:t>
            </w:r>
            <w:r>
              <w:rPr>
                <w:rStyle w:val="6"/>
                <w:rFonts w:eastAsia="宋体"/>
                <w:snapToGrid w:val="0"/>
                <w:lang w:val="en-US" w:eastAsia="zh-CN" w:bidi="ar"/>
              </w:rPr>
              <w:t>100μg/mL</w:t>
            </w:r>
            <w:r>
              <w:rPr>
                <w:rStyle w:val="7"/>
                <w:snapToGrid w:val="0"/>
                <w:lang w:val="en-US" w:eastAsia="zh-CN" w:bidi="ar"/>
              </w:rPr>
              <w:t>于丙酮；</w:t>
            </w:r>
            <w:r>
              <w:rPr>
                <w:rStyle w:val="6"/>
                <w:rFonts w:eastAsia="宋体"/>
                <w:snapToGrid w:val="0"/>
                <w:lang w:val="en-US" w:eastAsia="zh-CN" w:bidi="ar"/>
              </w:rPr>
              <w:br w:type="textWrapping"/>
            </w:r>
            <w:r>
              <w:rPr>
                <w:rStyle w:val="7"/>
                <w:snapToGrid w:val="0"/>
                <w:lang w:val="en-US" w:eastAsia="zh-CN" w:bidi="ar"/>
              </w:rPr>
              <w:t>标准品含量：</w:t>
            </w:r>
            <w:r>
              <w:rPr>
                <w:rStyle w:val="6"/>
                <w:rFonts w:eastAsia="宋体"/>
                <w:snapToGrid w:val="0"/>
                <w:lang w:val="en-US" w:eastAsia="zh-CN" w:bidi="ar"/>
              </w:rPr>
              <w:t>1mL</w:t>
            </w:r>
            <w:r>
              <w:rPr>
                <w:rStyle w:val="7"/>
                <w:snapToGrid w:val="0"/>
                <w:lang w:val="en-US" w:eastAsia="zh-CN" w:bidi="ar"/>
              </w:rPr>
              <w:t>；</w:t>
            </w:r>
            <w:r>
              <w:rPr>
                <w:rStyle w:val="6"/>
                <w:rFonts w:eastAsia="宋体"/>
                <w:snapToGrid w:val="0"/>
                <w:lang w:val="en-US" w:eastAsia="zh-CN" w:bidi="ar"/>
              </w:rPr>
              <w:br w:type="textWrapping"/>
            </w:r>
            <w:r>
              <w:rPr>
                <w:rStyle w:val="7"/>
                <w:snapToGrid w:val="0"/>
                <w:lang w:val="en-US" w:eastAsia="zh-CN" w:bidi="ar"/>
              </w:rPr>
              <w:t>标准工作液冷冻储存降解时间不低于</w:t>
            </w:r>
            <w:r>
              <w:rPr>
                <w:rStyle w:val="6"/>
                <w:rFonts w:eastAsia="宋体"/>
                <w:snapToGrid w:val="0"/>
                <w:lang w:val="en-US" w:eastAsia="zh-CN" w:bidi="ar"/>
              </w:rPr>
              <w:t>8</w:t>
            </w:r>
            <w:r>
              <w:rPr>
                <w:rStyle w:val="7"/>
                <w:snapToGrid w:val="0"/>
                <w:lang w:val="en-US" w:eastAsia="zh-CN" w:bidi="ar"/>
              </w:rPr>
              <w:t>周，具体情况由使用用户而定；</w:t>
            </w:r>
          </w:p>
        </w:tc>
        <w:tc>
          <w:tcPr>
            <w:tcW w:w="8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5BC354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Style w:val="12"/>
                <w:snapToGrid w:val="0"/>
                <w:lang w:val="en-US" w:eastAsia="zh-CN" w:bidi="ar"/>
              </w:rPr>
              <w:t>支</w:t>
            </w:r>
          </w:p>
        </w:tc>
        <w:tc>
          <w:tcPr>
            <w:tcW w:w="12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DAD6AE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天津阿尔塔科技有限公司</w:t>
            </w:r>
          </w:p>
        </w:tc>
        <w:tc>
          <w:tcPr>
            <w:tcW w:w="7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82A476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</w:t>
            </w:r>
          </w:p>
        </w:tc>
        <w:tc>
          <w:tcPr>
            <w:tcW w:w="1133" w:type="dxa"/>
            <w:tcBorders>
              <w:top w:val="single" w:color="000000" w:sz="4" w:space="0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6F7F45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37</w:t>
            </w:r>
          </w:p>
        </w:tc>
        <w:tc>
          <w:tcPr>
            <w:tcW w:w="13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0829553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222</w:t>
            </w:r>
          </w:p>
        </w:tc>
      </w:tr>
      <w:tr w14:paraId="0EB50E6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80" w:hRule="atLeast"/>
        </w:trPr>
        <w:tc>
          <w:tcPr>
            <w:tcW w:w="6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9ED13B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70</w:t>
            </w:r>
          </w:p>
        </w:tc>
        <w:tc>
          <w:tcPr>
            <w:tcW w:w="16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4CB8BC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Style w:val="4"/>
                <w:snapToGrid w:val="0"/>
                <w:lang w:val="en-US" w:eastAsia="zh-CN" w:bidi="ar"/>
              </w:rPr>
              <w:t>丙酮中甲基对硫磷溶液</w:t>
            </w:r>
          </w:p>
        </w:tc>
        <w:tc>
          <w:tcPr>
            <w:tcW w:w="6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13DE8A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阿尔塔</w:t>
            </w:r>
          </w:p>
        </w:tc>
        <w:tc>
          <w:tcPr>
            <w:tcW w:w="20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88E0B5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7"/>
                <w:snapToGrid w:val="0"/>
                <w:lang w:val="en-US" w:eastAsia="zh-CN" w:bidi="ar"/>
              </w:rPr>
              <w:t>有证书，可实现标样溯源；</w:t>
            </w:r>
            <w:r>
              <w:rPr>
                <w:rStyle w:val="6"/>
                <w:rFonts w:eastAsia="宋体"/>
                <w:snapToGrid w:val="0"/>
                <w:lang w:val="en-US" w:eastAsia="zh-CN" w:bidi="ar"/>
              </w:rPr>
              <w:br w:type="textWrapping"/>
            </w:r>
            <w:r>
              <w:rPr>
                <w:rStyle w:val="7"/>
                <w:snapToGrid w:val="0"/>
                <w:lang w:val="en-US" w:eastAsia="zh-CN" w:bidi="ar"/>
              </w:rPr>
              <w:t>标准品有效期不低于</w:t>
            </w:r>
            <w:r>
              <w:rPr>
                <w:rStyle w:val="6"/>
                <w:rFonts w:eastAsia="宋体"/>
                <w:snapToGrid w:val="0"/>
                <w:lang w:val="en-US" w:eastAsia="zh-CN" w:bidi="ar"/>
              </w:rPr>
              <w:t>1</w:t>
            </w:r>
            <w:r>
              <w:rPr>
                <w:rStyle w:val="7"/>
                <w:snapToGrid w:val="0"/>
                <w:lang w:val="en-US" w:eastAsia="zh-CN" w:bidi="ar"/>
              </w:rPr>
              <w:t>年；</w:t>
            </w:r>
            <w:r>
              <w:rPr>
                <w:rStyle w:val="6"/>
                <w:rFonts w:eastAsia="宋体"/>
                <w:snapToGrid w:val="0"/>
                <w:lang w:val="en-US" w:eastAsia="zh-CN" w:bidi="ar"/>
              </w:rPr>
              <w:br w:type="textWrapping"/>
            </w:r>
            <w:r>
              <w:rPr>
                <w:rStyle w:val="7"/>
                <w:snapToGrid w:val="0"/>
                <w:lang w:val="en-US" w:eastAsia="zh-CN" w:bidi="ar"/>
              </w:rPr>
              <w:t>标准品浓度：</w:t>
            </w:r>
            <w:r>
              <w:rPr>
                <w:rStyle w:val="6"/>
                <w:rFonts w:eastAsia="宋体"/>
                <w:snapToGrid w:val="0"/>
                <w:lang w:val="en-US" w:eastAsia="zh-CN" w:bidi="ar"/>
              </w:rPr>
              <w:t>100μg/mL</w:t>
            </w:r>
            <w:r>
              <w:rPr>
                <w:rStyle w:val="7"/>
                <w:snapToGrid w:val="0"/>
                <w:lang w:val="en-US" w:eastAsia="zh-CN" w:bidi="ar"/>
              </w:rPr>
              <w:t>于丙酮；</w:t>
            </w:r>
            <w:r>
              <w:rPr>
                <w:rStyle w:val="6"/>
                <w:rFonts w:eastAsia="宋体"/>
                <w:snapToGrid w:val="0"/>
                <w:lang w:val="en-US" w:eastAsia="zh-CN" w:bidi="ar"/>
              </w:rPr>
              <w:br w:type="textWrapping"/>
            </w:r>
            <w:r>
              <w:rPr>
                <w:rStyle w:val="7"/>
                <w:snapToGrid w:val="0"/>
                <w:lang w:val="en-US" w:eastAsia="zh-CN" w:bidi="ar"/>
              </w:rPr>
              <w:t>标准品含量：</w:t>
            </w:r>
            <w:r>
              <w:rPr>
                <w:rStyle w:val="6"/>
                <w:rFonts w:eastAsia="宋体"/>
                <w:snapToGrid w:val="0"/>
                <w:lang w:val="en-US" w:eastAsia="zh-CN" w:bidi="ar"/>
              </w:rPr>
              <w:t>1mL</w:t>
            </w:r>
            <w:r>
              <w:rPr>
                <w:rStyle w:val="7"/>
                <w:snapToGrid w:val="0"/>
                <w:lang w:val="en-US" w:eastAsia="zh-CN" w:bidi="ar"/>
              </w:rPr>
              <w:t>；</w:t>
            </w:r>
            <w:r>
              <w:rPr>
                <w:rStyle w:val="6"/>
                <w:rFonts w:eastAsia="宋体"/>
                <w:snapToGrid w:val="0"/>
                <w:lang w:val="en-US" w:eastAsia="zh-CN" w:bidi="ar"/>
              </w:rPr>
              <w:br w:type="textWrapping"/>
            </w:r>
            <w:r>
              <w:rPr>
                <w:rStyle w:val="7"/>
                <w:snapToGrid w:val="0"/>
                <w:lang w:val="en-US" w:eastAsia="zh-CN" w:bidi="ar"/>
              </w:rPr>
              <w:t>标准工作液冷冻储存降解时间不低于</w:t>
            </w:r>
            <w:r>
              <w:rPr>
                <w:rStyle w:val="6"/>
                <w:rFonts w:eastAsia="宋体"/>
                <w:snapToGrid w:val="0"/>
                <w:lang w:val="en-US" w:eastAsia="zh-CN" w:bidi="ar"/>
              </w:rPr>
              <w:t>8</w:t>
            </w:r>
            <w:r>
              <w:rPr>
                <w:rStyle w:val="7"/>
                <w:snapToGrid w:val="0"/>
                <w:lang w:val="en-US" w:eastAsia="zh-CN" w:bidi="ar"/>
              </w:rPr>
              <w:t>周，具体情况由使用用户而定；</w:t>
            </w:r>
          </w:p>
        </w:tc>
        <w:tc>
          <w:tcPr>
            <w:tcW w:w="8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7B960E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Style w:val="12"/>
                <w:snapToGrid w:val="0"/>
                <w:lang w:val="en-US" w:eastAsia="zh-CN" w:bidi="ar"/>
              </w:rPr>
              <w:t>支</w:t>
            </w:r>
          </w:p>
        </w:tc>
        <w:tc>
          <w:tcPr>
            <w:tcW w:w="12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E9CB15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天津阿尔塔科技有限公司</w:t>
            </w:r>
          </w:p>
        </w:tc>
        <w:tc>
          <w:tcPr>
            <w:tcW w:w="7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F09A49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</w:t>
            </w:r>
          </w:p>
        </w:tc>
        <w:tc>
          <w:tcPr>
            <w:tcW w:w="1133" w:type="dxa"/>
            <w:tcBorders>
              <w:top w:val="single" w:color="000000" w:sz="4" w:space="0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E406C4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24</w:t>
            </w:r>
          </w:p>
        </w:tc>
        <w:tc>
          <w:tcPr>
            <w:tcW w:w="13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1F7D952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144</w:t>
            </w:r>
          </w:p>
        </w:tc>
      </w:tr>
      <w:tr w14:paraId="5CEC96C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80" w:hRule="atLeast"/>
        </w:trPr>
        <w:tc>
          <w:tcPr>
            <w:tcW w:w="6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1115C4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71</w:t>
            </w:r>
          </w:p>
        </w:tc>
        <w:tc>
          <w:tcPr>
            <w:tcW w:w="16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F0E361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Style w:val="4"/>
                <w:snapToGrid w:val="0"/>
                <w:lang w:val="en-US" w:eastAsia="zh-CN" w:bidi="ar"/>
              </w:rPr>
              <w:t>丙酮中杀螟硫磷溶液</w:t>
            </w:r>
          </w:p>
        </w:tc>
        <w:tc>
          <w:tcPr>
            <w:tcW w:w="6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9A4FE2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阿尔塔</w:t>
            </w:r>
          </w:p>
        </w:tc>
        <w:tc>
          <w:tcPr>
            <w:tcW w:w="20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79FC33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7"/>
                <w:snapToGrid w:val="0"/>
                <w:lang w:val="en-US" w:eastAsia="zh-CN" w:bidi="ar"/>
              </w:rPr>
              <w:t>有证书，可实现标样溯源；</w:t>
            </w:r>
            <w:r>
              <w:rPr>
                <w:rStyle w:val="6"/>
                <w:rFonts w:eastAsia="宋体"/>
                <w:snapToGrid w:val="0"/>
                <w:lang w:val="en-US" w:eastAsia="zh-CN" w:bidi="ar"/>
              </w:rPr>
              <w:br w:type="textWrapping"/>
            </w:r>
            <w:r>
              <w:rPr>
                <w:rStyle w:val="7"/>
                <w:snapToGrid w:val="0"/>
                <w:lang w:val="en-US" w:eastAsia="zh-CN" w:bidi="ar"/>
              </w:rPr>
              <w:t>标准品有效期不低于</w:t>
            </w:r>
            <w:r>
              <w:rPr>
                <w:rStyle w:val="6"/>
                <w:rFonts w:eastAsia="宋体"/>
                <w:snapToGrid w:val="0"/>
                <w:lang w:val="en-US" w:eastAsia="zh-CN" w:bidi="ar"/>
              </w:rPr>
              <w:t>1</w:t>
            </w:r>
            <w:r>
              <w:rPr>
                <w:rStyle w:val="7"/>
                <w:snapToGrid w:val="0"/>
                <w:lang w:val="en-US" w:eastAsia="zh-CN" w:bidi="ar"/>
              </w:rPr>
              <w:t>年；</w:t>
            </w:r>
            <w:r>
              <w:rPr>
                <w:rStyle w:val="6"/>
                <w:rFonts w:eastAsia="宋体"/>
                <w:snapToGrid w:val="0"/>
                <w:lang w:val="en-US" w:eastAsia="zh-CN" w:bidi="ar"/>
              </w:rPr>
              <w:br w:type="textWrapping"/>
            </w:r>
            <w:r>
              <w:rPr>
                <w:rStyle w:val="7"/>
                <w:snapToGrid w:val="0"/>
                <w:lang w:val="en-US" w:eastAsia="zh-CN" w:bidi="ar"/>
              </w:rPr>
              <w:t>标准品浓度：</w:t>
            </w:r>
            <w:r>
              <w:rPr>
                <w:rStyle w:val="6"/>
                <w:rFonts w:eastAsia="宋体"/>
                <w:snapToGrid w:val="0"/>
                <w:lang w:val="en-US" w:eastAsia="zh-CN" w:bidi="ar"/>
              </w:rPr>
              <w:t>100μg/mL</w:t>
            </w:r>
            <w:r>
              <w:rPr>
                <w:rStyle w:val="7"/>
                <w:snapToGrid w:val="0"/>
                <w:lang w:val="en-US" w:eastAsia="zh-CN" w:bidi="ar"/>
              </w:rPr>
              <w:t>于丙酮；</w:t>
            </w:r>
            <w:r>
              <w:rPr>
                <w:rStyle w:val="6"/>
                <w:rFonts w:eastAsia="宋体"/>
                <w:snapToGrid w:val="0"/>
                <w:lang w:val="en-US" w:eastAsia="zh-CN" w:bidi="ar"/>
              </w:rPr>
              <w:br w:type="textWrapping"/>
            </w:r>
            <w:r>
              <w:rPr>
                <w:rStyle w:val="7"/>
                <w:snapToGrid w:val="0"/>
                <w:lang w:val="en-US" w:eastAsia="zh-CN" w:bidi="ar"/>
              </w:rPr>
              <w:t>标准品含量：</w:t>
            </w:r>
            <w:r>
              <w:rPr>
                <w:rStyle w:val="6"/>
                <w:rFonts w:eastAsia="宋体"/>
                <w:snapToGrid w:val="0"/>
                <w:lang w:val="en-US" w:eastAsia="zh-CN" w:bidi="ar"/>
              </w:rPr>
              <w:t>1mL</w:t>
            </w:r>
            <w:r>
              <w:rPr>
                <w:rStyle w:val="7"/>
                <w:snapToGrid w:val="0"/>
                <w:lang w:val="en-US" w:eastAsia="zh-CN" w:bidi="ar"/>
              </w:rPr>
              <w:t>；</w:t>
            </w:r>
            <w:r>
              <w:rPr>
                <w:rStyle w:val="6"/>
                <w:rFonts w:eastAsia="宋体"/>
                <w:snapToGrid w:val="0"/>
                <w:lang w:val="en-US" w:eastAsia="zh-CN" w:bidi="ar"/>
              </w:rPr>
              <w:br w:type="textWrapping"/>
            </w:r>
            <w:r>
              <w:rPr>
                <w:rStyle w:val="7"/>
                <w:snapToGrid w:val="0"/>
                <w:lang w:val="en-US" w:eastAsia="zh-CN" w:bidi="ar"/>
              </w:rPr>
              <w:t>标准工作液冷冻储存降解时间不低于</w:t>
            </w:r>
            <w:r>
              <w:rPr>
                <w:rStyle w:val="6"/>
                <w:rFonts w:eastAsia="宋体"/>
                <w:snapToGrid w:val="0"/>
                <w:lang w:val="en-US" w:eastAsia="zh-CN" w:bidi="ar"/>
              </w:rPr>
              <w:t>8</w:t>
            </w:r>
            <w:r>
              <w:rPr>
                <w:rStyle w:val="7"/>
                <w:snapToGrid w:val="0"/>
                <w:lang w:val="en-US" w:eastAsia="zh-CN" w:bidi="ar"/>
              </w:rPr>
              <w:t>周，具体情况由使用用户而定；</w:t>
            </w:r>
          </w:p>
        </w:tc>
        <w:tc>
          <w:tcPr>
            <w:tcW w:w="8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18FA1F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Style w:val="12"/>
                <w:snapToGrid w:val="0"/>
                <w:lang w:val="en-US" w:eastAsia="zh-CN" w:bidi="ar"/>
              </w:rPr>
              <w:t>支</w:t>
            </w:r>
          </w:p>
        </w:tc>
        <w:tc>
          <w:tcPr>
            <w:tcW w:w="12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0D46D5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天津阿尔塔科技有限公司</w:t>
            </w:r>
          </w:p>
        </w:tc>
        <w:tc>
          <w:tcPr>
            <w:tcW w:w="7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E55B33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</w:t>
            </w:r>
          </w:p>
        </w:tc>
        <w:tc>
          <w:tcPr>
            <w:tcW w:w="1133" w:type="dxa"/>
            <w:tcBorders>
              <w:top w:val="single" w:color="000000" w:sz="4" w:space="0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990537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25</w:t>
            </w:r>
          </w:p>
        </w:tc>
        <w:tc>
          <w:tcPr>
            <w:tcW w:w="13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60EF269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150</w:t>
            </w:r>
          </w:p>
        </w:tc>
      </w:tr>
      <w:tr w14:paraId="0ECABB4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80" w:hRule="atLeast"/>
        </w:trPr>
        <w:tc>
          <w:tcPr>
            <w:tcW w:w="6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583A58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72</w:t>
            </w:r>
          </w:p>
        </w:tc>
        <w:tc>
          <w:tcPr>
            <w:tcW w:w="16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7DAF3F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Style w:val="4"/>
                <w:snapToGrid w:val="0"/>
                <w:lang w:val="en-US" w:eastAsia="zh-CN" w:bidi="ar"/>
              </w:rPr>
              <w:t>丙酮中烯酰吗啉溶液</w:t>
            </w:r>
          </w:p>
        </w:tc>
        <w:tc>
          <w:tcPr>
            <w:tcW w:w="6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D9F40C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阿尔塔</w:t>
            </w:r>
          </w:p>
        </w:tc>
        <w:tc>
          <w:tcPr>
            <w:tcW w:w="20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AD21F1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7"/>
                <w:snapToGrid w:val="0"/>
                <w:lang w:val="en-US" w:eastAsia="zh-CN" w:bidi="ar"/>
              </w:rPr>
              <w:t>有证书，可实现标样溯源；</w:t>
            </w:r>
            <w:r>
              <w:rPr>
                <w:rStyle w:val="6"/>
                <w:rFonts w:eastAsia="宋体"/>
                <w:snapToGrid w:val="0"/>
                <w:lang w:val="en-US" w:eastAsia="zh-CN" w:bidi="ar"/>
              </w:rPr>
              <w:br w:type="textWrapping"/>
            </w:r>
            <w:r>
              <w:rPr>
                <w:rStyle w:val="7"/>
                <w:snapToGrid w:val="0"/>
                <w:lang w:val="en-US" w:eastAsia="zh-CN" w:bidi="ar"/>
              </w:rPr>
              <w:t>标准品有效期不低于</w:t>
            </w:r>
            <w:r>
              <w:rPr>
                <w:rStyle w:val="6"/>
                <w:rFonts w:eastAsia="宋体"/>
                <w:snapToGrid w:val="0"/>
                <w:lang w:val="en-US" w:eastAsia="zh-CN" w:bidi="ar"/>
              </w:rPr>
              <w:t>1</w:t>
            </w:r>
            <w:r>
              <w:rPr>
                <w:rStyle w:val="7"/>
                <w:snapToGrid w:val="0"/>
                <w:lang w:val="en-US" w:eastAsia="zh-CN" w:bidi="ar"/>
              </w:rPr>
              <w:t>年；</w:t>
            </w:r>
            <w:r>
              <w:rPr>
                <w:rStyle w:val="6"/>
                <w:rFonts w:eastAsia="宋体"/>
                <w:snapToGrid w:val="0"/>
                <w:lang w:val="en-US" w:eastAsia="zh-CN" w:bidi="ar"/>
              </w:rPr>
              <w:br w:type="textWrapping"/>
            </w:r>
            <w:r>
              <w:rPr>
                <w:rStyle w:val="7"/>
                <w:snapToGrid w:val="0"/>
                <w:lang w:val="en-US" w:eastAsia="zh-CN" w:bidi="ar"/>
              </w:rPr>
              <w:t>标准品浓度：</w:t>
            </w:r>
            <w:r>
              <w:rPr>
                <w:rStyle w:val="6"/>
                <w:rFonts w:eastAsia="宋体"/>
                <w:snapToGrid w:val="0"/>
                <w:lang w:val="en-US" w:eastAsia="zh-CN" w:bidi="ar"/>
              </w:rPr>
              <w:t>100μg/mL</w:t>
            </w:r>
            <w:r>
              <w:rPr>
                <w:rStyle w:val="7"/>
                <w:snapToGrid w:val="0"/>
                <w:lang w:val="en-US" w:eastAsia="zh-CN" w:bidi="ar"/>
              </w:rPr>
              <w:t>于丙酮；</w:t>
            </w:r>
            <w:r>
              <w:rPr>
                <w:rStyle w:val="6"/>
                <w:rFonts w:eastAsia="宋体"/>
                <w:snapToGrid w:val="0"/>
                <w:lang w:val="en-US" w:eastAsia="zh-CN" w:bidi="ar"/>
              </w:rPr>
              <w:br w:type="textWrapping"/>
            </w:r>
            <w:r>
              <w:rPr>
                <w:rStyle w:val="7"/>
                <w:snapToGrid w:val="0"/>
                <w:lang w:val="en-US" w:eastAsia="zh-CN" w:bidi="ar"/>
              </w:rPr>
              <w:t>标准品含量：</w:t>
            </w:r>
            <w:r>
              <w:rPr>
                <w:rStyle w:val="6"/>
                <w:rFonts w:eastAsia="宋体"/>
                <w:snapToGrid w:val="0"/>
                <w:lang w:val="en-US" w:eastAsia="zh-CN" w:bidi="ar"/>
              </w:rPr>
              <w:t>1mL</w:t>
            </w:r>
            <w:r>
              <w:rPr>
                <w:rStyle w:val="7"/>
                <w:snapToGrid w:val="0"/>
                <w:lang w:val="en-US" w:eastAsia="zh-CN" w:bidi="ar"/>
              </w:rPr>
              <w:t>；</w:t>
            </w:r>
            <w:r>
              <w:rPr>
                <w:rStyle w:val="6"/>
                <w:rFonts w:eastAsia="宋体"/>
                <w:snapToGrid w:val="0"/>
                <w:lang w:val="en-US" w:eastAsia="zh-CN" w:bidi="ar"/>
              </w:rPr>
              <w:br w:type="textWrapping"/>
            </w:r>
            <w:r>
              <w:rPr>
                <w:rStyle w:val="7"/>
                <w:snapToGrid w:val="0"/>
                <w:lang w:val="en-US" w:eastAsia="zh-CN" w:bidi="ar"/>
              </w:rPr>
              <w:t>标准工作液冷冻储存降解时间不低于</w:t>
            </w:r>
            <w:r>
              <w:rPr>
                <w:rStyle w:val="6"/>
                <w:rFonts w:eastAsia="宋体"/>
                <w:snapToGrid w:val="0"/>
                <w:lang w:val="en-US" w:eastAsia="zh-CN" w:bidi="ar"/>
              </w:rPr>
              <w:t>8</w:t>
            </w:r>
            <w:r>
              <w:rPr>
                <w:rStyle w:val="7"/>
                <w:snapToGrid w:val="0"/>
                <w:lang w:val="en-US" w:eastAsia="zh-CN" w:bidi="ar"/>
              </w:rPr>
              <w:t>周，具体情况由使用用户而定；</w:t>
            </w:r>
          </w:p>
        </w:tc>
        <w:tc>
          <w:tcPr>
            <w:tcW w:w="8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B18EA7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Style w:val="12"/>
                <w:snapToGrid w:val="0"/>
                <w:lang w:val="en-US" w:eastAsia="zh-CN" w:bidi="ar"/>
              </w:rPr>
              <w:t>支</w:t>
            </w:r>
          </w:p>
        </w:tc>
        <w:tc>
          <w:tcPr>
            <w:tcW w:w="12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84EB7F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天津阿尔塔科技有限公司</w:t>
            </w:r>
          </w:p>
        </w:tc>
        <w:tc>
          <w:tcPr>
            <w:tcW w:w="7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2B1239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</w:t>
            </w:r>
          </w:p>
        </w:tc>
        <w:tc>
          <w:tcPr>
            <w:tcW w:w="1133" w:type="dxa"/>
            <w:tcBorders>
              <w:top w:val="single" w:color="000000" w:sz="4" w:space="0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417463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</w:t>
            </w:r>
          </w:p>
        </w:tc>
        <w:tc>
          <w:tcPr>
            <w:tcW w:w="13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5F031E3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120</w:t>
            </w:r>
          </w:p>
        </w:tc>
      </w:tr>
      <w:tr w14:paraId="06DE1B7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80" w:hRule="atLeast"/>
        </w:trPr>
        <w:tc>
          <w:tcPr>
            <w:tcW w:w="6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CF0CB0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73</w:t>
            </w:r>
          </w:p>
        </w:tc>
        <w:tc>
          <w:tcPr>
            <w:tcW w:w="16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A688F4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Style w:val="4"/>
                <w:snapToGrid w:val="0"/>
                <w:lang w:val="en-US" w:eastAsia="zh-CN" w:bidi="ar"/>
              </w:rPr>
              <w:t>丙酮中五氯硝基苯溶液</w:t>
            </w:r>
          </w:p>
        </w:tc>
        <w:tc>
          <w:tcPr>
            <w:tcW w:w="6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5C5BE7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阿尔塔</w:t>
            </w:r>
          </w:p>
        </w:tc>
        <w:tc>
          <w:tcPr>
            <w:tcW w:w="20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A1F69F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7"/>
                <w:snapToGrid w:val="0"/>
                <w:lang w:val="en-US" w:eastAsia="zh-CN" w:bidi="ar"/>
              </w:rPr>
              <w:t>有证书，可实现标样溯源；</w:t>
            </w:r>
            <w:r>
              <w:rPr>
                <w:rStyle w:val="6"/>
                <w:rFonts w:eastAsia="宋体"/>
                <w:snapToGrid w:val="0"/>
                <w:lang w:val="en-US" w:eastAsia="zh-CN" w:bidi="ar"/>
              </w:rPr>
              <w:br w:type="textWrapping"/>
            </w:r>
            <w:r>
              <w:rPr>
                <w:rStyle w:val="7"/>
                <w:snapToGrid w:val="0"/>
                <w:lang w:val="en-US" w:eastAsia="zh-CN" w:bidi="ar"/>
              </w:rPr>
              <w:t>标准品有效期不低于</w:t>
            </w:r>
            <w:r>
              <w:rPr>
                <w:rStyle w:val="6"/>
                <w:rFonts w:eastAsia="宋体"/>
                <w:snapToGrid w:val="0"/>
                <w:lang w:val="en-US" w:eastAsia="zh-CN" w:bidi="ar"/>
              </w:rPr>
              <w:t>1</w:t>
            </w:r>
            <w:r>
              <w:rPr>
                <w:rStyle w:val="7"/>
                <w:snapToGrid w:val="0"/>
                <w:lang w:val="en-US" w:eastAsia="zh-CN" w:bidi="ar"/>
              </w:rPr>
              <w:t>年；</w:t>
            </w:r>
            <w:r>
              <w:rPr>
                <w:rStyle w:val="6"/>
                <w:rFonts w:eastAsia="宋体"/>
                <w:snapToGrid w:val="0"/>
                <w:lang w:val="en-US" w:eastAsia="zh-CN" w:bidi="ar"/>
              </w:rPr>
              <w:br w:type="textWrapping"/>
            </w:r>
            <w:r>
              <w:rPr>
                <w:rStyle w:val="7"/>
                <w:snapToGrid w:val="0"/>
                <w:lang w:val="en-US" w:eastAsia="zh-CN" w:bidi="ar"/>
              </w:rPr>
              <w:t>标准品浓度：</w:t>
            </w:r>
            <w:r>
              <w:rPr>
                <w:rStyle w:val="6"/>
                <w:rFonts w:eastAsia="宋体"/>
                <w:snapToGrid w:val="0"/>
                <w:lang w:val="en-US" w:eastAsia="zh-CN" w:bidi="ar"/>
              </w:rPr>
              <w:t>100μg/mL</w:t>
            </w:r>
            <w:r>
              <w:rPr>
                <w:rStyle w:val="7"/>
                <w:snapToGrid w:val="0"/>
                <w:lang w:val="en-US" w:eastAsia="zh-CN" w:bidi="ar"/>
              </w:rPr>
              <w:t>于丙酮；</w:t>
            </w:r>
            <w:r>
              <w:rPr>
                <w:rStyle w:val="6"/>
                <w:rFonts w:eastAsia="宋体"/>
                <w:snapToGrid w:val="0"/>
                <w:lang w:val="en-US" w:eastAsia="zh-CN" w:bidi="ar"/>
              </w:rPr>
              <w:br w:type="textWrapping"/>
            </w:r>
            <w:r>
              <w:rPr>
                <w:rStyle w:val="7"/>
                <w:snapToGrid w:val="0"/>
                <w:lang w:val="en-US" w:eastAsia="zh-CN" w:bidi="ar"/>
              </w:rPr>
              <w:t>标准品含量：</w:t>
            </w:r>
            <w:r>
              <w:rPr>
                <w:rStyle w:val="6"/>
                <w:rFonts w:eastAsia="宋体"/>
                <w:snapToGrid w:val="0"/>
                <w:lang w:val="en-US" w:eastAsia="zh-CN" w:bidi="ar"/>
              </w:rPr>
              <w:t>1mL</w:t>
            </w:r>
            <w:r>
              <w:rPr>
                <w:rStyle w:val="7"/>
                <w:snapToGrid w:val="0"/>
                <w:lang w:val="en-US" w:eastAsia="zh-CN" w:bidi="ar"/>
              </w:rPr>
              <w:t>；</w:t>
            </w:r>
            <w:r>
              <w:rPr>
                <w:rStyle w:val="6"/>
                <w:rFonts w:eastAsia="宋体"/>
                <w:snapToGrid w:val="0"/>
                <w:lang w:val="en-US" w:eastAsia="zh-CN" w:bidi="ar"/>
              </w:rPr>
              <w:br w:type="textWrapping"/>
            </w:r>
            <w:r>
              <w:rPr>
                <w:rStyle w:val="7"/>
                <w:snapToGrid w:val="0"/>
                <w:lang w:val="en-US" w:eastAsia="zh-CN" w:bidi="ar"/>
              </w:rPr>
              <w:t>标准工作液冷冻储存降解时间不低于</w:t>
            </w:r>
            <w:r>
              <w:rPr>
                <w:rStyle w:val="6"/>
                <w:rFonts w:eastAsia="宋体"/>
                <w:snapToGrid w:val="0"/>
                <w:lang w:val="en-US" w:eastAsia="zh-CN" w:bidi="ar"/>
              </w:rPr>
              <w:t>8</w:t>
            </w:r>
            <w:r>
              <w:rPr>
                <w:rStyle w:val="7"/>
                <w:snapToGrid w:val="0"/>
                <w:lang w:val="en-US" w:eastAsia="zh-CN" w:bidi="ar"/>
              </w:rPr>
              <w:t>周，具体情况由使用用户而定；</w:t>
            </w:r>
          </w:p>
        </w:tc>
        <w:tc>
          <w:tcPr>
            <w:tcW w:w="8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9AAEA3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Style w:val="12"/>
                <w:snapToGrid w:val="0"/>
                <w:lang w:val="en-US" w:eastAsia="zh-CN" w:bidi="ar"/>
              </w:rPr>
              <w:t>支</w:t>
            </w:r>
          </w:p>
        </w:tc>
        <w:tc>
          <w:tcPr>
            <w:tcW w:w="12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5CF8C1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天津阿尔塔科技有限公司</w:t>
            </w:r>
          </w:p>
        </w:tc>
        <w:tc>
          <w:tcPr>
            <w:tcW w:w="7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06B5D4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</w:t>
            </w:r>
          </w:p>
        </w:tc>
        <w:tc>
          <w:tcPr>
            <w:tcW w:w="1133" w:type="dxa"/>
            <w:tcBorders>
              <w:top w:val="single" w:color="000000" w:sz="4" w:space="0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C1FF47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24</w:t>
            </w:r>
          </w:p>
        </w:tc>
        <w:tc>
          <w:tcPr>
            <w:tcW w:w="13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222B86E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144</w:t>
            </w:r>
          </w:p>
        </w:tc>
      </w:tr>
      <w:tr w14:paraId="34C0035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80" w:hRule="atLeast"/>
        </w:trPr>
        <w:tc>
          <w:tcPr>
            <w:tcW w:w="6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BCA59A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74</w:t>
            </w:r>
          </w:p>
        </w:tc>
        <w:tc>
          <w:tcPr>
            <w:tcW w:w="16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D24D34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Style w:val="4"/>
                <w:snapToGrid w:val="0"/>
                <w:lang w:val="en-US" w:eastAsia="zh-CN" w:bidi="ar"/>
              </w:rPr>
              <w:t>丙酮中百菌清溶液</w:t>
            </w:r>
          </w:p>
        </w:tc>
        <w:tc>
          <w:tcPr>
            <w:tcW w:w="6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ECDF5C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阿尔塔</w:t>
            </w:r>
          </w:p>
        </w:tc>
        <w:tc>
          <w:tcPr>
            <w:tcW w:w="20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88A679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7"/>
                <w:snapToGrid w:val="0"/>
                <w:lang w:val="en-US" w:eastAsia="zh-CN" w:bidi="ar"/>
              </w:rPr>
              <w:t>有证书，可实现标样溯源；</w:t>
            </w:r>
            <w:r>
              <w:rPr>
                <w:rStyle w:val="6"/>
                <w:rFonts w:eastAsia="宋体"/>
                <w:snapToGrid w:val="0"/>
                <w:lang w:val="en-US" w:eastAsia="zh-CN" w:bidi="ar"/>
              </w:rPr>
              <w:br w:type="textWrapping"/>
            </w:r>
            <w:r>
              <w:rPr>
                <w:rStyle w:val="7"/>
                <w:snapToGrid w:val="0"/>
                <w:lang w:val="en-US" w:eastAsia="zh-CN" w:bidi="ar"/>
              </w:rPr>
              <w:t>标准品有效期不低于</w:t>
            </w:r>
            <w:r>
              <w:rPr>
                <w:rStyle w:val="6"/>
                <w:rFonts w:eastAsia="宋体"/>
                <w:snapToGrid w:val="0"/>
                <w:lang w:val="en-US" w:eastAsia="zh-CN" w:bidi="ar"/>
              </w:rPr>
              <w:t>1</w:t>
            </w:r>
            <w:r>
              <w:rPr>
                <w:rStyle w:val="7"/>
                <w:snapToGrid w:val="0"/>
                <w:lang w:val="en-US" w:eastAsia="zh-CN" w:bidi="ar"/>
              </w:rPr>
              <w:t>年；</w:t>
            </w:r>
            <w:r>
              <w:rPr>
                <w:rStyle w:val="6"/>
                <w:rFonts w:eastAsia="宋体"/>
                <w:snapToGrid w:val="0"/>
                <w:lang w:val="en-US" w:eastAsia="zh-CN" w:bidi="ar"/>
              </w:rPr>
              <w:br w:type="textWrapping"/>
            </w:r>
            <w:r>
              <w:rPr>
                <w:rStyle w:val="7"/>
                <w:snapToGrid w:val="0"/>
                <w:lang w:val="en-US" w:eastAsia="zh-CN" w:bidi="ar"/>
              </w:rPr>
              <w:t>标准品浓度：</w:t>
            </w:r>
            <w:r>
              <w:rPr>
                <w:rStyle w:val="6"/>
                <w:rFonts w:eastAsia="宋体"/>
                <w:snapToGrid w:val="0"/>
                <w:lang w:val="en-US" w:eastAsia="zh-CN" w:bidi="ar"/>
              </w:rPr>
              <w:t>100μg/mL</w:t>
            </w:r>
            <w:r>
              <w:rPr>
                <w:rStyle w:val="7"/>
                <w:snapToGrid w:val="0"/>
                <w:lang w:val="en-US" w:eastAsia="zh-CN" w:bidi="ar"/>
              </w:rPr>
              <w:t>于丙酮；</w:t>
            </w:r>
            <w:r>
              <w:rPr>
                <w:rStyle w:val="6"/>
                <w:rFonts w:eastAsia="宋体"/>
                <w:snapToGrid w:val="0"/>
                <w:lang w:val="en-US" w:eastAsia="zh-CN" w:bidi="ar"/>
              </w:rPr>
              <w:br w:type="textWrapping"/>
            </w:r>
            <w:r>
              <w:rPr>
                <w:rStyle w:val="7"/>
                <w:snapToGrid w:val="0"/>
                <w:lang w:val="en-US" w:eastAsia="zh-CN" w:bidi="ar"/>
              </w:rPr>
              <w:t>标准品含量：</w:t>
            </w:r>
            <w:r>
              <w:rPr>
                <w:rStyle w:val="6"/>
                <w:rFonts w:eastAsia="宋体"/>
                <w:snapToGrid w:val="0"/>
                <w:lang w:val="en-US" w:eastAsia="zh-CN" w:bidi="ar"/>
              </w:rPr>
              <w:t>1mL</w:t>
            </w:r>
            <w:r>
              <w:rPr>
                <w:rStyle w:val="7"/>
                <w:snapToGrid w:val="0"/>
                <w:lang w:val="en-US" w:eastAsia="zh-CN" w:bidi="ar"/>
              </w:rPr>
              <w:t>；</w:t>
            </w:r>
            <w:r>
              <w:rPr>
                <w:rStyle w:val="6"/>
                <w:rFonts w:eastAsia="宋体"/>
                <w:snapToGrid w:val="0"/>
                <w:lang w:val="en-US" w:eastAsia="zh-CN" w:bidi="ar"/>
              </w:rPr>
              <w:br w:type="textWrapping"/>
            </w:r>
            <w:r>
              <w:rPr>
                <w:rStyle w:val="7"/>
                <w:snapToGrid w:val="0"/>
                <w:lang w:val="en-US" w:eastAsia="zh-CN" w:bidi="ar"/>
              </w:rPr>
              <w:t>标准工作液冷冻储存降解时间不低于</w:t>
            </w:r>
            <w:r>
              <w:rPr>
                <w:rStyle w:val="6"/>
                <w:rFonts w:eastAsia="宋体"/>
                <w:snapToGrid w:val="0"/>
                <w:lang w:val="en-US" w:eastAsia="zh-CN" w:bidi="ar"/>
              </w:rPr>
              <w:t>8</w:t>
            </w:r>
            <w:r>
              <w:rPr>
                <w:rStyle w:val="7"/>
                <w:snapToGrid w:val="0"/>
                <w:lang w:val="en-US" w:eastAsia="zh-CN" w:bidi="ar"/>
              </w:rPr>
              <w:t>周，具体情况由使用用户而定；</w:t>
            </w:r>
          </w:p>
        </w:tc>
        <w:tc>
          <w:tcPr>
            <w:tcW w:w="8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A4316D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Style w:val="12"/>
                <w:snapToGrid w:val="0"/>
                <w:lang w:val="en-US" w:eastAsia="zh-CN" w:bidi="ar"/>
              </w:rPr>
              <w:t>支</w:t>
            </w:r>
          </w:p>
        </w:tc>
        <w:tc>
          <w:tcPr>
            <w:tcW w:w="12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33F4C8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天津阿尔塔科技有限公司</w:t>
            </w:r>
          </w:p>
        </w:tc>
        <w:tc>
          <w:tcPr>
            <w:tcW w:w="7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C2B0B9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</w:t>
            </w:r>
          </w:p>
        </w:tc>
        <w:tc>
          <w:tcPr>
            <w:tcW w:w="1133" w:type="dxa"/>
            <w:tcBorders>
              <w:top w:val="single" w:color="000000" w:sz="4" w:space="0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B8F6A9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</w:t>
            </w:r>
          </w:p>
        </w:tc>
        <w:tc>
          <w:tcPr>
            <w:tcW w:w="13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763B207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120</w:t>
            </w:r>
          </w:p>
        </w:tc>
      </w:tr>
      <w:tr w14:paraId="715B60C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80" w:hRule="atLeast"/>
        </w:trPr>
        <w:tc>
          <w:tcPr>
            <w:tcW w:w="6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57369C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75</w:t>
            </w:r>
          </w:p>
        </w:tc>
        <w:tc>
          <w:tcPr>
            <w:tcW w:w="16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5014FB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Style w:val="4"/>
                <w:snapToGrid w:val="0"/>
                <w:lang w:val="en-US" w:eastAsia="zh-CN" w:bidi="ar"/>
              </w:rPr>
              <w:t>乙腈中乙烯菌核利溶液</w:t>
            </w:r>
          </w:p>
        </w:tc>
        <w:tc>
          <w:tcPr>
            <w:tcW w:w="6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880A66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阿尔塔</w:t>
            </w:r>
          </w:p>
        </w:tc>
        <w:tc>
          <w:tcPr>
            <w:tcW w:w="20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091F63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7"/>
                <w:snapToGrid w:val="0"/>
                <w:lang w:val="en-US" w:eastAsia="zh-CN" w:bidi="ar"/>
              </w:rPr>
              <w:t>有证书，可实现标样溯源；</w:t>
            </w:r>
            <w:r>
              <w:rPr>
                <w:rStyle w:val="6"/>
                <w:rFonts w:eastAsia="宋体"/>
                <w:snapToGrid w:val="0"/>
                <w:lang w:val="en-US" w:eastAsia="zh-CN" w:bidi="ar"/>
              </w:rPr>
              <w:br w:type="textWrapping"/>
            </w:r>
            <w:r>
              <w:rPr>
                <w:rStyle w:val="7"/>
                <w:snapToGrid w:val="0"/>
                <w:lang w:val="en-US" w:eastAsia="zh-CN" w:bidi="ar"/>
              </w:rPr>
              <w:t>标准品有效期不低于</w:t>
            </w:r>
            <w:r>
              <w:rPr>
                <w:rStyle w:val="6"/>
                <w:rFonts w:eastAsia="宋体"/>
                <w:snapToGrid w:val="0"/>
                <w:lang w:val="en-US" w:eastAsia="zh-CN" w:bidi="ar"/>
              </w:rPr>
              <w:t>1</w:t>
            </w:r>
            <w:r>
              <w:rPr>
                <w:rStyle w:val="7"/>
                <w:snapToGrid w:val="0"/>
                <w:lang w:val="en-US" w:eastAsia="zh-CN" w:bidi="ar"/>
              </w:rPr>
              <w:t>年；</w:t>
            </w:r>
            <w:r>
              <w:rPr>
                <w:rStyle w:val="6"/>
                <w:rFonts w:eastAsia="宋体"/>
                <w:snapToGrid w:val="0"/>
                <w:lang w:val="en-US" w:eastAsia="zh-CN" w:bidi="ar"/>
              </w:rPr>
              <w:br w:type="textWrapping"/>
            </w:r>
            <w:r>
              <w:rPr>
                <w:rStyle w:val="7"/>
                <w:snapToGrid w:val="0"/>
                <w:lang w:val="en-US" w:eastAsia="zh-CN" w:bidi="ar"/>
              </w:rPr>
              <w:t>标准品浓度：</w:t>
            </w:r>
            <w:r>
              <w:rPr>
                <w:rStyle w:val="6"/>
                <w:rFonts w:eastAsia="宋体"/>
                <w:snapToGrid w:val="0"/>
                <w:lang w:val="en-US" w:eastAsia="zh-CN" w:bidi="ar"/>
              </w:rPr>
              <w:t>100μg/mL</w:t>
            </w:r>
            <w:r>
              <w:rPr>
                <w:rStyle w:val="7"/>
                <w:snapToGrid w:val="0"/>
                <w:lang w:val="en-US" w:eastAsia="zh-CN" w:bidi="ar"/>
              </w:rPr>
              <w:t>于乙腈；</w:t>
            </w:r>
            <w:r>
              <w:rPr>
                <w:rStyle w:val="6"/>
                <w:rFonts w:eastAsia="宋体"/>
                <w:snapToGrid w:val="0"/>
                <w:lang w:val="en-US" w:eastAsia="zh-CN" w:bidi="ar"/>
              </w:rPr>
              <w:br w:type="textWrapping"/>
            </w:r>
            <w:r>
              <w:rPr>
                <w:rStyle w:val="7"/>
                <w:snapToGrid w:val="0"/>
                <w:lang w:val="en-US" w:eastAsia="zh-CN" w:bidi="ar"/>
              </w:rPr>
              <w:t>标准品含量：</w:t>
            </w:r>
            <w:r>
              <w:rPr>
                <w:rStyle w:val="6"/>
                <w:rFonts w:eastAsia="宋体"/>
                <w:snapToGrid w:val="0"/>
                <w:lang w:val="en-US" w:eastAsia="zh-CN" w:bidi="ar"/>
              </w:rPr>
              <w:t>1mL</w:t>
            </w:r>
            <w:r>
              <w:rPr>
                <w:rStyle w:val="7"/>
                <w:snapToGrid w:val="0"/>
                <w:lang w:val="en-US" w:eastAsia="zh-CN" w:bidi="ar"/>
              </w:rPr>
              <w:t>；</w:t>
            </w:r>
            <w:r>
              <w:rPr>
                <w:rStyle w:val="6"/>
                <w:rFonts w:eastAsia="宋体"/>
                <w:snapToGrid w:val="0"/>
                <w:lang w:val="en-US" w:eastAsia="zh-CN" w:bidi="ar"/>
              </w:rPr>
              <w:br w:type="textWrapping"/>
            </w:r>
            <w:r>
              <w:rPr>
                <w:rStyle w:val="7"/>
                <w:snapToGrid w:val="0"/>
                <w:lang w:val="en-US" w:eastAsia="zh-CN" w:bidi="ar"/>
              </w:rPr>
              <w:t>标准工作液冷冻储存降解时间不低于</w:t>
            </w:r>
            <w:r>
              <w:rPr>
                <w:rStyle w:val="6"/>
                <w:rFonts w:eastAsia="宋体"/>
                <w:snapToGrid w:val="0"/>
                <w:lang w:val="en-US" w:eastAsia="zh-CN" w:bidi="ar"/>
              </w:rPr>
              <w:t>8</w:t>
            </w:r>
            <w:r>
              <w:rPr>
                <w:rStyle w:val="7"/>
                <w:snapToGrid w:val="0"/>
                <w:lang w:val="en-US" w:eastAsia="zh-CN" w:bidi="ar"/>
              </w:rPr>
              <w:t>周，具体情况由使用用户而定；</w:t>
            </w:r>
          </w:p>
        </w:tc>
        <w:tc>
          <w:tcPr>
            <w:tcW w:w="8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586995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Style w:val="12"/>
                <w:snapToGrid w:val="0"/>
                <w:lang w:val="en-US" w:eastAsia="zh-CN" w:bidi="ar"/>
              </w:rPr>
              <w:t>支</w:t>
            </w:r>
          </w:p>
        </w:tc>
        <w:tc>
          <w:tcPr>
            <w:tcW w:w="12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DA2F5E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天津阿尔塔科技有限公司</w:t>
            </w:r>
          </w:p>
        </w:tc>
        <w:tc>
          <w:tcPr>
            <w:tcW w:w="7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0C3043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</w:t>
            </w:r>
          </w:p>
        </w:tc>
        <w:tc>
          <w:tcPr>
            <w:tcW w:w="1133" w:type="dxa"/>
            <w:tcBorders>
              <w:top w:val="single" w:color="000000" w:sz="4" w:space="0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232343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</w:t>
            </w:r>
          </w:p>
        </w:tc>
        <w:tc>
          <w:tcPr>
            <w:tcW w:w="13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748C9DD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120</w:t>
            </w:r>
          </w:p>
        </w:tc>
      </w:tr>
      <w:tr w14:paraId="1E14EDF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80" w:hRule="atLeast"/>
        </w:trPr>
        <w:tc>
          <w:tcPr>
            <w:tcW w:w="6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C80051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76</w:t>
            </w:r>
          </w:p>
        </w:tc>
        <w:tc>
          <w:tcPr>
            <w:tcW w:w="16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B2275E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Style w:val="4"/>
                <w:snapToGrid w:val="0"/>
                <w:lang w:val="en-US" w:eastAsia="zh-CN" w:bidi="ar"/>
              </w:rPr>
              <w:t>正己烷中</w:t>
            </w:r>
            <w:r>
              <w:rPr>
                <w:rStyle w:val="5"/>
                <w:rFonts w:eastAsia="宋体"/>
                <w:snapToGrid w:val="0"/>
                <w:lang w:val="en-US" w:eastAsia="zh-CN" w:bidi="ar"/>
              </w:rPr>
              <w:t>α-</w:t>
            </w:r>
            <w:r>
              <w:rPr>
                <w:rStyle w:val="4"/>
                <w:snapToGrid w:val="0"/>
                <w:lang w:val="en-US" w:eastAsia="zh-CN" w:bidi="ar"/>
              </w:rPr>
              <w:t>六六六溶液</w:t>
            </w:r>
          </w:p>
        </w:tc>
        <w:tc>
          <w:tcPr>
            <w:tcW w:w="6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3F8D50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阿尔塔</w:t>
            </w:r>
          </w:p>
        </w:tc>
        <w:tc>
          <w:tcPr>
            <w:tcW w:w="20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91DF87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7"/>
                <w:snapToGrid w:val="0"/>
                <w:lang w:val="en-US" w:eastAsia="zh-CN" w:bidi="ar"/>
              </w:rPr>
              <w:t>有证书，可实现标样溯源；</w:t>
            </w:r>
            <w:r>
              <w:rPr>
                <w:rStyle w:val="6"/>
                <w:rFonts w:eastAsia="宋体"/>
                <w:snapToGrid w:val="0"/>
                <w:lang w:val="en-US" w:eastAsia="zh-CN" w:bidi="ar"/>
              </w:rPr>
              <w:br w:type="textWrapping"/>
            </w:r>
            <w:r>
              <w:rPr>
                <w:rStyle w:val="7"/>
                <w:snapToGrid w:val="0"/>
                <w:lang w:val="en-US" w:eastAsia="zh-CN" w:bidi="ar"/>
              </w:rPr>
              <w:t>标准品有效期不低于</w:t>
            </w:r>
            <w:r>
              <w:rPr>
                <w:rStyle w:val="6"/>
                <w:rFonts w:eastAsia="宋体"/>
                <w:snapToGrid w:val="0"/>
                <w:lang w:val="en-US" w:eastAsia="zh-CN" w:bidi="ar"/>
              </w:rPr>
              <w:t>1</w:t>
            </w:r>
            <w:r>
              <w:rPr>
                <w:rStyle w:val="7"/>
                <w:snapToGrid w:val="0"/>
                <w:lang w:val="en-US" w:eastAsia="zh-CN" w:bidi="ar"/>
              </w:rPr>
              <w:t>年；</w:t>
            </w:r>
            <w:r>
              <w:rPr>
                <w:rStyle w:val="6"/>
                <w:rFonts w:eastAsia="宋体"/>
                <w:snapToGrid w:val="0"/>
                <w:lang w:val="en-US" w:eastAsia="zh-CN" w:bidi="ar"/>
              </w:rPr>
              <w:br w:type="textWrapping"/>
            </w:r>
            <w:r>
              <w:rPr>
                <w:rStyle w:val="7"/>
                <w:snapToGrid w:val="0"/>
                <w:lang w:val="en-US" w:eastAsia="zh-CN" w:bidi="ar"/>
              </w:rPr>
              <w:t>标准品浓度：</w:t>
            </w:r>
            <w:r>
              <w:rPr>
                <w:rStyle w:val="6"/>
                <w:rFonts w:eastAsia="宋体"/>
                <w:snapToGrid w:val="0"/>
                <w:lang w:val="en-US" w:eastAsia="zh-CN" w:bidi="ar"/>
              </w:rPr>
              <w:t>100μg/mL</w:t>
            </w:r>
            <w:r>
              <w:rPr>
                <w:rStyle w:val="7"/>
                <w:snapToGrid w:val="0"/>
                <w:lang w:val="en-US" w:eastAsia="zh-CN" w:bidi="ar"/>
              </w:rPr>
              <w:t>于正己烷；</w:t>
            </w:r>
            <w:r>
              <w:rPr>
                <w:rStyle w:val="6"/>
                <w:rFonts w:eastAsia="宋体"/>
                <w:snapToGrid w:val="0"/>
                <w:lang w:val="en-US" w:eastAsia="zh-CN" w:bidi="ar"/>
              </w:rPr>
              <w:br w:type="textWrapping"/>
            </w:r>
            <w:r>
              <w:rPr>
                <w:rStyle w:val="7"/>
                <w:snapToGrid w:val="0"/>
                <w:lang w:val="en-US" w:eastAsia="zh-CN" w:bidi="ar"/>
              </w:rPr>
              <w:t>标准品含量：</w:t>
            </w:r>
            <w:r>
              <w:rPr>
                <w:rStyle w:val="6"/>
                <w:rFonts w:eastAsia="宋体"/>
                <w:snapToGrid w:val="0"/>
                <w:lang w:val="en-US" w:eastAsia="zh-CN" w:bidi="ar"/>
              </w:rPr>
              <w:t>1mL</w:t>
            </w:r>
            <w:r>
              <w:rPr>
                <w:rStyle w:val="7"/>
                <w:snapToGrid w:val="0"/>
                <w:lang w:val="en-US" w:eastAsia="zh-CN" w:bidi="ar"/>
              </w:rPr>
              <w:t>；</w:t>
            </w:r>
            <w:r>
              <w:rPr>
                <w:rStyle w:val="6"/>
                <w:rFonts w:eastAsia="宋体"/>
                <w:snapToGrid w:val="0"/>
                <w:lang w:val="en-US" w:eastAsia="zh-CN" w:bidi="ar"/>
              </w:rPr>
              <w:br w:type="textWrapping"/>
            </w:r>
            <w:r>
              <w:rPr>
                <w:rStyle w:val="7"/>
                <w:snapToGrid w:val="0"/>
                <w:lang w:val="en-US" w:eastAsia="zh-CN" w:bidi="ar"/>
              </w:rPr>
              <w:t>标准工作液冷冻储存降解时间不低于</w:t>
            </w:r>
            <w:r>
              <w:rPr>
                <w:rStyle w:val="6"/>
                <w:rFonts w:eastAsia="宋体"/>
                <w:snapToGrid w:val="0"/>
                <w:lang w:val="en-US" w:eastAsia="zh-CN" w:bidi="ar"/>
              </w:rPr>
              <w:t>8</w:t>
            </w:r>
            <w:r>
              <w:rPr>
                <w:rStyle w:val="7"/>
                <w:snapToGrid w:val="0"/>
                <w:lang w:val="en-US" w:eastAsia="zh-CN" w:bidi="ar"/>
              </w:rPr>
              <w:t>周，具体情况由使用用户而定；</w:t>
            </w:r>
          </w:p>
        </w:tc>
        <w:tc>
          <w:tcPr>
            <w:tcW w:w="8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ECC887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Style w:val="12"/>
                <w:snapToGrid w:val="0"/>
                <w:lang w:val="en-US" w:eastAsia="zh-CN" w:bidi="ar"/>
              </w:rPr>
              <w:t>支</w:t>
            </w:r>
          </w:p>
        </w:tc>
        <w:tc>
          <w:tcPr>
            <w:tcW w:w="12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F7F601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天津阿尔塔科技有限公司</w:t>
            </w:r>
          </w:p>
        </w:tc>
        <w:tc>
          <w:tcPr>
            <w:tcW w:w="7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FC1A5F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</w:t>
            </w:r>
          </w:p>
        </w:tc>
        <w:tc>
          <w:tcPr>
            <w:tcW w:w="1133" w:type="dxa"/>
            <w:tcBorders>
              <w:top w:val="single" w:color="000000" w:sz="4" w:space="0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041AD0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</w:t>
            </w:r>
          </w:p>
        </w:tc>
        <w:tc>
          <w:tcPr>
            <w:tcW w:w="13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4B20043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120</w:t>
            </w:r>
          </w:p>
        </w:tc>
      </w:tr>
      <w:tr w14:paraId="294B3DB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80" w:hRule="atLeast"/>
        </w:trPr>
        <w:tc>
          <w:tcPr>
            <w:tcW w:w="6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0E31A3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77</w:t>
            </w:r>
          </w:p>
        </w:tc>
        <w:tc>
          <w:tcPr>
            <w:tcW w:w="16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63308F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Style w:val="4"/>
                <w:snapToGrid w:val="0"/>
                <w:lang w:val="en-US" w:eastAsia="zh-CN" w:bidi="ar"/>
              </w:rPr>
              <w:t>丙酮中</w:t>
            </w:r>
            <w:r>
              <w:rPr>
                <w:rStyle w:val="5"/>
                <w:rFonts w:eastAsia="宋体"/>
                <w:snapToGrid w:val="0"/>
                <w:lang w:val="en-US" w:eastAsia="zh-CN" w:bidi="ar"/>
              </w:rPr>
              <w:t>β-</w:t>
            </w:r>
            <w:r>
              <w:rPr>
                <w:rStyle w:val="4"/>
                <w:snapToGrid w:val="0"/>
                <w:lang w:val="en-US" w:eastAsia="zh-CN" w:bidi="ar"/>
              </w:rPr>
              <w:t>六六六溶液</w:t>
            </w:r>
          </w:p>
        </w:tc>
        <w:tc>
          <w:tcPr>
            <w:tcW w:w="6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C20259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阿尔塔</w:t>
            </w:r>
          </w:p>
        </w:tc>
        <w:tc>
          <w:tcPr>
            <w:tcW w:w="20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B3AD8D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7"/>
                <w:snapToGrid w:val="0"/>
                <w:lang w:val="en-US" w:eastAsia="zh-CN" w:bidi="ar"/>
              </w:rPr>
              <w:t>有证书，可实现标样溯源；</w:t>
            </w:r>
            <w:r>
              <w:rPr>
                <w:rStyle w:val="6"/>
                <w:rFonts w:eastAsia="宋体"/>
                <w:snapToGrid w:val="0"/>
                <w:lang w:val="en-US" w:eastAsia="zh-CN" w:bidi="ar"/>
              </w:rPr>
              <w:br w:type="textWrapping"/>
            </w:r>
            <w:r>
              <w:rPr>
                <w:rStyle w:val="7"/>
                <w:snapToGrid w:val="0"/>
                <w:lang w:val="en-US" w:eastAsia="zh-CN" w:bidi="ar"/>
              </w:rPr>
              <w:t>标准品有效期不低于</w:t>
            </w:r>
            <w:r>
              <w:rPr>
                <w:rStyle w:val="6"/>
                <w:rFonts w:eastAsia="宋体"/>
                <w:snapToGrid w:val="0"/>
                <w:lang w:val="en-US" w:eastAsia="zh-CN" w:bidi="ar"/>
              </w:rPr>
              <w:t>1</w:t>
            </w:r>
            <w:r>
              <w:rPr>
                <w:rStyle w:val="7"/>
                <w:snapToGrid w:val="0"/>
                <w:lang w:val="en-US" w:eastAsia="zh-CN" w:bidi="ar"/>
              </w:rPr>
              <w:t>年；</w:t>
            </w:r>
            <w:r>
              <w:rPr>
                <w:rStyle w:val="6"/>
                <w:rFonts w:eastAsia="宋体"/>
                <w:snapToGrid w:val="0"/>
                <w:lang w:val="en-US" w:eastAsia="zh-CN" w:bidi="ar"/>
              </w:rPr>
              <w:br w:type="textWrapping"/>
            </w:r>
            <w:r>
              <w:rPr>
                <w:rStyle w:val="7"/>
                <w:snapToGrid w:val="0"/>
                <w:lang w:val="en-US" w:eastAsia="zh-CN" w:bidi="ar"/>
              </w:rPr>
              <w:t>标准品浓度：</w:t>
            </w:r>
            <w:r>
              <w:rPr>
                <w:rStyle w:val="6"/>
                <w:rFonts w:eastAsia="宋体"/>
                <w:snapToGrid w:val="0"/>
                <w:lang w:val="en-US" w:eastAsia="zh-CN" w:bidi="ar"/>
              </w:rPr>
              <w:t>100μg/mL</w:t>
            </w:r>
            <w:r>
              <w:rPr>
                <w:rStyle w:val="7"/>
                <w:snapToGrid w:val="0"/>
                <w:lang w:val="en-US" w:eastAsia="zh-CN" w:bidi="ar"/>
              </w:rPr>
              <w:t>于丙酮；</w:t>
            </w:r>
            <w:r>
              <w:rPr>
                <w:rStyle w:val="6"/>
                <w:rFonts w:eastAsia="宋体"/>
                <w:snapToGrid w:val="0"/>
                <w:lang w:val="en-US" w:eastAsia="zh-CN" w:bidi="ar"/>
              </w:rPr>
              <w:br w:type="textWrapping"/>
            </w:r>
            <w:r>
              <w:rPr>
                <w:rStyle w:val="7"/>
                <w:snapToGrid w:val="0"/>
                <w:lang w:val="en-US" w:eastAsia="zh-CN" w:bidi="ar"/>
              </w:rPr>
              <w:t>标准品含量：</w:t>
            </w:r>
            <w:r>
              <w:rPr>
                <w:rStyle w:val="6"/>
                <w:rFonts w:eastAsia="宋体"/>
                <w:snapToGrid w:val="0"/>
                <w:lang w:val="en-US" w:eastAsia="zh-CN" w:bidi="ar"/>
              </w:rPr>
              <w:t>1mL</w:t>
            </w:r>
            <w:r>
              <w:rPr>
                <w:rStyle w:val="7"/>
                <w:snapToGrid w:val="0"/>
                <w:lang w:val="en-US" w:eastAsia="zh-CN" w:bidi="ar"/>
              </w:rPr>
              <w:t>；</w:t>
            </w:r>
            <w:r>
              <w:rPr>
                <w:rStyle w:val="6"/>
                <w:rFonts w:eastAsia="宋体"/>
                <w:snapToGrid w:val="0"/>
                <w:lang w:val="en-US" w:eastAsia="zh-CN" w:bidi="ar"/>
              </w:rPr>
              <w:br w:type="textWrapping"/>
            </w:r>
            <w:r>
              <w:rPr>
                <w:rStyle w:val="7"/>
                <w:snapToGrid w:val="0"/>
                <w:lang w:val="en-US" w:eastAsia="zh-CN" w:bidi="ar"/>
              </w:rPr>
              <w:t>标准工作液冷冻储存降解时间不低于</w:t>
            </w:r>
            <w:r>
              <w:rPr>
                <w:rStyle w:val="6"/>
                <w:rFonts w:eastAsia="宋体"/>
                <w:snapToGrid w:val="0"/>
                <w:lang w:val="en-US" w:eastAsia="zh-CN" w:bidi="ar"/>
              </w:rPr>
              <w:t>8</w:t>
            </w:r>
            <w:r>
              <w:rPr>
                <w:rStyle w:val="7"/>
                <w:snapToGrid w:val="0"/>
                <w:lang w:val="en-US" w:eastAsia="zh-CN" w:bidi="ar"/>
              </w:rPr>
              <w:t>周，具体情况由使用用户而定；</w:t>
            </w:r>
          </w:p>
        </w:tc>
        <w:tc>
          <w:tcPr>
            <w:tcW w:w="8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DAEFF5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Style w:val="12"/>
                <w:snapToGrid w:val="0"/>
                <w:lang w:val="en-US" w:eastAsia="zh-CN" w:bidi="ar"/>
              </w:rPr>
              <w:t>支</w:t>
            </w:r>
          </w:p>
        </w:tc>
        <w:tc>
          <w:tcPr>
            <w:tcW w:w="12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5D2261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天津阿尔塔科技有限公司</w:t>
            </w:r>
          </w:p>
        </w:tc>
        <w:tc>
          <w:tcPr>
            <w:tcW w:w="7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245FDF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</w:t>
            </w:r>
          </w:p>
        </w:tc>
        <w:tc>
          <w:tcPr>
            <w:tcW w:w="1133" w:type="dxa"/>
            <w:tcBorders>
              <w:top w:val="single" w:color="000000" w:sz="4" w:space="0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F90D00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38</w:t>
            </w:r>
          </w:p>
        </w:tc>
        <w:tc>
          <w:tcPr>
            <w:tcW w:w="13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391D9CD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228</w:t>
            </w:r>
          </w:p>
        </w:tc>
      </w:tr>
      <w:tr w14:paraId="3F4E8CD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80" w:hRule="atLeast"/>
        </w:trPr>
        <w:tc>
          <w:tcPr>
            <w:tcW w:w="6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E152F7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78</w:t>
            </w:r>
          </w:p>
        </w:tc>
        <w:tc>
          <w:tcPr>
            <w:tcW w:w="16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4AC8D8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Style w:val="4"/>
                <w:snapToGrid w:val="0"/>
                <w:lang w:val="en-US" w:eastAsia="zh-CN" w:bidi="ar"/>
              </w:rPr>
              <w:t>丙酮中</w:t>
            </w:r>
            <w:r>
              <w:rPr>
                <w:rStyle w:val="5"/>
                <w:rFonts w:eastAsia="宋体"/>
                <w:snapToGrid w:val="0"/>
                <w:lang w:val="en-US" w:eastAsia="zh-CN" w:bidi="ar"/>
              </w:rPr>
              <w:t>γ-</w:t>
            </w:r>
            <w:r>
              <w:rPr>
                <w:rStyle w:val="4"/>
                <w:snapToGrid w:val="0"/>
                <w:lang w:val="en-US" w:eastAsia="zh-CN" w:bidi="ar"/>
              </w:rPr>
              <w:t>六六六溶液</w:t>
            </w:r>
          </w:p>
        </w:tc>
        <w:tc>
          <w:tcPr>
            <w:tcW w:w="6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F19A13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阿尔塔</w:t>
            </w:r>
          </w:p>
        </w:tc>
        <w:tc>
          <w:tcPr>
            <w:tcW w:w="20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3F8C50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7"/>
                <w:snapToGrid w:val="0"/>
                <w:lang w:val="en-US" w:eastAsia="zh-CN" w:bidi="ar"/>
              </w:rPr>
              <w:t>有证书，可实现标样溯源；</w:t>
            </w:r>
            <w:r>
              <w:rPr>
                <w:rStyle w:val="6"/>
                <w:rFonts w:eastAsia="宋体"/>
                <w:snapToGrid w:val="0"/>
                <w:lang w:val="en-US" w:eastAsia="zh-CN" w:bidi="ar"/>
              </w:rPr>
              <w:br w:type="textWrapping"/>
            </w:r>
            <w:r>
              <w:rPr>
                <w:rStyle w:val="7"/>
                <w:snapToGrid w:val="0"/>
                <w:lang w:val="en-US" w:eastAsia="zh-CN" w:bidi="ar"/>
              </w:rPr>
              <w:t>标准品有效期不低于</w:t>
            </w:r>
            <w:r>
              <w:rPr>
                <w:rStyle w:val="6"/>
                <w:rFonts w:eastAsia="宋体"/>
                <w:snapToGrid w:val="0"/>
                <w:lang w:val="en-US" w:eastAsia="zh-CN" w:bidi="ar"/>
              </w:rPr>
              <w:t>1</w:t>
            </w:r>
            <w:r>
              <w:rPr>
                <w:rStyle w:val="7"/>
                <w:snapToGrid w:val="0"/>
                <w:lang w:val="en-US" w:eastAsia="zh-CN" w:bidi="ar"/>
              </w:rPr>
              <w:t>年；</w:t>
            </w:r>
            <w:r>
              <w:rPr>
                <w:rStyle w:val="6"/>
                <w:rFonts w:eastAsia="宋体"/>
                <w:snapToGrid w:val="0"/>
                <w:lang w:val="en-US" w:eastAsia="zh-CN" w:bidi="ar"/>
              </w:rPr>
              <w:br w:type="textWrapping"/>
            </w:r>
            <w:r>
              <w:rPr>
                <w:rStyle w:val="7"/>
                <w:snapToGrid w:val="0"/>
                <w:lang w:val="en-US" w:eastAsia="zh-CN" w:bidi="ar"/>
              </w:rPr>
              <w:t>标准品浓度：</w:t>
            </w:r>
            <w:r>
              <w:rPr>
                <w:rStyle w:val="6"/>
                <w:rFonts w:eastAsia="宋体"/>
                <w:snapToGrid w:val="0"/>
                <w:lang w:val="en-US" w:eastAsia="zh-CN" w:bidi="ar"/>
              </w:rPr>
              <w:t>100μg/mL</w:t>
            </w:r>
            <w:r>
              <w:rPr>
                <w:rStyle w:val="7"/>
                <w:snapToGrid w:val="0"/>
                <w:lang w:val="en-US" w:eastAsia="zh-CN" w:bidi="ar"/>
              </w:rPr>
              <w:t>于丙酮；</w:t>
            </w:r>
            <w:r>
              <w:rPr>
                <w:rStyle w:val="6"/>
                <w:rFonts w:eastAsia="宋体"/>
                <w:snapToGrid w:val="0"/>
                <w:lang w:val="en-US" w:eastAsia="zh-CN" w:bidi="ar"/>
              </w:rPr>
              <w:br w:type="textWrapping"/>
            </w:r>
            <w:r>
              <w:rPr>
                <w:rStyle w:val="7"/>
                <w:snapToGrid w:val="0"/>
                <w:lang w:val="en-US" w:eastAsia="zh-CN" w:bidi="ar"/>
              </w:rPr>
              <w:t>标准品含量：</w:t>
            </w:r>
            <w:r>
              <w:rPr>
                <w:rStyle w:val="6"/>
                <w:rFonts w:eastAsia="宋体"/>
                <w:snapToGrid w:val="0"/>
                <w:lang w:val="en-US" w:eastAsia="zh-CN" w:bidi="ar"/>
              </w:rPr>
              <w:t>1mL</w:t>
            </w:r>
            <w:r>
              <w:rPr>
                <w:rStyle w:val="7"/>
                <w:snapToGrid w:val="0"/>
                <w:lang w:val="en-US" w:eastAsia="zh-CN" w:bidi="ar"/>
              </w:rPr>
              <w:t>；</w:t>
            </w:r>
            <w:r>
              <w:rPr>
                <w:rStyle w:val="6"/>
                <w:rFonts w:eastAsia="宋体"/>
                <w:snapToGrid w:val="0"/>
                <w:lang w:val="en-US" w:eastAsia="zh-CN" w:bidi="ar"/>
              </w:rPr>
              <w:br w:type="textWrapping"/>
            </w:r>
            <w:r>
              <w:rPr>
                <w:rStyle w:val="7"/>
                <w:snapToGrid w:val="0"/>
                <w:lang w:val="en-US" w:eastAsia="zh-CN" w:bidi="ar"/>
              </w:rPr>
              <w:t>标准工作液冷冻储存降解时间不低于</w:t>
            </w:r>
            <w:r>
              <w:rPr>
                <w:rStyle w:val="6"/>
                <w:rFonts w:eastAsia="宋体"/>
                <w:snapToGrid w:val="0"/>
                <w:lang w:val="en-US" w:eastAsia="zh-CN" w:bidi="ar"/>
              </w:rPr>
              <w:t>8</w:t>
            </w:r>
            <w:r>
              <w:rPr>
                <w:rStyle w:val="7"/>
                <w:snapToGrid w:val="0"/>
                <w:lang w:val="en-US" w:eastAsia="zh-CN" w:bidi="ar"/>
              </w:rPr>
              <w:t>周，具体情况由使用用户而定；</w:t>
            </w:r>
          </w:p>
        </w:tc>
        <w:tc>
          <w:tcPr>
            <w:tcW w:w="8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A02B2F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Style w:val="12"/>
                <w:snapToGrid w:val="0"/>
                <w:lang w:val="en-US" w:eastAsia="zh-CN" w:bidi="ar"/>
              </w:rPr>
              <w:t>支</w:t>
            </w:r>
          </w:p>
        </w:tc>
        <w:tc>
          <w:tcPr>
            <w:tcW w:w="12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69F2D0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天津阿尔塔科技有限公司</w:t>
            </w:r>
          </w:p>
        </w:tc>
        <w:tc>
          <w:tcPr>
            <w:tcW w:w="7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51EA25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</w:t>
            </w:r>
          </w:p>
        </w:tc>
        <w:tc>
          <w:tcPr>
            <w:tcW w:w="1133" w:type="dxa"/>
            <w:tcBorders>
              <w:top w:val="single" w:color="000000" w:sz="4" w:space="0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3B6499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85</w:t>
            </w:r>
          </w:p>
        </w:tc>
        <w:tc>
          <w:tcPr>
            <w:tcW w:w="13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55F31D4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510</w:t>
            </w:r>
          </w:p>
        </w:tc>
      </w:tr>
      <w:tr w14:paraId="74B05AB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80" w:hRule="atLeast"/>
        </w:trPr>
        <w:tc>
          <w:tcPr>
            <w:tcW w:w="6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5176CA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79</w:t>
            </w:r>
          </w:p>
        </w:tc>
        <w:tc>
          <w:tcPr>
            <w:tcW w:w="16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1E0091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Style w:val="4"/>
                <w:snapToGrid w:val="0"/>
                <w:lang w:val="en-US" w:eastAsia="zh-CN" w:bidi="ar"/>
              </w:rPr>
              <w:t>丙酮中</w:t>
            </w:r>
            <w:r>
              <w:rPr>
                <w:rStyle w:val="5"/>
                <w:rFonts w:eastAsia="宋体"/>
                <w:snapToGrid w:val="0"/>
                <w:lang w:val="en-US" w:eastAsia="zh-CN" w:bidi="ar"/>
              </w:rPr>
              <w:t>δ-</w:t>
            </w:r>
            <w:r>
              <w:rPr>
                <w:rStyle w:val="4"/>
                <w:snapToGrid w:val="0"/>
                <w:lang w:val="en-US" w:eastAsia="zh-CN" w:bidi="ar"/>
              </w:rPr>
              <w:t>六六六溶液</w:t>
            </w:r>
          </w:p>
        </w:tc>
        <w:tc>
          <w:tcPr>
            <w:tcW w:w="6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2463C7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阿尔塔</w:t>
            </w:r>
          </w:p>
        </w:tc>
        <w:tc>
          <w:tcPr>
            <w:tcW w:w="20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119603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7"/>
                <w:snapToGrid w:val="0"/>
                <w:lang w:val="en-US" w:eastAsia="zh-CN" w:bidi="ar"/>
              </w:rPr>
              <w:t>有证书，可实现标样溯源；</w:t>
            </w:r>
            <w:r>
              <w:rPr>
                <w:rStyle w:val="6"/>
                <w:rFonts w:eastAsia="宋体"/>
                <w:snapToGrid w:val="0"/>
                <w:lang w:val="en-US" w:eastAsia="zh-CN" w:bidi="ar"/>
              </w:rPr>
              <w:br w:type="textWrapping"/>
            </w:r>
            <w:r>
              <w:rPr>
                <w:rStyle w:val="7"/>
                <w:snapToGrid w:val="0"/>
                <w:lang w:val="en-US" w:eastAsia="zh-CN" w:bidi="ar"/>
              </w:rPr>
              <w:t>标准品有效期不低于</w:t>
            </w:r>
            <w:r>
              <w:rPr>
                <w:rStyle w:val="6"/>
                <w:rFonts w:eastAsia="宋体"/>
                <w:snapToGrid w:val="0"/>
                <w:lang w:val="en-US" w:eastAsia="zh-CN" w:bidi="ar"/>
              </w:rPr>
              <w:t>1</w:t>
            </w:r>
            <w:r>
              <w:rPr>
                <w:rStyle w:val="7"/>
                <w:snapToGrid w:val="0"/>
                <w:lang w:val="en-US" w:eastAsia="zh-CN" w:bidi="ar"/>
              </w:rPr>
              <w:t>年；</w:t>
            </w:r>
            <w:r>
              <w:rPr>
                <w:rStyle w:val="6"/>
                <w:rFonts w:eastAsia="宋体"/>
                <w:snapToGrid w:val="0"/>
                <w:lang w:val="en-US" w:eastAsia="zh-CN" w:bidi="ar"/>
              </w:rPr>
              <w:br w:type="textWrapping"/>
            </w:r>
            <w:r>
              <w:rPr>
                <w:rStyle w:val="7"/>
                <w:snapToGrid w:val="0"/>
                <w:lang w:val="en-US" w:eastAsia="zh-CN" w:bidi="ar"/>
              </w:rPr>
              <w:t>标准品浓度：</w:t>
            </w:r>
            <w:r>
              <w:rPr>
                <w:rStyle w:val="6"/>
                <w:rFonts w:eastAsia="宋体"/>
                <w:snapToGrid w:val="0"/>
                <w:lang w:val="en-US" w:eastAsia="zh-CN" w:bidi="ar"/>
              </w:rPr>
              <w:t>100μg/mL</w:t>
            </w:r>
            <w:r>
              <w:rPr>
                <w:rStyle w:val="7"/>
                <w:snapToGrid w:val="0"/>
                <w:lang w:val="en-US" w:eastAsia="zh-CN" w:bidi="ar"/>
              </w:rPr>
              <w:t>于丙酮；</w:t>
            </w:r>
            <w:r>
              <w:rPr>
                <w:rStyle w:val="6"/>
                <w:rFonts w:eastAsia="宋体"/>
                <w:snapToGrid w:val="0"/>
                <w:lang w:val="en-US" w:eastAsia="zh-CN" w:bidi="ar"/>
              </w:rPr>
              <w:br w:type="textWrapping"/>
            </w:r>
            <w:r>
              <w:rPr>
                <w:rStyle w:val="7"/>
                <w:snapToGrid w:val="0"/>
                <w:lang w:val="en-US" w:eastAsia="zh-CN" w:bidi="ar"/>
              </w:rPr>
              <w:t>标准品含量：</w:t>
            </w:r>
            <w:r>
              <w:rPr>
                <w:rStyle w:val="6"/>
                <w:rFonts w:eastAsia="宋体"/>
                <w:snapToGrid w:val="0"/>
                <w:lang w:val="en-US" w:eastAsia="zh-CN" w:bidi="ar"/>
              </w:rPr>
              <w:t>1mL</w:t>
            </w:r>
            <w:r>
              <w:rPr>
                <w:rStyle w:val="7"/>
                <w:snapToGrid w:val="0"/>
                <w:lang w:val="en-US" w:eastAsia="zh-CN" w:bidi="ar"/>
              </w:rPr>
              <w:t>；</w:t>
            </w:r>
            <w:r>
              <w:rPr>
                <w:rStyle w:val="6"/>
                <w:rFonts w:eastAsia="宋体"/>
                <w:snapToGrid w:val="0"/>
                <w:lang w:val="en-US" w:eastAsia="zh-CN" w:bidi="ar"/>
              </w:rPr>
              <w:br w:type="textWrapping"/>
            </w:r>
            <w:r>
              <w:rPr>
                <w:rStyle w:val="7"/>
                <w:snapToGrid w:val="0"/>
                <w:lang w:val="en-US" w:eastAsia="zh-CN" w:bidi="ar"/>
              </w:rPr>
              <w:t>标准工作液冷冻储存降解时间不低于</w:t>
            </w:r>
            <w:r>
              <w:rPr>
                <w:rStyle w:val="6"/>
                <w:rFonts w:eastAsia="宋体"/>
                <w:snapToGrid w:val="0"/>
                <w:lang w:val="en-US" w:eastAsia="zh-CN" w:bidi="ar"/>
              </w:rPr>
              <w:t>8</w:t>
            </w:r>
            <w:r>
              <w:rPr>
                <w:rStyle w:val="7"/>
                <w:snapToGrid w:val="0"/>
                <w:lang w:val="en-US" w:eastAsia="zh-CN" w:bidi="ar"/>
              </w:rPr>
              <w:t>周，具体情况由使用用户而定；</w:t>
            </w:r>
          </w:p>
        </w:tc>
        <w:tc>
          <w:tcPr>
            <w:tcW w:w="8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6FEB20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Style w:val="12"/>
                <w:snapToGrid w:val="0"/>
                <w:lang w:val="en-US" w:eastAsia="zh-CN" w:bidi="ar"/>
              </w:rPr>
              <w:t>支</w:t>
            </w:r>
          </w:p>
        </w:tc>
        <w:tc>
          <w:tcPr>
            <w:tcW w:w="12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A960C4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天津阿尔塔科技有限公司</w:t>
            </w:r>
          </w:p>
        </w:tc>
        <w:tc>
          <w:tcPr>
            <w:tcW w:w="7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05FA50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</w:t>
            </w:r>
          </w:p>
        </w:tc>
        <w:tc>
          <w:tcPr>
            <w:tcW w:w="1133" w:type="dxa"/>
            <w:tcBorders>
              <w:top w:val="single" w:color="000000" w:sz="4" w:space="0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96783E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41</w:t>
            </w:r>
          </w:p>
        </w:tc>
        <w:tc>
          <w:tcPr>
            <w:tcW w:w="13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366A243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246</w:t>
            </w:r>
          </w:p>
        </w:tc>
      </w:tr>
      <w:tr w14:paraId="5E8FCAB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80" w:hRule="atLeast"/>
        </w:trPr>
        <w:tc>
          <w:tcPr>
            <w:tcW w:w="6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EFDA51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80</w:t>
            </w:r>
          </w:p>
        </w:tc>
        <w:tc>
          <w:tcPr>
            <w:tcW w:w="16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146362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Style w:val="4"/>
                <w:snapToGrid w:val="0"/>
                <w:lang w:val="en-US" w:eastAsia="zh-CN" w:bidi="ar"/>
              </w:rPr>
              <w:t>正己烷中三氯杀螨醇溶液</w:t>
            </w:r>
          </w:p>
        </w:tc>
        <w:tc>
          <w:tcPr>
            <w:tcW w:w="6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0FB083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阿尔塔</w:t>
            </w:r>
          </w:p>
        </w:tc>
        <w:tc>
          <w:tcPr>
            <w:tcW w:w="20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BEFC3E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7"/>
                <w:snapToGrid w:val="0"/>
                <w:lang w:val="en-US" w:eastAsia="zh-CN" w:bidi="ar"/>
              </w:rPr>
              <w:t>有证书，可实现标样溯源；</w:t>
            </w:r>
            <w:r>
              <w:rPr>
                <w:rStyle w:val="6"/>
                <w:rFonts w:eastAsia="宋体"/>
                <w:snapToGrid w:val="0"/>
                <w:lang w:val="en-US" w:eastAsia="zh-CN" w:bidi="ar"/>
              </w:rPr>
              <w:br w:type="textWrapping"/>
            </w:r>
            <w:r>
              <w:rPr>
                <w:rStyle w:val="7"/>
                <w:snapToGrid w:val="0"/>
                <w:lang w:val="en-US" w:eastAsia="zh-CN" w:bidi="ar"/>
              </w:rPr>
              <w:t>标准品有效期不低于</w:t>
            </w:r>
            <w:r>
              <w:rPr>
                <w:rStyle w:val="6"/>
                <w:rFonts w:eastAsia="宋体"/>
                <w:snapToGrid w:val="0"/>
                <w:lang w:val="en-US" w:eastAsia="zh-CN" w:bidi="ar"/>
              </w:rPr>
              <w:t>1</w:t>
            </w:r>
            <w:r>
              <w:rPr>
                <w:rStyle w:val="7"/>
                <w:snapToGrid w:val="0"/>
                <w:lang w:val="en-US" w:eastAsia="zh-CN" w:bidi="ar"/>
              </w:rPr>
              <w:t>年；</w:t>
            </w:r>
            <w:r>
              <w:rPr>
                <w:rStyle w:val="6"/>
                <w:rFonts w:eastAsia="宋体"/>
                <w:snapToGrid w:val="0"/>
                <w:lang w:val="en-US" w:eastAsia="zh-CN" w:bidi="ar"/>
              </w:rPr>
              <w:br w:type="textWrapping"/>
            </w:r>
            <w:r>
              <w:rPr>
                <w:rStyle w:val="7"/>
                <w:snapToGrid w:val="0"/>
                <w:lang w:val="en-US" w:eastAsia="zh-CN" w:bidi="ar"/>
              </w:rPr>
              <w:t>标准品浓度：</w:t>
            </w:r>
            <w:r>
              <w:rPr>
                <w:rStyle w:val="6"/>
                <w:rFonts w:eastAsia="宋体"/>
                <w:snapToGrid w:val="0"/>
                <w:lang w:val="en-US" w:eastAsia="zh-CN" w:bidi="ar"/>
              </w:rPr>
              <w:t>100μg/mL</w:t>
            </w:r>
            <w:r>
              <w:rPr>
                <w:rStyle w:val="7"/>
                <w:snapToGrid w:val="0"/>
                <w:lang w:val="en-US" w:eastAsia="zh-CN" w:bidi="ar"/>
              </w:rPr>
              <w:t>于正己烷；</w:t>
            </w:r>
            <w:r>
              <w:rPr>
                <w:rStyle w:val="6"/>
                <w:rFonts w:eastAsia="宋体"/>
                <w:snapToGrid w:val="0"/>
                <w:lang w:val="en-US" w:eastAsia="zh-CN" w:bidi="ar"/>
              </w:rPr>
              <w:br w:type="textWrapping"/>
            </w:r>
            <w:r>
              <w:rPr>
                <w:rStyle w:val="7"/>
                <w:snapToGrid w:val="0"/>
                <w:lang w:val="en-US" w:eastAsia="zh-CN" w:bidi="ar"/>
              </w:rPr>
              <w:t>标准品含量：</w:t>
            </w:r>
            <w:r>
              <w:rPr>
                <w:rStyle w:val="6"/>
                <w:rFonts w:eastAsia="宋体"/>
                <w:snapToGrid w:val="0"/>
                <w:lang w:val="en-US" w:eastAsia="zh-CN" w:bidi="ar"/>
              </w:rPr>
              <w:t>1mL</w:t>
            </w:r>
            <w:r>
              <w:rPr>
                <w:rStyle w:val="7"/>
                <w:snapToGrid w:val="0"/>
                <w:lang w:val="en-US" w:eastAsia="zh-CN" w:bidi="ar"/>
              </w:rPr>
              <w:t>；</w:t>
            </w:r>
            <w:r>
              <w:rPr>
                <w:rStyle w:val="6"/>
                <w:rFonts w:eastAsia="宋体"/>
                <w:snapToGrid w:val="0"/>
                <w:lang w:val="en-US" w:eastAsia="zh-CN" w:bidi="ar"/>
              </w:rPr>
              <w:br w:type="textWrapping"/>
            </w:r>
            <w:r>
              <w:rPr>
                <w:rStyle w:val="7"/>
                <w:snapToGrid w:val="0"/>
                <w:lang w:val="en-US" w:eastAsia="zh-CN" w:bidi="ar"/>
              </w:rPr>
              <w:t>标准工作液冷冻储存降解时间不低于</w:t>
            </w:r>
            <w:r>
              <w:rPr>
                <w:rStyle w:val="6"/>
                <w:rFonts w:eastAsia="宋体"/>
                <w:snapToGrid w:val="0"/>
                <w:lang w:val="en-US" w:eastAsia="zh-CN" w:bidi="ar"/>
              </w:rPr>
              <w:t>8</w:t>
            </w:r>
            <w:r>
              <w:rPr>
                <w:rStyle w:val="7"/>
                <w:snapToGrid w:val="0"/>
                <w:lang w:val="en-US" w:eastAsia="zh-CN" w:bidi="ar"/>
              </w:rPr>
              <w:t>周，具体情况由使用用户而定；</w:t>
            </w:r>
          </w:p>
        </w:tc>
        <w:tc>
          <w:tcPr>
            <w:tcW w:w="8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879C38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Style w:val="12"/>
                <w:snapToGrid w:val="0"/>
                <w:lang w:val="en-US" w:eastAsia="zh-CN" w:bidi="ar"/>
              </w:rPr>
              <w:t>支</w:t>
            </w:r>
          </w:p>
        </w:tc>
        <w:tc>
          <w:tcPr>
            <w:tcW w:w="12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267DCF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天津阿尔塔科技有限公司</w:t>
            </w:r>
          </w:p>
        </w:tc>
        <w:tc>
          <w:tcPr>
            <w:tcW w:w="7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16B10D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</w:t>
            </w:r>
          </w:p>
        </w:tc>
        <w:tc>
          <w:tcPr>
            <w:tcW w:w="1133" w:type="dxa"/>
            <w:tcBorders>
              <w:top w:val="single" w:color="000000" w:sz="4" w:space="0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CABC0C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25</w:t>
            </w:r>
          </w:p>
        </w:tc>
        <w:tc>
          <w:tcPr>
            <w:tcW w:w="13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435FF8B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150</w:t>
            </w:r>
          </w:p>
        </w:tc>
      </w:tr>
      <w:tr w14:paraId="31C309E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80" w:hRule="atLeast"/>
        </w:trPr>
        <w:tc>
          <w:tcPr>
            <w:tcW w:w="6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518B5D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81</w:t>
            </w:r>
          </w:p>
        </w:tc>
        <w:tc>
          <w:tcPr>
            <w:tcW w:w="16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10AFB3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Style w:val="4"/>
                <w:snapToGrid w:val="0"/>
                <w:lang w:val="en-US" w:eastAsia="zh-CN" w:bidi="ar"/>
              </w:rPr>
              <w:t>丙酮中腐霉利溶液</w:t>
            </w:r>
          </w:p>
        </w:tc>
        <w:tc>
          <w:tcPr>
            <w:tcW w:w="6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B55750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阿尔塔</w:t>
            </w:r>
          </w:p>
        </w:tc>
        <w:tc>
          <w:tcPr>
            <w:tcW w:w="20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369A4A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7"/>
                <w:snapToGrid w:val="0"/>
                <w:lang w:val="en-US" w:eastAsia="zh-CN" w:bidi="ar"/>
              </w:rPr>
              <w:t>有证书，可实现标样溯源；</w:t>
            </w:r>
            <w:r>
              <w:rPr>
                <w:rStyle w:val="6"/>
                <w:rFonts w:eastAsia="宋体"/>
                <w:snapToGrid w:val="0"/>
                <w:lang w:val="en-US" w:eastAsia="zh-CN" w:bidi="ar"/>
              </w:rPr>
              <w:br w:type="textWrapping"/>
            </w:r>
            <w:r>
              <w:rPr>
                <w:rStyle w:val="7"/>
                <w:snapToGrid w:val="0"/>
                <w:lang w:val="en-US" w:eastAsia="zh-CN" w:bidi="ar"/>
              </w:rPr>
              <w:t>标准品有效期不低于</w:t>
            </w:r>
            <w:r>
              <w:rPr>
                <w:rStyle w:val="6"/>
                <w:rFonts w:eastAsia="宋体"/>
                <w:snapToGrid w:val="0"/>
                <w:lang w:val="en-US" w:eastAsia="zh-CN" w:bidi="ar"/>
              </w:rPr>
              <w:t>1</w:t>
            </w:r>
            <w:r>
              <w:rPr>
                <w:rStyle w:val="7"/>
                <w:snapToGrid w:val="0"/>
                <w:lang w:val="en-US" w:eastAsia="zh-CN" w:bidi="ar"/>
              </w:rPr>
              <w:t>年；</w:t>
            </w:r>
            <w:r>
              <w:rPr>
                <w:rStyle w:val="6"/>
                <w:rFonts w:eastAsia="宋体"/>
                <w:snapToGrid w:val="0"/>
                <w:lang w:val="en-US" w:eastAsia="zh-CN" w:bidi="ar"/>
              </w:rPr>
              <w:br w:type="textWrapping"/>
            </w:r>
            <w:r>
              <w:rPr>
                <w:rStyle w:val="7"/>
                <w:snapToGrid w:val="0"/>
                <w:lang w:val="en-US" w:eastAsia="zh-CN" w:bidi="ar"/>
              </w:rPr>
              <w:t>标准品浓度：</w:t>
            </w:r>
            <w:r>
              <w:rPr>
                <w:rStyle w:val="6"/>
                <w:rFonts w:eastAsia="宋体"/>
                <w:snapToGrid w:val="0"/>
                <w:lang w:val="en-US" w:eastAsia="zh-CN" w:bidi="ar"/>
              </w:rPr>
              <w:t>100μg/mL</w:t>
            </w:r>
            <w:r>
              <w:rPr>
                <w:rStyle w:val="7"/>
                <w:snapToGrid w:val="0"/>
                <w:lang w:val="en-US" w:eastAsia="zh-CN" w:bidi="ar"/>
              </w:rPr>
              <w:t>于丙酮；</w:t>
            </w:r>
            <w:r>
              <w:rPr>
                <w:rStyle w:val="6"/>
                <w:rFonts w:eastAsia="宋体"/>
                <w:snapToGrid w:val="0"/>
                <w:lang w:val="en-US" w:eastAsia="zh-CN" w:bidi="ar"/>
              </w:rPr>
              <w:br w:type="textWrapping"/>
            </w:r>
            <w:r>
              <w:rPr>
                <w:rStyle w:val="7"/>
                <w:snapToGrid w:val="0"/>
                <w:lang w:val="en-US" w:eastAsia="zh-CN" w:bidi="ar"/>
              </w:rPr>
              <w:t>标准品含量：</w:t>
            </w:r>
            <w:r>
              <w:rPr>
                <w:rStyle w:val="6"/>
                <w:rFonts w:eastAsia="宋体"/>
                <w:snapToGrid w:val="0"/>
                <w:lang w:val="en-US" w:eastAsia="zh-CN" w:bidi="ar"/>
              </w:rPr>
              <w:t>1mL</w:t>
            </w:r>
            <w:r>
              <w:rPr>
                <w:rStyle w:val="7"/>
                <w:snapToGrid w:val="0"/>
                <w:lang w:val="en-US" w:eastAsia="zh-CN" w:bidi="ar"/>
              </w:rPr>
              <w:t>；</w:t>
            </w:r>
            <w:r>
              <w:rPr>
                <w:rStyle w:val="6"/>
                <w:rFonts w:eastAsia="宋体"/>
                <w:snapToGrid w:val="0"/>
                <w:lang w:val="en-US" w:eastAsia="zh-CN" w:bidi="ar"/>
              </w:rPr>
              <w:br w:type="textWrapping"/>
            </w:r>
            <w:r>
              <w:rPr>
                <w:rStyle w:val="7"/>
                <w:snapToGrid w:val="0"/>
                <w:lang w:val="en-US" w:eastAsia="zh-CN" w:bidi="ar"/>
              </w:rPr>
              <w:t>标准工作液冷冻储存降解时间不低于</w:t>
            </w:r>
            <w:r>
              <w:rPr>
                <w:rStyle w:val="6"/>
                <w:rFonts w:eastAsia="宋体"/>
                <w:snapToGrid w:val="0"/>
                <w:lang w:val="en-US" w:eastAsia="zh-CN" w:bidi="ar"/>
              </w:rPr>
              <w:t>8</w:t>
            </w:r>
            <w:r>
              <w:rPr>
                <w:rStyle w:val="7"/>
                <w:snapToGrid w:val="0"/>
                <w:lang w:val="en-US" w:eastAsia="zh-CN" w:bidi="ar"/>
              </w:rPr>
              <w:t>周，具体情况由使用用户而定；</w:t>
            </w:r>
          </w:p>
        </w:tc>
        <w:tc>
          <w:tcPr>
            <w:tcW w:w="8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A5B18B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Style w:val="12"/>
                <w:snapToGrid w:val="0"/>
                <w:lang w:val="en-US" w:eastAsia="zh-CN" w:bidi="ar"/>
              </w:rPr>
              <w:t>支</w:t>
            </w:r>
          </w:p>
        </w:tc>
        <w:tc>
          <w:tcPr>
            <w:tcW w:w="12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C5527C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天津阿尔塔科技有限公司</w:t>
            </w:r>
          </w:p>
        </w:tc>
        <w:tc>
          <w:tcPr>
            <w:tcW w:w="7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2ED7C6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</w:t>
            </w:r>
          </w:p>
        </w:tc>
        <w:tc>
          <w:tcPr>
            <w:tcW w:w="1133" w:type="dxa"/>
            <w:tcBorders>
              <w:top w:val="single" w:color="000000" w:sz="4" w:space="0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C678DF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40</w:t>
            </w:r>
          </w:p>
        </w:tc>
        <w:tc>
          <w:tcPr>
            <w:tcW w:w="13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038D6C8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240</w:t>
            </w:r>
          </w:p>
        </w:tc>
      </w:tr>
      <w:tr w14:paraId="14A7412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80" w:hRule="atLeast"/>
        </w:trPr>
        <w:tc>
          <w:tcPr>
            <w:tcW w:w="6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A3ED9C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82</w:t>
            </w:r>
          </w:p>
        </w:tc>
        <w:tc>
          <w:tcPr>
            <w:tcW w:w="16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9C1FD4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Style w:val="4"/>
                <w:snapToGrid w:val="0"/>
                <w:lang w:val="en-US" w:eastAsia="zh-CN" w:bidi="ar"/>
              </w:rPr>
              <w:t>甲醇中虫螨腈溶液</w:t>
            </w:r>
          </w:p>
        </w:tc>
        <w:tc>
          <w:tcPr>
            <w:tcW w:w="6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13C1B9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阿尔塔</w:t>
            </w:r>
          </w:p>
        </w:tc>
        <w:tc>
          <w:tcPr>
            <w:tcW w:w="20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011328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7"/>
                <w:snapToGrid w:val="0"/>
                <w:lang w:val="en-US" w:eastAsia="zh-CN" w:bidi="ar"/>
              </w:rPr>
              <w:t>有证书，可实现标样溯源；</w:t>
            </w:r>
            <w:r>
              <w:rPr>
                <w:rStyle w:val="6"/>
                <w:rFonts w:eastAsia="宋体"/>
                <w:snapToGrid w:val="0"/>
                <w:lang w:val="en-US" w:eastAsia="zh-CN" w:bidi="ar"/>
              </w:rPr>
              <w:br w:type="textWrapping"/>
            </w:r>
            <w:r>
              <w:rPr>
                <w:rStyle w:val="7"/>
                <w:snapToGrid w:val="0"/>
                <w:lang w:val="en-US" w:eastAsia="zh-CN" w:bidi="ar"/>
              </w:rPr>
              <w:t>标准品有效期不低于</w:t>
            </w:r>
            <w:r>
              <w:rPr>
                <w:rStyle w:val="6"/>
                <w:rFonts w:eastAsia="宋体"/>
                <w:snapToGrid w:val="0"/>
                <w:lang w:val="en-US" w:eastAsia="zh-CN" w:bidi="ar"/>
              </w:rPr>
              <w:t>1</w:t>
            </w:r>
            <w:r>
              <w:rPr>
                <w:rStyle w:val="7"/>
                <w:snapToGrid w:val="0"/>
                <w:lang w:val="en-US" w:eastAsia="zh-CN" w:bidi="ar"/>
              </w:rPr>
              <w:t>年；</w:t>
            </w:r>
            <w:r>
              <w:rPr>
                <w:rStyle w:val="6"/>
                <w:rFonts w:eastAsia="宋体"/>
                <w:snapToGrid w:val="0"/>
                <w:lang w:val="en-US" w:eastAsia="zh-CN" w:bidi="ar"/>
              </w:rPr>
              <w:br w:type="textWrapping"/>
            </w:r>
            <w:r>
              <w:rPr>
                <w:rStyle w:val="7"/>
                <w:snapToGrid w:val="0"/>
                <w:lang w:val="en-US" w:eastAsia="zh-CN" w:bidi="ar"/>
              </w:rPr>
              <w:t>标准品浓度：</w:t>
            </w:r>
            <w:r>
              <w:rPr>
                <w:rStyle w:val="6"/>
                <w:rFonts w:eastAsia="宋体"/>
                <w:snapToGrid w:val="0"/>
                <w:lang w:val="en-US" w:eastAsia="zh-CN" w:bidi="ar"/>
              </w:rPr>
              <w:t>100μg/mL</w:t>
            </w:r>
            <w:r>
              <w:rPr>
                <w:rStyle w:val="7"/>
                <w:snapToGrid w:val="0"/>
                <w:lang w:val="en-US" w:eastAsia="zh-CN" w:bidi="ar"/>
              </w:rPr>
              <w:t>于甲醇；</w:t>
            </w:r>
            <w:r>
              <w:rPr>
                <w:rStyle w:val="6"/>
                <w:rFonts w:eastAsia="宋体"/>
                <w:snapToGrid w:val="0"/>
                <w:lang w:val="en-US" w:eastAsia="zh-CN" w:bidi="ar"/>
              </w:rPr>
              <w:br w:type="textWrapping"/>
            </w:r>
            <w:r>
              <w:rPr>
                <w:rStyle w:val="7"/>
                <w:snapToGrid w:val="0"/>
                <w:lang w:val="en-US" w:eastAsia="zh-CN" w:bidi="ar"/>
              </w:rPr>
              <w:t>标准品含量：</w:t>
            </w:r>
            <w:r>
              <w:rPr>
                <w:rStyle w:val="6"/>
                <w:rFonts w:eastAsia="宋体"/>
                <w:snapToGrid w:val="0"/>
                <w:lang w:val="en-US" w:eastAsia="zh-CN" w:bidi="ar"/>
              </w:rPr>
              <w:t>1mL</w:t>
            </w:r>
            <w:r>
              <w:rPr>
                <w:rStyle w:val="7"/>
                <w:snapToGrid w:val="0"/>
                <w:lang w:val="en-US" w:eastAsia="zh-CN" w:bidi="ar"/>
              </w:rPr>
              <w:t>；</w:t>
            </w:r>
            <w:r>
              <w:rPr>
                <w:rStyle w:val="6"/>
                <w:rFonts w:eastAsia="宋体"/>
                <w:snapToGrid w:val="0"/>
                <w:lang w:val="en-US" w:eastAsia="zh-CN" w:bidi="ar"/>
              </w:rPr>
              <w:br w:type="textWrapping"/>
            </w:r>
            <w:r>
              <w:rPr>
                <w:rStyle w:val="7"/>
                <w:snapToGrid w:val="0"/>
                <w:lang w:val="en-US" w:eastAsia="zh-CN" w:bidi="ar"/>
              </w:rPr>
              <w:t>标准工作液冷冻储存降解时间不低于</w:t>
            </w:r>
            <w:r>
              <w:rPr>
                <w:rStyle w:val="6"/>
                <w:rFonts w:eastAsia="宋体"/>
                <w:snapToGrid w:val="0"/>
                <w:lang w:val="en-US" w:eastAsia="zh-CN" w:bidi="ar"/>
              </w:rPr>
              <w:t>8</w:t>
            </w:r>
            <w:r>
              <w:rPr>
                <w:rStyle w:val="7"/>
                <w:snapToGrid w:val="0"/>
                <w:lang w:val="en-US" w:eastAsia="zh-CN" w:bidi="ar"/>
              </w:rPr>
              <w:t>周，具体情况由使用用户而定；</w:t>
            </w:r>
          </w:p>
        </w:tc>
        <w:tc>
          <w:tcPr>
            <w:tcW w:w="8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E32C36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Style w:val="12"/>
                <w:snapToGrid w:val="0"/>
                <w:lang w:val="en-US" w:eastAsia="zh-CN" w:bidi="ar"/>
              </w:rPr>
              <w:t>支</w:t>
            </w:r>
          </w:p>
        </w:tc>
        <w:tc>
          <w:tcPr>
            <w:tcW w:w="12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A666F0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天津阿尔塔科技有限公司</w:t>
            </w:r>
          </w:p>
        </w:tc>
        <w:tc>
          <w:tcPr>
            <w:tcW w:w="7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4580A1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</w:t>
            </w:r>
          </w:p>
        </w:tc>
        <w:tc>
          <w:tcPr>
            <w:tcW w:w="1133" w:type="dxa"/>
            <w:tcBorders>
              <w:top w:val="single" w:color="000000" w:sz="4" w:space="0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66C700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41</w:t>
            </w:r>
          </w:p>
        </w:tc>
        <w:tc>
          <w:tcPr>
            <w:tcW w:w="13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4BB9A4E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246</w:t>
            </w:r>
          </w:p>
        </w:tc>
      </w:tr>
      <w:tr w14:paraId="1146D47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80" w:hRule="atLeast"/>
        </w:trPr>
        <w:tc>
          <w:tcPr>
            <w:tcW w:w="6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251B10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83</w:t>
            </w:r>
          </w:p>
        </w:tc>
        <w:tc>
          <w:tcPr>
            <w:tcW w:w="16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9B54D9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Style w:val="4"/>
                <w:snapToGrid w:val="0"/>
                <w:lang w:val="en-US" w:eastAsia="zh-CN" w:bidi="ar"/>
              </w:rPr>
              <w:t>丙酮中氯氟氰菊酯溶液</w:t>
            </w:r>
          </w:p>
        </w:tc>
        <w:tc>
          <w:tcPr>
            <w:tcW w:w="6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B84C71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阿尔塔</w:t>
            </w:r>
          </w:p>
        </w:tc>
        <w:tc>
          <w:tcPr>
            <w:tcW w:w="20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0437FA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7"/>
                <w:snapToGrid w:val="0"/>
                <w:lang w:val="en-US" w:eastAsia="zh-CN" w:bidi="ar"/>
              </w:rPr>
              <w:t>有证书，可实现标样溯源；</w:t>
            </w:r>
            <w:r>
              <w:rPr>
                <w:rStyle w:val="6"/>
                <w:rFonts w:eastAsia="宋体"/>
                <w:snapToGrid w:val="0"/>
                <w:lang w:val="en-US" w:eastAsia="zh-CN" w:bidi="ar"/>
              </w:rPr>
              <w:br w:type="textWrapping"/>
            </w:r>
            <w:r>
              <w:rPr>
                <w:rStyle w:val="7"/>
                <w:snapToGrid w:val="0"/>
                <w:lang w:val="en-US" w:eastAsia="zh-CN" w:bidi="ar"/>
              </w:rPr>
              <w:t>标准品有效期不低于</w:t>
            </w:r>
            <w:r>
              <w:rPr>
                <w:rStyle w:val="6"/>
                <w:rFonts w:eastAsia="宋体"/>
                <w:snapToGrid w:val="0"/>
                <w:lang w:val="en-US" w:eastAsia="zh-CN" w:bidi="ar"/>
              </w:rPr>
              <w:t>1</w:t>
            </w:r>
            <w:r>
              <w:rPr>
                <w:rStyle w:val="7"/>
                <w:snapToGrid w:val="0"/>
                <w:lang w:val="en-US" w:eastAsia="zh-CN" w:bidi="ar"/>
              </w:rPr>
              <w:t>年；</w:t>
            </w:r>
            <w:r>
              <w:rPr>
                <w:rStyle w:val="6"/>
                <w:rFonts w:eastAsia="宋体"/>
                <w:snapToGrid w:val="0"/>
                <w:lang w:val="en-US" w:eastAsia="zh-CN" w:bidi="ar"/>
              </w:rPr>
              <w:br w:type="textWrapping"/>
            </w:r>
            <w:r>
              <w:rPr>
                <w:rStyle w:val="7"/>
                <w:snapToGrid w:val="0"/>
                <w:lang w:val="en-US" w:eastAsia="zh-CN" w:bidi="ar"/>
              </w:rPr>
              <w:t>标准品浓度：</w:t>
            </w:r>
            <w:r>
              <w:rPr>
                <w:rStyle w:val="6"/>
                <w:rFonts w:eastAsia="宋体"/>
                <w:snapToGrid w:val="0"/>
                <w:lang w:val="en-US" w:eastAsia="zh-CN" w:bidi="ar"/>
              </w:rPr>
              <w:t>100μg/mL</w:t>
            </w:r>
            <w:r>
              <w:rPr>
                <w:rStyle w:val="7"/>
                <w:snapToGrid w:val="0"/>
                <w:lang w:val="en-US" w:eastAsia="zh-CN" w:bidi="ar"/>
              </w:rPr>
              <w:t>于丙酮；</w:t>
            </w:r>
            <w:r>
              <w:rPr>
                <w:rStyle w:val="6"/>
                <w:rFonts w:eastAsia="宋体"/>
                <w:snapToGrid w:val="0"/>
                <w:lang w:val="en-US" w:eastAsia="zh-CN" w:bidi="ar"/>
              </w:rPr>
              <w:br w:type="textWrapping"/>
            </w:r>
            <w:r>
              <w:rPr>
                <w:rStyle w:val="7"/>
                <w:snapToGrid w:val="0"/>
                <w:lang w:val="en-US" w:eastAsia="zh-CN" w:bidi="ar"/>
              </w:rPr>
              <w:t>标准品含量：</w:t>
            </w:r>
            <w:r>
              <w:rPr>
                <w:rStyle w:val="6"/>
                <w:rFonts w:eastAsia="宋体"/>
                <w:snapToGrid w:val="0"/>
                <w:lang w:val="en-US" w:eastAsia="zh-CN" w:bidi="ar"/>
              </w:rPr>
              <w:t>1mL</w:t>
            </w:r>
            <w:r>
              <w:rPr>
                <w:rStyle w:val="7"/>
                <w:snapToGrid w:val="0"/>
                <w:lang w:val="en-US" w:eastAsia="zh-CN" w:bidi="ar"/>
              </w:rPr>
              <w:t>；</w:t>
            </w:r>
            <w:r>
              <w:rPr>
                <w:rStyle w:val="6"/>
                <w:rFonts w:eastAsia="宋体"/>
                <w:snapToGrid w:val="0"/>
                <w:lang w:val="en-US" w:eastAsia="zh-CN" w:bidi="ar"/>
              </w:rPr>
              <w:br w:type="textWrapping"/>
            </w:r>
            <w:r>
              <w:rPr>
                <w:rStyle w:val="7"/>
                <w:snapToGrid w:val="0"/>
                <w:lang w:val="en-US" w:eastAsia="zh-CN" w:bidi="ar"/>
              </w:rPr>
              <w:t>标准工作液冷冻储存降解时间不低于</w:t>
            </w:r>
            <w:r>
              <w:rPr>
                <w:rStyle w:val="6"/>
                <w:rFonts w:eastAsia="宋体"/>
                <w:snapToGrid w:val="0"/>
                <w:lang w:val="en-US" w:eastAsia="zh-CN" w:bidi="ar"/>
              </w:rPr>
              <w:t>8</w:t>
            </w:r>
            <w:r>
              <w:rPr>
                <w:rStyle w:val="7"/>
                <w:snapToGrid w:val="0"/>
                <w:lang w:val="en-US" w:eastAsia="zh-CN" w:bidi="ar"/>
              </w:rPr>
              <w:t>周，具体情况由使用用户而定；</w:t>
            </w:r>
          </w:p>
        </w:tc>
        <w:tc>
          <w:tcPr>
            <w:tcW w:w="8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6AB5D7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Style w:val="12"/>
                <w:snapToGrid w:val="0"/>
                <w:lang w:val="en-US" w:eastAsia="zh-CN" w:bidi="ar"/>
              </w:rPr>
              <w:t>支</w:t>
            </w:r>
          </w:p>
        </w:tc>
        <w:tc>
          <w:tcPr>
            <w:tcW w:w="12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C1E59F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天津阿尔塔科技有限公司</w:t>
            </w:r>
          </w:p>
        </w:tc>
        <w:tc>
          <w:tcPr>
            <w:tcW w:w="7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51352E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</w:t>
            </w:r>
          </w:p>
        </w:tc>
        <w:tc>
          <w:tcPr>
            <w:tcW w:w="1133" w:type="dxa"/>
            <w:tcBorders>
              <w:top w:val="single" w:color="000000" w:sz="4" w:space="0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BCF022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39</w:t>
            </w:r>
          </w:p>
        </w:tc>
        <w:tc>
          <w:tcPr>
            <w:tcW w:w="13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1EDAC8C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234</w:t>
            </w:r>
          </w:p>
        </w:tc>
      </w:tr>
      <w:tr w14:paraId="3BF0348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80" w:hRule="atLeast"/>
        </w:trPr>
        <w:tc>
          <w:tcPr>
            <w:tcW w:w="6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3F9117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84</w:t>
            </w:r>
          </w:p>
        </w:tc>
        <w:tc>
          <w:tcPr>
            <w:tcW w:w="16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51B026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Style w:val="4"/>
                <w:snapToGrid w:val="0"/>
                <w:lang w:val="en-US" w:eastAsia="zh-CN" w:bidi="ar"/>
              </w:rPr>
              <w:t>丙酮中溴氰菊酯溶液</w:t>
            </w:r>
          </w:p>
        </w:tc>
        <w:tc>
          <w:tcPr>
            <w:tcW w:w="6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654529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阿尔塔</w:t>
            </w:r>
          </w:p>
        </w:tc>
        <w:tc>
          <w:tcPr>
            <w:tcW w:w="20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4920A8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7"/>
                <w:snapToGrid w:val="0"/>
                <w:lang w:val="en-US" w:eastAsia="zh-CN" w:bidi="ar"/>
              </w:rPr>
              <w:t>有证书，可实现标样溯源；</w:t>
            </w:r>
            <w:r>
              <w:rPr>
                <w:rStyle w:val="6"/>
                <w:rFonts w:eastAsia="宋体"/>
                <w:snapToGrid w:val="0"/>
                <w:lang w:val="en-US" w:eastAsia="zh-CN" w:bidi="ar"/>
              </w:rPr>
              <w:br w:type="textWrapping"/>
            </w:r>
            <w:r>
              <w:rPr>
                <w:rStyle w:val="7"/>
                <w:snapToGrid w:val="0"/>
                <w:lang w:val="en-US" w:eastAsia="zh-CN" w:bidi="ar"/>
              </w:rPr>
              <w:t>标准品有效期不低于</w:t>
            </w:r>
            <w:r>
              <w:rPr>
                <w:rStyle w:val="6"/>
                <w:rFonts w:eastAsia="宋体"/>
                <w:snapToGrid w:val="0"/>
                <w:lang w:val="en-US" w:eastAsia="zh-CN" w:bidi="ar"/>
              </w:rPr>
              <w:t>1</w:t>
            </w:r>
            <w:r>
              <w:rPr>
                <w:rStyle w:val="7"/>
                <w:snapToGrid w:val="0"/>
                <w:lang w:val="en-US" w:eastAsia="zh-CN" w:bidi="ar"/>
              </w:rPr>
              <w:t>年；</w:t>
            </w:r>
            <w:r>
              <w:rPr>
                <w:rStyle w:val="6"/>
                <w:rFonts w:eastAsia="宋体"/>
                <w:snapToGrid w:val="0"/>
                <w:lang w:val="en-US" w:eastAsia="zh-CN" w:bidi="ar"/>
              </w:rPr>
              <w:br w:type="textWrapping"/>
            </w:r>
            <w:r>
              <w:rPr>
                <w:rStyle w:val="7"/>
                <w:snapToGrid w:val="0"/>
                <w:lang w:val="en-US" w:eastAsia="zh-CN" w:bidi="ar"/>
              </w:rPr>
              <w:t>标准品浓度：</w:t>
            </w:r>
            <w:r>
              <w:rPr>
                <w:rStyle w:val="6"/>
                <w:rFonts w:eastAsia="宋体"/>
                <w:snapToGrid w:val="0"/>
                <w:lang w:val="en-US" w:eastAsia="zh-CN" w:bidi="ar"/>
              </w:rPr>
              <w:t>100μg/mL</w:t>
            </w:r>
            <w:r>
              <w:rPr>
                <w:rStyle w:val="7"/>
                <w:snapToGrid w:val="0"/>
                <w:lang w:val="en-US" w:eastAsia="zh-CN" w:bidi="ar"/>
              </w:rPr>
              <w:t>于丙酮；</w:t>
            </w:r>
            <w:r>
              <w:rPr>
                <w:rStyle w:val="6"/>
                <w:rFonts w:eastAsia="宋体"/>
                <w:snapToGrid w:val="0"/>
                <w:lang w:val="en-US" w:eastAsia="zh-CN" w:bidi="ar"/>
              </w:rPr>
              <w:br w:type="textWrapping"/>
            </w:r>
            <w:r>
              <w:rPr>
                <w:rStyle w:val="7"/>
                <w:snapToGrid w:val="0"/>
                <w:lang w:val="en-US" w:eastAsia="zh-CN" w:bidi="ar"/>
              </w:rPr>
              <w:t>标准品含量：</w:t>
            </w:r>
            <w:r>
              <w:rPr>
                <w:rStyle w:val="6"/>
                <w:rFonts w:eastAsia="宋体"/>
                <w:snapToGrid w:val="0"/>
                <w:lang w:val="en-US" w:eastAsia="zh-CN" w:bidi="ar"/>
              </w:rPr>
              <w:t>1mL</w:t>
            </w:r>
            <w:r>
              <w:rPr>
                <w:rStyle w:val="7"/>
                <w:snapToGrid w:val="0"/>
                <w:lang w:val="en-US" w:eastAsia="zh-CN" w:bidi="ar"/>
              </w:rPr>
              <w:t>；</w:t>
            </w:r>
            <w:r>
              <w:rPr>
                <w:rStyle w:val="6"/>
                <w:rFonts w:eastAsia="宋体"/>
                <w:snapToGrid w:val="0"/>
                <w:lang w:val="en-US" w:eastAsia="zh-CN" w:bidi="ar"/>
              </w:rPr>
              <w:br w:type="textWrapping"/>
            </w:r>
            <w:r>
              <w:rPr>
                <w:rStyle w:val="7"/>
                <w:snapToGrid w:val="0"/>
                <w:lang w:val="en-US" w:eastAsia="zh-CN" w:bidi="ar"/>
              </w:rPr>
              <w:t>标准工作液冷冻储存降解时间不低于</w:t>
            </w:r>
            <w:r>
              <w:rPr>
                <w:rStyle w:val="6"/>
                <w:rFonts w:eastAsia="宋体"/>
                <w:snapToGrid w:val="0"/>
                <w:lang w:val="en-US" w:eastAsia="zh-CN" w:bidi="ar"/>
              </w:rPr>
              <w:t>8</w:t>
            </w:r>
            <w:r>
              <w:rPr>
                <w:rStyle w:val="7"/>
                <w:snapToGrid w:val="0"/>
                <w:lang w:val="en-US" w:eastAsia="zh-CN" w:bidi="ar"/>
              </w:rPr>
              <w:t>周，具体情况由使用用户而定；</w:t>
            </w:r>
          </w:p>
        </w:tc>
        <w:tc>
          <w:tcPr>
            <w:tcW w:w="8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6821D3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Style w:val="12"/>
                <w:snapToGrid w:val="0"/>
                <w:lang w:val="en-US" w:eastAsia="zh-CN" w:bidi="ar"/>
              </w:rPr>
              <w:t>支</w:t>
            </w:r>
          </w:p>
        </w:tc>
        <w:tc>
          <w:tcPr>
            <w:tcW w:w="12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448199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天津阿尔塔科技有限公司</w:t>
            </w:r>
          </w:p>
        </w:tc>
        <w:tc>
          <w:tcPr>
            <w:tcW w:w="7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5ACEA4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</w:t>
            </w:r>
          </w:p>
        </w:tc>
        <w:tc>
          <w:tcPr>
            <w:tcW w:w="1133" w:type="dxa"/>
            <w:tcBorders>
              <w:top w:val="single" w:color="000000" w:sz="4" w:space="0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0C563E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40</w:t>
            </w:r>
          </w:p>
        </w:tc>
        <w:tc>
          <w:tcPr>
            <w:tcW w:w="13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6C1CBB6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240</w:t>
            </w:r>
          </w:p>
        </w:tc>
      </w:tr>
      <w:tr w14:paraId="1F874A9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80" w:hRule="atLeast"/>
        </w:trPr>
        <w:tc>
          <w:tcPr>
            <w:tcW w:w="6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0AE6AC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85</w:t>
            </w:r>
          </w:p>
        </w:tc>
        <w:tc>
          <w:tcPr>
            <w:tcW w:w="16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FE9F7D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Style w:val="4"/>
                <w:snapToGrid w:val="0"/>
                <w:lang w:val="en-US" w:eastAsia="zh-CN" w:bidi="ar"/>
              </w:rPr>
              <w:t>丙酮中氟氯氰菊酯溶液</w:t>
            </w:r>
          </w:p>
        </w:tc>
        <w:tc>
          <w:tcPr>
            <w:tcW w:w="6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5D9C1D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阿尔塔</w:t>
            </w:r>
          </w:p>
        </w:tc>
        <w:tc>
          <w:tcPr>
            <w:tcW w:w="20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0C384C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7"/>
                <w:snapToGrid w:val="0"/>
                <w:lang w:val="en-US" w:eastAsia="zh-CN" w:bidi="ar"/>
              </w:rPr>
              <w:t>有证书，可实现标样溯源；</w:t>
            </w:r>
            <w:r>
              <w:rPr>
                <w:rStyle w:val="6"/>
                <w:rFonts w:eastAsia="宋体"/>
                <w:snapToGrid w:val="0"/>
                <w:lang w:val="en-US" w:eastAsia="zh-CN" w:bidi="ar"/>
              </w:rPr>
              <w:br w:type="textWrapping"/>
            </w:r>
            <w:r>
              <w:rPr>
                <w:rStyle w:val="7"/>
                <w:snapToGrid w:val="0"/>
                <w:lang w:val="en-US" w:eastAsia="zh-CN" w:bidi="ar"/>
              </w:rPr>
              <w:t>标准品有效期不低于</w:t>
            </w:r>
            <w:r>
              <w:rPr>
                <w:rStyle w:val="6"/>
                <w:rFonts w:eastAsia="宋体"/>
                <w:snapToGrid w:val="0"/>
                <w:lang w:val="en-US" w:eastAsia="zh-CN" w:bidi="ar"/>
              </w:rPr>
              <w:t>1</w:t>
            </w:r>
            <w:r>
              <w:rPr>
                <w:rStyle w:val="7"/>
                <w:snapToGrid w:val="0"/>
                <w:lang w:val="en-US" w:eastAsia="zh-CN" w:bidi="ar"/>
              </w:rPr>
              <w:t>年；</w:t>
            </w:r>
            <w:r>
              <w:rPr>
                <w:rStyle w:val="6"/>
                <w:rFonts w:eastAsia="宋体"/>
                <w:snapToGrid w:val="0"/>
                <w:lang w:val="en-US" w:eastAsia="zh-CN" w:bidi="ar"/>
              </w:rPr>
              <w:br w:type="textWrapping"/>
            </w:r>
            <w:r>
              <w:rPr>
                <w:rStyle w:val="7"/>
                <w:snapToGrid w:val="0"/>
                <w:lang w:val="en-US" w:eastAsia="zh-CN" w:bidi="ar"/>
              </w:rPr>
              <w:t>标准品浓度：</w:t>
            </w:r>
            <w:r>
              <w:rPr>
                <w:rStyle w:val="6"/>
                <w:rFonts w:eastAsia="宋体"/>
                <w:snapToGrid w:val="0"/>
                <w:lang w:val="en-US" w:eastAsia="zh-CN" w:bidi="ar"/>
              </w:rPr>
              <w:t>100μg/mL</w:t>
            </w:r>
            <w:r>
              <w:rPr>
                <w:rStyle w:val="7"/>
                <w:snapToGrid w:val="0"/>
                <w:lang w:val="en-US" w:eastAsia="zh-CN" w:bidi="ar"/>
              </w:rPr>
              <w:t>于丙酮；</w:t>
            </w:r>
            <w:r>
              <w:rPr>
                <w:rStyle w:val="6"/>
                <w:rFonts w:eastAsia="宋体"/>
                <w:snapToGrid w:val="0"/>
                <w:lang w:val="en-US" w:eastAsia="zh-CN" w:bidi="ar"/>
              </w:rPr>
              <w:br w:type="textWrapping"/>
            </w:r>
            <w:r>
              <w:rPr>
                <w:rStyle w:val="7"/>
                <w:snapToGrid w:val="0"/>
                <w:lang w:val="en-US" w:eastAsia="zh-CN" w:bidi="ar"/>
              </w:rPr>
              <w:t>标准品含量：</w:t>
            </w:r>
            <w:r>
              <w:rPr>
                <w:rStyle w:val="6"/>
                <w:rFonts w:eastAsia="宋体"/>
                <w:snapToGrid w:val="0"/>
                <w:lang w:val="en-US" w:eastAsia="zh-CN" w:bidi="ar"/>
              </w:rPr>
              <w:t>1mL</w:t>
            </w:r>
            <w:r>
              <w:rPr>
                <w:rStyle w:val="7"/>
                <w:snapToGrid w:val="0"/>
                <w:lang w:val="en-US" w:eastAsia="zh-CN" w:bidi="ar"/>
              </w:rPr>
              <w:t>；</w:t>
            </w:r>
            <w:r>
              <w:rPr>
                <w:rStyle w:val="6"/>
                <w:rFonts w:eastAsia="宋体"/>
                <w:snapToGrid w:val="0"/>
                <w:lang w:val="en-US" w:eastAsia="zh-CN" w:bidi="ar"/>
              </w:rPr>
              <w:br w:type="textWrapping"/>
            </w:r>
            <w:r>
              <w:rPr>
                <w:rStyle w:val="7"/>
                <w:snapToGrid w:val="0"/>
                <w:lang w:val="en-US" w:eastAsia="zh-CN" w:bidi="ar"/>
              </w:rPr>
              <w:t>标准工作液冷冻储存降解时间不低于</w:t>
            </w:r>
            <w:r>
              <w:rPr>
                <w:rStyle w:val="6"/>
                <w:rFonts w:eastAsia="宋体"/>
                <w:snapToGrid w:val="0"/>
                <w:lang w:val="en-US" w:eastAsia="zh-CN" w:bidi="ar"/>
              </w:rPr>
              <w:t>8</w:t>
            </w:r>
            <w:r>
              <w:rPr>
                <w:rStyle w:val="7"/>
                <w:snapToGrid w:val="0"/>
                <w:lang w:val="en-US" w:eastAsia="zh-CN" w:bidi="ar"/>
              </w:rPr>
              <w:t>周，具体情况由使用用户而定；</w:t>
            </w:r>
          </w:p>
        </w:tc>
        <w:tc>
          <w:tcPr>
            <w:tcW w:w="8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ACE6FF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Style w:val="12"/>
                <w:snapToGrid w:val="0"/>
                <w:lang w:val="en-US" w:eastAsia="zh-CN" w:bidi="ar"/>
              </w:rPr>
              <w:t>支</w:t>
            </w:r>
          </w:p>
        </w:tc>
        <w:tc>
          <w:tcPr>
            <w:tcW w:w="12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153416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天津阿尔塔科技有限公司</w:t>
            </w:r>
          </w:p>
        </w:tc>
        <w:tc>
          <w:tcPr>
            <w:tcW w:w="7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F03D9E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</w:t>
            </w:r>
          </w:p>
        </w:tc>
        <w:tc>
          <w:tcPr>
            <w:tcW w:w="1133" w:type="dxa"/>
            <w:tcBorders>
              <w:top w:val="single" w:color="000000" w:sz="4" w:space="0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8614F0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39</w:t>
            </w:r>
          </w:p>
        </w:tc>
        <w:tc>
          <w:tcPr>
            <w:tcW w:w="13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18E5F43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234</w:t>
            </w:r>
          </w:p>
        </w:tc>
      </w:tr>
      <w:tr w14:paraId="754B4CB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80" w:hRule="atLeast"/>
        </w:trPr>
        <w:tc>
          <w:tcPr>
            <w:tcW w:w="6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A44B29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86</w:t>
            </w:r>
          </w:p>
        </w:tc>
        <w:tc>
          <w:tcPr>
            <w:tcW w:w="16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582A5E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Style w:val="4"/>
                <w:snapToGrid w:val="0"/>
                <w:lang w:val="en-US" w:eastAsia="zh-CN" w:bidi="ar"/>
              </w:rPr>
              <w:t>丙酮中氯氰菊酯溶液</w:t>
            </w:r>
          </w:p>
        </w:tc>
        <w:tc>
          <w:tcPr>
            <w:tcW w:w="6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34C627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阿尔塔</w:t>
            </w:r>
          </w:p>
        </w:tc>
        <w:tc>
          <w:tcPr>
            <w:tcW w:w="20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5A9042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7"/>
                <w:snapToGrid w:val="0"/>
                <w:lang w:val="en-US" w:eastAsia="zh-CN" w:bidi="ar"/>
              </w:rPr>
              <w:t>有证书，可实现标样溯源；</w:t>
            </w:r>
            <w:r>
              <w:rPr>
                <w:rStyle w:val="6"/>
                <w:rFonts w:eastAsia="宋体"/>
                <w:snapToGrid w:val="0"/>
                <w:lang w:val="en-US" w:eastAsia="zh-CN" w:bidi="ar"/>
              </w:rPr>
              <w:br w:type="textWrapping"/>
            </w:r>
            <w:r>
              <w:rPr>
                <w:rStyle w:val="7"/>
                <w:snapToGrid w:val="0"/>
                <w:lang w:val="en-US" w:eastAsia="zh-CN" w:bidi="ar"/>
              </w:rPr>
              <w:t>标准品有效期不低于</w:t>
            </w:r>
            <w:r>
              <w:rPr>
                <w:rStyle w:val="6"/>
                <w:rFonts w:eastAsia="宋体"/>
                <w:snapToGrid w:val="0"/>
                <w:lang w:val="en-US" w:eastAsia="zh-CN" w:bidi="ar"/>
              </w:rPr>
              <w:t>1</w:t>
            </w:r>
            <w:r>
              <w:rPr>
                <w:rStyle w:val="7"/>
                <w:snapToGrid w:val="0"/>
                <w:lang w:val="en-US" w:eastAsia="zh-CN" w:bidi="ar"/>
              </w:rPr>
              <w:t>年；</w:t>
            </w:r>
            <w:r>
              <w:rPr>
                <w:rStyle w:val="6"/>
                <w:rFonts w:eastAsia="宋体"/>
                <w:snapToGrid w:val="0"/>
                <w:lang w:val="en-US" w:eastAsia="zh-CN" w:bidi="ar"/>
              </w:rPr>
              <w:br w:type="textWrapping"/>
            </w:r>
            <w:r>
              <w:rPr>
                <w:rStyle w:val="7"/>
                <w:snapToGrid w:val="0"/>
                <w:lang w:val="en-US" w:eastAsia="zh-CN" w:bidi="ar"/>
              </w:rPr>
              <w:t>标准品浓度：</w:t>
            </w:r>
            <w:r>
              <w:rPr>
                <w:rStyle w:val="6"/>
                <w:rFonts w:eastAsia="宋体"/>
                <w:snapToGrid w:val="0"/>
                <w:lang w:val="en-US" w:eastAsia="zh-CN" w:bidi="ar"/>
              </w:rPr>
              <w:t>100μg/mL</w:t>
            </w:r>
            <w:r>
              <w:rPr>
                <w:rStyle w:val="7"/>
                <w:snapToGrid w:val="0"/>
                <w:lang w:val="en-US" w:eastAsia="zh-CN" w:bidi="ar"/>
              </w:rPr>
              <w:t>于丙酮；</w:t>
            </w:r>
            <w:r>
              <w:rPr>
                <w:rStyle w:val="6"/>
                <w:rFonts w:eastAsia="宋体"/>
                <w:snapToGrid w:val="0"/>
                <w:lang w:val="en-US" w:eastAsia="zh-CN" w:bidi="ar"/>
              </w:rPr>
              <w:br w:type="textWrapping"/>
            </w:r>
            <w:r>
              <w:rPr>
                <w:rStyle w:val="7"/>
                <w:snapToGrid w:val="0"/>
                <w:lang w:val="en-US" w:eastAsia="zh-CN" w:bidi="ar"/>
              </w:rPr>
              <w:t>标准品含量：</w:t>
            </w:r>
            <w:r>
              <w:rPr>
                <w:rStyle w:val="6"/>
                <w:rFonts w:eastAsia="宋体"/>
                <w:snapToGrid w:val="0"/>
                <w:lang w:val="en-US" w:eastAsia="zh-CN" w:bidi="ar"/>
              </w:rPr>
              <w:t>1mL</w:t>
            </w:r>
            <w:r>
              <w:rPr>
                <w:rStyle w:val="7"/>
                <w:snapToGrid w:val="0"/>
                <w:lang w:val="en-US" w:eastAsia="zh-CN" w:bidi="ar"/>
              </w:rPr>
              <w:t>；</w:t>
            </w:r>
            <w:r>
              <w:rPr>
                <w:rStyle w:val="6"/>
                <w:rFonts w:eastAsia="宋体"/>
                <w:snapToGrid w:val="0"/>
                <w:lang w:val="en-US" w:eastAsia="zh-CN" w:bidi="ar"/>
              </w:rPr>
              <w:br w:type="textWrapping"/>
            </w:r>
            <w:r>
              <w:rPr>
                <w:rStyle w:val="7"/>
                <w:snapToGrid w:val="0"/>
                <w:lang w:val="en-US" w:eastAsia="zh-CN" w:bidi="ar"/>
              </w:rPr>
              <w:t>标准工作液冷冻储存降解时间不低于</w:t>
            </w:r>
            <w:r>
              <w:rPr>
                <w:rStyle w:val="6"/>
                <w:rFonts w:eastAsia="宋体"/>
                <w:snapToGrid w:val="0"/>
                <w:lang w:val="en-US" w:eastAsia="zh-CN" w:bidi="ar"/>
              </w:rPr>
              <w:t>8</w:t>
            </w:r>
            <w:r>
              <w:rPr>
                <w:rStyle w:val="7"/>
                <w:snapToGrid w:val="0"/>
                <w:lang w:val="en-US" w:eastAsia="zh-CN" w:bidi="ar"/>
              </w:rPr>
              <w:t>周，具体情况由使用用户而定；</w:t>
            </w:r>
          </w:p>
        </w:tc>
        <w:tc>
          <w:tcPr>
            <w:tcW w:w="8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51CB41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Style w:val="12"/>
                <w:snapToGrid w:val="0"/>
                <w:lang w:val="en-US" w:eastAsia="zh-CN" w:bidi="ar"/>
              </w:rPr>
              <w:t>支</w:t>
            </w:r>
          </w:p>
        </w:tc>
        <w:tc>
          <w:tcPr>
            <w:tcW w:w="12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C151B4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天津阿尔塔科技有限公司</w:t>
            </w:r>
          </w:p>
        </w:tc>
        <w:tc>
          <w:tcPr>
            <w:tcW w:w="7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34A97B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</w:t>
            </w:r>
          </w:p>
        </w:tc>
        <w:tc>
          <w:tcPr>
            <w:tcW w:w="1133" w:type="dxa"/>
            <w:tcBorders>
              <w:top w:val="single" w:color="000000" w:sz="4" w:space="0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C4900C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41</w:t>
            </w:r>
          </w:p>
        </w:tc>
        <w:tc>
          <w:tcPr>
            <w:tcW w:w="13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6F5A5B9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246</w:t>
            </w:r>
          </w:p>
        </w:tc>
      </w:tr>
      <w:tr w14:paraId="29F91E6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80" w:hRule="atLeast"/>
        </w:trPr>
        <w:tc>
          <w:tcPr>
            <w:tcW w:w="6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D97ACE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87</w:t>
            </w:r>
          </w:p>
        </w:tc>
        <w:tc>
          <w:tcPr>
            <w:tcW w:w="16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14BA3E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Style w:val="4"/>
                <w:snapToGrid w:val="0"/>
                <w:lang w:val="en-US" w:eastAsia="zh-CN" w:bidi="ar"/>
              </w:rPr>
              <w:t>丙酮中氟氰戊菊酯溶液</w:t>
            </w:r>
          </w:p>
        </w:tc>
        <w:tc>
          <w:tcPr>
            <w:tcW w:w="6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B74188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阿尔塔</w:t>
            </w:r>
          </w:p>
        </w:tc>
        <w:tc>
          <w:tcPr>
            <w:tcW w:w="20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5EFF73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7"/>
                <w:snapToGrid w:val="0"/>
                <w:lang w:val="en-US" w:eastAsia="zh-CN" w:bidi="ar"/>
              </w:rPr>
              <w:t>有证书，可实现标样溯源；</w:t>
            </w:r>
            <w:r>
              <w:rPr>
                <w:rStyle w:val="6"/>
                <w:rFonts w:eastAsia="宋体"/>
                <w:snapToGrid w:val="0"/>
                <w:lang w:val="en-US" w:eastAsia="zh-CN" w:bidi="ar"/>
              </w:rPr>
              <w:br w:type="textWrapping"/>
            </w:r>
            <w:r>
              <w:rPr>
                <w:rStyle w:val="7"/>
                <w:snapToGrid w:val="0"/>
                <w:lang w:val="en-US" w:eastAsia="zh-CN" w:bidi="ar"/>
              </w:rPr>
              <w:t>标准品有效期不低于</w:t>
            </w:r>
            <w:r>
              <w:rPr>
                <w:rStyle w:val="6"/>
                <w:rFonts w:eastAsia="宋体"/>
                <w:snapToGrid w:val="0"/>
                <w:lang w:val="en-US" w:eastAsia="zh-CN" w:bidi="ar"/>
              </w:rPr>
              <w:t>1</w:t>
            </w:r>
            <w:r>
              <w:rPr>
                <w:rStyle w:val="7"/>
                <w:snapToGrid w:val="0"/>
                <w:lang w:val="en-US" w:eastAsia="zh-CN" w:bidi="ar"/>
              </w:rPr>
              <w:t>年；</w:t>
            </w:r>
            <w:r>
              <w:rPr>
                <w:rStyle w:val="6"/>
                <w:rFonts w:eastAsia="宋体"/>
                <w:snapToGrid w:val="0"/>
                <w:lang w:val="en-US" w:eastAsia="zh-CN" w:bidi="ar"/>
              </w:rPr>
              <w:br w:type="textWrapping"/>
            </w:r>
            <w:r>
              <w:rPr>
                <w:rStyle w:val="7"/>
                <w:snapToGrid w:val="0"/>
                <w:lang w:val="en-US" w:eastAsia="zh-CN" w:bidi="ar"/>
              </w:rPr>
              <w:t>标准品浓度：</w:t>
            </w:r>
            <w:r>
              <w:rPr>
                <w:rStyle w:val="6"/>
                <w:rFonts w:eastAsia="宋体"/>
                <w:snapToGrid w:val="0"/>
                <w:lang w:val="en-US" w:eastAsia="zh-CN" w:bidi="ar"/>
              </w:rPr>
              <w:t>100μg/mL</w:t>
            </w:r>
            <w:r>
              <w:rPr>
                <w:rStyle w:val="7"/>
                <w:snapToGrid w:val="0"/>
                <w:lang w:val="en-US" w:eastAsia="zh-CN" w:bidi="ar"/>
              </w:rPr>
              <w:t>于丙酮；</w:t>
            </w:r>
            <w:r>
              <w:rPr>
                <w:rStyle w:val="6"/>
                <w:rFonts w:eastAsia="宋体"/>
                <w:snapToGrid w:val="0"/>
                <w:lang w:val="en-US" w:eastAsia="zh-CN" w:bidi="ar"/>
              </w:rPr>
              <w:br w:type="textWrapping"/>
            </w:r>
            <w:r>
              <w:rPr>
                <w:rStyle w:val="7"/>
                <w:snapToGrid w:val="0"/>
                <w:lang w:val="en-US" w:eastAsia="zh-CN" w:bidi="ar"/>
              </w:rPr>
              <w:t>标准品含量：</w:t>
            </w:r>
            <w:r>
              <w:rPr>
                <w:rStyle w:val="6"/>
                <w:rFonts w:eastAsia="宋体"/>
                <w:snapToGrid w:val="0"/>
                <w:lang w:val="en-US" w:eastAsia="zh-CN" w:bidi="ar"/>
              </w:rPr>
              <w:t>1mL</w:t>
            </w:r>
            <w:r>
              <w:rPr>
                <w:rStyle w:val="7"/>
                <w:snapToGrid w:val="0"/>
                <w:lang w:val="en-US" w:eastAsia="zh-CN" w:bidi="ar"/>
              </w:rPr>
              <w:t>；</w:t>
            </w:r>
            <w:r>
              <w:rPr>
                <w:rStyle w:val="6"/>
                <w:rFonts w:eastAsia="宋体"/>
                <w:snapToGrid w:val="0"/>
                <w:lang w:val="en-US" w:eastAsia="zh-CN" w:bidi="ar"/>
              </w:rPr>
              <w:br w:type="textWrapping"/>
            </w:r>
            <w:r>
              <w:rPr>
                <w:rStyle w:val="7"/>
                <w:snapToGrid w:val="0"/>
                <w:lang w:val="en-US" w:eastAsia="zh-CN" w:bidi="ar"/>
              </w:rPr>
              <w:t>标准工作液冷冻储存降解时间不低于</w:t>
            </w:r>
            <w:r>
              <w:rPr>
                <w:rStyle w:val="6"/>
                <w:rFonts w:eastAsia="宋体"/>
                <w:snapToGrid w:val="0"/>
                <w:lang w:val="en-US" w:eastAsia="zh-CN" w:bidi="ar"/>
              </w:rPr>
              <w:t>8</w:t>
            </w:r>
            <w:r>
              <w:rPr>
                <w:rStyle w:val="7"/>
                <w:snapToGrid w:val="0"/>
                <w:lang w:val="en-US" w:eastAsia="zh-CN" w:bidi="ar"/>
              </w:rPr>
              <w:t>周，具体情况由使用用户而定；</w:t>
            </w:r>
          </w:p>
        </w:tc>
        <w:tc>
          <w:tcPr>
            <w:tcW w:w="8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666B35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Style w:val="12"/>
                <w:snapToGrid w:val="0"/>
                <w:lang w:val="en-US" w:eastAsia="zh-CN" w:bidi="ar"/>
              </w:rPr>
              <w:t>支</w:t>
            </w:r>
          </w:p>
        </w:tc>
        <w:tc>
          <w:tcPr>
            <w:tcW w:w="12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99CE6A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天津阿尔塔科技有限公司</w:t>
            </w:r>
          </w:p>
        </w:tc>
        <w:tc>
          <w:tcPr>
            <w:tcW w:w="7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AB56E6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</w:t>
            </w:r>
          </w:p>
        </w:tc>
        <w:tc>
          <w:tcPr>
            <w:tcW w:w="1133" w:type="dxa"/>
            <w:tcBorders>
              <w:top w:val="single" w:color="000000" w:sz="4" w:space="0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D4E65E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25</w:t>
            </w:r>
          </w:p>
        </w:tc>
        <w:tc>
          <w:tcPr>
            <w:tcW w:w="13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4F0F262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150</w:t>
            </w:r>
          </w:p>
        </w:tc>
      </w:tr>
      <w:tr w14:paraId="46D575B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80" w:hRule="atLeast"/>
        </w:trPr>
        <w:tc>
          <w:tcPr>
            <w:tcW w:w="6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5174AF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88</w:t>
            </w:r>
          </w:p>
        </w:tc>
        <w:tc>
          <w:tcPr>
            <w:tcW w:w="16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0D5C7C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Style w:val="4"/>
                <w:snapToGrid w:val="0"/>
                <w:lang w:val="en-US" w:eastAsia="zh-CN" w:bidi="ar"/>
              </w:rPr>
              <w:t>丙酮中氰戊菊酯溶液</w:t>
            </w:r>
          </w:p>
        </w:tc>
        <w:tc>
          <w:tcPr>
            <w:tcW w:w="6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27B294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阿尔塔</w:t>
            </w:r>
          </w:p>
        </w:tc>
        <w:tc>
          <w:tcPr>
            <w:tcW w:w="20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CA7585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7"/>
                <w:snapToGrid w:val="0"/>
                <w:lang w:val="en-US" w:eastAsia="zh-CN" w:bidi="ar"/>
              </w:rPr>
              <w:t>有证书，可实现标样溯源；</w:t>
            </w:r>
            <w:r>
              <w:rPr>
                <w:rStyle w:val="6"/>
                <w:rFonts w:eastAsia="宋体"/>
                <w:snapToGrid w:val="0"/>
                <w:lang w:val="en-US" w:eastAsia="zh-CN" w:bidi="ar"/>
              </w:rPr>
              <w:br w:type="textWrapping"/>
            </w:r>
            <w:r>
              <w:rPr>
                <w:rStyle w:val="7"/>
                <w:snapToGrid w:val="0"/>
                <w:lang w:val="en-US" w:eastAsia="zh-CN" w:bidi="ar"/>
              </w:rPr>
              <w:t>标准品有效期不低于</w:t>
            </w:r>
            <w:r>
              <w:rPr>
                <w:rStyle w:val="6"/>
                <w:rFonts w:eastAsia="宋体"/>
                <w:snapToGrid w:val="0"/>
                <w:lang w:val="en-US" w:eastAsia="zh-CN" w:bidi="ar"/>
              </w:rPr>
              <w:t>1</w:t>
            </w:r>
            <w:r>
              <w:rPr>
                <w:rStyle w:val="7"/>
                <w:snapToGrid w:val="0"/>
                <w:lang w:val="en-US" w:eastAsia="zh-CN" w:bidi="ar"/>
              </w:rPr>
              <w:t>年；</w:t>
            </w:r>
            <w:r>
              <w:rPr>
                <w:rStyle w:val="6"/>
                <w:rFonts w:eastAsia="宋体"/>
                <w:snapToGrid w:val="0"/>
                <w:lang w:val="en-US" w:eastAsia="zh-CN" w:bidi="ar"/>
              </w:rPr>
              <w:br w:type="textWrapping"/>
            </w:r>
            <w:r>
              <w:rPr>
                <w:rStyle w:val="7"/>
                <w:snapToGrid w:val="0"/>
                <w:lang w:val="en-US" w:eastAsia="zh-CN" w:bidi="ar"/>
              </w:rPr>
              <w:t>标准品浓度：</w:t>
            </w:r>
            <w:r>
              <w:rPr>
                <w:rStyle w:val="6"/>
                <w:rFonts w:eastAsia="宋体"/>
                <w:snapToGrid w:val="0"/>
                <w:lang w:val="en-US" w:eastAsia="zh-CN" w:bidi="ar"/>
              </w:rPr>
              <w:t>100μg/mL</w:t>
            </w:r>
            <w:r>
              <w:rPr>
                <w:rStyle w:val="7"/>
                <w:snapToGrid w:val="0"/>
                <w:lang w:val="en-US" w:eastAsia="zh-CN" w:bidi="ar"/>
              </w:rPr>
              <w:t>于丙酮；</w:t>
            </w:r>
            <w:r>
              <w:rPr>
                <w:rStyle w:val="6"/>
                <w:rFonts w:eastAsia="宋体"/>
                <w:snapToGrid w:val="0"/>
                <w:lang w:val="en-US" w:eastAsia="zh-CN" w:bidi="ar"/>
              </w:rPr>
              <w:br w:type="textWrapping"/>
            </w:r>
            <w:r>
              <w:rPr>
                <w:rStyle w:val="7"/>
                <w:snapToGrid w:val="0"/>
                <w:lang w:val="en-US" w:eastAsia="zh-CN" w:bidi="ar"/>
              </w:rPr>
              <w:t>标准品含量：</w:t>
            </w:r>
            <w:r>
              <w:rPr>
                <w:rStyle w:val="6"/>
                <w:rFonts w:eastAsia="宋体"/>
                <w:snapToGrid w:val="0"/>
                <w:lang w:val="en-US" w:eastAsia="zh-CN" w:bidi="ar"/>
              </w:rPr>
              <w:t>1mL</w:t>
            </w:r>
            <w:r>
              <w:rPr>
                <w:rStyle w:val="7"/>
                <w:snapToGrid w:val="0"/>
                <w:lang w:val="en-US" w:eastAsia="zh-CN" w:bidi="ar"/>
              </w:rPr>
              <w:t>；</w:t>
            </w:r>
            <w:r>
              <w:rPr>
                <w:rStyle w:val="6"/>
                <w:rFonts w:eastAsia="宋体"/>
                <w:snapToGrid w:val="0"/>
                <w:lang w:val="en-US" w:eastAsia="zh-CN" w:bidi="ar"/>
              </w:rPr>
              <w:br w:type="textWrapping"/>
            </w:r>
            <w:r>
              <w:rPr>
                <w:rStyle w:val="7"/>
                <w:snapToGrid w:val="0"/>
                <w:lang w:val="en-US" w:eastAsia="zh-CN" w:bidi="ar"/>
              </w:rPr>
              <w:t>标准工作液冷冻储存降解时间不低于</w:t>
            </w:r>
            <w:r>
              <w:rPr>
                <w:rStyle w:val="6"/>
                <w:rFonts w:eastAsia="宋体"/>
                <w:snapToGrid w:val="0"/>
                <w:lang w:val="en-US" w:eastAsia="zh-CN" w:bidi="ar"/>
              </w:rPr>
              <w:t>8</w:t>
            </w:r>
            <w:r>
              <w:rPr>
                <w:rStyle w:val="7"/>
                <w:snapToGrid w:val="0"/>
                <w:lang w:val="en-US" w:eastAsia="zh-CN" w:bidi="ar"/>
              </w:rPr>
              <w:t>周，具体情况由使用用户而定；</w:t>
            </w:r>
          </w:p>
        </w:tc>
        <w:tc>
          <w:tcPr>
            <w:tcW w:w="8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F9E049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Style w:val="12"/>
                <w:snapToGrid w:val="0"/>
                <w:lang w:val="en-US" w:eastAsia="zh-CN" w:bidi="ar"/>
              </w:rPr>
              <w:t>支</w:t>
            </w:r>
          </w:p>
        </w:tc>
        <w:tc>
          <w:tcPr>
            <w:tcW w:w="12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CE45E9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天津阿尔塔科技有限公司</w:t>
            </w:r>
          </w:p>
        </w:tc>
        <w:tc>
          <w:tcPr>
            <w:tcW w:w="7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E4E9F6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</w:t>
            </w:r>
          </w:p>
        </w:tc>
        <w:tc>
          <w:tcPr>
            <w:tcW w:w="1133" w:type="dxa"/>
            <w:tcBorders>
              <w:top w:val="single" w:color="000000" w:sz="4" w:space="0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6CDFD5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25</w:t>
            </w:r>
          </w:p>
        </w:tc>
        <w:tc>
          <w:tcPr>
            <w:tcW w:w="13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07E833D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150</w:t>
            </w:r>
          </w:p>
        </w:tc>
      </w:tr>
      <w:tr w14:paraId="7181A0E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80" w:hRule="atLeast"/>
        </w:trPr>
        <w:tc>
          <w:tcPr>
            <w:tcW w:w="6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A9C51D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89</w:t>
            </w:r>
          </w:p>
        </w:tc>
        <w:tc>
          <w:tcPr>
            <w:tcW w:w="16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7F72A0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Style w:val="4"/>
                <w:snapToGrid w:val="0"/>
                <w:lang w:val="en-US" w:eastAsia="zh-CN" w:bidi="ar"/>
              </w:rPr>
              <w:t>丙酮中氯菊酯溶液</w:t>
            </w:r>
          </w:p>
        </w:tc>
        <w:tc>
          <w:tcPr>
            <w:tcW w:w="6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2C939A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阿尔塔</w:t>
            </w:r>
          </w:p>
        </w:tc>
        <w:tc>
          <w:tcPr>
            <w:tcW w:w="20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E87235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7"/>
                <w:snapToGrid w:val="0"/>
                <w:lang w:val="en-US" w:eastAsia="zh-CN" w:bidi="ar"/>
              </w:rPr>
              <w:t>有证书，可实现标样溯源；</w:t>
            </w:r>
            <w:r>
              <w:rPr>
                <w:rStyle w:val="6"/>
                <w:rFonts w:eastAsia="宋体"/>
                <w:snapToGrid w:val="0"/>
                <w:lang w:val="en-US" w:eastAsia="zh-CN" w:bidi="ar"/>
              </w:rPr>
              <w:br w:type="textWrapping"/>
            </w:r>
            <w:r>
              <w:rPr>
                <w:rStyle w:val="7"/>
                <w:snapToGrid w:val="0"/>
                <w:lang w:val="en-US" w:eastAsia="zh-CN" w:bidi="ar"/>
              </w:rPr>
              <w:t>标准品有效期不低于</w:t>
            </w:r>
            <w:r>
              <w:rPr>
                <w:rStyle w:val="6"/>
                <w:rFonts w:eastAsia="宋体"/>
                <w:snapToGrid w:val="0"/>
                <w:lang w:val="en-US" w:eastAsia="zh-CN" w:bidi="ar"/>
              </w:rPr>
              <w:t>1</w:t>
            </w:r>
            <w:r>
              <w:rPr>
                <w:rStyle w:val="7"/>
                <w:snapToGrid w:val="0"/>
                <w:lang w:val="en-US" w:eastAsia="zh-CN" w:bidi="ar"/>
              </w:rPr>
              <w:t>年；</w:t>
            </w:r>
            <w:r>
              <w:rPr>
                <w:rStyle w:val="6"/>
                <w:rFonts w:eastAsia="宋体"/>
                <w:snapToGrid w:val="0"/>
                <w:lang w:val="en-US" w:eastAsia="zh-CN" w:bidi="ar"/>
              </w:rPr>
              <w:br w:type="textWrapping"/>
            </w:r>
            <w:r>
              <w:rPr>
                <w:rStyle w:val="7"/>
                <w:snapToGrid w:val="0"/>
                <w:lang w:val="en-US" w:eastAsia="zh-CN" w:bidi="ar"/>
              </w:rPr>
              <w:t>标准品浓度：</w:t>
            </w:r>
            <w:r>
              <w:rPr>
                <w:rStyle w:val="6"/>
                <w:rFonts w:eastAsia="宋体"/>
                <w:snapToGrid w:val="0"/>
                <w:lang w:val="en-US" w:eastAsia="zh-CN" w:bidi="ar"/>
              </w:rPr>
              <w:t>100μg/mL</w:t>
            </w:r>
            <w:r>
              <w:rPr>
                <w:rStyle w:val="7"/>
                <w:snapToGrid w:val="0"/>
                <w:lang w:val="en-US" w:eastAsia="zh-CN" w:bidi="ar"/>
              </w:rPr>
              <w:t>于丙酮；</w:t>
            </w:r>
            <w:r>
              <w:rPr>
                <w:rStyle w:val="6"/>
                <w:rFonts w:eastAsia="宋体"/>
                <w:snapToGrid w:val="0"/>
                <w:lang w:val="en-US" w:eastAsia="zh-CN" w:bidi="ar"/>
              </w:rPr>
              <w:br w:type="textWrapping"/>
            </w:r>
            <w:r>
              <w:rPr>
                <w:rStyle w:val="7"/>
                <w:snapToGrid w:val="0"/>
                <w:lang w:val="en-US" w:eastAsia="zh-CN" w:bidi="ar"/>
              </w:rPr>
              <w:t>标准品含量：</w:t>
            </w:r>
            <w:r>
              <w:rPr>
                <w:rStyle w:val="6"/>
                <w:rFonts w:eastAsia="宋体"/>
                <w:snapToGrid w:val="0"/>
                <w:lang w:val="en-US" w:eastAsia="zh-CN" w:bidi="ar"/>
              </w:rPr>
              <w:t>1mL</w:t>
            </w:r>
            <w:r>
              <w:rPr>
                <w:rStyle w:val="7"/>
                <w:snapToGrid w:val="0"/>
                <w:lang w:val="en-US" w:eastAsia="zh-CN" w:bidi="ar"/>
              </w:rPr>
              <w:t>；</w:t>
            </w:r>
            <w:r>
              <w:rPr>
                <w:rStyle w:val="6"/>
                <w:rFonts w:eastAsia="宋体"/>
                <w:snapToGrid w:val="0"/>
                <w:lang w:val="en-US" w:eastAsia="zh-CN" w:bidi="ar"/>
              </w:rPr>
              <w:br w:type="textWrapping"/>
            </w:r>
            <w:r>
              <w:rPr>
                <w:rStyle w:val="7"/>
                <w:snapToGrid w:val="0"/>
                <w:lang w:val="en-US" w:eastAsia="zh-CN" w:bidi="ar"/>
              </w:rPr>
              <w:t>标准工作液冷冻储存降解时间不低于</w:t>
            </w:r>
            <w:r>
              <w:rPr>
                <w:rStyle w:val="6"/>
                <w:rFonts w:eastAsia="宋体"/>
                <w:snapToGrid w:val="0"/>
                <w:lang w:val="en-US" w:eastAsia="zh-CN" w:bidi="ar"/>
              </w:rPr>
              <w:t>8</w:t>
            </w:r>
            <w:r>
              <w:rPr>
                <w:rStyle w:val="7"/>
                <w:snapToGrid w:val="0"/>
                <w:lang w:val="en-US" w:eastAsia="zh-CN" w:bidi="ar"/>
              </w:rPr>
              <w:t>周，具体情况由使用用户而定；</w:t>
            </w:r>
          </w:p>
        </w:tc>
        <w:tc>
          <w:tcPr>
            <w:tcW w:w="8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72374C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Style w:val="12"/>
                <w:snapToGrid w:val="0"/>
                <w:lang w:val="en-US" w:eastAsia="zh-CN" w:bidi="ar"/>
              </w:rPr>
              <w:t>支</w:t>
            </w:r>
          </w:p>
        </w:tc>
        <w:tc>
          <w:tcPr>
            <w:tcW w:w="12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8461D4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天津阿尔塔科技有限公司</w:t>
            </w:r>
          </w:p>
        </w:tc>
        <w:tc>
          <w:tcPr>
            <w:tcW w:w="7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8FC80F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</w:t>
            </w:r>
          </w:p>
        </w:tc>
        <w:tc>
          <w:tcPr>
            <w:tcW w:w="1133" w:type="dxa"/>
            <w:tcBorders>
              <w:top w:val="single" w:color="000000" w:sz="4" w:space="0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556773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43</w:t>
            </w:r>
          </w:p>
        </w:tc>
        <w:tc>
          <w:tcPr>
            <w:tcW w:w="13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29143E0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258</w:t>
            </w:r>
          </w:p>
        </w:tc>
      </w:tr>
      <w:tr w14:paraId="28C181A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80" w:hRule="atLeast"/>
        </w:trPr>
        <w:tc>
          <w:tcPr>
            <w:tcW w:w="6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B06A68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90</w:t>
            </w:r>
          </w:p>
        </w:tc>
        <w:tc>
          <w:tcPr>
            <w:tcW w:w="16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52B03F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Style w:val="4"/>
                <w:snapToGrid w:val="0"/>
                <w:lang w:val="en-US" w:eastAsia="zh-CN" w:bidi="ar"/>
              </w:rPr>
              <w:t>乙腈中醚菊酯溶液</w:t>
            </w:r>
          </w:p>
        </w:tc>
        <w:tc>
          <w:tcPr>
            <w:tcW w:w="6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627FBE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阿尔塔</w:t>
            </w:r>
          </w:p>
        </w:tc>
        <w:tc>
          <w:tcPr>
            <w:tcW w:w="20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2947BD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7"/>
                <w:snapToGrid w:val="0"/>
                <w:lang w:val="en-US" w:eastAsia="zh-CN" w:bidi="ar"/>
              </w:rPr>
              <w:t>有证书，可实现标样溯源；</w:t>
            </w:r>
            <w:r>
              <w:rPr>
                <w:rStyle w:val="6"/>
                <w:rFonts w:eastAsia="宋体"/>
                <w:snapToGrid w:val="0"/>
                <w:lang w:val="en-US" w:eastAsia="zh-CN" w:bidi="ar"/>
              </w:rPr>
              <w:br w:type="textWrapping"/>
            </w:r>
            <w:r>
              <w:rPr>
                <w:rStyle w:val="7"/>
                <w:snapToGrid w:val="0"/>
                <w:lang w:val="en-US" w:eastAsia="zh-CN" w:bidi="ar"/>
              </w:rPr>
              <w:t>标准品有效期不低于</w:t>
            </w:r>
            <w:r>
              <w:rPr>
                <w:rStyle w:val="6"/>
                <w:rFonts w:eastAsia="宋体"/>
                <w:snapToGrid w:val="0"/>
                <w:lang w:val="en-US" w:eastAsia="zh-CN" w:bidi="ar"/>
              </w:rPr>
              <w:t>1</w:t>
            </w:r>
            <w:r>
              <w:rPr>
                <w:rStyle w:val="7"/>
                <w:snapToGrid w:val="0"/>
                <w:lang w:val="en-US" w:eastAsia="zh-CN" w:bidi="ar"/>
              </w:rPr>
              <w:t>年；</w:t>
            </w:r>
            <w:r>
              <w:rPr>
                <w:rStyle w:val="6"/>
                <w:rFonts w:eastAsia="宋体"/>
                <w:snapToGrid w:val="0"/>
                <w:lang w:val="en-US" w:eastAsia="zh-CN" w:bidi="ar"/>
              </w:rPr>
              <w:br w:type="textWrapping"/>
            </w:r>
            <w:r>
              <w:rPr>
                <w:rStyle w:val="7"/>
                <w:snapToGrid w:val="0"/>
                <w:lang w:val="en-US" w:eastAsia="zh-CN" w:bidi="ar"/>
              </w:rPr>
              <w:t>标准品浓度：</w:t>
            </w:r>
            <w:r>
              <w:rPr>
                <w:rStyle w:val="6"/>
                <w:rFonts w:eastAsia="宋体"/>
                <w:snapToGrid w:val="0"/>
                <w:lang w:val="en-US" w:eastAsia="zh-CN" w:bidi="ar"/>
              </w:rPr>
              <w:t>100μg/mL</w:t>
            </w:r>
            <w:r>
              <w:rPr>
                <w:rStyle w:val="7"/>
                <w:snapToGrid w:val="0"/>
                <w:lang w:val="en-US" w:eastAsia="zh-CN" w:bidi="ar"/>
              </w:rPr>
              <w:t>于乙腈；</w:t>
            </w:r>
            <w:r>
              <w:rPr>
                <w:rStyle w:val="6"/>
                <w:rFonts w:eastAsia="宋体"/>
                <w:snapToGrid w:val="0"/>
                <w:lang w:val="en-US" w:eastAsia="zh-CN" w:bidi="ar"/>
              </w:rPr>
              <w:br w:type="textWrapping"/>
            </w:r>
            <w:r>
              <w:rPr>
                <w:rStyle w:val="7"/>
                <w:snapToGrid w:val="0"/>
                <w:lang w:val="en-US" w:eastAsia="zh-CN" w:bidi="ar"/>
              </w:rPr>
              <w:t>标准品含量：</w:t>
            </w:r>
            <w:r>
              <w:rPr>
                <w:rStyle w:val="6"/>
                <w:rFonts w:eastAsia="宋体"/>
                <w:snapToGrid w:val="0"/>
                <w:lang w:val="en-US" w:eastAsia="zh-CN" w:bidi="ar"/>
              </w:rPr>
              <w:t>1mL</w:t>
            </w:r>
            <w:r>
              <w:rPr>
                <w:rStyle w:val="7"/>
                <w:snapToGrid w:val="0"/>
                <w:lang w:val="en-US" w:eastAsia="zh-CN" w:bidi="ar"/>
              </w:rPr>
              <w:t>；</w:t>
            </w:r>
            <w:r>
              <w:rPr>
                <w:rStyle w:val="6"/>
                <w:rFonts w:eastAsia="宋体"/>
                <w:snapToGrid w:val="0"/>
                <w:lang w:val="en-US" w:eastAsia="zh-CN" w:bidi="ar"/>
              </w:rPr>
              <w:br w:type="textWrapping"/>
            </w:r>
            <w:r>
              <w:rPr>
                <w:rStyle w:val="7"/>
                <w:snapToGrid w:val="0"/>
                <w:lang w:val="en-US" w:eastAsia="zh-CN" w:bidi="ar"/>
              </w:rPr>
              <w:t>标准工作液冷冻储存降解时间不低于</w:t>
            </w:r>
            <w:r>
              <w:rPr>
                <w:rStyle w:val="6"/>
                <w:rFonts w:eastAsia="宋体"/>
                <w:snapToGrid w:val="0"/>
                <w:lang w:val="en-US" w:eastAsia="zh-CN" w:bidi="ar"/>
              </w:rPr>
              <w:t>8</w:t>
            </w:r>
            <w:r>
              <w:rPr>
                <w:rStyle w:val="7"/>
                <w:snapToGrid w:val="0"/>
                <w:lang w:val="en-US" w:eastAsia="zh-CN" w:bidi="ar"/>
              </w:rPr>
              <w:t>周，具体情况由使用用户而定；</w:t>
            </w:r>
          </w:p>
        </w:tc>
        <w:tc>
          <w:tcPr>
            <w:tcW w:w="8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B61113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Style w:val="12"/>
                <w:snapToGrid w:val="0"/>
                <w:lang w:val="en-US" w:eastAsia="zh-CN" w:bidi="ar"/>
              </w:rPr>
              <w:t>支</w:t>
            </w:r>
          </w:p>
        </w:tc>
        <w:tc>
          <w:tcPr>
            <w:tcW w:w="12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9E2530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天津阿尔塔科技有限公司</w:t>
            </w:r>
          </w:p>
        </w:tc>
        <w:tc>
          <w:tcPr>
            <w:tcW w:w="7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3EF809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</w:t>
            </w:r>
          </w:p>
        </w:tc>
        <w:tc>
          <w:tcPr>
            <w:tcW w:w="1133" w:type="dxa"/>
            <w:tcBorders>
              <w:top w:val="single" w:color="000000" w:sz="4" w:space="0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E3D226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35</w:t>
            </w:r>
          </w:p>
        </w:tc>
        <w:tc>
          <w:tcPr>
            <w:tcW w:w="13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0B3183F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210</w:t>
            </w:r>
          </w:p>
        </w:tc>
      </w:tr>
      <w:tr w14:paraId="78B53CC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80" w:hRule="atLeast"/>
        </w:trPr>
        <w:tc>
          <w:tcPr>
            <w:tcW w:w="6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E80FB3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91</w:t>
            </w:r>
          </w:p>
        </w:tc>
        <w:tc>
          <w:tcPr>
            <w:tcW w:w="16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DFB171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Style w:val="4"/>
                <w:snapToGrid w:val="0"/>
                <w:lang w:val="en-US" w:eastAsia="zh-CN" w:bidi="ar"/>
              </w:rPr>
              <w:t>乙腈中久效磷溶液</w:t>
            </w:r>
          </w:p>
        </w:tc>
        <w:tc>
          <w:tcPr>
            <w:tcW w:w="6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E8D0B7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阿尔塔</w:t>
            </w:r>
          </w:p>
        </w:tc>
        <w:tc>
          <w:tcPr>
            <w:tcW w:w="20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8B8C4D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7"/>
                <w:snapToGrid w:val="0"/>
                <w:lang w:val="en-US" w:eastAsia="zh-CN" w:bidi="ar"/>
              </w:rPr>
              <w:t>有证书，可实现标样溯源；</w:t>
            </w:r>
            <w:r>
              <w:rPr>
                <w:rStyle w:val="6"/>
                <w:rFonts w:eastAsia="宋体"/>
                <w:snapToGrid w:val="0"/>
                <w:lang w:val="en-US" w:eastAsia="zh-CN" w:bidi="ar"/>
              </w:rPr>
              <w:br w:type="textWrapping"/>
            </w:r>
            <w:r>
              <w:rPr>
                <w:rStyle w:val="7"/>
                <w:snapToGrid w:val="0"/>
                <w:lang w:val="en-US" w:eastAsia="zh-CN" w:bidi="ar"/>
              </w:rPr>
              <w:t>标准品有效期不低于</w:t>
            </w:r>
            <w:r>
              <w:rPr>
                <w:rStyle w:val="6"/>
                <w:rFonts w:eastAsia="宋体"/>
                <w:snapToGrid w:val="0"/>
                <w:lang w:val="en-US" w:eastAsia="zh-CN" w:bidi="ar"/>
              </w:rPr>
              <w:t>1</w:t>
            </w:r>
            <w:r>
              <w:rPr>
                <w:rStyle w:val="7"/>
                <w:snapToGrid w:val="0"/>
                <w:lang w:val="en-US" w:eastAsia="zh-CN" w:bidi="ar"/>
              </w:rPr>
              <w:t>年；</w:t>
            </w:r>
            <w:r>
              <w:rPr>
                <w:rStyle w:val="6"/>
                <w:rFonts w:eastAsia="宋体"/>
                <w:snapToGrid w:val="0"/>
                <w:lang w:val="en-US" w:eastAsia="zh-CN" w:bidi="ar"/>
              </w:rPr>
              <w:br w:type="textWrapping"/>
            </w:r>
            <w:r>
              <w:rPr>
                <w:rStyle w:val="7"/>
                <w:snapToGrid w:val="0"/>
                <w:lang w:val="en-US" w:eastAsia="zh-CN" w:bidi="ar"/>
              </w:rPr>
              <w:t>标准品浓度：</w:t>
            </w:r>
            <w:r>
              <w:rPr>
                <w:rStyle w:val="6"/>
                <w:rFonts w:eastAsia="宋体"/>
                <w:snapToGrid w:val="0"/>
                <w:lang w:val="en-US" w:eastAsia="zh-CN" w:bidi="ar"/>
              </w:rPr>
              <w:t>100μg/mL</w:t>
            </w:r>
            <w:r>
              <w:rPr>
                <w:rStyle w:val="7"/>
                <w:snapToGrid w:val="0"/>
                <w:lang w:val="en-US" w:eastAsia="zh-CN" w:bidi="ar"/>
              </w:rPr>
              <w:t>于乙腈；</w:t>
            </w:r>
            <w:r>
              <w:rPr>
                <w:rStyle w:val="6"/>
                <w:rFonts w:eastAsia="宋体"/>
                <w:snapToGrid w:val="0"/>
                <w:lang w:val="en-US" w:eastAsia="zh-CN" w:bidi="ar"/>
              </w:rPr>
              <w:br w:type="textWrapping"/>
            </w:r>
            <w:r>
              <w:rPr>
                <w:rStyle w:val="7"/>
                <w:snapToGrid w:val="0"/>
                <w:lang w:val="en-US" w:eastAsia="zh-CN" w:bidi="ar"/>
              </w:rPr>
              <w:t>标准品含量：</w:t>
            </w:r>
            <w:r>
              <w:rPr>
                <w:rStyle w:val="6"/>
                <w:rFonts w:eastAsia="宋体"/>
                <w:snapToGrid w:val="0"/>
                <w:lang w:val="en-US" w:eastAsia="zh-CN" w:bidi="ar"/>
              </w:rPr>
              <w:t>1mL</w:t>
            </w:r>
            <w:r>
              <w:rPr>
                <w:rStyle w:val="7"/>
                <w:snapToGrid w:val="0"/>
                <w:lang w:val="en-US" w:eastAsia="zh-CN" w:bidi="ar"/>
              </w:rPr>
              <w:t>；</w:t>
            </w:r>
            <w:r>
              <w:rPr>
                <w:rStyle w:val="6"/>
                <w:rFonts w:eastAsia="宋体"/>
                <w:snapToGrid w:val="0"/>
                <w:lang w:val="en-US" w:eastAsia="zh-CN" w:bidi="ar"/>
              </w:rPr>
              <w:br w:type="textWrapping"/>
            </w:r>
            <w:r>
              <w:rPr>
                <w:rStyle w:val="7"/>
                <w:snapToGrid w:val="0"/>
                <w:lang w:val="en-US" w:eastAsia="zh-CN" w:bidi="ar"/>
              </w:rPr>
              <w:t>标准工作液冷冻储存降解时间不低于</w:t>
            </w:r>
            <w:r>
              <w:rPr>
                <w:rStyle w:val="6"/>
                <w:rFonts w:eastAsia="宋体"/>
                <w:snapToGrid w:val="0"/>
                <w:lang w:val="en-US" w:eastAsia="zh-CN" w:bidi="ar"/>
              </w:rPr>
              <w:t>8</w:t>
            </w:r>
            <w:r>
              <w:rPr>
                <w:rStyle w:val="7"/>
                <w:snapToGrid w:val="0"/>
                <w:lang w:val="en-US" w:eastAsia="zh-CN" w:bidi="ar"/>
              </w:rPr>
              <w:t>周，具体情况由使用用户而定；</w:t>
            </w:r>
          </w:p>
        </w:tc>
        <w:tc>
          <w:tcPr>
            <w:tcW w:w="8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CC959C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Style w:val="12"/>
                <w:snapToGrid w:val="0"/>
                <w:lang w:val="en-US" w:eastAsia="zh-CN" w:bidi="ar"/>
              </w:rPr>
              <w:t>支</w:t>
            </w:r>
          </w:p>
        </w:tc>
        <w:tc>
          <w:tcPr>
            <w:tcW w:w="12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578CCD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天津阿尔塔科技有限公司</w:t>
            </w:r>
          </w:p>
        </w:tc>
        <w:tc>
          <w:tcPr>
            <w:tcW w:w="7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E25445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</w:t>
            </w:r>
          </w:p>
        </w:tc>
        <w:tc>
          <w:tcPr>
            <w:tcW w:w="1133" w:type="dxa"/>
            <w:tcBorders>
              <w:top w:val="single" w:color="000000" w:sz="4" w:space="0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5DA68A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</w:t>
            </w:r>
          </w:p>
        </w:tc>
        <w:tc>
          <w:tcPr>
            <w:tcW w:w="13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26C755F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120</w:t>
            </w:r>
          </w:p>
        </w:tc>
      </w:tr>
      <w:tr w14:paraId="7CD4BC2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80" w:hRule="atLeast"/>
        </w:trPr>
        <w:tc>
          <w:tcPr>
            <w:tcW w:w="6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6FDEE0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92</w:t>
            </w:r>
          </w:p>
        </w:tc>
        <w:tc>
          <w:tcPr>
            <w:tcW w:w="16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6AFF27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Style w:val="4"/>
                <w:snapToGrid w:val="0"/>
                <w:lang w:val="en-US" w:eastAsia="zh-CN" w:bidi="ar"/>
              </w:rPr>
              <w:t>乙腈中硫环磷溶液</w:t>
            </w:r>
          </w:p>
        </w:tc>
        <w:tc>
          <w:tcPr>
            <w:tcW w:w="6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9DC555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阿尔塔</w:t>
            </w:r>
          </w:p>
        </w:tc>
        <w:tc>
          <w:tcPr>
            <w:tcW w:w="20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B28929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7"/>
                <w:snapToGrid w:val="0"/>
                <w:lang w:val="en-US" w:eastAsia="zh-CN" w:bidi="ar"/>
              </w:rPr>
              <w:t>有证书，可实现标样溯源；</w:t>
            </w:r>
            <w:r>
              <w:rPr>
                <w:rStyle w:val="6"/>
                <w:rFonts w:eastAsia="宋体"/>
                <w:snapToGrid w:val="0"/>
                <w:lang w:val="en-US" w:eastAsia="zh-CN" w:bidi="ar"/>
              </w:rPr>
              <w:br w:type="textWrapping"/>
            </w:r>
            <w:r>
              <w:rPr>
                <w:rStyle w:val="7"/>
                <w:snapToGrid w:val="0"/>
                <w:lang w:val="en-US" w:eastAsia="zh-CN" w:bidi="ar"/>
              </w:rPr>
              <w:t>标准品有效期不低于</w:t>
            </w:r>
            <w:r>
              <w:rPr>
                <w:rStyle w:val="6"/>
                <w:rFonts w:eastAsia="宋体"/>
                <w:snapToGrid w:val="0"/>
                <w:lang w:val="en-US" w:eastAsia="zh-CN" w:bidi="ar"/>
              </w:rPr>
              <w:t>1</w:t>
            </w:r>
            <w:r>
              <w:rPr>
                <w:rStyle w:val="7"/>
                <w:snapToGrid w:val="0"/>
                <w:lang w:val="en-US" w:eastAsia="zh-CN" w:bidi="ar"/>
              </w:rPr>
              <w:t>年；</w:t>
            </w:r>
            <w:r>
              <w:rPr>
                <w:rStyle w:val="6"/>
                <w:rFonts w:eastAsia="宋体"/>
                <w:snapToGrid w:val="0"/>
                <w:lang w:val="en-US" w:eastAsia="zh-CN" w:bidi="ar"/>
              </w:rPr>
              <w:br w:type="textWrapping"/>
            </w:r>
            <w:r>
              <w:rPr>
                <w:rStyle w:val="7"/>
                <w:snapToGrid w:val="0"/>
                <w:lang w:val="en-US" w:eastAsia="zh-CN" w:bidi="ar"/>
              </w:rPr>
              <w:t>标准品浓度：</w:t>
            </w:r>
            <w:r>
              <w:rPr>
                <w:rStyle w:val="6"/>
                <w:rFonts w:eastAsia="宋体"/>
                <w:snapToGrid w:val="0"/>
                <w:lang w:val="en-US" w:eastAsia="zh-CN" w:bidi="ar"/>
              </w:rPr>
              <w:t>100μg/mL</w:t>
            </w:r>
            <w:r>
              <w:rPr>
                <w:rStyle w:val="7"/>
                <w:snapToGrid w:val="0"/>
                <w:lang w:val="en-US" w:eastAsia="zh-CN" w:bidi="ar"/>
              </w:rPr>
              <w:t>于乙腈；</w:t>
            </w:r>
            <w:r>
              <w:rPr>
                <w:rStyle w:val="6"/>
                <w:rFonts w:eastAsia="宋体"/>
                <w:snapToGrid w:val="0"/>
                <w:lang w:val="en-US" w:eastAsia="zh-CN" w:bidi="ar"/>
              </w:rPr>
              <w:br w:type="textWrapping"/>
            </w:r>
            <w:r>
              <w:rPr>
                <w:rStyle w:val="7"/>
                <w:snapToGrid w:val="0"/>
                <w:lang w:val="en-US" w:eastAsia="zh-CN" w:bidi="ar"/>
              </w:rPr>
              <w:t>标准品含量：</w:t>
            </w:r>
            <w:r>
              <w:rPr>
                <w:rStyle w:val="6"/>
                <w:rFonts w:eastAsia="宋体"/>
                <w:snapToGrid w:val="0"/>
                <w:lang w:val="en-US" w:eastAsia="zh-CN" w:bidi="ar"/>
              </w:rPr>
              <w:t>1mL</w:t>
            </w:r>
            <w:r>
              <w:rPr>
                <w:rStyle w:val="7"/>
                <w:snapToGrid w:val="0"/>
                <w:lang w:val="en-US" w:eastAsia="zh-CN" w:bidi="ar"/>
              </w:rPr>
              <w:t>；</w:t>
            </w:r>
            <w:r>
              <w:rPr>
                <w:rStyle w:val="6"/>
                <w:rFonts w:eastAsia="宋体"/>
                <w:snapToGrid w:val="0"/>
                <w:lang w:val="en-US" w:eastAsia="zh-CN" w:bidi="ar"/>
              </w:rPr>
              <w:br w:type="textWrapping"/>
            </w:r>
            <w:r>
              <w:rPr>
                <w:rStyle w:val="7"/>
                <w:snapToGrid w:val="0"/>
                <w:lang w:val="en-US" w:eastAsia="zh-CN" w:bidi="ar"/>
              </w:rPr>
              <w:t>标准工作液冷冻储存降解时间不低于</w:t>
            </w:r>
            <w:r>
              <w:rPr>
                <w:rStyle w:val="6"/>
                <w:rFonts w:eastAsia="宋体"/>
                <w:snapToGrid w:val="0"/>
                <w:lang w:val="en-US" w:eastAsia="zh-CN" w:bidi="ar"/>
              </w:rPr>
              <w:t>8</w:t>
            </w:r>
            <w:r>
              <w:rPr>
                <w:rStyle w:val="7"/>
                <w:snapToGrid w:val="0"/>
                <w:lang w:val="en-US" w:eastAsia="zh-CN" w:bidi="ar"/>
              </w:rPr>
              <w:t>周，具体情况由使用用户而定；</w:t>
            </w:r>
          </w:p>
        </w:tc>
        <w:tc>
          <w:tcPr>
            <w:tcW w:w="8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2E2A5A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Style w:val="12"/>
                <w:snapToGrid w:val="0"/>
                <w:lang w:val="en-US" w:eastAsia="zh-CN" w:bidi="ar"/>
              </w:rPr>
              <w:t>支</w:t>
            </w:r>
          </w:p>
        </w:tc>
        <w:tc>
          <w:tcPr>
            <w:tcW w:w="12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7CBF7C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天津阿尔塔科技有限公司</w:t>
            </w:r>
          </w:p>
        </w:tc>
        <w:tc>
          <w:tcPr>
            <w:tcW w:w="7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90D633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</w:t>
            </w:r>
          </w:p>
        </w:tc>
        <w:tc>
          <w:tcPr>
            <w:tcW w:w="1133" w:type="dxa"/>
            <w:tcBorders>
              <w:top w:val="single" w:color="000000" w:sz="4" w:space="0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4ABC41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40</w:t>
            </w:r>
          </w:p>
        </w:tc>
        <w:tc>
          <w:tcPr>
            <w:tcW w:w="13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64C16CC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240</w:t>
            </w:r>
          </w:p>
        </w:tc>
      </w:tr>
      <w:tr w14:paraId="1F5EBAD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80" w:hRule="atLeast"/>
        </w:trPr>
        <w:tc>
          <w:tcPr>
            <w:tcW w:w="6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A77339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93</w:t>
            </w:r>
          </w:p>
        </w:tc>
        <w:tc>
          <w:tcPr>
            <w:tcW w:w="16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569A77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Style w:val="4"/>
                <w:snapToGrid w:val="0"/>
                <w:lang w:val="en-US" w:eastAsia="zh-CN" w:bidi="ar"/>
              </w:rPr>
              <w:t>乙腈中氯唑磷溶液</w:t>
            </w:r>
          </w:p>
        </w:tc>
        <w:tc>
          <w:tcPr>
            <w:tcW w:w="6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A551D7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阿尔塔</w:t>
            </w:r>
          </w:p>
        </w:tc>
        <w:tc>
          <w:tcPr>
            <w:tcW w:w="20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50D989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7"/>
                <w:snapToGrid w:val="0"/>
                <w:lang w:val="en-US" w:eastAsia="zh-CN" w:bidi="ar"/>
              </w:rPr>
              <w:t>有证书，可实现标样溯源；</w:t>
            </w:r>
            <w:r>
              <w:rPr>
                <w:rStyle w:val="6"/>
                <w:rFonts w:eastAsia="宋体"/>
                <w:snapToGrid w:val="0"/>
                <w:lang w:val="en-US" w:eastAsia="zh-CN" w:bidi="ar"/>
              </w:rPr>
              <w:br w:type="textWrapping"/>
            </w:r>
            <w:r>
              <w:rPr>
                <w:rStyle w:val="7"/>
                <w:snapToGrid w:val="0"/>
                <w:lang w:val="en-US" w:eastAsia="zh-CN" w:bidi="ar"/>
              </w:rPr>
              <w:t>标准品有效期不低于</w:t>
            </w:r>
            <w:r>
              <w:rPr>
                <w:rStyle w:val="6"/>
                <w:rFonts w:eastAsia="宋体"/>
                <w:snapToGrid w:val="0"/>
                <w:lang w:val="en-US" w:eastAsia="zh-CN" w:bidi="ar"/>
              </w:rPr>
              <w:t>1</w:t>
            </w:r>
            <w:r>
              <w:rPr>
                <w:rStyle w:val="7"/>
                <w:snapToGrid w:val="0"/>
                <w:lang w:val="en-US" w:eastAsia="zh-CN" w:bidi="ar"/>
              </w:rPr>
              <w:t>年；</w:t>
            </w:r>
            <w:r>
              <w:rPr>
                <w:rStyle w:val="6"/>
                <w:rFonts w:eastAsia="宋体"/>
                <w:snapToGrid w:val="0"/>
                <w:lang w:val="en-US" w:eastAsia="zh-CN" w:bidi="ar"/>
              </w:rPr>
              <w:br w:type="textWrapping"/>
            </w:r>
            <w:r>
              <w:rPr>
                <w:rStyle w:val="7"/>
                <w:snapToGrid w:val="0"/>
                <w:lang w:val="en-US" w:eastAsia="zh-CN" w:bidi="ar"/>
              </w:rPr>
              <w:t>标准品浓度：</w:t>
            </w:r>
            <w:r>
              <w:rPr>
                <w:rStyle w:val="6"/>
                <w:rFonts w:eastAsia="宋体"/>
                <w:snapToGrid w:val="0"/>
                <w:lang w:val="en-US" w:eastAsia="zh-CN" w:bidi="ar"/>
              </w:rPr>
              <w:t>100μg/mL</w:t>
            </w:r>
            <w:r>
              <w:rPr>
                <w:rStyle w:val="7"/>
                <w:snapToGrid w:val="0"/>
                <w:lang w:val="en-US" w:eastAsia="zh-CN" w:bidi="ar"/>
              </w:rPr>
              <w:t>于乙腈；</w:t>
            </w:r>
            <w:r>
              <w:rPr>
                <w:rStyle w:val="6"/>
                <w:rFonts w:eastAsia="宋体"/>
                <w:snapToGrid w:val="0"/>
                <w:lang w:val="en-US" w:eastAsia="zh-CN" w:bidi="ar"/>
              </w:rPr>
              <w:br w:type="textWrapping"/>
            </w:r>
            <w:r>
              <w:rPr>
                <w:rStyle w:val="7"/>
                <w:snapToGrid w:val="0"/>
                <w:lang w:val="en-US" w:eastAsia="zh-CN" w:bidi="ar"/>
              </w:rPr>
              <w:t>标准品含量：</w:t>
            </w:r>
            <w:r>
              <w:rPr>
                <w:rStyle w:val="6"/>
                <w:rFonts w:eastAsia="宋体"/>
                <w:snapToGrid w:val="0"/>
                <w:lang w:val="en-US" w:eastAsia="zh-CN" w:bidi="ar"/>
              </w:rPr>
              <w:t>1mL</w:t>
            </w:r>
            <w:r>
              <w:rPr>
                <w:rStyle w:val="7"/>
                <w:snapToGrid w:val="0"/>
                <w:lang w:val="en-US" w:eastAsia="zh-CN" w:bidi="ar"/>
              </w:rPr>
              <w:t>；</w:t>
            </w:r>
            <w:r>
              <w:rPr>
                <w:rStyle w:val="6"/>
                <w:rFonts w:eastAsia="宋体"/>
                <w:snapToGrid w:val="0"/>
                <w:lang w:val="en-US" w:eastAsia="zh-CN" w:bidi="ar"/>
              </w:rPr>
              <w:br w:type="textWrapping"/>
            </w:r>
            <w:r>
              <w:rPr>
                <w:rStyle w:val="7"/>
                <w:snapToGrid w:val="0"/>
                <w:lang w:val="en-US" w:eastAsia="zh-CN" w:bidi="ar"/>
              </w:rPr>
              <w:t>标准工作液冷冻储存降解时间不低于</w:t>
            </w:r>
            <w:r>
              <w:rPr>
                <w:rStyle w:val="6"/>
                <w:rFonts w:eastAsia="宋体"/>
                <w:snapToGrid w:val="0"/>
                <w:lang w:val="en-US" w:eastAsia="zh-CN" w:bidi="ar"/>
              </w:rPr>
              <w:t>8</w:t>
            </w:r>
            <w:r>
              <w:rPr>
                <w:rStyle w:val="7"/>
                <w:snapToGrid w:val="0"/>
                <w:lang w:val="en-US" w:eastAsia="zh-CN" w:bidi="ar"/>
              </w:rPr>
              <w:t>周，具体情况由使用用户而定；</w:t>
            </w:r>
          </w:p>
        </w:tc>
        <w:tc>
          <w:tcPr>
            <w:tcW w:w="8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CE4E44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Style w:val="12"/>
                <w:snapToGrid w:val="0"/>
                <w:lang w:val="en-US" w:eastAsia="zh-CN" w:bidi="ar"/>
              </w:rPr>
              <w:t>支</w:t>
            </w:r>
          </w:p>
        </w:tc>
        <w:tc>
          <w:tcPr>
            <w:tcW w:w="12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C33282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天津阿尔塔科技有限公司</w:t>
            </w:r>
          </w:p>
        </w:tc>
        <w:tc>
          <w:tcPr>
            <w:tcW w:w="7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F41AF3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</w:t>
            </w:r>
          </w:p>
        </w:tc>
        <w:tc>
          <w:tcPr>
            <w:tcW w:w="1133" w:type="dxa"/>
            <w:tcBorders>
              <w:top w:val="single" w:color="000000" w:sz="4" w:space="0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6DC6EC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24</w:t>
            </w:r>
          </w:p>
        </w:tc>
        <w:tc>
          <w:tcPr>
            <w:tcW w:w="13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5A2107B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144</w:t>
            </w:r>
          </w:p>
        </w:tc>
      </w:tr>
      <w:tr w14:paraId="08FC93D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80" w:hRule="atLeast"/>
        </w:trPr>
        <w:tc>
          <w:tcPr>
            <w:tcW w:w="6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CF1DA8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94</w:t>
            </w:r>
          </w:p>
        </w:tc>
        <w:tc>
          <w:tcPr>
            <w:tcW w:w="16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D25FFF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Style w:val="4"/>
                <w:snapToGrid w:val="0"/>
                <w:lang w:val="en-US" w:eastAsia="zh-CN" w:bidi="ar"/>
              </w:rPr>
              <w:t>乙腈中内吸磷溶液</w:t>
            </w:r>
          </w:p>
        </w:tc>
        <w:tc>
          <w:tcPr>
            <w:tcW w:w="6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F82B4F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阿尔塔</w:t>
            </w:r>
          </w:p>
        </w:tc>
        <w:tc>
          <w:tcPr>
            <w:tcW w:w="20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0F5382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7"/>
                <w:snapToGrid w:val="0"/>
                <w:lang w:val="en-US" w:eastAsia="zh-CN" w:bidi="ar"/>
              </w:rPr>
              <w:t>有证书，可实现标样溯源；</w:t>
            </w:r>
            <w:r>
              <w:rPr>
                <w:rStyle w:val="6"/>
                <w:rFonts w:eastAsia="宋体"/>
                <w:snapToGrid w:val="0"/>
                <w:lang w:val="en-US" w:eastAsia="zh-CN" w:bidi="ar"/>
              </w:rPr>
              <w:br w:type="textWrapping"/>
            </w:r>
            <w:r>
              <w:rPr>
                <w:rStyle w:val="7"/>
                <w:snapToGrid w:val="0"/>
                <w:lang w:val="en-US" w:eastAsia="zh-CN" w:bidi="ar"/>
              </w:rPr>
              <w:t>标准品有效期不低于</w:t>
            </w:r>
            <w:r>
              <w:rPr>
                <w:rStyle w:val="6"/>
                <w:rFonts w:eastAsia="宋体"/>
                <w:snapToGrid w:val="0"/>
                <w:lang w:val="en-US" w:eastAsia="zh-CN" w:bidi="ar"/>
              </w:rPr>
              <w:t>1</w:t>
            </w:r>
            <w:r>
              <w:rPr>
                <w:rStyle w:val="7"/>
                <w:snapToGrid w:val="0"/>
                <w:lang w:val="en-US" w:eastAsia="zh-CN" w:bidi="ar"/>
              </w:rPr>
              <w:t>年；</w:t>
            </w:r>
            <w:r>
              <w:rPr>
                <w:rStyle w:val="6"/>
                <w:rFonts w:eastAsia="宋体"/>
                <w:snapToGrid w:val="0"/>
                <w:lang w:val="en-US" w:eastAsia="zh-CN" w:bidi="ar"/>
              </w:rPr>
              <w:br w:type="textWrapping"/>
            </w:r>
            <w:r>
              <w:rPr>
                <w:rStyle w:val="7"/>
                <w:snapToGrid w:val="0"/>
                <w:lang w:val="en-US" w:eastAsia="zh-CN" w:bidi="ar"/>
              </w:rPr>
              <w:t>标准品浓度：</w:t>
            </w:r>
            <w:r>
              <w:rPr>
                <w:rStyle w:val="6"/>
                <w:rFonts w:eastAsia="宋体"/>
                <w:snapToGrid w:val="0"/>
                <w:lang w:val="en-US" w:eastAsia="zh-CN" w:bidi="ar"/>
              </w:rPr>
              <w:t>100μg/mL</w:t>
            </w:r>
            <w:r>
              <w:rPr>
                <w:rStyle w:val="7"/>
                <w:snapToGrid w:val="0"/>
                <w:lang w:val="en-US" w:eastAsia="zh-CN" w:bidi="ar"/>
              </w:rPr>
              <w:t>于乙腈；</w:t>
            </w:r>
            <w:r>
              <w:rPr>
                <w:rStyle w:val="6"/>
                <w:rFonts w:eastAsia="宋体"/>
                <w:snapToGrid w:val="0"/>
                <w:lang w:val="en-US" w:eastAsia="zh-CN" w:bidi="ar"/>
              </w:rPr>
              <w:br w:type="textWrapping"/>
            </w:r>
            <w:r>
              <w:rPr>
                <w:rStyle w:val="7"/>
                <w:snapToGrid w:val="0"/>
                <w:lang w:val="en-US" w:eastAsia="zh-CN" w:bidi="ar"/>
              </w:rPr>
              <w:t>标准品含量：</w:t>
            </w:r>
            <w:r>
              <w:rPr>
                <w:rStyle w:val="6"/>
                <w:rFonts w:eastAsia="宋体"/>
                <w:snapToGrid w:val="0"/>
                <w:lang w:val="en-US" w:eastAsia="zh-CN" w:bidi="ar"/>
              </w:rPr>
              <w:t>1mL</w:t>
            </w:r>
            <w:r>
              <w:rPr>
                <w:rStyle w:val="7"/>
                <w:snapToGrid w:val="0"/>
                <w:lang w:val="en-US" w:eastAsia="zh-CN" w:bidi="ar"/>
              </w:rPr>
              <w:t>；</w:t>
            </w:r>
            <w:r>
              <w:rPr>
                <w:rStyle w:val="6"/>
                <w:rFonts w:eastAsia="宋体"/>
                <w:snapToGrid w:val="0"/>
                <w:lang w:val="en-US" w:eastAsia="zh-CN" w:bidi="ar"/>
              </w:rPr>
              <w:br w:type="textWrapping"/>
            </w:r>
            <w:r>
              <w:rPr>
                <w:rStyle w:val="7"/>
                <w:snapToGrid w:val="0"/>
                <w:lang w:val="en-US" w:eastAsia="zh-CN" w:bidi="ar"/>
              </w:rPr>
              <w:t>标准工作液冷冻储存降解时间不低于</w:t>
            </w:r>
            <w:r>
              <w:rPr>
                <w:rStyle w:val="6"/>
                <w:rFonts w:eastAsia="宋体"/>
                <w:snapToGrid w:val="0"/>
                <w:lang w:val="en-US" w:eastAsia="zh-CN" w:bidi="ar"/>
              </w:rPr>
              <w:t>8</w:t>
            </w:r>
            <w:r>
              <w:rPr>
                <w:rStyle w:val="7"/>
                <w:snapToGrid w:val="0"/>
                <w:lang w:val="en-US" w:eastAsia="zh-CN" w:bidi="ar"/>
              </w:rPr>
              <w:t>周，具体情况由使用用户而定；</w:t>
            </w:r>
          </w:p>
        </w:tc>
        <w:tc>
          <w:tcPr>
            <w:tcW w:w="8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740D6B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Style w:val="12"/>
                <w:snapToGrid w:val="0"/>
                <w:lang w:val="en-US" w:eastAsia="zh-CN" w:bidi="ar"/>
              </w:rPr>
              <w:t>支</w:t>
            </w:r>
          </w:p>
        </w:tc>
        <w:tc>
          <w:tcPr>
            <w:tcW w:w="12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CAEBF9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天津阿尔塔科技有限公司</w:t>
            </w:r>
          </w:p>
        </w:tc>
        <w:tc>
          <w:tcPr>
            <w:tcW w:w="7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157C36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</w:t>
            </w:r>
          </w:p>
        </w:tc>
        <w:tc>
          <w:tcPr>
            <w:tcW w:w="1133" w:type="dxa"/>
            <w:tcBorders>
              <w:top w:val="single" w:color="000000" w:sz="4" w:space="0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585584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25</w:t>
            </w:r>
          </w:p>
        </w:tc>
        <w:tc>
          <w:tcPr>
            <w:tcW w:w="13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7A0B489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150</w:t>
            </w:r>
          </w:p>
        </w:tc>
      </w:tr>
      <w:tr w14:paraId="497645C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80" w:hRule="atLeast"/>
        </w:trPr>
        <w:tc>
          <w:tcPr>
            <w:tcW w:w="6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DE0A9F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95</w:t>
            </w:r>
          </w:p>
        </w:tc>
        <w:tc>
          <w:tcPr>
            <w:tcW w:w="16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ADFA2D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Style w:val="4"/>
                <w:snapToGrid w:val="0"/>
                <w:lang w:val="en-US" w:eastAsia="zh-CN" w:bidi="ar"/>
              </w:rPr>
              <w:t>乙腈中倍硫磷溶液</w:t>
            </w:r>
          </w:p>
        </w:tc>
        <w:tc>
          <w:tcPr>
            <w:tcW w:w="6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9428A4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阿尔塔</w:t>
            </w:r>
          </w:p>
        </w:tc>
        <w:tc>
          <w:tcPr>
            <w:tcW w:w="20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E161E3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7"/>
                <w:snapToGrid w:val="0"/>
                <w:lang w:val="en-US" w:eastAsia="zh-CN" w:bidi="ar"/>
              </w:rPr>
              <w:t>有证书，可实现标样溯源；</w:t>
            </w:r>
            <w:r>
              <w:rPr>
                <w:rStyle w:val="6"/>
                <w:rFonts w:eastAsia="宋体"/>
                <w:snapToGrid w:val="0"/>
                <w:lang w:val="en-US" w:eastAsia="zh-CN" w:bidi="ar"/>
              </w:rPr>
              <w:br w:type="textWrapping"/>
            </w:r>
            <w:r>
              <w:rPr>
                <w:rStyle w:val="7"/>
                <w:snapToGrid w:val="0"/>
                <w:lang w:val="en-US" w:eastAsia="zh-CN" w:bidi="ar"/>
              </w:rPr>
              <w:t>标准品有效期不低于</w:t>
            </w:r>
            <w:r>
              <w:rPr>
                <w:rStyle w:val="6"/>
                <w:rFonts w:eastAsia="宋体"/>
                <w:snapToGrid w:val="0"/>
                <w:lang w:val="en-US" w:eastAsia="zh-CN" w:bidi="ar"/>
              </w:rPr>
              <w:t>1</w:t>
            </w:r>
            <w:r>
              <w:rPr>
                <w:rStyle w:val="7"/>
                <w:snapToGrid w:val="0"/>
                <w:lang w:val="en-US" w:eastAsia="zh-CN" w:bidi="ar"/>
              </w:rPr>
              <w:t>年；</w:t>
            </w:r>
            <w:r>
              <w:rPr>
                <w:rStyle w:val="6"/>
                <w:rFonts w:eastAsia="宋体"/>
                <w:snapToGrid w:val="0"/>
                <w:lang w:val="en-US" w:eastAsia="zh-CN" w:bidi="ar"/>
              </w:rPr>
              <w:br w:type="textWrapping"/>
            </w:r>
            <w:r>
              <w:rPr>
                <w:rStyle w:val="7"/>
                <w:snapToGrid w:val="0"/>
                <w:lang w:val="en-US" w:eastAsia="zh-CN" w:bidi="ar"/>
              </w:rPr>
              <w:t>标准品浓度：</w:t>
            </w:r>
            <w:r>
              <w:rPr>
                <w:rStyle w:val="6"/>
                <w:rFonts w:eastAsia="宋体"/>
                <w:snapToGrid w:val="0"/>
                <w:lang w:val="en-US" w:eastAsia="zh-CN" w:bidi="ar"/>
              </w:rPr>
              <w:t>100μg/mL</w:t>
            </w:r>
            <w:r>
              <w:rPr>
                <w:rStyle w:val="7"/>
                <w:snapToGrid w:val="0"/>
                <w:lang w:val="en-US" w:eastAsia="zh-CN" w:bidi="ar"/>
              </w:rPr>
              <w:t>于乙腈；</w:t>
            </w:r>
            <w:r>
              <w:rPr>
                <w:rStyle w:val="6"/>
                <w:rFonts w:eastAsia="宋体"/>
                <w:snapToGrid w:val="0"/>
                <w:lang w:val="en-US" w:eastAsia="zh-CN" w:bidi="ar"/>
              </w:rPr>
              <w:br w:type="textWrapping"/>
            </w:r>
            <w:r>
              <w:rPr>
                <w:rStyle w:val="7"/>
                <w:snapToGrid w:val="0"/>
                <w:lang w:val="en-US" w:eastAsia="zh-CN" w:bidi="ar"/>
              </w:rPr>
              <w:t>标准品含量：</w:t>
            </w:r>
            <w:r>
              <w:rPr>
                <w:rStyle w:val="6"/>
                <w:rFonts w:eastAsia="宋体"/>
                <w:snapToGrid w:val="0"/>
                <w:lang w:val="en-US" w:eastAsia="zh-CN" w:bidi="ar"/>
              </w:rPr>
              <w:t>1mL</w:t>
            </w:r>
            <w:r>
              <w:rPr>
                <w:rStyle w:val="7"/>
                <w:snapToGrid w:val="0"/>
                <w:lang w:val="en-US" w:eastAsia="zh-CN" w:bidi="ar"/>
              </w:rPr>
              <w:t>；</w:t>
            </w:r>
            <w:r>
              <w:rPr>
                <w:rStyle w:val="6"/>
                <w:rFonts w:eastAsia="宋体"/>
                <w:snapToGrid w:val="0"/>
                <w:lang w:val="en-US" w:eastAsia="zh-CN" w:bidi="ar"/>
              </w:rPr>
              <w:br w:type="textWrapping"/>
            </w:r>
            <w:r>
              <w:rPr>
                <w:rStyle w:val="7"/>
                <w:snapToGrid w:val="0"/>
                <w:lang w:val="en-US" w:eastAsia="zh-CN" w:bidi="ar"/>
              </w:rPr>
              <w:t>标准工作液冷冻储存降解时间不低于</w:t>
            </w:r>
            <w:r>
              <w:rPr>
                <w:rStyle w:val="6"/>
                <w:rFonts w:eastAsia="宋体"/>
                <w:snapToGrid w:val="0"/>
                <w:lang w:val="en-US" w:eastAsia="zh-CN" w:bidi="ar"/>
              </w:rPr>
              <w:t>8</w:t>
            </w:r>
            <w:r>
              <w:rPr>
                <w:rStyle w:val="7"/>
                <w:snapToGrid w:val="0"/>
                <w:lang w:val="en-US" w:eastAsia="zh-CN" w:bidi="ar"/>
              </w:rPr>
              <w:t>周，具体情况由使用用户而定；</w:t>
            </w:r>
          </w:p>
        </w:tc>
        <w:tc>
          <w:tcPr>
            <w:tcW w:w="8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A12DAA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Style w:val="12"/>
                <w:snapToGrid w:val="0"/>
                <w:lang w:val="en-US" w:eastAsia="zh-CN" w:bidi="ar"/>
              </w:rPr>
              <w:t>支</w:t>
            </w:r>
          </w:p>
        </w:tc>
        <w:tc>
          <w:tcPr>
            <w:tcW w:w="12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DB4D6A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天津阿尔塔科技有限公司</w:t>
            </w:r>
          </w:p>
        </w:tc>
        <w:tc>
          <w:tcPr>
            <w:tcW w:w="7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6C3FBE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</w:t>
            </w:r>
          </w:p>
        </w:tc>
        <w:tc>
          <w:tcPr>
            <w:tcW w:w="1133" w:type="dxa"/>
            <w:tcBorders>
              <w:top w:val="single" w:color="000000" w:sz="4" w:space="0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86E07D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41</w:t>
            </w:r>
          </w:p>
        </w:tc>
        <w:tc>
          <w:tcPr>
            <w:tcW w:w="13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3334D55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246</w:t>
            </w:r>
          </w:p>
        </w:tc>
      </w:tr>
      <w:tr w14:paraId="6F1A7D3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80" w:hRule="atLeast"/>
        </w:trPr>
        <w:tc>
          <w:tcPr>
            <w:tcW w:w="6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B4E242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96</w:t>
            </w:r>
          </w:p>
        </w:tc>
        <w:tc>
          <w:tcPr>
            <w:tcW w:w="16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D61D9F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Style w:val="4"/>
                <w:snapToGrid w:val="0"/>
                <w:lang w:val="en-US" w:eastAsia="zh-CN" w:bidi="ar"/>
              </w:rPr>
              <w:t>乙腈中倍硫磷砜溶液</w:t>
            </w:r>
          </w:p>
        </w:tc>
        <w:tc>
          <w:tcPr>
            <w:tcW w:w="6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563B57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阿尔塔</w:t>
            </w:r>
          </w:p>
        </w:tc>
        <w:tc>
          <w:tcPr>
            <w:tcW w:w="20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2F0DE9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7"/>
                <w:snapToGrid w:val="0"/>
                <w:lang w:val="en-US" w:eastAsia="zh-CN" w:bidi="ar"/>
              </w:rPr>
              <w:t>有证书，可实现标样溯源；</w:t>
            </w:r>
            <w:r>
              <w:rPr>
                <w:rStyle w:val="6"/>
                <w:rFonts w:eastAsia="宋体"/>
                <w:snapToGrid w:val="0"/>
                <w:lang w:val="en-US" w:eastAsia="zh-CN" w:bidi="ar"/>
              </w:rPr>
              <w:br w:type="textWrapping"/>
            </w:r>
            <w:r>
              <w:rPr>
                <w:rStyle w:val="7"/>
                <w:snapToGrid w:val="0"/>
                <w:lang w:val="en-US" w:eastAsia="zh-CN" w:bidi="ar"/>
              </w:rPr>
              <w:t>标准品有效期不低于</w:t>
            </w:r>
            <w:r>
              <w:rPr>
                <w:rStyle w:val="6"/>
                <w:rFonts w:eastAsia="宋体"/>
                <w:snapToGrid w:val="0"/>
                <w:lang w:val="en-US" w:eastAsia="zh-CN" w:bidi="ar"/>
              </w:rPr>
              <w:t>1</w:t>
            </w:r>
            <w:r>
              <w:rPr>
                <w:rStyle w:val="7"/>
                <w:snapToGrid w:val="0"/>
                <w:lang w:val="en-US" w:eastAsia="zh-CN" w:bidi="ar"/>
              </w:rPr>
              <w:t>年；</w:t>
            </w:r>
            <w:r>
              <w:rPr>
                <w:rStyle w:val="6"/>
                <w:rFonts w:eastAsia="宋体"/>
                <w:snapToGrid w:val="0"/>
                <w:lang w:val="en-US" w:eastAsia="zh-CN" w:bidi="ar"/>
              </w:rPr>
              <w:br w:type="textWrapping"/>
            </w:r>
            <w:r>
              <w:rPr>
                <w:rStyle w:val="7"/>
                <w:snapToGrid w:val="0"/>
                <w:lang w:val="en-US" w:eastAsia="zh-CN" w:bidi="ar"/>
              </w:rPr>
              <w:t>标准品浓度：</w:t>
            </w:r>
            <w:r>
              <w:rPr>
                <w:rStyle w:val="6"/>
                <w:rFonts w:eastAsia="宋体"/>
                <w:snapToGrid w:val="0"/>
                <w:lang w:val="en-US" w:eastAsia="zh-CN" w:bidi="ar"/>
              </w:rPr>
              <w:t>100μg/mL</w:t>
            </w:r>
            <w:r>
              <w:rPr>
                <w:rStyle w:val="7"/>
                <w:snapToGrid w:val="0"/>
                <w:lang w:val="en-US" w:eastAsia="zh-CN" w:bidi="ar"/>
              </w:rPr>
              <w:t>于乙腈；</w:t>
            </w:r>
            <w:r>
              <w:rPr>
                <w:rStyle w:val="6"/>
                <w:rFonts w:eastAsia="宋体"/>
                <w:snapToGrid w:val="0"/>
                <w:lang w:val="en-US" w:eastAsia="zh-CN" w:bidi="ar"/>
              </w:rPr>
              <w:br w:type="textWrapping"/>
            </w:r>
            <w:r>
              <w:rPr>
                <w:rStyle w:val="7"/>
                <w:snapToGrid w:val="0"/>
                <w:lang w:val="en-US" w:eastAsia="zh-CN" w:bidi="ar"/>
              </w:rPr>
              <w:t>标准品含量：</w:t>
            </w:r>
            <w:r>
              <w:rPr>
                <w:rStyle w:val="6"/>
                <w:rFonts w:eastAsia="宋体"/>
                <w:snapToGrid w:val="0"/>
                <w:lang w:val="en-US" w:eastAsia="zh-CN" w:bidi="ar"/>
              </w:rPr>
              <w:t>1mL</w:t>
            </w:r>
            <w:r>
              <w:rPr>
                <w:rStyle w:val="7"/>
                <w:snapToGrid w:val="0"/>
                <w:lang w:val="en-US" w:eastAsia="zh-CN" w:bidi="ar"/>
              </w:rPr>
              <w:t>；</w:t>
            </w:r>
            <w:r>
              <w:rPr>
                <w:rStyle w:val="6"/>
                <w:rFonts w:eastAsia="宋体"/>
                <w:snapToGrid w:val="0"/>
                <w:lang w:val="en-US" w:eastAsia="zh-CN" w:bidi="ar"/>
              </w:rPr>
              <w:br w:type="textWrapping"/>
            </w:r>
            <w:r>
              <w:rPr>
                <w:rStyle w:val="7"/>
                <w:snapToGrid w:val="0"/>
                <w:lang w:val="en-US" w:eastAsia="zh-CN" w:bidi="ar"/>
              </w:rPr>
              <w:t>标准工作液冷冻储存降解时间不低于</w:t>
            </w:r>
            <w:r>
              <w:rPr>
                <w:rStyle w:val="6"/>
                <w:rFonts w:eastAsia="宋体"/>
                <w:snapToGrid w:val="0"/>
                <w:lang w:val="en-US" w:eastAsia="zh-CN" w:bidi="ar"/>
              </w:rPr>
              <w:t>8</w:t>
            </w:r>
            <w:r>
              <w:rPr>
                <w:rStyle w:val="7"/>
                <w:snapToGrid w:val="0"/>
                <w:lang w:val="en-US" w:eastAsia="zh-CN" w:bidi="ar"/>
              </w:rPr>
              <w:t>周，具体情况由使用用户而定；</w:t>
            </w:r>
          </w:p>
        </w:tc>
        <w:tc>
          <w:tcPr>
            <w:tcW w:w="8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27BC47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Style w:val="12"/>
                <w:snapToGrid w:val="0"/>
                <w:lang w:val="en-US" w:eastAsia="zh-CN" w:bidi="ar"/>
              </w:rPr>
              <w:t>支</w:t>
            </w:r>
          </w:p>
        </w:tc>
        <w:tc>
          <w:tcPr>
            <w:tcW w:w="12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33B6B5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天津阿尔塔科技有限公司</w:t>
            </w:r>
          </w:p>
        </w:tc>
        <w:tc>
          <w:tcPr>
            <w:tcW w:w="7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1A0489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</w:t>
            </w:r>
          </w:p>
        </w:tc>
        <w:tc>
          <w:tcPr>
            <w:tcW w:w="1133" w:type="dxa"/>
            <w:tcBorders>
              <w:top w:val="single" w:color="000000" w:sz="4" w:space="0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9FC188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50</w:t>
            </w:r>
          </w:p>
        </w:tc>
        <w:tc>
          <w:tcPr>
            <w:tcW w:w="13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7C9EB77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300</w:t>
            </w:r>
          </w:p>
        </w:tc>
      </w:tr>
      <w:tr w14:paraId="0306291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80" w:hRule="atLeast"/>
        </w:trPr>
        <w:tc>
          <w:tcPr>
            <w:tcW w:w="6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9861AD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97</w:t>
            </w:r>
          </w:p>
        </w:tc>
        <w:tc>
          <w:tcPr>
            <w:tcW w:w="16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624768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Style w:val="4"/>
                <w:snapToGrid w:val="0"/>
                <w:lang w:val="en-US" w:eastAsia="zh-CN" w:bidi="ar"/>
              </w:rPr>
              <w:t>乙腈中倍硫磷亚砜溶液</w:t>
            </w:r>
          </w:p>
        </w:tc>
        <w:tc>
          <w:tcPr>
            <w:tcW w:w="6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DF9C2A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阿尔塔</w:t>
            </w:r>
          </w:p>
        </w:tc>
        <w:tc>
          <w:tcPr>
            <w:tcW w:w="20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84C34B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7"/>
                <w:snapToGrid w:val="0"/>
                <w:lang w:val="en-US" w:eastAsia="zh-CN" w:bidi="ar"/>
              </w:rPr>
              <w:t>有证书，可实现标样溯源；</w:t>
            </w:r>
            <w:r>
              <w:rPr>
                <w:rStyle w:val="6"/>
                <w:rFonts w:eastAsia="宋体"/>
                <w:snapToGrid w:val="0"/>
                <w:lang w:val="en-US" w:eastAsia="zh-CN" w:bidi="ar"/>
              </w:rPr>
              <w:br w:type="textWrapping"/>
            </w:r>
            <w:r>
              <w:rPr>
                <w:rStyle w:val="7"/>
                <w:snapToGrid w:val="0"/>
                <w:lang w:val="en-US" w:eastAsia="zh-CN" w:bidi="ar"/>
              </w:rPr>
              <w:t>标准品有效期不低于</w:t>
            </w:r>
            <w:r>
              <w:rPr>
                <w:rStyle w:val="6"/>
                <w:rFonts w:eastAsia="宋体"/>
                <w:snapToGrid w:val="0"/>
                <w:lang w:val="en-US" w:eastAsia="zh-CN" w:bidi="ar"/>
              </w:rPr>
              <w:t>1</w:t>
            </w:r>
            <w:r>
              <w:rPr>
                <w:rStyle w:val="7"/>
                <w:snapToGrid w:val="0"/>
                <w:lang w:val="en-US" w:eastAsia="zh-CN" w:bidi="ar"/>
              </w:rPr>
              <w:t>年；</w:t>
            </w:r>
            <w:r>
              <w:rPr>
                <w:rStyle w:val="6"/>
                <w:rFonts w:eastAsia="宋体"/>
                <w:snapToGrid w:val="0"/>
                <w:lang w:val="en-US" w:eastAsia="zh-CN" w:bidi="ar"/>
              </w:rPr>
              <w:br w:type="textWrapping"/>
            </w:r>
            <w:r>
              <w:rPr>
                <w:rStyle w:val="7"/>
                <w:snapToGrid w:val="0"/>
                <w:lang w:val="en-US" w:eastAsia="zh-CN" w:bidi="ar"/>
              </w:rPr>
              <w:t>标准品浓度：</w:t>
            </w:r>
            <w:r>
              <w:rPr>
                <w:rStyle w:val="6"/>
                <w:rFonts w:eastAsia="宋体"/>
                <w:snapToGrid w:val="0"/>
                <w:lang w:val="en-US" w:eastAsia="zh-CN" w:bidi="ar"/>
              </w:rPr>
              <w:t>100μg/mL</w:t>
            </w:r>
            <w:r>
              <w:rPr>
                <w:rStyle w:val="7"/>
                <w:snapToGrid w:val="0"/>
                <w:lang w:val="en-US" w:eastAsia="zh-CN" w:bidi="ar"/>
              </w:rPr>
              <w:t>于乙腈；</w:t>
            </w:r>
            <w:r>
              <w:rPr>
                <w:rStyle w:val="6"/>
                <w:rFonts w:eastAsia="宋体"/>
                <w:snapToGrid w:val="0"/>
                <w:lang w:val="en-US" w:eastAsia="zh-CN" w:bidi="ar"/>
              </w:rPr>
              <w:br w:type="textWrapping"/>
            </w:r>
            <w:r>
              <w:rPr>
                <w:rStyle w:val="7"/>
                <w:snapToGrid w:val="0"/>
                <w:lang w:val="en-US" w:eastAsia="zh-CN" w:bidi="ar"/>
              </w:rPr>
              <w:t>标准品含量：</w:t>
            </w:r>
            <w:r>
              <w:rPr>
                <w:rStyle w:val="6"/>
                <w:rFonts w:eastAsia="宋体"/>
                <w:snapToGrid w:val="0"/>
                <w:lang w:val="en-US" w:eastAsia="zh-CN" w:bidi="ar"/>
              </w:rPr>
              <w:t>1mL</w:t>
            </w:r>
            <w:r>
              <w:rPr>
                <w:rStyle w:val="7"/>
                <w:snapToGrid w:val="0"/>
                <w:lang w:val="en-US" w:eastAsia="zh-CN" w:bidi="ar"/>
              </w:rPr>
              <w:t>；</w:t>
            </w:r>
            <w:r>
              <w:rPr>
                <w:rStyle w:val="6"/>
                <w:rFonts w:eastAsia="宋体"/>
                <w:snapToGrid w:val="0"/>
                <w:lang w:val="en-US" w:eastAsia="zh-CN" w:bidi="ar"/>
              </w:rPr>
              <w:br w:type="textWrapping"/>
            </w:r>
            <w:r>
              <w:rPr>
                <w:rStyle w:val="7"/>
                <w:snapToGrid w:val="0"/>
                <w:lang w:val="en-US" w:eastAsia="zh-CN" w:bidi="ar"/>
              </w:rPr>
              <w:t>标准工作液冷冻储存降解时间不低于</w:t>
            </w:r>
            <w:r>
              <w:rPr>
                <w:rStyle w:val="6"/>
                <w:rFonts w:eastAsia="宋体"/>
                <w:snapToGrid w:val="0"/>
                <w:lang w:val="en-US" w:eastAsia="zh-CN" w:bidi="ar"/>
              </w:rPr>
              <w:t>8</w:t>
            </w:r>
            <w:r>
              <w:rPr>
                <w:rStyle w:val="7"/>
                <w:snapToGrid w:val="0"/>
                <w:lang w:val="en-US" w:eastAsia="zh-CN" w:bidi="ar"/>
              </w:rPr>
              <w:t>周，具体情况由使用用户而定；</w:t>
            </w:r>
          </w:p>
        </w:tc>
        <w:tc>
          <w:tcPr>
            <w:tcW w:w="8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72DE73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Style w:val="12"/>
                <w:snapToGrid w:val="0"/>
                <w:lang w:val="en-US" w:eastAsia="zh-CN" w:bidi="ar"/>
              </w:rPr>
              <w:t>支</w:t>
            </w:r>
          </w:p>
        </w:tc>
        <w:tc>
          <w:tcPr>
            <w:tcW w:w="12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E6864F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天津阿尔塔科技有限公司</w:t>
            </w:r>
          </w:p>
        </w:tc>
        <w:tc>
          <w:tcPr>
            <w:tcW w:w="7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CD1500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</w:t>
            </w:r>
          </w:p>
        </w:tc>
        <w:tc>
          <w:tcPr>
            <w:tcW w:w="1133" w:type="dxa"/>
            <w:tcBorders>
              <w:top w:val="single" w:color="000000" w:sz="4" w:space="0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ED1A02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40</w:t>
            </w:r>
          </w:p>
        </w:tc>
        <w:tc>
          <w:tcPr>
            <w:tcW w:w="13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69B9EA6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240</w:t>
            </w:r>
          </w:p>
        </w:tc>
      </w:tr>
      <w:tr w14:paraId="6C06E24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80" w:hRule="atLeast"/>
        </w:trPr>
        <w:tc>
          <w:tcPr>
            <w:tcW w:w="6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09DF31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98</w:t>
            </w:r>
          </w:p>
        </w:tc>
        <w:tc>
          <w:tcPr>
            <w:tcW w:w="16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5CD3BE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Style w:val="4"/>
                <w:snapToGrid w:val="0"/>
                <w:lang w:val="en-US" w:eastAsia="zh-CN" w:bidi="ar"/>
              </w:rPr>
              <w:t>乙腈中戊唑醇溶液</w:t>
            </w:r>
          </w:p>
        </w:tc>
        <w:tc>
          <w:tcPr>
            <w:tcW w:w="6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A5AC96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阿尔塔</w:t>
            </w:r>
          </w:p>
        </w:tc>
        <w:tc>
          <w:tcPr>
            <w:tcW w:w="20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96AE53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7"/>
                <w:snapToGrid w:val="0"/>
                <w:lang w:val="en-US" w:eastAsia="zh-CN" w:bidi="ar"/>
              </w:rPr>
              <w:t>有证书，可实现标样溯源；</w:t>
            </w:r>
            <w:r>
              <w:rPr>
                <w:rStyle w:val="6"/>
                <w:rFonts w:eastAsia="宋体"/>
                <w:snapToGrid w:val="0"/>
                <w:lang w:val="en-US" w:eastAsia="zh-CN" w:bidi="ar"/>
              </w:rPr>
              <w:br w:type="textWrapping"/>
            </w:r>
            <w:r>
              <w:rPr>
                <w:rStyle w:val="7"/>
                <w:snapToGrid w:val="0"/>
                <w:lang w:val="en-US" w:eastAsia="zh-CN" w:bidi="ar"/>
              </w:rPr>
              <w:t>标准品有效期不低于</w:t>
            </w:r>
            <w:r>
              <w:rPr>
                <w:rStyle w:val="6"/>
                <w:rFonts w:eastAsia="宋体"/>
                <w:snapToGrid w:val="0"/>
                <w:lang w:val="en-US" w:eastAsia="zh-CN" w:bidi="ar"/>
              </w:rPr>
              <w:t>1</w:t>
            </w:r>
            <w:r>
              <w:rPr>
                <w:rStyle w:val="7"/>
                <w:snapToGrid w:val="0"/>
                <w:lang w:val="en-US" w:eastAsia="zh-CN" w:bidi="ar"/>
              </w:rPr>
              <w:t>年；</w:t>
            </w:r>
            <w:r>
              <w:rPr>
                <w:rStyle w:val="6"/>
                <w:rFonts w:eastAsia="宋体"/>
                <w:snapToGrid w:val="0"/>
                <w:lang w:val="en-US" w:eastAsia="zh-CN" w:bidi="ar"/>
              </w:rPr>
              <w:br w:type="textWrapping"/>
            </w:r>
            <w:r>
              <w:rPr>
                <w:rStyle w:val="7"/>
                <w:snapToGrid w:val="0"/>
                <w:lang w:val="en-US" w:eastAsia="zh-CN" w:bidi="ar"/>
              </w:rPr>
              <w:t>标准品浓度：</w:t>
            </w:r>
            <w:r>
              <w:rPr>
                <w:rStyle w:val="6"/>
                <w:rFonts w:eastAsia="宋体"/>
                <w:snapToGrid w:val="0"/>
                <w:lang w:val="en-US" w:eastAsia="zh-CN" w:bidi="ar"/>
              </w:rPr>
              <w:t>100μg/mL</w:t>
            </w:r>
            <w:r>
              <w:rPr>
                <w:rStyle w:val="7"/>
                <w:snapToGrid w:val="0"/>
                <w:lang w:val="en-US" w:eastAsia="zh-CN" w:bidi="ar"/>
              </w:rPr>
              <w:t>于乙腈；</w:t>
            </w:r>
            <w:r>
              <w:rPr>
                <w:rStyle w:val="6"/>
                <w:rFonts w:eastAsia="宋体"/>
                <w:snapToGrid w:val="0"/>
                <w:lang w:val="en-US" w:eastAsia="zh-CN" w:bidi="ar"/>
              </w:rPr>
              <w:br w:type="textWrapping"/>
            </w:r>
            <w:r>
              <w:rPr>
                <w:rStyle w:val="7"/>
                <w:snapToGrid w:val="0"/>
                <w:lang w:val="en-US" w:eastAsia="zh-CN" w:bidi="ar"/>
              </w:rPr>
              <w:t>标准品含量：</w:t>
            </w:r>
            <w:r>
              <w:rPr>
                <w:rStyle w:val="6"/>
                <w:rFonts w:eastAsia="宋体"/>
                <w:snapToGrid w:val="0"/>
                <w:lang w:val="en-US" w:eastAsia="zh-CN" w:bidi="ar"/>
              </w:rPr>
              <w:t>1mL</w:t>
            </w:r>
            <w:r>
              <w:rPr>
                <w:rStyle w:val="7"/>
                <w:snapToGrid w:val="0"/>
                <w:lang w:val="en-US" w:eastAsia="zh-CN" w:bidi="ar"/>
              </w:rPr>
              <w:t>；</w:t>
            </w:r>
            <w:r>
              <w:rPr>
                <w:rStyle w:val="6"/>
                <w:rFonts w:eastAsia="宋体"/>
                <w:snapToGrid w:val="0"/>
                <w:lang w:val="en-US" w:eastAsia="zh-CN" w:bidi="ar"/>
              </w:rPr>
              <w:br w:type="textWrapping"/>
            </w:r>
            <w:r>
              <w:rPr>
                <w:rStyle w:val="7"/>
                <w:snapToGrid w:val="0"/>
                <w:lang w:val="en-US" w:eastAsia="zh-CN" w:bidi="ar"/>
              </w:rPr>
              <w:t>标准工作液冷冻储存降解时间不低于</w:t>
            </w:r>
            <w:r>
              <w:rPr>
                <w:rStyle w:val="6"/>
                <w:rFonts w:eastAsia="宋体"/>
                <w:snapToGrid w:val="0"/>
                <w:lang w:val="en-US" w:eastAsia="zh-CN" w:bidi="ar"/>
              </w:rPr>
              <w:t>8</w:t>
            </w:r>
            <w:r>
              <w:rPr>
                <w:rStyle w:val="7"/>
                <w:snapToGrid w:val="0"/>
                <w:lang w:val="en-US" w:eastAsia="zh-CN" w:bidi="ar"/>
              </w:rPr>
              <w:t>周，具体情况由使用用户而定；</w:t>
            </w:r>
          </w:p>
        </w:tc>
        <w:tc>
          <w:tcPr>
            <w:tcW w:w="8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A712BA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Style w:val="12"/>
                <w:snapToGrid w:val="0"/>
                <w:lang w:val="en-US" w:eastAsia="zh-CN" w:bidi="ar"/>
              </w:rPr>
              <w:t>支</w:t>
            </w:r>
          </w:p>
        </w:tc>
        <w:tc>
          <w:tcPr>
            <w:tcW w:w="12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8A209C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天津阿尔塔科技有限公司</w:t>
            </w:r>
          </w:p>
        </w:tc>
        <w:tc>
          <w:tcPr>
            <w:tcW w:w="7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0DCEC7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</w:t>
            </w:r>
          </w:p>
        </w:tc>
        <w:tc>
          <w:tcPr>
            <w:tcW w:w="1133" w:type="dxa"/>
            <w:tcBorders>
              <w:top w:val="single" w:color="000000" w:sz="4" w:space="0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DDEF38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18</w:t>
            </w:r>
          </w:p>
        </w:tc>
        <w:tc>
          <w:tcPr>
            <w:tcW w:w="13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15A4D15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108</w:t>
            </w:r>
          </w:p>
        </w:tc>
      </w:tr>
      <w:tr w14:paraId="2AD4A59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80" w:hRule="atLeast"/>
        </w:trPr>
        <w:tc>
          <w:tcPr>
            <w:tcW w:w="6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BA197F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99</w:t>
            </w:r>
          </w:p>
        </w:tc>
        <w:tc>
          <w:tcPr>
            <w:tcW w:w="16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C5B39E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Style w:val="4"/>
                <w:snapToGrid w:val="0"/>
                <w:lang w:val="en-US" w:eastAsia="zh-CN" w:bidi="ar"/>
              </w:rPr>
              <w:t>乙腈中丙环唑溶液</w:t>
            </w:r>
          </w:p>
        </w:tc>
        <w:tc>
          <w:tcPr>
            <w:tcW w:w="6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0AA483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阿尔塔</w:t>
            </w:r>
          </w:p>
        </w:tc>
        <w:tc>
          <w:tcPr>
            <w:tcW w:w="20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E491D5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7"/>
                <w:snapToGrid w:val="0"/>
                <w:lang w:val="en-US" w:eastAsia="zh-CN" w:bidi="ar"/>
              </w:rPr>
              <w:t>有证书，可实现标样溯源；</w:t>
            </w:r>
            <w:r>
              <w:rPr>
                <w:rStyle w:val="6"/>
                <w:rFonts w:eastAsia="宋体"/>
                <w:snapToGrid w:val="0"/>
                <w:lang w:val="en-US" w:eastAsia="zh-CN" w:bidi="ar"/>
              </w:rPr>
              <w:br w:type="textWrapping"/>
            </w:r>
            <w:r>
              <w:rPr>
                <w:rStyle w:val="7"/>
                <w:snapToGrid w:val="0"/>
                <w:lang w:val="en-US" w:eastAsia="zh-CN" w:bidi="ar"/>
              </w:rPr>
              <w:t>标准品有效期不低于</w:t>
            </w:r>
            <w:r>
              <w:rPr>
                <w:rStyle w:val="6"/>
                <w:rFonts w:eastAsia="宋体"/>
                <w:snapToGrid w:val="0"/>
                <w:lang w:val="en-US" w:eastAsia="zh-CN" w:bidi="ar"/>
              </w:rPr>
              <w:t>1</w:t>
            </w:r>
            <w:r>
              <w:rPr>
                <w:rStyle w:val="7"/>
                <w:snapToGrid w:val="0"/>
                <w:lang w:val="en-US" w:eastAsia="zh-CN" w:bidi="ar"/>
              </w:rPr>
              <w:t>年；</w:t>
            </w:r>
            <w:r>
              <w:rPr>
                <w:rStyle w:val="6"/>
                <w:rFonts w:eastAsia="宋体"/>
                <w:snapToGrid w:val="0"/>
                <w:lang w:val="en-US" w:eastAsia="zh-CN" w:bidi="ar"/>
              </w:rPr>
              <w:br w:type="textWrapping"/>
            </w:r>
            <w:r>
              <w:rPr>
                <w:rStyle w:val="7"/>
                <w:snapToGrid w:val="0"/>
                <w:lang w:val="en-US" w:eastAsia="zh-CN" w:bidi="ar"/>
              </w:rPr>
              <w:t>标准品浓度：</w:t>
            </w:r>
            <w:r>
              <w:rPr>
                <w:rStyle w:val="6"/>
                <w:rFonts w:eastAsia="宋体"/>
                <w:snapToGrid w:val="0"/>
                <w:lang w:val="en-US" w:eastAsia="zh-CN" w:bidi="ar"/>
              </w:rPr>
              <w:t>100μg/mL</w:t>
            </w:r>
            <w:r>
              <w:rPr>
                <w:rStyle w:val="7"/>
                <w:snapToGrid w:val="0"/>
                <w:lang w:val="en-US" w:eastAsia="zh-CN" w:bidi="ar"/>
              </w:rPr>
              <w:t>于乙腈；</w:t>
            </w:r>
            <w:r>
              <w:rPr>
                <w:rStyle w:val="6"/>
                <w:rFonts w:eastAsia="宋体"/>
                <w:snapToGrid w:val="0"/>
                <w:lang w:val="en-US" w:eastAsia="zh-CN" w:bidi="ar"/>
              </w:rPr>
              <w:br w:type="textWrapping"/>
            </w:r>
            <w:r>
              <w:rPr>
                <w:rStyle w:val="7"/>
                <w:snapToGrid w:val="0"/>
                <w:lang w:val="en-US" w:eastAsia="zh-CN" w:bidi="ar"/>
              </w:rPr>
              <w:t>标准品含量：</w:t>
            </w:r>
            <w:r>
              <w:rPr>
                <w:rStyle w:val="6"/>
                <w:rFonts w:eastAsia="宋体"/>
                <w:snapToGrid w:val="0"/>
                <w:lang w:val="en-US" w:eastAsia="zh-CN" w:bidi="ar"/>
              </w:rPr>
              <w:t>1mL</w:t>
            </w:r>
            <w:r>
              <w:rPr>
                <w:rStyle w:val="7"/>
                <w:snapToGrid w:val="0"/>
                <w:lang w:val="en-US" w:eastAsia="zh-CN" w:bidi="ar"/>
              </w:rPr>
              <w:t>；</w:t>
            </w:r>
            <w:r>
              <w:rPr>
                <w:rStyle w:val="6"/>
                <w:rFonts w:eastAsia="宋体"/>
                <w:snapToGrid w:val="0"/>
                <w:lang w:val="en-US" w:eastAsia="zh-CN" w:bidi="ar"/>
              </w:rPr>
              <w:br w:type="textWrapping"/>
            </w:r>
            <w:r>
              <w:rPr>
                <w:rStyle w:val="7"/>
                <w:snapToGrid w:val="0"/>
                <w:lang w:val="en-US" w:eastAsia="zh-CN" w:bidi="ar"/>
              </w:rPr>
              <w:t>标准工作液冷冻储存降解时间不低于</w:t>
            </w:r>
            <w:r>
              <w:rPr>
                <w:rStyle w:val="6"/>
                <w:rFonts w:eastAsia="宋体"/>
                <w:snapToGrid w:val="0"/>
                <w:lang w:val="en-US" w:eastAsia="zh-CN" w:bidi="ar"/>
              </w:rPr>
              <w:t>8</w:t>
            </w:r>
            <w:r>
              <w:rPr>
                <w:rStyle w:val="7"/>
                <w:snapToGrid w:val="0"/>
                <w:lang w:val="en-US" w:eastAsia="zh-CN" w:bidi="ar"/>
              </w:rPr>
              <w:t>周，具体情况由使用用户而定；</w:t>
            </w:r>
          </w:p>
        </w:tc>
        <w:tc>
          <w:tcPr>
            <w:tcW w:w="8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7D130D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Style w:val="12"/>
                <w:snapToGrid w:val="0"/>
                <w:lang w:val="en-US" w:eastAsia="zh-CN" w:bidi="ar"/>
              </w:rPr>
              <w:t>支</w:t>
            </w:r>
          </w:p>
        </w:tc>
        <w:tc>
          <w:tcPr>
            <w:tcW w:w="12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E3DE1C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天津阿尔塔科技有限公司</w:t>
            </w:r>
          </w:p>
        </w:tc>
        <w:tc>
          <w:tcPr>
            <w:tcW w:w="7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B774EC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</w:t>
            </w:r>
          </w:p>
        </w:tc>
        <w:tc>
          <w:tcPr>
            <w:tcW w:w="1133" w:type="dxa"/>
            <w:tcBorders>
              <w:top w:val="single" w:color="000000" w:sz="4" w:space="0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1D59CF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58</w:t>
            </w:r>
          </w:p>
        </w:tc>
        <w:tc>
          <w:tcPr>
            <w:tcW w:w="13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3302838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348</w:t>
            </w:r>
          </w:p>
        </w:tc>
      </w:tr>
      <w:tr w14:paraId="0043C87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80" w:hRule="atLeast"/>
        </w:trPr>
        <w:tc>
          <w:tcPr>
            <w:tcW w:w="6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405992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100</w:t>
            </w:r>
          </w:p>
        </w:tc>
        <w:tc>
          <w:tcPr>
            <w:tcW w:w="16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B28656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Style w:val="4"/>
                <w:snapToGrid w:val="0"/>
                <w:lang w:val="en-US" w:eastAsia="zh-CN" w:bidi="ar"/>
              </w:rPr>
              <w:t>乙腈中丁硫克百威溶液</w:t>
            </w:r>
          </w:p>
        </w:tc>
        <w:tc>
          <w:tcPr>
            <w:tcW w:w="6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10353D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阿尔塔</w:t>
            </w:r>
          </w:p>
        </w:tc>
        <w:tc>
          <w:tcPr>
            <w:tcW w:w="20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F0412A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7"/>
                <w:snapToGrid w:val="0"/>
                <w:lang w:val="en-US" w:eastAsia="zh-CN" w:bidi="ar"/>
              </w:rPr>
              <w:t>有证书，可实现标样溯源；</w:t>
            </w:r>
            <w:r>
              <w:rPr>
                <w:rStyle w:val="6"/>
                <w:rFonts w:eastAsia="宋体"/>
                <w:snapToGrid w:val="0"/>
                <w:lang w:val="en-US" w:eastAsia="zh-CN" w:bidi="ar"/>
              </w:rPr>
              <w:br w:type="textWrapping"/>
            </w:r>
            <w:r>
              <w:rPr>
                <w:rStyle w:val="7"/>
                <w:snapToGrid w:val="0"/>
                <w:lang w:val="en-US" w:eastAsia="zh-CN" w:bidi="ar"/>
              </w:rPr>
              <w:t>标准品有效期不低于</w:t>
            </w:r>
            <w:r>
              <w:rPr>
                <w:rStyle w:val="6"/>
                <w:rFonts w:eastAsia="宋体"/>
                <w:snapToGrid w:val="0"/>
                <w:lang w:val="en-US" w:eastAsia="zh-CN" w:bidi="ar"/>
              </w:rPr>
              <w:t>1</w:t>
            </w:r>
            <w:r>
              <w:rPr>
                <w:rStyle w:val="7"/>
                <w:snapToGrid w:val="0"/>
                <w:lang w:val="en-US" w:eastAsia="zh-CN" w:bidi="ar"/>
              </w:rPr>
              <w:t>年；</w:t>
            </w:r>
            <w:r>
              <w:rPr>
                <w:rStyle w:val="6"/>
                <w:rFonts w:eastAsia="宋体"/>
                <w:snapToGrid w:val="0"/>
                <w:lang w:val="en-US" w:eastAsia="zh-CN" w:bidi="ar"/>
              </w:rPr>
              <w:br w:type="textWrapping"/>
            </w:r>
            <w:r>
              <w:rPr>
                <w:rStyle w:val="7"/>
                <w:snapToGrid w:val="0"/>
                <w:lang w:val="en-US" w:eastAsia="zh-CN" w:bidi="ar"/>
              </w:rPr>
              <w:t>标准品浓度：</w:t>
            </w:r>
            <w:r>
              <w:rPr>
                <w:rStyle w:val="6"/>
                <w:rFonts w:eastAsia="宋体"/>
                <w:snapToGrid w:val="0"/>
                <w:lang w:val="en-US" w:eastAsia="zh-CN" w:bidi="ar"/>
              </w:rPr>
              <w:t>100μg/mL</w:t>
            </w:r>
            <w:r>
              <w:rPr>
                <w:rStyle w:val="7"/>
                <w:snapToGrid w:val="0"/>
                <w:lang w:val="en-US" w:eastAsia="zh-CN" w:bidi="ar"/>
              </w:rPr>
              <w:t>于乙腈；</w:t>
            </w:r>
            <w:r>
              <w:rPr>
                <w:rStyle w:val="6"/>
                <w:rFonts w:eastAsia="宋体"/>
                <w:snapToGrid w:val="0"/>
                <w:lang w:val="en-US" w:eastAsia="zh-CN" w:bidi="ar"/>
              </w:rPr>
              <w:br w:type="textWrapping"/>
            </w:r>
            <w:r>
              <w:rPr>
                <w:rStyle w:val="7"/>
                <w:snapToGrid w:val="0"/>
                <w:lang w:val="en-US" w:eastAsia="zh-CN" w:bidi="ar"/>
              </w:rPr>
              <w:t>标准品含量：</w:t>
            </w:r>
            <w:r>
              <w:rPr>
                <w:rStyle w:val="6"/>
                <w:rFonts w:eastAsia="宋体"/>
                <w:snapToGrid w:val="0"/>
                <w:lang w:val="en-US" w:eastAsia="zh-CN" w:bidi="ar"/>
              </w:rPr>
              <w:t>1mL</w:t>
            </w:r>
            <w:r>
              <w:rPr>
                <w:rStyle w:val="7"/>
                <w:snapToGrid w:val="0"/>
                <w:lang w:val="en-US" w:eastAsia="zh-CN" w:bidi="ar"/>
              </w:rPr>
              <w:t>；</w:t>
            </w:r>
            <w:r>
              <w:rPr>
                <w:rStyle w:val="6"/>
                <w:rFonts w:eastAsia="宋体"/>
                <w:snapToGrid w:val="0"/>
                <w:lang w:val="en-US" w:eastAsia="zh-CN" w:bidi="ar"/>
              </w:rPr>
              <w:br w:type="textWrapping"/>
            </w:r>
            <w:r>
              <w:rPr>
                <w:rStyle w:val="7"/>
                <w:snapToGrid w:val="0"/>
                <w:lang w:val="en-US" w:eastAsia="zh-CN" w:bidi="ar"/>
              </w:rPr>
              <w:t>标准工作液冷冻储存降解时间不低于</w:t>
            </w:r>
            <w:r>
              <w:rPr>
                <w:rStyle w:val="6"/>
                <w:rFonts w:eastAsia="宋体"/>
                <w:snapToGrid w:val="0"/>
                <w:lang w:val="en-US" w:eastAsia="zh-CN" w:bidi="ar"/>
              </w:rPr>
              <w:t>8</w:t>
            </w:r>
            <w:r>
              <w:rPr>
                <w:rStyle w:val="7"/>
                <w:snapToGrid w:val="0"/>
                <w:lang w:val="en-US" w:eastAsia="zh-CN" w:bidi="ar"/>
              </w:rPr>
              <w:t>周，具体情况由使用用户而定；</w:t>
            </w:r>
          </w:p>
        </w:tc>
        <w:tc>
          <w:tcPr>
            <w:tcW w:w="8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344643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Style w:val="12"/>
                <w:snapToGrid w:val="0"/>
                <w:lang w:val="en-US" w:eastAsia="zh-CN" w:bidi="ar"/>
              </w:rPr>
              <w:t>支</w:t>
            </w:r>
          </w:p>
        </w:tc>
        <w:tc>
          <w:tcPr>
            <w:tcW w:w="12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4486DF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天津阿尔塔科技有限公司</w:t>
            </w:r>
          </w:p>
        </w:tc>
        <w:tc>
          <w:tcPr>
            <w:tcW w:w="7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69075A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</w:t>
            </w:r>
          </w:p>
        </w:tc>
        <w:tc>
          <w:tcPr>
            <w:tcW w:w="1133" w:type="dxa"/>
            <w:tcBorders>
              <w:top w:val="single" w:color="000000" w:sz="4" w:space="0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C28332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40</w:t>
            </w:r>
          </w:p>
        </w:tc>
        <w:tc>
          <w:tcPr>
            <w:tcW w:w="13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7E08765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240</w:t>
            </w:r>
          </w:p>
        </w:tc>
      </w:tr>
      <w:tr w14:paraId="19A4EC1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80" w:hRule="atLeast"/>
        </w:trPr>
        <w:tc>
          <w:tcPr>
            <w:tcW w:w="6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B9CB77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101</w:t>
            </w:r>
          </w:p>
        </w:tc>
        <w:tc>
          <w:tcPr>
            <w:tcW w:w="16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0CC6AC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Style w:val="4"/>
                <w:snapToGrid w:val="0"/>
                <w:lang w:val="en-US" w:eastAsia="zh-CN" w:bidi="ar"/>
              </w:rPr>
              <w:t>乙腈中灭线磷溶液</w:t>
            </w:r>
          </w:p>
        </w:tc>
        <w:tc>
          <w:tcPr>
            <w:tcW w:w="6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6605C9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阿尔塔</w:t>
            </w:r>
          </w:p>
        </w:tc>
        <w:tc>
          <w:tcPr>
            <w:tcW w:w="20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87471D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7"/>
                <w:snapToGrid w:val="0"/>
                <w:lang w:val="en-US" w:eastAsia="zh-CN" w:bidi="ar"/>
              </w:rPr>
              <w:t>有证书，可实现标样溯源；</w:t>
            </w:r>
            <w:r>
              <w:rPr>
                <w:rStyle w:val="6"/>
                <w:rFonts w:eastAsia="宋体"/>
                <w:snapToGrid w:val="0"/>
                <w:lang w:val="en-US" w:eastAsia="zh-CN" w:bidi="ar"/>
              </w:rPr>
              <w:br w:type="textWrapping"/>
            </w:r>
            <w:r>
              <w:rPr>
                <w:rStyle w:val="7"/>
                <w:snapToGrid w:val="0"/>
                <w:lang w:val="en-US" w:eastAsia="zh-CN" w:bidi="ar"/>
              </w:rPr>
              <w:t>标准品有效期不低于</w:t>
            </w:r>
            <w:r>
              <w:rPr>
                <w:rStyle w:val="6"/>
                <w:rFonts w:eastAsia="宋体"/>
                <w:snapToGrid w:val="0"/>
                <w:lang w:val="en-US" w:eastAsia="zh-CN" w:bidi="ar"/>
              </w:rPr>
              <w:t>1</w:t>
            </w:r>
            <w:r>
              <w:rPr>
                <w:rStyle w:val="7"/>
                <w:snapToGrid w:val="0"/>
                <w:lang w:val="en-US" w:eastAsia="zh-CN" w:bidi="ar"/>
              </w:rPr>
              <w:t>年；</w:t>
            </w:r>
            <w:r>
              <w:rPr>
                <w:rStyle w:val="6"/>
                <w:rFonts w:eastAsia="宋体"/>
                <w:snapToGrid w:val="0"/>
                <w:lang w:val="en-US" w:eastAsia="zh-CN" w:bidi="ar"/>
              </w:rPr>
              <w:br w:type="textWrapping"/>
            </w:r>
            <w:r>
              <w:rPr>
                <w:rStyle w:val="7"/>
                <w:snapToGrid w:val="0"/>
                <w:lang w:val="en-US" w:eastAsia="zh-CN" w:bidi="ar"/>
              </w:rPr>
              <w:t>标准品浓度：</w:t>
            </w:r>
            <w:r>
              <w:rPr>
                <w:rStyle w:val="6"/>
                <w:rFonts w:eastAsia="宋体"/>
                <w:snapToGrid w:val="0"/>
                <w:lang w:val="en-US" w:eastAsia="zh-CN" w:bidi="ar"/>
              </w:rPr>
              <w:t>100μg/mL</w:t>
            </w:r>
            <w:r>
              <w:rPr>
                <w:rStyle w:val="7"/>
                <w:snapToGrid w:val="0"/>
                <w:lang w:val="en-US" w:eastAsia="zh-CN" w:bidi="ar"/>
              </w:rPr>
              <w:t>于乙腈；</w:t>
            </w:r>
            <w:r>
              <w:rPr>
                <w:rStyle w:val="6"/>
                <w:rFonts w:eastAsia="宋体"/>
                <w:snapToGrid w:val="0"/>
                <w:lang w:val="en-US" w:eastAsia="zh-CN" w:bidi="ar"/>
              </w:rPr>
              <w:br w:type="textWrapping"/>
            </w:r>
            <w:r>
              <w:rPr>
                <w:rStyle w:val="7"/>
                <w:snapToGrid w:val="0"/>
                <w:lang w:val="en-US" w:eastAsia="zh-CN" w:bidi="ar"/>
              </w:rPr>
              <w:t>标准品含量：</w:t>
            </w:r>
            <w:r>
              <w:rPr>
                <w:rStyle w:val="6"/>
                <w:rFonts w:eastAsia="宋体"/>
                <w:snapToGrid w:val="0"/>
                <w:lang w:val="en-US" w:eastAsia="zh-CN" w:bidi="ar"/>
              </w:rPr>
              <w:t>1mL</w:t>
            </w:r>
            <w:r>
              <w:rPr>
                <w:rStyle w:val="7"/>
                <w:snapToGrid w:val="0"/>
                <w:lang w:val="en-US" w:eastAsia="zh-CN" w:bidi="ar"/>
              </w:rPr>
              <w:t>；</w:t>
            </w:r>
            <w:r>
              <w:rPr>
                <w:rStyle w:val="6"/>
                <w:rFonts w:eastAsia="宋体"/>
                <w:snapToGrid w:val="0"/>
                <w:lang w:val="en-US" w:eastAsia="zh-CN" w:bidi="ar"/>
              </w:rPr>
              <w:br w:type="textWrapping"/>
            </w:r>
            <w:r>
              <w:rPr>
                <w:rStyle w:val="7"/>
                <w:snapToGrid w:val="0"/>
                <w:lang w:val="en-US" w:eastAsia="zh-CN" w:bidi="ar"/>
              </w:rPr>
              <w:t>标准工作液冷冻储存降解时间不低于</w:t>
            </w:r>
            <w:r>
              <w:rPr>
                <w:rStyle w:val="6"/>
                <w:rFonts w:eastAsia="宋体"/>
                <w:snapToGrid w:val="0"/>
                <w:lang w:val="en-US" w:eastAsia="zh-CN" w:bidi="ar"/>
              </w:rPr>
              <w:t>8</w:t>
            </w:r>
            <w:r>
              <w:rPr>
                <w:rStyle w:val="7"/>
                <w:snapToGrid w:val="0"/>
                <w:lang w:val="en-US" w:eastAsia="zh-CN" w:bidi="ar"/>
              </w:rPr>
              <w:t>周，具体情况由使用用户而定；</w:t>
            </w:r>
          </w:p>
        </w:tc>
        <w:tc>
          <w:tcPr>
            <w:tcW w:w="8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7E716E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Style w:val="12"/>
                <w:snapToGrid w:val="0"/>
                <w:lang w:val="en-US" w:eastAsia="zh-CN" w:bidi="ar"/>
              </w:rPr>
              <w:t>支</w:t>
            </w:r>
          </w:p>
        </w:tc>
        <w:tc>
          <w:tcPr>
            <w:tcW w:w="12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D1EDA8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天津阿尔塔科技有限公司</w:t>
            </w:r>
          </w:p>
        </w:tc>
        <w:tc>
          <w:tcPr>
            <w:tcW w:w="7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38ED47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</w:t>
            </w:r>
          </w:p>
        </w:tc>
        <w:tc>
          <w:tcPr>
            <w:tcW w:w="1133" w:type="dxa"/>
            <w:tcBorders>
              <w:top w:val="single" w:color="000000" w:sz="4" w:space="0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9154E9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25</w:t>
            </w:r>
          </w:p>
        </w:tc>
        <w:tc>
          <w:tcPr>
            <w:tcW w:w="13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10A62EB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150</w:t>
            </w:r>
          </w:p>
        </w:tc>
      </w:tr>
      <w:tr w14:paraId="0574D94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80" w:hRule="atLeast"/>
        </w:trPr>
        <w:tc>
          <w:tcPr>
            <w:tcW w:w="6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55EA9A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102</w:t>
            </w:r>
          </w:p>
        </w:tc>
        <w:tc>
          <w:tcPr>
            <w:tcW w:w="16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99D194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Style w:val="4"/>
                <w:snapToGrid w:val="0"/>
                <w:lang w:val="en-US" w:eastAsia="zh-CN" w:bidi="ar"/>
              </w:rPr>
              <w:t>乙腈中敌百虫溶液</w:t>
            </w:r>
          </w:p>
        </w:tc>
        <w:tc>
          <w:tcPr>
            <w:tcW w:w="6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9D845F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阿尔塔</w:t>
            </w:r>
          </w:p>
        </w:tc>
        <w:tc>
          <w:tcPr>
            <w:tcW w:w="20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A4780F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7"/>
                <w:snapToGrid w:val="0"/>
                <w:lang w:val="en-US" w:eastAsia="zh-CN" w:bidi="ar"/>
              </w:rPr>
              <w:t>有证书，可实现标样溯源；</w:t>
            </w:r>
            <w:r>
              <w:rPr>
                <w:rStyle w:val="6"/>
                <w:rFonts w:eastAsia="宋体"/>
                <w:snapToGrid w:val="0"/>
                <w:lang w:val="en-US" w:eastAsia="zh-CN" w:bidi="ar"/>
              </w:rPr>
              <w:br w:type="textWrapping"/>
            </w:r>
            <w:r>
              <w:rPr>
                <w:rStyle w:val="7"/>
                <w:snapToGrid w:val="0"/>
                <w:lang w:val="en-US" w:eastAsia="zh-CN" w:bidi="ar"/>
              </w:rPr>
              <w:t>标准品有效期不低于</w:t>
            </w:r>
            <w:r>
              <w:rPr>
                <w:rStyle w:val="6"/>
                <w:rFonts w:eastAsia="宋体"/>
                <w:snapToGrid w:val="0"/>
                <w:lang w:val="en-US" w:eastAsia="zh-CN" w:bidi="ar"/>
              </w:rPr>
              <w:t>1</w:t>
            </w:r>
            <w:r>
              <w:rPr>
                <w:rStyle w:val="7"/>
                <w:snapToGrid w:val="0"/>
                <w:lang w:val="en-US" w:eastAsia="zh-CN" w:bidi="ar"/>
              </w:rPr>
              <w:t>年；</w:t>
            </w:r>
            <w:r>
              <w:rPr>
                <w:rStyle w:val="6"/>
                <w:rFonts w:eastAsia="宋体"/>
                <w:snapToGrid w:val="0"/>
                <w:lang w:val="en-US" w:eastAsia="zh-CN" w:bidi="ar"/>
              </w:rPr>
              <w:br w:type="textWrapping"/>
            </w:r>
            <w:r>
              <w:rPr>
                <w:rStyle w:val="7"/>
                <w:snapToGrid w:val="0"/>
                <w:lang w:val="en-US" w:eastAsia="zh-CN" w:bidi="ar"/>
              </w:rPr>
              <w:t>标准品浓度：</w:t>
            </w:r>
            <w:r>
              <w:rPr>
                <w:rStyle w:val="6"/>
                <w:rFonts w:eastAsia="宋体"/>
                <w:snapToGrid w:val="0"/>
                <w:lang w:val="en-US" w:eastAsia="zh-CN" w:bidi="ar"/>
              </w:rPr>
              <w:t>100μg/mL</w:t>
            </w:r>
            <w:r>
              <w:rPr>
                <w:rStyle w:val="7"/>
                <w:snapToGrid w:val="0"/>
                <w:lang w:val="en-US" w:eastAsia="zh-CN" w:bidi="ar"/>
              </w:rPr>
              <w:t>于乙腈；</w:t>
            </w:r>
            <w:r>
              <w:rPr>
                <w:rStyle w:val="6"/>
                <w:rFonts w:eastAsia="宋体"/>
                <w:snapToGrid w:val="0"/>
                <w:lang w:val="en-US" w:eastAsia="zh-CN" w:bidi="ar"/>
              </w:rPr>
              <w:br w:type="textWrapping"/>
            </w:r>
            <w:r>
              <w:rPr>
                <w:rStyle w:val="7"/>
                <w:snapToGrid w:val="0"/>
                <w:lang w:val="en-US" w:eastAsia="zh-CN" w:bidi="ar"/>
              </w:rPr>
              <w:t>标准品含量：</w:t>
            </w:r>
            <w:r>
              <w:rPr>
                <w:rStyle w:val="6"/>
                <w:rFonts w:eastAsia="宋体"/>
                <w:snapToGrid w:val="0"/>
                <w:lang w:val="en-US" w:eastAsia="zh-CN" w:bidi="ar"/>
              </w:rPr>
              <w:t>1mL</w:t>
            </w:r>
            <w:r>
              <w:rPr>
                <w:rStyle w:val="7"/>
                <w:snapToGrid w:val="0"/>
                <w:lang w:val="en-US" w:eastAsia="zh-CN" w:bidi="ar"/>
              </w:rPr>
              <w:t>；</w:t>
            </w:r>
            <w:r>
              <w:rPr>
                <w:rStyle w:val="6"/>
                <w:rFonts w:eastAsia="宋体"/>
                <w:snapToGrid w:val="0"/>
                <w:lang w:val="en-US" w:eastAsia="zh-CN" w:bidi="ar"/>
              </w:rPr>
              <w:br w:type="textWrapping"/>
            </w:r>
            <w:r>
              <w:rPr>
                <w:rStyle w:val="7"/>
                <w:snapToGrid w:val="0"/>
                <w:lang w:val="en-US" w:eastAsia="zh-CN" w:bidi="ar"/>
              </w:rPr>
              <w:t>标准工作液冷冻储存降解时间不低于</w:t>
            </w:r>
            <w:r>
              <w:rPr>
                <w:rStyle w:val="6"/>
                <w:rFonts w:eastAsia="宋体"/>
                <w:snapToGrid w:val="0"/>
                <w:lang w:val="en-US" w:eastAsia="zh-CN" w:bidi="ar"/>
              </w:rPr>
              <w:t>8</w:t>
            </w:r>
            <w:r>
              <w:rPr>
                <w:rStyle w:val="7"/>
                <w:snapToGrid w:val="0"/>
                <w:lang w:val="en-US" w:eastAsia="zh-CN" w:bidi="ar"/>
              </w:rPr>
              <w:t>周，具体情况由使用用户而定；</w:t>
            </w:r>
          </w:p>
        </w:tc>
        <w:tc>
          <w:tcPr>
            <w:tcW w:w="8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E75042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Style w:val="12"/>
                <w:snapToGrid w:val="0"/>
                <w:lang w:val="en-US" w:eastAsia="zh-CN" w:bidi="ar"/>
              </w:rPr>
              <w:t>支</w:t>
            </w:r>
          </w:p>
        </w:tc>
        <w:tc>
          <w:tcPr>
            <w:tcW w:w="12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F00CED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天津阿尔塔科技有限公司</w:t>
            </w:r>
          </w:p>
        </w:tc>
        <w:tc>
          <w:tcPr>
            <w:tcW w:w="7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2EBAD6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</w:t>
            </w:r>
          </w:p>
        </w:tc>
        <w:tc>
          <w:tcPr>
            <w:tcW w:w="1133" w:type="dxa"/>
            <w:tcBorders>
              <w:top w:val="single" w:color="000000" w:sz="4" w:space="0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621E27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84</w:t>
            </w:r>
          </w:p>
        </w:tc>
        <w:tc>
          <w:tcPr>
            <w:tcW w:w="13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5958558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504</w:t>
            </w:r>
          </w:p>
        </w:tc>
      </w:tr>
      <w:tr w14:paraId="30A0FE6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80" w:hRule="atLeast"/>
        </w:trPr>
        <w:tc>
          <w:tcPr>
            <w:tcW w:w="6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3A1380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103</w:t>
            </w:r>
          </w:p>
        </w:tc>
        <w:tc>
          <w:tcPr>
            <w:tcW w:w="16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FFEB99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Style w:val="4"/>
                <w:snapToGrid w:val="0"/>
                <w:lang w:val="en-US" w:eastAsia="zh-CN" w:bidi="ar"/>
              </w:rPr>
              <w:t>乙腈中乙基多杀菌素溶液</w:t>
            </w:r>
          </w:p>
        </w:tc>
        <w:tc>
          <w:tcPr>
            <w:tcW w:w="6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021EE8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阿尔塔</w:t>
            </w:r>
          </w:p>
        </w:tc>
        <w:tc>
          <w:tcPr>
            <w:tcW w:w="20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78618D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7"/>
                <w:snapToGrid w:val="0"/>
                <w:lang w:val="en-US" w:eastAsia="zh-CN" w:bidi="ar"/>
              </w:rPr>
              <w:t>有证书，可实现标样溯源；</w:t>
            </w:r>
            <w:r>
              <w:rPr>
                <w:rStyle w:val="6"/>
                <w:rFonts w:eastAsia="宋体"/>
                <w:snapToGrid w:val="0"/>
                <w:lang w:val="en-US" w:eastAsia="zh-CN" w:bidi="ar"/>
              </w:rPr>
              <w:br w:type="textWrapping"/>
            </w:r>
            <w:r>
              <w:rPr>
                <w:rStyle w:val="7"/>
                <w:snapToGrid w:val="0"/>
                <w:lang w:val="en-US" w:eastAsia="zh-CN" w:bidi="ar"/>
              </w:rPr>
              <w:t>标准品有效期不低于</w:t>
            </w:r>
            <w:r>
              <w:rPr>
                <w:rStyle w:val="6"/>
                <w:rFonts w:eastAsia="宋体"/>
                <w:snapToGrid w:val="0"/>
                <w:lang w:val="en-US" w:eastAsia="zh-CN" w:bidi="ar"/>
              </w:rPr>
              <w:t>1</w:t>
            </w:r>
            <w:r>
              <w:rPr>
                <w:rStyle w:val="7"/>
                <w:snapToGrid w:val="0"/>
                <w:lang w:val="en-US" w:eastAsia="zh-CN" w:bidi="ar"/>
              </w:rPr>
              <w:t>年；</w:t>
            </w:r>
            <w:r>
              <w:rPr>
                <w:rStyle w:val="6"/>
                <w:rFonts w:eastAsia="宋体"/>
                <w:snapToGrid w:val="0"/>
                <w:lang w:val="en-US" w:eastAsia="zh-CN" w:bidi="ar"/>
              </w:rPr>
              <w:br w:type="textWrapping"/>
            </w:r>
            <w:r>
              <w:rPr>
                <w:rStyle w:val="7"/>
                <w:snapToGrid w:val="0"/>
                <w:lang w:val="en-US" w:eastAsia="zh-CN" w:bidi="ar"/>
              </w:rPr>
              <w:t>标准品浓度：</w:t>
            </w:r>
            <w:r>
              <w:rPr>
                <w:rStyle w:val="6"/>
                <w:rFonts w:eastAsia="宋体"/>
                <w:snapToGrid w:val="0"/>
                <w:lang w:val="en-US" w:eastAsia="zh-CN" w:bidi="ar"/>
              </w:rPr>
              <w:t>100μg/mL</w:t>
            </w:r>
            <w:r>
              <w:rPr>
                <w:rStyle w:val="7"/>
                <w:snapToGrid w:val="0"/>
                <w:lang w:val="en-US" w:eastAsia="zh-CN" w:bidi="ar"/>
              </w:rPr>
              <w:t>于乙腈；</w:t>
            </w:r>
            <w:r>
              <w:rPr>
                <w:rStyle w:val="6"/>
                <w:rFonts w:eastAsia="宋体"/>
                <w:snapToGrid w:val="0"/>
                <w:lang w:val="en-US" w:eastAsia="zh-CN" w:bidi="ar"/>
              </w:rPr>
              <w:br w:type="textWrapping"/>
            </w:r>
            <w:r>
              <w:rPr>
                <w:rStyle w:val="7"/>
                <w:snapToGrid w:val="0"/>
                <w:lang w:val="en-US" w:eastAsia="zh-CN" w:bidi="ar"/>
              </w:rPr>
              <w:t>标准品含量：</w:t>
            </w:r>
            <w:r>
              <w:rPr>
                <w:rStyle w:val="6"/>
                <w:rFonts w:eastAsia="宋体"/>
                <w:snapToGrid w:val="0"/>
                <w:lang w:val="en-US" w:eastAsia="zh-CN" w:bidi="ar"/>
              </w:rPr>
              <w:t>1mL</w:t>
            </w:r>
            <w:r>
              <w:rPr>
                <w:rStyle w:val="7"/>
                <w:snapToGrid w:val="0"/>
                <w:lang w:val="en-US" w:eastAsia="zh-CN" w:bidi="ar"/>
              </w:rPr>
              <w:t>；</w:t>
            </w:r>
            <w:r>
              <w:rPr>
                <w:rStyle w:val="6"/>
                <w:rFonts w:eastAsia="宋体"/>
                <w:snapToGrid w:val="0"/>
                <w:lang w:val="en-US" w:eastAsia="zh-CN" w:bidi="ar"/>
              </w:rPr>
              <w:br w:type="textWrapping"/>
            </w:r>
            <w:r>
              <w:rPr>
                <w:rStyle w:val="7"/>
                <w:snapToGrid w:val="0"/>
                <w:lang w:val="en-US" w:eastAsia="zh-CN" w:bidi="ar"/>
              </w:rPr>
              <w:t>标准工作液冷冻储存降解时间不低于</w:t>
            </w:r>
            <w:r>
              <w:rPr>
                <w:rStyle w:val="6"/>
                <w:rFonts w:eastAsia="宋体"/>
                <w:snapToGrid w:val="0"/>
                <w:lang w:val="en-US" w:eastAsia="zh-CN" w:bidi="ar"/>
              </w:rPr>
              <w:t>8</w:t>
            </w:r>
            <w:r>
              <w:rPr>
                <w:rStyle w:val="7"/>
                <w:snapToGrid w:val="0"/>
                <w:lang w:val="en-US" w:eastAsia="zh-CN" w:bidi="ar"/>
              </w:rPr>
              <w:t>周，具体情况由使用用户而定；</w:t>
            </w:r>
          </w:p>
        </w:tc>
        <w:tc>
          <w:tcPr>
            <w:tcW w:w="8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6CE263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Style w:val="12"/>
                <w:snapToGrid w:val="0"/>
                <w:lang w:val="en-US" w:eastAsia="zh-CN" w:bidi="ar"/>
              </w:rPr>
              <w:t>支</w:t>
            </w:r>
          </w:p>
        </w:tc>
        <w:tc>
          <w:tcPr>
            <w:tcW w:w="12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E3CDD5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天津阿尔塔科技有限公司</w:t>
            </w:r>
          </w:p>
        </w:tc>
        <w:tc>
          <w:tcPr>
            <w:tcW w:w="7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4158E7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</w:t>
            </w:r>
          </w:p>
        </w:tc>
        <w:tc>
          <w:tcPr>
            <w:tcW w:w="1133" w:type="dxa"/>
            <w:tcBorders>
              <w:top w:val="single" w:color="000000" w:sz="4" w:space="0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932166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57</w:t>
            </w:r>
          </w:p>
        </w:tc>
        <w:tc>
          <w:tcPr>
            <w:tcW w:w="13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324A42B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342</w:t>
            </w:r>
          </w:p>
        </w:tc>
      </w:tr>
      <w:tr w14:paraId="3057FF7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80" w:hRule="atLeast"/>
        </w:trPr>
        <w:tc>
          <w:tcPr>
            <w:tcW w:w="6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659050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104</w:t>
            </w:r>
          </w:p>
        </w:tc>
        <w:tc>
          <w:tcPr>
            <w:tcW w:w="16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54E156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Style w:val="4"/>
                <w:snapToGrid w:val="0"/>
                <w:lang w:val="en-US" w:eastAsia="zh-CN" w:bidi="ar"/>
              </w:rPr>
              <w:t>甲醇中乙基多杀菌素</w:t>
            </w:r>
            <w:r>
              <w:rPr>
                <w:rStyle w:val="5"/>
                <w:rFonts w:eastAsia="宋体"/>
                <w:snapToGrid w:val="0"/>
                <w:lang w:val="en-US" w:eastAsia="zh-CN" w:bidi="ar"/>
              </w:rPr>
              <w:t xml:space="preserve"> J</w:t>
            </w:r>
            <w:r>
              <w:rPr>
                <w:rStyle w:val="4"/>
                <w:snapToGrid w:val="0"/>
                <w:lang w:val="en-US" w:eastAsia="zh-CN" w:bidi="ar"/>
              </w:rPr>
              <w:t>溶液</w:t>
            </w:r>
          </w:p>
        </w:tc>
        <w:tc>
          <w:tcPr>
            <w:tcW w:w="6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30EF3C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阿尔塔</w:t>
            </w:r>
          </w:p>
        </w:tc>
        <w:tc>
          <w:tcPr>
            <w:tcW w:w="20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A62AA8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7"/>
                <w:snapToGrid w:val="0"/>
                <w:lang w:val="en-US" w:eastAsia="zh-CN" w:bidi="ar"/>
              </w:rPr>
              <w:t>有证书，可实现标样溯源；</w:t>
            </w:r>
            <w:r>
              <w:rPr>
                <w:rStyle w:val="6"/>
                <w:rFonts w:eastAsia="宋体"/>
                <w:snapToGrid w:val="0"/>
                <w:lang w:val="en-US" w:eastAsia="zh-CN" w:bidi="ar"/>
              </w:rPr>
              <w:br w:type="textWrapping"/>
            </w:r>
            <w:r>
              <w:rPr>
                <w:rStyle w:val="7"/>
                <w:snapToGrid w:val="0"/>
                <w:lang w:val="en-US" w:eastAsia="zh-CN" w:bidi="ar"/>
              </w:rPr>
              <w:t>标准品有效期不低于</w:t>
            </w:r>
            <w:r>
              <w:rPr>
                <w:rStyle w:val="6"/>
                <w:rFonts w:eastAsia="宋体"/>
                <w:snapToGrid w:val="0"/>
                <w:lang w:val="en-US" w:eastAsia="zh-CN" w:bidi="ar"/>
              </w:rPr>
              <w:t>1</w:t>
            </w:r>
            <w:r>
              <w:rPr>
                <w:rStyle w:val="7"/>
                <w:snapToGrid w:val="0"/>
                <w:lang w:val="en-US" w:eastAsia="zh-CN" w:bidi="ar"/>
              </w:rPr>
              <w:t>年；</w:t>
            </w:r>
            <w:r>
              <w:rPr>
                <w:rStyle w:val="6"/>
                <w:rFonts w:eastAsia="宋体"/>
                <w:snapToGrid w:val="0"/>
                <w:lang w:val="en-US" w:eastAsia="zh-CN" w:bidi="ar"/>
              </w:rPr>
              <w:br w:type="textWrapping"/>
            </w:r>
            <w:r>
              <w:rPr>
                <w:rStyle w:val="7"/>
                <w:snapToGrid w:val="0"/>
                <w:lang w:val="en-US" w:eastAsia="zh-CN" w:bidi="ar"/>
              </w:rPr>
              <w:t>标准品浓度：</w:t>
            </w:r>
            <w:r>
              <w:rPr>
                <w:rStyle w:val="6"/>
                <w:rFonts w:eastAsia="宋体"/>
                <w:snapToGrid w:val="0"/>
                <w:lang w:val="en-US" w:eastAsia="zh-CN" w:bidi="ar"/>
              </w:rPr>
              <w:t>100μg/mL</w:t>
            </w:r>
            <w:r>
              <w:rPr>
                <w:rStyle w:val="7"/>
                <w:snapToGrid w:val="0"/>
                <w:lang w:val="en-US" w:eastAsia="zh-CN" w:bidi="ar"/>
              </w:rPr>
              <w:t>于甲醇；</w:t>
            </w:r>
            <w:r>
              <w:rPr>
                <w:rStyle w:val="6"/>
                <w:rFonts w:eastAsia="宋体"/>
                <w:snapToGrid w:val="0"/>
                <w:lang w:val="en-US" w:eastAsia="zh-CN" w:bidi="ar"/>
              </w:rPr>
              <w:br w:type="textWrapping"/>
            </w:r>
            <w:r>
              <w:rPr>
                <w:rStyle w:val="7"/>
                <w:snapToGrid w:val="0"/>
                <w:lang w:val="en-US" w:eastAsia="zh-CN" w:bidi="ar"/>
              </w:rPr>
              <w:t>标准品含量：</w:t>
            </w:r>
            <w:r>
              <w:rPr>
                <w:rStyle w:val="6"/>
                <w:rFonts w:eastAsia="宋体"/>
                <w:snapToGrid w:val="0"/>
                <w:lang w:val="en-US" w:eastAsia="zh-CN" w:bidi="ar"/>
              </w:rPr>
              <w:t>1mL</w:t>
            </w:r>
            <w:r>
              <w:rPr>
                <w:rStyle w:val="7"/>
                <w:snapToGrid w:val="0"/>
                <w:lang w:val="en-US" w:eastAsia="zh-CN" w:bidi="ar"/>
              </w:rPr>
              <w:t>；</w:t>
            </w:r>
            <w:r>
              <w:rPr>
                <w:rStyle w:val="6"/>
                <w:rFonts w:eastAsia="宋体"/>
                <w:snapToGrid w:val="0"/>
                <w:lang w:val="en-US" w:eastAsia="zh-CN" w:bidi="ar"/>
              </w:rPr>
              <w:br w:type="textWrapping"/>
            </w:r>
            <w:r>
              <w:rPr>
                <w:rStyle w:val="7"/>
                <w:snapToGrid w:val="0"/>
                <w:lang w:val="en-US" w:eastAsia="zh-CN" w:bidi="ar"/>
              </w:rPr>
              <w:t>标准工作液冷冻储存降解时间不低于</w:t>
            </w:r>
            <w:r>
              <w:rPr>
                <w:rStyle w:val="6"/>
                <w:rFonts w:eastAsia="宋体"/>
                <w:snapToGrid w:val="0"/>
                <w:lang w:val="en-US" w:eastAsia="zh-CN" w:bidi="ar"/>
              </w:rPr>
              <w:t>8</w:t>
            </w:r>
            <w:r>
              <w:rPr>
                <w:rStyle w:val="7"/>
                <w:snapToGrid w:val="0"/>
                <w:lang w:val="en-US" w:eastAsia="zh-CN" w:bidi="ar"/>
              </w:rPr>
              <w:t>周，具体情况由使用用户而定；</w:t>
            </w:r>
          </w:p>
        </w:tc>
        <w:tc>
          <w:tcPr>
            <w:tcW w:w="8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2E6E78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Style w:val="12"/>
                <w:snapToGrid w:val="0"/>
                <w:lang w:val="en-US" w:eastAsia="zh-CN" w:bidi="ar"/>
              </w:rPr>
              <w:t>支</w:t>
            </w:r>
          </w:p>
        </w:tc>
        <w:tc>
          <w:tcPr>
            <w:tcW w:w="12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181241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天津阿尔塔科技有限公司</w:t>
            </w:r>
          </w:p>
        </w:tc>
        <w:tc>
          <w:tcPr>
            <w:tcW w:w="7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89D6A5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</w:t>
            </w:r>
          </w:p>
        </w:tc>
        <w:tc>
          <w:tcPr>
            <w:tcW w:w="1133" w:type="dxa"/>
            <w:tcBorders>
              <w:top w:val="single" w:color="000000" w:sz="4" w:space="0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0C73EB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187</w:t>
            </w:r>
          </w:p>
        </w:tc>
        <w:tc>
          <w:tcPr>
            <w:tcW w:w="13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2376DE2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1122</w:t>
            </w:r>
          </w:p>
        </w:tc>
      </w:tr>
      <w:tr w14:paraId="5802A8C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80" w:hRule="atLeast"/>
        </w:trPr>
        <w:tc>
          <w:tcPr>
            <w:tcW w:w="6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2BBF80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105</w:t>
            </w:r>
          </w:p>
        </w:tc>
        <w:tc>
          <w:tcPr>
            <w:tcW w:w="16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731F1A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Style w:val="4"/>
                <w:snapToGrid w:val="0"/>
                <w:lang w:val="en-US" w:eastAsia="zh-CN" w:bidi="ar"/>
              </w:rPr>
              <w:t>乙腈中乙基多杀菌素</w:t>
            </w:r>
            <w:r>
              <w:rPr>
                <w:rStyle w:val="5"/>
                <w:rFonts w:eastAsia="宋体"/>
                <w:snapToGrid w:val="0"/>
                <w:lang w:val="en-US" w:eastAsia="zh-CN" w:bidi="ar"/>
              </w:rPr>
              <w:t xml:space="preserve"> L</w:t>
            </w:r>
            <w:r>
              <w:rPr>
                <w:rStyle w:val="4"/>
                <w:snapToGrid w:val="0"/>
                <w:lang w:val="en-US" w:eastAsia="zh-CN" w:bidi="ar"/>
              </w:rPr>
              <w:t>溶液</w:t>
            </w:r>
          </w:p>
        </w:tc>
        <w:tc>
          <w:tcPr>
            <w:tcW w:w="6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EDFF6E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阿尔塔</w:t>
            </w:r>
          </w:p>
        </w:tc>
        <w:tc>
          <w:tcPr>
            <w:tcW w:w="20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E1E497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7"/>
                <w:snapToGrid w:val="0"/>
                <w:lang w:val="en-US" w:eastAsia="zh-CN" w:bidi="ar"/>
              </w:rPr>
              <w:t>有证书，可实现标样溯源；</w:t>
            </w:r>
            <w:r>
              <w:rPr>
                <w:rStyle w:val="6"/>
                <w:rFonts w:eastAsia="宋体"/>
                <w:snapToGrid w:val="0"/>
                <w:lang w:val="en-US" w:eastAsia="zh-CN" w:bidi="ar"/>
              </w:rPr>
              <w:br w:type="textWrapping"/>
            </w:r>
            <w:r>
              <w:rPr>
                <w:rStyle w:val="7"/>
                <w:snapToGrid w:val="0"/>
                <w:lang w:val="en-US" w:eastAsia="zh-CN" w:bidi="ar"/>
              </w:rPr>
              <w:t>标准品有效期不低于</w:t>
            </w:r>
            <w:r>
              <w:rPr>
                <w:rStyle w:val="6"/>
                <w:rFonts w:eastAsia="宋体"/>
                <w:snapToGrid w:val="0"/>
                <w:lang w:val="en-US" w:eastAsia="zh-CN" w:bidi="ar"/>
              </w:rPr>
              <w:t>1</w:t>
            </w:r>
            <w:r>
              <w:rPr>
                <w:rStyle w:val="7"/>
                <w:snapToGrid w:val="0"/>
                <w:lang w:val="en-US" w:eastAsia="zh-CN" w:bidi="ar"/>
              </w:rPr>
              <w:t>年；</w:t>
            </w:r>
            <w:r>
              <w:rPr>
                <w:rStyle w:val="6"/>
                <w:rFonts w:eastAsia="宋体"/>
                <w:snapToGrid w:val="0"/>
                <w:lang w:val="en-US" w:eastAsia="zh-CN" w:bidi="ar"/>
              </w:rPr>
              <w:br w:type="textWrapping"/>
            </w:r>
            <w:r>
              <w:rPr>
                <w:rStyle w:val="7"/>
                <w:snapToGrid w:val="0"/>
                <w:lang w:val="en-US" w:eastAsia="zh-CN" w:bidi="ar"/>
              </w:rPr>
              <w:t>标准品浓度：</w:t>
            </w:r>
            <w:r>
              <w:rPr>
                <w:rStyle w:val="6"/>
                <w:rFonts w:eastAsia="宋体"/>
                <w:snapToGrid w:val="0"/>
                <w:lang w:val="en-US" w:eastAsia="zh-CN" w:bidi="ar"/>
              </w:rPr>
              <w:t>100μg/mL</w:t>
            </w:r>
            <w:r>
              <w:rPr>
                <w:rStyle w:val="7"/>
                <w:snapToGrid w:val="0"/>
                <w:lang w:val="en-US" w:eastAsia="zh-CN" w:bidi="ar"/>
              </w:rPr>
              <w:t>于乙腈；</w:t>
            </w:r>
            <w:r>
              <w:rPr>
                <w:rStyle w:val="6"/>
                <w:rFonts w:eastAsia="宋体"/>
                <w:snapToGrid w:val="0"/>
                <w:lang w:val="en-US" w:eastAsia="zh-CN" w:bidi="ar"/>
              </w:rPr>
              <w:br w:type="textWrapping"/>
            </w:r>
            <w:r>
              <w:rPr>
                <w:rStyle w:val="7"/>
                <w:snapToGrid w:val="0"/>
                <w:lang w:val="en-US" w:eastAsia="zh-CN" w:bidi="ar"/>
              </w:rPr>
              <w:t>标准品含量：</w:t>
            </w:r>
            <w:r>
              <w:rPr>
                <w:rStyle w:val="6"/>
                <w:rFonts w:eastAsia="宋体"/>
                <w:snapToGrid w:val="0"/>
                <w:lang w:val="en-US" w:eastAsia="zh-CN" w:bidi="ar"/>
              </w:rPr>
              <w:t>1mL</w:t>
            </w:r>
            <w:r>
              <w:rPr>
                <w:rStyle w:val="7"/>
                <w:snapToGrid w:val="0"/>
                <w:lang w:val="en-US" w:eastAsia="zh-CN" w:bidi="ar"/>
              </w:rPr>
              <w:t>；</w:t>
            </w:r>
            <w:r>
              <w:rPr>
                <w:rStyle w:val="6"/>
                <w:rFonts w:eastAsia="宋体"/>
                <w:snapToGrid w:val="0"/>
                <w:lang w:val="en-US" w:eastAsia="zh-CN" w:bidi="ar"/>
              </w:rPr>
              <w:br w:type="textWrapping"/>
            </w:r>
            <w:r>
              <w:rPr>
                <w:rStyle w:val="7"/>
                <w:snapToGrid w:val="0"/>
                <w:lang w:val="en-US" w:eastAsia="zh-CN" w:bidi="ar"/>
              </w:rPr>
              <w:t>标准工作液冷冻储存降解时间不低于</w:t>
            </w:r>
            <w:r>
              <w:rPr>
                <w:rStyle w:val="6"/>
                <w:rFonts w:eastAsia="宋体"/>
                <w:snapToGrid w:val="0"/>
                <w:lang w:val="en-US" w:eastAsia="zh-CN" w:bidi="ar"/>
              </w:rPr>
              <w:t>8</w:t>
            </w:r>
            <w:r>
              <w:rPr>
                <w:rStyle w:val="7"/>
                <w:snapToGrid w:val="0"/>
                <w:lang w:val="en-US" w:eastAsia="zh-CN" w:bidi="ar"/>
              </w:rPr>
              <w:t>周，具体情况由使用用户而定；</w:t>
            </w:r>
          </w:p>
        </w:tc>
        <w:tc>
          <w:tcPr>
            <w:tcW w:w="8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C72E6B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Style w:val="12"/>
                <w:snapToGrid w:val="0"/>
                <w:lang w:val="en-US" w:eastAsia="zh-CN" w:bidi="ar"/>
              </w:rPr>
              <w:t>支</w:t>
            </w:r>
          </w:p>
        </w:tc>
        <w:tc>
          <w:tcPr>
            <w:tcW w:w="12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45BEBD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天津阿尔塔科技有限公司</w:t>
            </w:r>
          </w:p>
        </w:tc>
        <w:tc>
          <w:tcPr>
            <w:tcW w:w="7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AC2E0D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</w:t>
            </w:r>
          </w:p>
        </w:tc>
        <w:tc>
          <w:tcPr>
            <w:tcW w:w="1133" w:type="dxa"/>
            <w:tcBorders>
              <w:top w:val="single" w:color="000000" w:sz="4" w:space="0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EB33BA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84</w:t>
            </w:r>
          </w:p>
        </w:tc>
        <w:tc>
          <w:tcPr>
            <w:tcW w:w="13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0325A27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504</w:t>
            </w:r>
          </w:p>
        </w:tc>
      </w:tr>
      <w:tr w14:paraId="56CE09F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80" w:hRule="atLeast"/>
        </w:trPr>
        <w:tc>
          <w:tcPr>
            <w:tcW w:w="6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6F288E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106</w:t>
            </w:r>
          </w:p>
        </w:tc>
        <w:tc>
          <w:tcPr>
            <w:tcW w:w="16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79818A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Style w:val="4"/>
                <w:snapToGrid w:val="0"/>
                <w:lang w:val="en-US" w:eastAsia="zh-CN" w:bidi="ar"/>
              </w:rPr>
              <w:t>甲醇中多杀霉素</w:t>
            </w:r>
            <w:r>
              <w:rPr>
                <w:rStyle w:val="5"/>
                <w:rFonts w:eastAsia="宋体"/>
                <w:snapToGrid w:val="0"/>
                <w:lang w:val="en-US" w:eastAsia="zh-CN" w:bidi="ar"/>
              </w:rPr>
              <w:t>A</w:t>
            </w:r>
            <w:r>
              <w:rPr>
                <w:rStyle w:val="4"/>
                <w:snapToGrid w:val="0"/>
                <w:lang w:val="en-US" w:eastAsia="zh-CN" w:bidi="ar"/>
              </w:rPr>
              <w:t>溶液</w:t>
            </w:r>
          </w:p>
        </w:tc>
        <w:tc>
          <w:tcPr>
            <w:tcW w:w="6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E8306C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阿尔塔</w:t>
            </w:r>
          </w:p>
        </w:tc>
        <w:tc>
          <w:tcPr>
            <w:tcW w:w="20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1A8FB8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7"/>
                <w:snapToGrid w:val="0"/>
                <w:lang w:val="en-US" w:eastAsia="zh-CN" w:bidi="ar"/>
              </w:rPr>
              <w:t>有证书，可实现标样溯源；</w:t>
            </w:r>
            <w:r>
              <w:rPr>
                <w:rStyle w:val="6"/>
                <w:rFonts w:eastAsia="宋体"/>
                <w:snapToGrid w:val="0"/>
                <w:lang w:val="en-US" w:eastAsia="zh-CN" w:bidi="ar"/>
              </w:rPr>
              <w:br w:type="textWrapping"/>
            </w:r>
            <w:r>
              <w:rPr>
                <w:rStyle w:val="7"/>
                <w:snapToGrid w:val="0"/>
                <w:lang w:val="en-US" w:eastAsia="zh-CN" w:bidi="ar"/>
              </w:rPr>
              <w:t>标准品有效期不低于</w:t>
            </w:r>
            <w:r>
              <w:rPr>
                <w:rStyle w:val="6"/>
                <w:rFonts w:eastAsia="宋体"/>
                <w:snapToGrid w:val="0"/>
                <w:lang w:val="en-US" w:eastAsia="zh-CN" w:bidi="ar"/>
              </w:rPr>
              <w:t>1</w:t>
            </w:r>
            <w:r>
              <w:rPr>
                <w:rStyle w:val="7"/>
                <w:snapToGrid w:val="0"/>
                <w:lang w:val="en-US" w:eastAsia="zh-CN" w:bidi="ar"/>
              </w:rPr>
              <w:t>年；</w:t>
            </w:r>
            <w:r>
              <w:rPr>
                <w:rStyle w:val="6"/>
                <w:rFonts w:eastAsia="宋体"/>
                <w:snapToGrid w:val="0"/>
                <w:lang w:val="en-US" w:eastAsia="zh-CN" w:bidi="ar"/>
              </w:rPr>
              <w:br w:type="textWrapping"/>
            </w:r>
            <w:r>
              <w:rPr>
                <w:rStyle w:val="7"/>
                <w:snapToGrid w:val="0"/>
                <w:lang w:val="en-US" w:eastAsia="zh-CN" w:bidi="ar"/>
              </w:rPr>
              <w:t>标准品浓度：</w:t>
            </w:r>
            <w:r>
              <w:rPr>
                <w:rStyle w:val="6"/>
                <w:rFonts w:eastAsia="宋体"/>
                <w:snapToGrid w:val="0"/>
                <w:lang w:val="en-US" w:eastAsia="zh-CN" w:bidi="ar"/>
              </w:rPr>
              <w:t>100μg/mL</w:t>
            </w:r>
            <w:r>
              <w:rPr>
                <w:rStyle w:val="7"/>
                <w:snapToGrid w:val="0"/>
                <w:lang w:val="en-US" w:eastAsia="zh-CN" w:bidi="ar"/>
              </w:rPr>
              <w:t>于甲醇；</w:t>
            </w:r>
            <w:r>
              <w:rPr>
                <w:rStyle w:val="6"/>
                <w:rFonts w:eastAsia="宋体"/>
                <w:snapToGrid w:val="0"/>
                <w:lang w:val="en-US" w:eastAsia="zh-CN" w:bidi="ar"/>
              </w:rPr>
              <w:br w:type="textWrapping"/>
            </w:r>
            <w:r>
              <w:rPr>
                <w:rStyle w:val="7"/>
                <w:snapToGrid w:val="0"/>
                <w:lang w:val="en-US" w:eastAsia="zh-CN" w:bidi="ar"/>
              </w:rPr>
              <w:t>标准品含量：</w:t>
            </w:r>
            <w:r>
              <w:rPr>
                <w:rStyle w:val="6"/>
                <w:rFonts w:eastAsia="宋体"/>
                <w:snapToGrid w:val="0"/>
                <w:lang w:val="en-US" w:eastAsia="zh-CN" w:bidi="ar"/>
              </w:rPr>
              <w:t>1mL</w:t>
            </w:r>
            <w:r>
              <w:rPr>
                <w:rStyle w:val="7"/>
                <w:snapToGrid w:val="0"/>
                <w:lang w:val="en-US" w:eastAsia="zh-CN" w:bidi="ar"/>
              </w:rPr>
              <w:t>；</w:t>
            </w:r>
            <w:r>
              <w:rPr>
                <w:rStyle w:val="6"/>
                <w:rFonts w:eastAsia="宋体"/>
                <w:snapToGrid w:val="0"/>
                <w:lang w:val="en-US" w:eastAsia="zh-CN" w:bidi="ar"/>
              </w:rPr>
              <w:br w:type="textWrapping"/>
            </w:r>
            <w:r>
              <w:rPr>
                <w:rStyle w:val="7"/>
                <w:snapToGrid w:val="0"/>
                <w:lang w:val="en-US" w:eastAsia="zh-CN" w:bidi="ar"/>
              </w:rPr>
              <w:t>标准工作液冷冻储存降解时间不低于</w:t>
            </w:r>
            <w:r>
              <w:rPr>
                <w:rStyle w:val="6"/>
                <w:rFonts w:eastAsia="宋体"/>
                <w:snapToGrid w:val="0"/>
                <w:lang w:val="en-US" w:eastAsia="zh-CN" w:bidi="ar"/>
              </w:rPr>
              <w:t>8</w:t>
            </w:r>
            <w:r>
              <w:rPr>
                <w:rStyle w:val="7"/>
                <w:snapToGrid w:val="0"/>
                <w:lang w:val="en-US" w:eastAsia="zh-CN" w:bidi="ar"/>
              </w:rPr>
              <w:t>周，具体情况由使用用户而定；</w:t>
            </w:r>
          </w:p>
        </w:tc>
        <w:tc>
          <w:tcPr>
            <w:tcW w:w="8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6CB4F2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Style w:val="12"/>
                <w:snapToGrid w:val="0"/>
                <w:lang w:val="en-US" w:eastAsia="zh-CN" w:bidi="ar"/>
              </w:rPr>
              <w:t>支</w:t>
            </w:r>
          </w:p>
        </w:tc>
        <w:tc>
          <w:tcPr>
            <w:tcW w:w="12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F324DD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天津阿尔塔科技有限公司</w:t>
            </w:r>
          </w:p>
        </w:tc>
        <w:tc>
          <w:tcPr>
            <w:tcW w:w="7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B4E570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</w:t>
            </w:r>
          </w:p>
        </w:tc>
        <w:tc>
          <w:tcPr>
            <w:tcW w:w="1133" w:type="dxa"/>
            <w:tcBorders>
              <w:top w:val="single" w:color="000000" w:sz="4" w:space="0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6025FE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255</w:t>
            </w:r>
          </w:p>
        </w:tc>
        <w:tc>
          <w:tcPr>
            <w:tcW w:w="13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6842700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1530</w:t>
            </w:r>
          </w:p>
        </w:tc>
      </w:tr>
      <w:tr w14:paraId="0F128DB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80" w:hRule="atLeast"/>
        </w:trPr>
        <w:tc>
          <w:tcPr>
            <w:tcW w:w="6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581798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107</w:t>
            </w:r>
          </w:p>
        </w:tc>
        <w:tc>
          <w:tcPr>
            <w:tcW w:w="16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2F37C0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Style w:val="4"/>
                <w:snapToGrid w:val="0"/>
                <w:lang w:val="en-US" w:eastAsia="zh-CN" w:bidi="ar"/>
              </w:rPr>
              <w:t>甲醇中多杀霉素</w:t>
            </w:r>
            <w:r>
              <w:rPr>
                <w:rStyle w:val="5"/>
                <w:rFonts w:eastAsia="宋体"/>
                <w:snapToGrid w:val="0"/>
                <w:lang w:val="en-US" w:eastAsia="zh-CN" w:bidi="ar"/>
              </w:rPr>
              <w:t>D</w:t>
            </w:r>
            <w:r>
              <w:rPr>
                <w:rStyle w:val="4"/>
                <w:snapToGrid w:val="0"/>
                <w:lang w:val="en-US" w:eastAsia="zh-CN" w:bidi="ar"/>
              </w:rPr>
              <w:t>溶液</w:t>
            </w:r>
          </w:p>
        </w:tc>
        <w:tc>
          <w:tcPr>
            <w:tcW w:w="6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722D60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阿尔塔</w:t>
            </w:r>
          </w:p>
        </w:tc>
        <w:tc>
          <w:tcPr>
            <w:tcW w:w="20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C147CE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7"/>
                <w:snapToGrid w:val="0"/>
                <w:lang w:val="en-US" w:eastAsia="zh-CN" w:bidi="ar"/>
              </w:rPr>
              <w:t>有证书，可实现标样溯源；</w:t>
            </w:r>
            <w:r>
              <w:rPr>
                <w:rStyle w:val="6"/>
                <w:rFonts w:eastAsia="宋体"/>
                <w:snapToGrid w:val="0"/>
                <w:lang w:val="en-US" w:eastAsia="zh-CN" w:bidi="ar"/>
              </w:rPr>
              <w:br w:type="textWrapping"/>
            </w:r>
            <w:r>
              <w:rPr>
                <w:rStyle w:val="7"/>
                <w:snapToGrid w:val="0"/>
                <w:lang w:val="en-US" w:eastAsia="zh-CN" w:bidi="ar"/>
              </w:rPr>
              <w:t>标准品有效期不低于</w:t>
            </w:r>
            <w:r>
              <w:rPr>
                <w:rStyle w:val="6"/>
                <w:rFonts w:eastAsia="宋体"/>
                <w:snapToGrid w:val="0"/>
                <w:lang w:val="en-US" w:eastAsia="zh-CN" w:bidi="ar"/>
              </w:rPr>
              <w:t>1</w:t>
            </w:r>
            <w:r>
              <w:rPr>
                <w:rStyle w:val="7"/>
                <w:snapToGrid w:val="0"/>
                <w:lang w:val="en-US" w:eastAsia="zh-CN" w:bidi="ar"/>
              </w:rPr>
              <w:t>年；</w:t>
            </w:r>
            <w:r>
              <w:rPr>
                <w:rStyle w:val="6"/>
                <w:rFonts w:eastAsia="宋体"/>
                <w:snapToGrid w:val="0"/>
                <w:lang w:val="en-US" w:eastAsia="zh-CN" w:bidi="ar"/>
              </w:rPr>
              <w:br w:type="textWrapping"/>
            </w:r>
            <w:r>
              <w:rPr>
                <w:rStyle w:val="7"/>
                <w:snapToGrid w:val="0"/>
                <w:lang w:val="en-US" w:eastAsia="zh-CN" w:bidi="ar"/>
              </w:rPr>
              <w:t>标准品浓度：</w:t>
            </w:r>
            <w:r>
              <w:rPr>
                <w:rStyle w:val="6"/>
                <w:rFonts w:eastAsia="宋体"/>
                <w:snapToGrid w:val="0"/>
                <w:lang w:val="en-US" w:eastAsia="zh-CN" w:bidi="ar"/>
              </w:rPr>
              <w:t>100μg/mL</w:t>
            </w:r>
            <w:r>
              <w:rPr>
                <w:rStyle w:val="7"/>
                <w:snapToGrid w:val="0"/>
                <w:lang w:val="en-US" w:eastAsia="zh-CN" w:bidi="ar"/>
              </w:rPr>
              <w:t>于甲醇；</w:t>
            </w:r>
            <w:r>
              <w:rPr>
                <w:rStyle w:val="6"/>
                <w:rFonts w:eastAsia="宋体"/>
                <w:snapToGrid w:val="0"/>
                <w:lang w:val="en-US" w:eastAsia="zh-CN" w:bidi="ar"/>
              </w:rPr>
              <w:br w:type="textWrapping"/>
            </w:r>
            <w:r>
              <w:rPr>
                <w:rStyle w:val="7"/>
                <w:snapToGrid w:val="0"/>
                <w:lang w:val="en-US" w:eastAsia="zh-CN" w:bidi="ar"/>
              </w:rPr>
              <w:t>标准品含量：</w:t>
            </w:r>
            <w:r>
              <w:rPr>
                <w:rStyle w:val="6"/>
                <w:rFonts w:eastAsia="宋体"/>
                <w:snapToGrid w:val="0"/>
                <w:lang w:val="en-US" w:eastAsia="zh-CN" w:bidi="ar"/>
              </w:rPr>
              <w:t>1mL</w:t>
            </w:r>
            <w:r>
              <w:rPr>
                <w:rStyle w:val="7"/>
                <w:snapToGrid w:val="0"/>
                <w:lang w:val="en-US" w:eastAsia="zh-CN" w:bidi="ar"/>
              </w:rPr>
              <w:t>；</w:t>
            </w:r>
            <w:r>
              <w:rPr>
                <w:rStyle w:val="6"/>
                <w:rFonts w:eastAsia="宋体"/>
                <w:snapToGrid w:val="0"/>
                <w:lang w:val="en-US" w:eastAsia="zh-CN" w:bidi="ar"/>
              </w:rPr>
              <w:br w:type="textWrapping"/>
            </w:r>
            <w:r>
              <w:rPr>
                <w:rStyle w:val="7"/>
                <w:snapToGrid w:val="0"/>
                <w:lang w:val="en-US" w:eastAsia="zh-CN" w:bidi="ar"/>
              </w:rPr>
              <w:t>标准工作液冷冻储存降解时间不低于</w:t>
            </w:r>
            <w:r>
              <w:rPr>
                <w:rStyle w:val="6"/>
                <w:rFonts w:eastAsia="宋体"/>
                <w:snapToGrid w:val="0"/>
                <w:lang w:val="en-US" w:eastAsia="zh-CN" w:bidi="ar"/>
              </w:rPr>
              <w:t>8</w:t>
            </w:r>
            <w:r>
              <w:rPr>
                <w:rStyle w:val="7"/>
                <w:snapToGrid w:val="0"/>
                <w:lang w:val="en-US" w:eastAsia="zh-CN" w:bidi="ar"/>
              </w:rPr>
              <w:t>周，具体情况由使用用户而定；</w:t>
            </w:r>
          </w:p>
        </w:tc>
        <w:tc>
          <w:tcPr>
            <w:tcW w:w="8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2D6117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Style w:val="12"/>
                <w:snapToGrid w:val="0"/>
                <w:lang w:val="en-US" w:eastAsia="zh-CN" w:bidi="ar"/>
              </w:rPr>
              <w:t>支</w:t>
            </w:r>
          </w:p>
        </w:tc>
        <w:tc>
          <w:tcPr>
            <w:tcW w:w="12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439EBF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天津阿尔塔科技有限公司</w:t>
            </w:r>
          </w:p>
        </w:tc>
        <w:tc>
          <w:tcPr>
            <w:tcW w:w="7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C27ACA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</w:t>
            </w:r>
          </w:p>
        </w:tc>
        <w:tc>
          <w:tcPr>
            <w:tcW w:w="1133" w:type="dxa"/>
            <w:tcBorders>
              <w:top w:val="single" w:color="000000" w:sz="4" w:space="0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28E39A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35</w:t>
            </w:r>
          </w:p>
        </w:tc>
        <w:tc>
          <w:tcPr>
            <w:tcW w:w="13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0E82308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210</w:t>
            </w:r>
          </w:p>
        </w:tc>
      </w:tr>
      <w:tr w14:paraId="760B494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80" w:hRule="atLeast"/>
        </w:trPr>
        <w:tc>
          <w:tcPr>
            <w:tcW w:w="6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E12577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108</w:t>
            </w:r>
          </w:p>
        </w:tc>
        <w:tc>
          <w:tcPr>
            <w:tcW w:w="16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C5E7ED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Style w:val="4"/>
                <w:snapToGrid w:val="0"/>
                <w:lang w:val="en-US" w:eastAsia="zh-CN" w:bidi="ar"/>
              </w:rPr>
              <w:t>乙腈中多杀菌素溶液</w:t>
            </w:r>
          </w:p>
        </w:tc>
        <w:tc>
          <w:tcPr>
            <w:tcW w:w="6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146C5D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阿尔塔</w:t>
            </w:r>
          </w:p>
        </w:tc>
        <w:tc>
          <w:tcPr>
            <w:tcW w:w="20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017229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7"/>
                <w:snapToGrid w:val="0"/>
                <w:lang w:val="en-US" w:eastAsia="zh-CN" w:bidi="ar"/>
              </w:rPr>
              <w:t>有证书，可实现标样溯源；</w:t>
            </w:r>
            <w:r>
              <w:rPr>
                <w:rStyle w:val="6"/>
                <w:rFonts w:eastAsia="宋体"/>
                <w:snapToGrid w:val="0"/>
                <w:lang w:val="en-US" w:eastAsia="zh-CN" w:bidi="ar"/>
              </w:rPr>
              <w:br w:type="textWrapping"/>
            </w:r>
            <w:r>
              <w:rPr>
                <w:rStyle w:val="7"/>
                <w:snapToGrid w:val="0"/>
                <w:lang w:val="en-US" w:eastAsia="zh-CN" w:bidi="ar"/>
              </w:rPr>
              <w:t>标准品有效期不低于</w:t>
            </w:r>
            <w:r>
              <w:rPr>
                <w:rStyle w:val="6"/>
                <w:rFonts w:eastAsia="宋体"/>
                <w:snapToGrid w:val="0"/>
                <w:lang w:val="en-US" w:eastAsia="zh-CN" w:bidi="ar"/>
              </w:rPr>
              <w:t>1</w:t>
            </w:r>
            <w:r>
              <w:rPr>
                <w:rStyle w:val="7"/>
                <w:snapToGrid w:val="0"/>
                <w:lang w:val="en-US" w:eastAsia="zh-CN" w:bidi="ar"/>
              </w:rPr>
              <w:t>年；</w:t>
            </w:r>
            <w:r>
              <w:rPr>
                <w:rStyle w:val="6"/>
                <w:rFonts w:eastAsia="宋体"/>
                <w:snapToGrid w:val="0"/>
                <w:lang w:val="en-US" w:eastAsia="zh-CN" w:bidi="ar"/>
              </w:rPr>
              <w:br w:type="textWrapping"/>
            </w:r>
            <w:r>
              <w:rPr>
                <w:rStyle w:val="7"/>
                <w:snapToGrid w:val="0"/>
                <w:lang w:val="en-US" w:eastAsia="zh-CN" w:bidi="ar"/>
              </w:rPr>
              <w:t>标准品浓度：</w:t>
            </w:r>
            <w:r>
              <w:rPr>
                <w:rStyle w:val="6"/>
                <w:rFonts w:eastAsia="宋体"/>
                <w:snapToGrid w:val="0"/>
                <w:lang w:val="en-US" w:eastAsia="zh-CN" w:bidi="ar"/>
              </w:rPr>
              <w:t>100μg/mL</w:t>
            </w:r>
            <w:r>
              <w:rPr>
                <w:rStyle w:val="7"/>
                <w:snapToGrid w:val="0"/>
                <w:lang w:val="en-US" w:eastAsia="zh-CN" w:bidi="ar"/>
              </w:rPr>
              <w:t>于乙腈；</w:t>
            </w:r>
            <w:r>
              <w:rPr>
                <w:rStyle w:val="6"/>
                <w:rFonts w:eastAsia="宋体"/>
                <w:snapToGrid w:val="0"/>
                <w:lang w:val="en-US" w:eastAsia="zh-CN" w:bidi="ar"/>
              </w:rPr>
              <w:br w:type="textWrapping"/>
            </w:r>
            <w:r>
              <w:rPr>
                <w:rStyle w:val="7"/>
                <w:snapToGrid w:val="0"/>
                <w:lang w:val="en-US" w:eastAsia="zh-CN" w:bidi="ar"/>
              </w:rPr>
              <w:t>标准品含量：</w:t>
            </w:r>
            <w:r>
              <w:rPr>
                <w:rStyle w:val="6"/>
                <w:rFonts w:eastAsia="宋体"/>
                <w:snapToGrid w:val="0"/>
                <w:lang w:val="en-US" w:eastAsia="zh-CN" w:bidi="ar"/>
              </w:rPr>
              <w:t>1mL</w:t>
            </w:r>
            <w:r>
              <w:rPr>
                <w:rStyle w:val="7"/>
                <w:snapToGrid w:val="0"/>
                <w:lang w:val="en-US" w:eastAsia="zh-CN" w:bidi="ar"/>
              </w:rPr>
              <w:t>；</w:t>
            </w:r>
            <w:r>
              <w:rPr>
                <w:rStyle w:val="6"/>
                <w:rFonts w:eastAsia="宋体"/>
                <w:snapToGrid w:val="0"/>
                <w:lang w:val="en-US" w:eastAsia="zh-CN" w:bidi="ar"/>
              </w:rPr>
              <w:br w:type="textWrapping"/>
            </w:r>
            <w:r>
              <w:rPr>
                <w:rStyle w:val="7"/>
                <w:snapToGrid w:val="0"/>
                <w:lang w:val="en-US" w:eastAsia="zh-CN" w:bidi="ar"/>
              </w:rPr>
              <w:t>标准工作液冷冻储存降解时间不低于</w:t>
            </w:r>
            <w:r>
              <w:rPr>
                <w:rStyle w:val="6"/>
                <w:rFonts w:eastAsia="宋体"/>
                <w:snapToGrid w:val="0"/>
                <w:lang w:val="en-US" w:eastAsia="zh-CN" w:bidi="ar"/>
              </w:rPr>
              <w:t>8</w:t>
            </w:r>
            <w:r>
              <w:rPr>
                <w:rStyle w:val="7"/>
                <w:snapToGrid w:val="0"/>
                <w:lang w:val="en-US" w:eastAsia="zh-CN" w:bidi="ar"/>
              </w:rPr>
              <w:t>周，具体情况由使用用户而定；</w:t>
            </w:r>
          </w:p>
        </w:tc>
        <w:tc>
          <w:tcPr>
            <w:tcW w:w="8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B3FF0D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Style w:val="12"/>
                <w:snapToGrid w:val="0"/>
                <w:lang w:val="en-US" w:eastAsia="zh-CN" w:bidi="ar"/>
              </w:rPr>
              <w:t>支</w:t>
            </w:r>
          </w:p>
        </w:tc>
        <w:tc>
          <w:tcPr>
            <w:tcW w:w="12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9A62D7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天津阿尔塔科技有限公司</w:t>
            </w:r>
          </w:p>
        </w:tc>
        <w:tc>
          <w:tcPr>
            <w:tcW w:w="7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657D0D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</w:t>
            </w:r>
          </w:p>
        </w:tc>
        <w:tc>
          <w:tcPr>
            <w:tcW w:w="1133" w:type="dxa"/>
            <w:tcBorders>
              <w:top w:val="single" w:color="000000" w:sz="4" w:space="0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17A5E9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41</w:t>
            </w:r>
          </w:p>
        </w:tc>
        <w:tc>
          <w:tcPr>
            <w:tcW w:w="13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20C6E29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246</w:t>
            </w:r>
          </w:p>
        </w:tc>
      </w:tr>
      <w:tr w14:paraId="2EC0EF8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80" w:hRule="atLeast"/>
        </w:trPr>
        <w:tc>
          <w:tcPr>
            <w:tcW w:w="6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8814E2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109</w:t>
            </w:r>
          </w:p>
        </w:tc>
        <w:tc>
          <w:tcPr>
            <w:tcW w:w="16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A2B72F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Style w:val="4"/>
                <w:snapToGrid w:val="0"/>
                <w:lang w:val="en-US" w:eastAsia="zh-CN" w:bidi="ar"/>
              </w:rPr>
              <w:t>甲醇中噻苯隆溶液</w:t>
            </w:r>
          </w:p>
        </w:tc>
        <w:tc>
          <w:tcPr>
            <w:tcW w:w="6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A39B0B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阿尔塔</w:t>
            </w:r>
          </w:p>
        </w:tc>
        <w:tc>
          <w:tcPr>
            <w:tcW w:w="20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9C1C19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7"/>
                <w:snapToGrid w:val="0"/>
                <w:lang w:val="en-US" w:eastAsia="zh-CN" w:bidi="ar"/>
              </w:rPr>
              <w:t>有证书，可实现标样溯源；</w:t>
            </w:r>
            <w:r>
              <w:rPr>
                <w:rStyle w:val="6"/>
                <w:rFonts w:eastAsia="宋体"/>
                <w:snapToGrid w:val="0"/>
                <w:lang w:val="en-US" w:eastAsia="zh-CN" w:bidi="ar"/>
              </w:rPr>
              <w:br w:type="textWrapping"/>
            </w:r>
            <w:r>
              <w:rPr>
                <w:rStyle w:val="7"/>
                <w:snapToGrid w:val="0"/>
                <w:lang w:val="en-US" w:eastAsia="zh-CN" w:bidi="ar"/>
              </w:rPr>
              <w:t>标准品有效期不低于</w:t>
            </w:r>
            <w:r>
              <w:rPr>
                <w:rStyle w:val="6"/>
                <w:rFonts w:eastAsia="宋体"/>
                <w:snapToGrid w:val="0"/>
                <w:lang w:val="en-US" w:eastAsia="zh-CN" w:bidi="ar"/>
              </w:rPr>
              <w:t>1</w:t>
            </w:r>
            <w:r>
              <w:rPr>
                <w:rStyle w:val="7"/>
                <w:snapToGrid w:val="0"/>
                <w:lang w:val="en-US" w:eastAsia="zh-CN" w:bidi="ar"/>
              </w:rPr>
              <w:t>年；</w:t>
            </w:r>
            <w:r>
              <w:rPr>
                <w:rStyle w:val="6"/>
                <w:rFonts w:eastAsia="宋体"/>
                <w:snapToGrid w:val="0"/>
                <w:lang w:val="en-US" w:eastAsia="zh-CN" w:bidi="ar"/>
              </w:rPr>
              <w:br w:type="textWrapping"/>
            </w:r>
            <w:r>
              <w:rPr>
                <w:rStyle w:val="7"/>
                <w:snapToGrid w:val="0"/>
                <w:lang w:val="en-US" w:eastAsia="zh-CN" w:bidi="ar"/>
              </w:rPr>
              <w:t>标准品浓度：</w:t>
            </w:r>
            <w:r>
              <w:rPr>
                <w:rStyle w:val="6"/>
                <w:rFonts w:eastAsia="宋体"/>
                <w:snapToGrid w:val="0"/>
                <w:lang w:val="en-US" w:eastAsia="zh-CN" w:bidi="ar"/>
              </w:rPr>
              <w:t>100μg/mL</w:t>
            </w:r>
            <w:r>
              <w:rPr>
                <w:rStyle w:val="7"/>
                <w:snapToGrid w:val="0"/>
                <w:lang w:val="en-US" w:eastAsia="zh-CN" w:bidi="ar"/>
              </w:rPr>
              <w:t>于甲醇；</w:t>
            </w:r>
            <w:r>
              <w:rPr>
                <w:rStyle w:val="6"/>
                <w:rFonts w:eastAsia="宋体"/>
                <w:snapToGrid w:val="0"/>
                <w:lang w:val="en-US" w:eastAsia="zh-CN" w:bidi="ar"/>
              </w:rPr>
              <w:br w:type="textWrapping"/>
            </w:r>
            <w:r>
              <w:rPr>
                <w:rStyle w:val="7"/>
                <w:snapToGrid w:val="0"/>
                <w:lang w:val="en-US" w:eastAsia="zh-CN" w:bidi="ar"/>
              </w:rPr>
              <w:t>标准品含量：</w:t>
            </w:r>
            <w:r>
              <w:rPr>
                <w:rStyle w:val="6"/>
                <w:rFonts w:eastAsia="宋体"/>
                <w:snapToGrid w:val="0"/>
                <w:lang w:val="en-US" w:eastAsia="zh-CN" w:bidi="ar"/>
              </w:rPr>
              <w:t>1mL</w:t>
            </w:r>
            <w:r>
              <w:rPr>
                <w:rStyle w:val="7"/>
                <w:snapToGrid w:val="0"/>
                <w:lang w:val="en-US" w:eastAsia="zh-CN" w:bidi="ar"/>
              </w:rPr>
              <w:t>；</w:t>
            </w:r>
            <w:r>
              <w:rPr>
                <w:rStyle w:val="6"/>
                <w:rFonts w:eastAsia="宋体"/>
                <w:snapToGrid w:val="0"/>
                <w:lang w:val="en-US" w:eastAsia="zh-CN" w:bidi="ar"/>
              </w:rPr>
              <w:br w:type="textWrapping"/>
            </w:r>
            <w:r>
              <w:rPr>
                <w:rStyle w:val="7"/>
                <w:snapToGrid w:val="0"/>
                <w:lang w:val="en-US" w:eastAsia="zh-CN" w:bidi="ar"/>
              </w:rPr>
              <w:t>标准工作液冷冻储存降解时间不低于</w:t>
            </w:r>
            <w:r>
              <w:rPr>
                <w:rStyle w:val="6"/>
                <w:rFonts w:eastAsia="宋体"/>
                <w:snapToGrid w:val="0"/>
                <w:lang w:val="en-US" w:eastAsia="zh-CN" w:bidi="ar"/>
              </w:rPr>
              <w:t>8</w:t>
            </w:r>
            <w:r>
              <w:rPr>
                <w:rStyle w:val="7"/>
                <w:snapToGrid w:val="0"/>
                <w:lang w:val="en-US" w:eastAsia="zh-CN" w:bidi="ar"/>
              </w:rPr>
              <w:t>周，具体情况由使用用户而定；</w:t>
            </w:r>
          </w:p>
        </w:tc>
        <w:tc>
          <w:tcPr>
            <w:tcW w:w="8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6B2323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Style w:val="12"/>
                <w:snapToGrid w:val="0"/>
                <w:lang w:val="en-US" w:eastAsia="zh-CN" w:bidi="ar"/>
              </w:rPr>
              <w:t>支</w:t>
            </w:r>
          </w:p>
        </w:tc>
        <w:tc>
          <w:tcPr>
            <w:tcW w:w="12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93D0B6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天津阿尔塔科技有限公司</w:t>
            </w:r>
          </w:p>
        </w:tc>
        <w:tc>
          <w:tcPr>
            <w:tcW w:w="7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90F211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</w:t>
            </w:r>
          </w:p>
        </w:tc>
        <w:tc>
          <w:tcPr>
            <w:tcW w:w="1133" w:type="dxa"/>
            <w:tcBorders>
              <w:top w:val="single" w:color="000000" w:sz="4" w:space="0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BDCFD1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27</w:t>
            </w:r>
          </w:p>
        </w:tc>
        <w:tc>
          <w:tcPr>
            <w:tcW w:w="13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7D3BCA0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162</w:t>
            </w:r>
          </w:p>
        </w:tc>
      </w:tr>
      <w:tr w14:paraId="6FE454C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80" w:hRule="atLeast"/>
        </w:trPr>
        <w:tc>
          <w:tcPr>
            <w:tcW w:w="6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E0D383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110</w:t>
            </w:r>
          </w:p>
        </w:tc>
        <w:tc>
          <w:tcPr>
            <w:tcW w:w="16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0EFBD7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Style w:val="4"/>
                <w:snapToGrid w:val="0"/>
                <w:lang w:val="en-US" w:eastAsia="zh-CN" w:bidi="ar"/>
              </w:rPr>
              <w:t>水中草甘膦溶液</w:t>
            </w:r>
          </w:p>
        </w:tc>
        <w:tc>
          <w:tcPr>
            <w:tcW w:w="6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F3CCF8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阿尔塔</w:t>
            </w:r>
          </w:p>
        </w:tc>
        <w:tc>
          <w:tcPr>
            <w:tcW w:w="20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647637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7"/>
                <w:snapToGrid w:val="0"/>
                <w:lang w:val="en-US" w:eastAsia="zh-CN" w:bidi="ar"/>
              </w:rPr>
              <w:t>有证书，可实现标样溯源；</w:t>
            </w:r>
            <w:r>
              <w:rPr>
                <w:rStyle w:val="6"/>
                <w:rFonts w:eastAsia="宋体"/>
                <w:snapToGrid w:val="0"/>
                <w:lang w:val="en-US" w:eastAsia="zh-CN" w:bidi="ar"/>
              </w:rPr>
              <w:br w:type="textWrapping"/>
            </w:r>
            <w:r>
              <w:rPr>
                <w:rStyle w:val="7"/>
                <w:snapToGrid w:val="0"/>
                <w:lang w:val="en-US" w:eastAsia="zh-CN" w:bidi="ar"/>
              </w:rPr>
              <w:t>标准品有效期不低于</w:t>
            </w:r>
            <w:r>
              <w:rPr>
                <w:rStyle w:val="6"/>
                <w:rFonts w:eastAsia="宋体"/>
                <w:snapToGrid w:val="0"/>
                <w:lang w:val="en-US" w:eastAsia="zh-CN" w:bidi="ar"/>
              </w:rPr>
              <w:t>1</w:t>
            </w:r>
            <w:r>
              <w:rPr>
                <w:rStyle w:val="7"/>
                <w:snapToGrid w:val="0"/>
                <w:lang w:val="en-US" w:eastAsia="zh-CN" w:bidi="ar"/>
              </w:rPr>
              <w:t>年；</w:t>
            </w:r>
            <w:r>
              <w:rPr>
                <w:rStyle w:val="6"/>
                <w:rFonts w:eastAsia="宋体"/>
                <w:snapToGrid w:val="0"/>
                <w:lang w:val="en-US" w:eastAsia="zh-CN" w:bidi="ar"/>
              </w:rPr>
              <w:br w:type="textWrapping"/>
            </w:r>
            <w:r>
              <w:rPr>
                <w:rStyle w:val="7"/>
                <w:snapToGrid w:val="0"/>
                <w:lang w:val="en-US" w:eastAsia="zh-CN" w:bidi="ar"/>
              </w:rPr>
              <w:t>标准品浓度：</w:t>
            </w:r>
            <w:r>
              <w:rPr>
                <w:rStyle w:val="6"/>
                <w:rFonts w:eastAsia="宋体"/>
                <w:snapToGrid w:val="0"/>
                <w:lang w:val="en-US" w:eastAsia="zh-CN" w:bidi="ar"/>
              </w:rPr>
              <w:t>100μg/mL</w:t>
            </w:r>
            <w:r>
              <w:rPr>
                <w:rStyle w:val="7"/>
                <w:snapToGrid w:val="0"/>
                <w:lang w:val="en-US" w:eastAsia="zh-CN" w:bidi="ar"/>
              </w:rPr>
              <w:t>；</w:t>
            </w:r>
            <w:r>
              <w:rPr>
                <w:rStyle w:val="6"/>
                <w:rFonts w:eastAsia="宋体"/>
                <w:snapToGrid w:val="0"/>
                <w:lang w:val="en-US" w:eastAsia="zh-CN" w:bidi="ar"/>
              </w:rPr>
              <w:br w:type="textWrapping"/>
            </w:r>
            <w:r>
              <w:rPr>
                <w:rStyle w:val="7"/>
                <w:snapToGrid w:val="0"/>
                <w:lang w:val="en-US" w:eastAsia="zh-CN" w:bidi="ar"/>
              </w:rPr>
              <w:t>标准品含量：</w:t>
            </w:r>
            <w:r>
              <w:rPr>
                <w:rStyle w:val="6"/>
                <w:rFonts w:eastAsia="宋体"/>
                <w:snapToGrid w:val="0"/>
                <w:lang w:val="en-US" w:eastAsia="zh-CN" w:bidi="ar"/>
              </w:rPr>
              <w:t>1mL</w:t>
            </w:r>
            <w:r>
              <w:rPr>
                <w:rStyle w:val="7"/>
                <w:snapToGrid w:val="0"/>
                <w:lang w:val="en-US" w:eastAsia="zh-CN" w:bidi="ar"/>
              </w:rPr>
              <w:t>；</w:t>
            </w:r>
            <w:r>
              <w:rPr>
                <w:rStyle w:val="6"/>
                <w:rFonts w:eastAsia="宋体"/>
                <w:snapToGrid w:val="0"/>
                <w:lang w:val="en-US" w:eastAsia="zh-CN" w:bidi="ar"/>
              </w:rPr>
              <w:br w:type="textWrapping"/>
            </w:r>
            <w:r>
              <w:rPr>
                <w:rStyle w:val="7"/>
                <w:snapToGrid w:val="0"/>
                <w:lang w:val="en-US" w:eastAsia="zh-CN" w:bidi="ar"/>
              </w:rPr>
              <w:t>标准工作液冷冻储存降解时间不低于</w:t>
            </w:r>
            <w:r>
              <w:rPr>
                <w:rStyle w:val="6"/>
                <w:rFonts w:eastAsia="宋体"/>
                <w:snapToGrid w:val="0"/>
                <w:lang w:val="en-US" w:eastAsia="zh-CN" w:bidi="ar"/>
              </w:rPr>
              <w:t>8</w:t>
            </w:r>
            <w:r>
              <w:rPr>
                <w:rStyle w:val="7"/>
                <w:snapToGrid w:val="0"/>
                <w:lang w:val="en-US" w:eastAsia="zh-CN" w:bidi="ar"/>
              </w:rPr>
              <w:t>周，具体情况由使用用户而定；</w:t>
            </w:r>
          </w:p>
        </w:tc>
        <w:tc>
          <w:tcPr>
            <w:tcW w:w="8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5AC751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Style w:val="12"/>
                <w:snapToGrid w:val="0"/>
                <w:lang w:val="en-US" w:eastAsia="zh-CN" w:bidi="ar"/>
              </w:rPr>
              <w:t>支</w:t>
            </w:r>
          </w:p>
        </w:tc>
        <w:tc>
          <w:tcPr>
            <w:tcW w:w="12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0D76B2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天津阿尔塔科技有限公司</w:t>
            </w:r>
          </w:p>
        </w:tc>
        <w:tc>
          <w:tcPr>
            <w:tcW w:w="7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A8634C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</w:t>
            </w:r>
          </w:p>
        </w:tc>
        <w:tc>
          <w:tcPr>
            <w:tcW w:w="1133" w:type="dxa"/>
            <w:tcBorders>
              <w:top w:val="single" w:color="000000" w:sz="4" w:space="0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120BC6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187</w:t>
            </w:r>
          </w:p>
        </w:tc>
        <w:tc>
          <w:tcPr>
            <w:tcW w:w="13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06DCDE6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1122</w:t>
            </w:r>
          </w:p>
        </w:tc>
      </w:tr>
      <w:tr w14:paraId="1ABF6E2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80" w:hRule="atLeast"/>
        </w:trPr>
        <w:tc>
          <w:tcPr>
            <w:tcW w:w="6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E5E8EF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111</w:t>
            </w:r>
          </w:p>
        </w:tc>
        <w:tc>
          <w:tcPr>
            <w:tcW w:w="16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EF770C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Style w:val="4"/>
                <w:snapToGrid w:val="0"/>
                <w:lang w:val="en-US" w:eastAsia="zh-CN" w:bidi="ar"/>
              </w:rPr>
              <w:t>甲醇中</w:t>
            </w:r>
            <w:r>
              <w:rPr>
                <w:rStyle w:val="5"/>
                <w:rFonts w:eastAsia="宋体"/>
                <w:snapToGrid w:val="0"/>
                <w:lang w:val="en-US" w:eastAsia="zh-CN" w:bidi="ar"/>
              </w:rPr>
              <w:t>α-</w:t>
            </w:r>
            <w:r>
              <w:rPr>
                <w:rStyle w:val="4"/>
                <w:snapToGrid w:val="0"/>
                <w:lang w:val="en-US" w:eastAsia="zh-CN" w:bidi="ar"/>
              </w:rPr>
              <w:t>群勃龙溶液</w:t>
            </w:r>
          </w:p>
        </w:tc>
        <w:tc>
          <w:tcPr>
            <w:tcW w:w="6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9237ED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阿尔塔</w:t>
            </w:r>
          </w:p>
        </w:tc>
        <w:tc>
          <w:tcPr>
            <w:tcW w:w="20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6BC252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7"/>
                <w:snapToGrid w:val="0"/>
                <w:lang w:val="en-US" w:eastAsia="zh-CN" w:bidi="ar"/>
              </w:rPr>
              <w:t>有证书，可实现标样溯源；</w:t>
            </w:r>
            <w:r>
              <w:rPr>
                <w:rStyle w:val="6"/>
                <w:rFonts w:eastAsia="宋体"/>
                <w:snapToGrid w:val="0"/>
                <w:lang w:val="en-US" w:eastAsia="zh-CN" w:bidi="ar"/>
              </w:rPr>
              <w:br w:type="textWrapping"/>
            </w:r>
            <w:r>
              <w:rPr>
                <w:rStyle w:val="7"/>
                <w:snapToGrid w:val="0"/>
                <w:lang w:val="en-US" w:eastAsia="zh-CN" w:bidi="ar"/>
              </w:rPr>
              <w:t>标准品有效期不低于</w:t>
            </w:r>
            <w:r>
              <w:rPr>
                <w:rStyle w:val="6"/>
                <w:rFonts w:eastAsia="宋体"/>
                <w:snapToGrid w:val="0"/>
                <w:lang w:val="en-US" w:eastAsia="zh-CN" w:bidi="ar"/>
              </w:rPr>
              <w:t>1</w:t>
            </w:r>
            <w:r>
              <w:rPr>
                <w:rStyle w:val="7"/>
                <w:snapToGrid w:val="0"/>
                <w:lang w:val="en-US" w:eastAsia="zh-CN" w:bidi="ar"/>
              </w:rPr>
              <w:t>年；</w:t>
            </w:r>
            <w:r>
              <w:rPr>
                <w:rStyle w:val="6"/>
                <w:rFonts w:eastAsia="宋体"/>
                <w:snapToGrid w:val="0"/>
                <w:lang w:val="en-US" w:eastAsia="zh-CN" w:bidi="ar"/>
              </w:rPr>
              <w:br w:type="textWrapping"/>
            </w:r>
            <w:r>
              <w:rPr>
                <w:rStyle w:val="7"/>
                <w:snapToGrid w:val="0"/>
                <w:lang w:val="en-US" w:eastAsia="zh-CN" w:bidi="ar"/>
              </w:rPr>
              <w:t>标准品浓度：</w:t>
            </w:r>
            <w:r>
              <w:rPr>
                <w:rStyle w:val="6"/>
                <w:rFonts w:eastAsia="宋体"/>
                <w:snapToGrid w:val="0"/>
                <w:lang w:val="en-US" w:eastAsia="zh-CN" w:bidi="ar"/>
              </w:rPr>
              <w:t>100μg/mL</w:t>
            </w:r>
            <w:r>
              <w:rPr>
                <w:rStyle w:val="7"/>
                <w:snapToGrid w:val="0"/>
                <w:lang w:val="en-US" w:eastAsia="zh-CN" w:bidi="ar"/>
              </w:rPr>
              <w:t>于甲醇；</w:t>
            </w:r>
            <w:r>
              <w:rPr>
                <w:rStyle w:val="6"/>
                <w:rFonts w:eastAsia="宋体"/>
                <w:snapToGrid w:val="0"/>
                <w:lang w:val="en-US" w:eastAsia="zh-CN" w:bidi="ar"/>
              </w:rPr>
              <w:br w:type="textWrapping"/>
            </w:r>
            <w:r>
              <w:rPr>
                <w:rStyle w:val="7"/>
                <w:snapToGrid w:val="0"/>
                <w:lang w:val="en-US" w:eastAsia="zh-CN" w:bidi="ar"/>
              </w:rPr>
              <w:t>标准品含量：</w:t>
            </w:r>
            <w:r>
              <w:rPr>
                <w:rStyle w:val="6"/>
                <w:rFonts w:eastAsia="宋体"/>
                <w:snapToGrid w:val="0"/>
                <w:lang w:val="en-US" w:eastAsia="zh-CN" w:bidi="ar"/>
              </w:rPr>
              <w:t>1mL</w:t>
            </w:r>
            <w:r>
              <w:rPr>
                <w:rStyle w:val="7"/>
                <w:snapToGrid w:val="0"/>
                <w:lang w:val="en-US" w:eastAsia="zh-CN" w:bidi="ar"/>
              </w:rPr>
              <w:t>；</w:t>
            </w:r>
            <w:r>
              <w:rPr>
                <w:rStyle w:val="6"/>
                <w:rFonts w:eastAsia="宋体"/>
                <w:snapToGrid w:val="0"/>
                <w:lang w:val="en-US" w:eastAsia="zh-CN" w:bidi="ar"/>
              </w:rPr>
              <w:br w:type="textWrapping"/>
            </w:r>
            <w:r>
              <w:rPr>
                <w:rStyle w:val="7"/>
                <w:snapToGrid w:val="0"/>
                <w:lang w:val="en-US" w:eastAsia="zh-CN" w:bidi="ar"/>
              </w:rPr>
              <w:t>标准工作液冷冻储存降解时间不低于</w:t>
            </w:r>
            <w:r>
              <w:rPr>
                <w:rStyle w:val="6"/>
                <w:rFonts w:eastAsia="宋体"/>
                <w:snapToGrid w:val="0"/>
                <w:lang w:val="en-US" w:eastAsia="zh-CN" w:bidi="ar"/>
              </w:rPr>
              <w:t>8</w:t>
            </w:r>
            <w:r>
              <w:rPr>
                <w:rStyle w:val="7"/>
                <w:snapToGrid w:val="0"/>
                <w:lang w:val="en-US" w:eastAsia="zh-CN" w:bidi="ar"/>
              </w:rPr>
              <w:t>周，具体情况由使用用户而定；</w:t>
            </w:r>
          </w:p>
        </w:tc>
        <w:tc>
          <w:tcPr>
            <w:tcW w:w="8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CC7F3F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Style w:val="12"/>
                <w:snapToGrid w:val="0"/>
                <w:lang w:val="en-US" w:eastAsia="zh-CN" w:bidi="ar"/>
              </w:rPr>
              <w:t>支</w:t>
            </w:r>
          </w:p>
        </w:tc>
        <w:tc>
          <w:tcPr>
            <w:tcW w:w="12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705061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天津阿尔塔科技有限公司</w:t>
            </w:r>
          </w:p>
        </w:tc>
        <w:tc>
          <w:tcPr>
            <w:tcW w:w="7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393E34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</w:t>
            </w:r>
          </w:p>
        </w:tc>
        <w:tc>
          <w:tcPr>
            <w:tcW w:w="1133" w:type="dxa"/>
            <w:tcBorders>
              <w:top w:val="single" w:color="000000" w:sz="4" w:space="0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C3264A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65</w:t>
            </w:r>
          </w:p>
        </w:tc>
        <w:tc>
          <w:tcPr>
            <w:tcW w:w="13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55794ED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390</w:t>
            </w:r>
          </w:p>
        </w:tc>
      </w:tr>
      <w:tr w14:paraId="6DAFE47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80" w:hRule="atLeast"/>
        </w:trPr>
        <w:tc>
          <w:tcPr>
            <w:tcW w:w="6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5F2593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112</w:t>
            </w:r>
          </w:p>
        </w:tc>
        <w:tc>
          <w:tcPr>
            <w:tcW w:w="16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D2A249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Style w:val="4"/>
                <w:snapToGrid w:val="0"/>
                <w:lang w:val="en-US" w:eastAsia="zh-CN" w:bidi="ar"/>
              </w:rPr>
              <w:t>乙腈中群勃龙溶液</w:t>
            </w:r>
          </w:p>
        </w:tc>
        <w:tc>
          <w:tcPr>
            <w:tcW w:w="6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A25119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阿尔塔</w:t>
            </w:r>
          </w:p>
        </w:tc>
        <w:tc>
          <w:tcPr>
            <w:tcW w:w="20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941565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7"/>
                <w:snapToGrid w:val="0"/>
                <w:lang w:val="en-US" w:eastAsia="zh-CN" w:bidi="ar"/>
              </w:rPr>
              <w:t>有证书，可实现标样溯源；</w:t>
            </w:r>
            <w:r>
              <w:rPr>
                <w:rStyle w:val="6"/>
                <w:rFonts w:eastAsia="宋体"/>
                <w:snapToGrid w:val="0"/>
                <w:lang w:val="en-US" w:eastAsia="zh-CN" w:bidi="ar"/>
              </w:rPr>
              <w:br w:type="textWrapping"/>
            </w:r>
            <w:r>
              <w:rPr>
                <w:rStyle w:val="7"/>
                <w:snapToGrid w:val="0"/>
                <w:lang w:val="en-US" w:eastAsia="zh-CN" w:bidi="ar"/>
              </w:rPr>
              <w:t>标准品有效期不低于</w:t>
            </w:r>
            <w:r>
              <w:rPr>
                <w:rStyle w:val="6"/>
                <w:rFonts w:eastAsia="宋体"/>
                <w:snapToGrid w:val="0"/>
                <w:lang w:val="en-US" w:eastAsia="zh-CN" w:bidi="ar"/>
              </w:rPr>
              <w:t>1</w:t>
            </w:r>
            <w:r>
              <w:rPr>
                <w:rStyle w:val="7"/>
                <w:snapToGrid w:val="0"/>
                <w:lang w:val="en-US" w:eastAsia="zh-CN" w:bidi="ar"/>
              </w:rPr>
              <w:t>年；</w:t>
            </w:r>
            <w:r>
              <w:rPr>
                <w:rStyle w:val="6"/>
                <w:rFonts w:eastAsia="宋体"/>
                <w:snapToGrid w:val="0"/>
                <w:lang w:val="en-US" w:eastAsia="zh-CN" w:bidi="ar"/>
              </w:rPr>
              <w:br w:type="textWrapping"/>
            </w:r>
            <w:r>
              <w:rPr>
                <w:rStyle w:val="7"/>
                <w:snapToGrid w:val="0"/>
                <w:lang w:val="en-US" w:eastAsia="zh-CN" w:bidi="ar"/>
              </w:rPr>
              <w:t>标准品浓度：</w:t>
            </w:r>
            <w:r>
              <w:rPr>
                <w:rStyle w:val="6"/>
                <w:rFonts w:eastAsia="宋体"/>
                <w:snapToGrid w:val="0"/>
                <w:lang w:val="en-US" w:eastAsia="zh-CN" w:bidi="ar"/>
              </w:rPr>
              <w:t>100μg/mL</w:t>
            </w:r>
            <w:r>
              <w:rPr>
                <w:rStyle w:val="7"/>
                <w:snapToGrid w:val="0"/>
                <w:lang w:val="en-US" w:eastAsia="zh-CN" w:bidi="ar"/>
              </w:rPr>
              <w:t>于乙腈；</w:t>
            </w:r>
            <w:r>
              <w:rPr>
                <w:rStyle w:val="6"/>
                <w:rFonts w:eastAsia="宋体"/>
                <w:snapToGrid w:val="0"/>
                <w:lang w:val="en-US" w:eastAsia="zh-CN" w:bidi="ar"/>
              </w:rPr>
              <w:br w:type="textWrapping"/>
            </w:r>
            <w:r>
              <w:rPr>
                <w:rStyle w:val="7"/>
                <w:snapToGrid w:val="0"/>
                <w:lang w:val="en-US" w:eastAsia="zh-CN" w:bidi="ar"/>
              </w:rPr>
              <w:t>标准品含量：</w:t>
            </w:r>
            <w:r>
              <w:rPr>
                <w:rStyle w:val="6"/>
                <w:rFonts w:eastAsia="宋体"/>
                <w:snapToGrid w:val="0"/>
                <w:lang w:val="en-US" w:eastAsia="zh-CN" w:bidi="ar"/>
              </w:rPr>
              <w:t>1mL</w:t>
            </w:r>
            <w:r>
              <w:rPr>
                <w:rStyle w:val="7"/>
                <w:snapToGrid w:val="0"/>
                <w:lang w:val="en-US" w:eastAsia="zh-CN" w:bidi="ar"/>
              </w:rPr>
              <w:t>；</w:t>
            </w:r>
            <w:r>
              <w:rPr>
                <w:rStyle w:val="6"/>
                <w:rFonts w:eastAsia="宋体"/>
                <w:snapToGrid w:val="0"/>
                <w:lang w:val="en-US" w:eastAsia="zh-CN" w:bidi="ar"/>
              </w:rPr>
              <w:br w:type="textWrapping"/>
            </w:r>
            <w:r>
              <w:rPr>
                <w:rStyle w:val="7"/>
                <w:snapToGrid w:val="0"/>
                <w:lang w:val="en-US" w:eastAsia="zh-CN" w:bidi="ar"/>
              </w:rPr>
              <w:t>标准工作液冷冻储存降解时间不低于</w:t>
            </w:r>
            <w:r>
              <w:rPr>
                <w:rStyle w:val="6"/>
                <w:rFonts w:eastAsia="宋体"/>
                <w:snapToGrid w:val="0"/>
                <w:lang w:val="en-US" w:eastAsia="zh-CN" w:bidi="ar"/>
              </w:rPr>
              <w:t>8</w:t>
            </w:r>
            <w:r>
              <w:rPr>
                <w:rStyle w:val="7"/>
                <w:snapToGrid w:val="0"/>
                <w:lang w:val="en-US" w:eastAsia="zh-CN" w:bidi="ar"/>
              </w:rPr>
              <w:t>周，具体情况由使用用户而定；</w:t>
            </w:r>
          </w:p>
        </w:tc>
        <w:tc>
          <w:tcPr>
            <w:tcW w:w="8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B8FB4D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Style w:val="12"/>
                <w:snapToGrid w:val="0"/>
                <w:lang w:val="en-US" w:eastAsia="zh-CN" w:bidi="ar"/>
              </w:rPr>
              <w:t>支</w:t>
            </w:r>
          </w:p>
        </w:tc>
        <w:tc>
          <w:tcPr>
            <w:tcW w:w="12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58EB49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天津阿尔塔科技有限公司</w:t>
            </w:r>
          </w:p>
        </w:tc>
        <w:tc>
          <w:tcPr>
            <w:tcW w:w="7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A20E68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</w:t>
            </w:r>
          </w:p>
        </w:tc>
        <w:tc>
          <w:tcPr>
            <w:tcW w:w="1133" w:type="dxa"/>
            <w:tcBorders>
              <w:top w:val="single" w:color="000000" w:sz="4" w:space="0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ED0CF7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65</w:t>
            </w:r>
          </w:p>
        </w:tc>
        <w:tc>
          <w:tcPr>
            <w:tcW w:w="13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5A772A6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390</w:t>
            </w:r>
          </w:p>
        </w:tc>
      </w:tr>
      <w:tr w14:paraId="77B2090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80" w:hRule="atLeast"/>
        </w:trPr>
        <w:tc>
          <w:tcPr>
            <w:tcW w:w="6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783B17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113</w:t>
            </w:r>
          </w:p>
        </w:tc>
        <w:tc>
          <w:tcPr>
            <w:tcW w:w="16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34761F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乙腈中勃地龙溶液</w:t>
            </w:r>
          </w:p>
        </w:tc>
        <w:tc>
          <w:tcPr>
            <w:tcW w:w="6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9B308A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阿尔塔</w:t>
            </w:r>
          </w:p>
        </w:tc>
        <w:tc>
          <w:tcPr>
            <w:tcW w:w="20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91845F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7"/>
                <w:snapToGrid w:val="0"/>
                <w:lang w:val="en-US" w:eastAsia="zh-CN" w:bidi="ar"/>
              </w:rPr>
              <w:t>有证书，可实现标样溯源；</w:t>
            </w:r>
            <w:r>
              <w:rPr>
                <w:rStyle w:val="6"/>
                <w:rFonts w:eastAsia="宋体"/>
                <w:snapToGrid w:val="0"/>
                <w:lang w:val="en-US" w:eastAsia="zh-CN" w:bidi="ar"/>
              </w:rPr>
              <w:br w:type="textWrapping"/>
            </w:r>
            <w:r>
              <w:rPr>
                <w:rStyle w:val="7"/>
                <w:snapToGrid w:val="0"/>
                <w:lang w:val="en-US" w:eastAsia="zh-CN" w:bidi="ar"/>
              </w:rPr>
              <w:t>标准品有效期不低于</w:t>
            </w:r>
            <w:r>
              <w:rPr>
                <w:rStyle w:val="6"/>
                <w:rFonts w:eastAsia="宋体"/>
                <w:snapToGrid w:val="0"/>
                <w:lang w:val="en-US" w:eastAsia="zh-CN" w:bidi="ar"/>
              </w:rPr>
              <w:t>1</w:t>
            </w:r>
            <w:r>
              <w:rPr>
                <w:rStyle w:val="7"/>
                <w:snapToGrid w:val="0"/>
                <w:lang w:val="en-US" w:eastAsia="zh-CN" w:bidi="ar"/>
              </w:rPr>
              <w:t>年；</w:t>
            </w:r>
            <w:r>
              <w:rPr>
                <w:rStyle w:val="6"/>
                <w:rFonts w:eastAsia="宋体"/>
                <w:snapToGrid w:val="0"/>
                <w:lang w:val="en-US" w:eastAsia="zh-CN" w:bidi="ar"/>
              </w:rPr>
              <w:br w:type="textWrapping"/>
            </w:r>
            <w:r>
              <w:rPr>
                <w:rStyle w:val="7"/>
                <w:snapToGrid w:val="0"/>
                <w:lang w:val="en-US" w:eastAsia="zh-CN" w:bidi="ar"/>
              </w:rPr>
              <w:t>标准品浓度：</w:t>
            </w:r>
            <w:r>
              <w:rPr>
                <w:rStyle w:val="6"/>
                <w:rFonts w:eastAsia="宋体"/>
                <w:snapToGrid w:val="0"/>
                <w:lang w:val="en-US" w:eastAsia="zh-CN" w:bidi="ar"/>
              </w:rPr>
              <w:t>100μg/mL</w:t>
            </w:r>
            <w:r>
              <w:rPr>
                <w:rStyle w:val="7"/>
                <w:snapToGrid w:val="0"/>
                <w:lang w:val="en-US" w:eastAsia="zh-CN" w:bidi="ar"/>
              </w:rPr>
              <w:t>于乙腈；</w:t>
            </w:r>
            <w:r>
              <w:rPr>
                <w:rStyle w:val="6"/>
                <w:rFonts w:eastAsia="宋体"/>
                <w:snapToGrid w:val="0"/>
                <w:lang w:val="en-US" w:eastAsia="zh-CN" w:bidi="ar"/>
              </w:rPr>
              <w:br w:type="textWrapping"/>
            </w:r>
            <w:r>
              <w:rPr>
                <w:rStyle w:val="7"/>
                <w:snapToGrid w:val="0"/>
                <w:lang w:val="en-US" w:eastAsia="zh-CN" w:bidi="ar"/>
              </w:rPr>
              <w:t>标准品含量：</w:t>
            </w:r>
            <w:r>
              <w:rPr>
                <w:rStyle w:val="6"/>
                <w:rFonts w:eastAsia="宋体"/>
                <w:snapToGrid w:val="0"/>
                <w:lang w:val="en-US" w:eastAsia="zh-CN" w:bidi="ar"/>
              </w:rPr>
              <w:t>1mL</w:t>
            </w:r>
            <w:r>
              <w:rPr>
                <w:rStyle w:val="7"/>
                <w:snapToGrid w:val="0"/>
                <w:lang w:val="en-US" w:eastAsia="zh-CN" w:bidi="ar"/>
              </w:rPr>
              <w:t>；</w:t>
            </w:r>
            <w:r>
              <w:rPr>
                <w:rStyle w:val="6"/>
                <w:rFonts w:eastAsia="宋体"/>
                <w:snapToGrid w:val="0"/>
                <w:lang w:val="en-US" w:eastAsia="zh-CN" w:bidi="ar"/>
              </w:rPr>
              <w:br w:type="textWrapping"/>
            </w:r>
            <w:r>
              <w:rPr>
                <w:rStyle w:val="7"/>
                <w:snapToGrid w:val="0"/>
                <w:lang w:val="en-US" w:eastAsia="zh-CN" w:bidi="ar"/>
              </w:rPr>
              <w:t>标准工作液冷冻储存降解时间不低于</w:t>
            </w:r>
            <w:r>
              <w:rPr>
                <w:rStyle w:val="6"/>
                <w:rFonts w:eastAsia="宋体"/>
                <w:snapToGrid w:val="0"/>
                <w:lang w:val="en-US" w:eastAsia="zh-CN" w:bidi="ar"/>
              </w:rPr>
              <w:t>8</w:t>
            </w:r>
            <w:r>
              <w:rPr>
                <w:rStyle w:val="7"/>
                <w:snapToGrid w:val="0"/>
                <w:lang w:val="en-US" w:eastAsia="zh-CN" w:bidi="ar"/>
              </w:rPr>
              <w:t>周，具体情况由使用用户而定；</w:t>
            </w:r>
          </w:p>
        </w:tc>
        <w:tc>
          <w:tcPr>
            <w:tcW w:w="8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FC7E54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Style w:val="12"/>
                <w:snapToGrid w:val="0"/>
                <w:lang w:val="en-US" w:eastAsia="zh-CN" w:bidi="ar"/>
              </w:rPr>
              <w:t>支</w:t>
            </w:r>
          </w:p>
        </w:tc>
        <w:tc>
          <w:tcPr>
            <w:tcW w:w="12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B0672B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天津阿尔塔科技有限公司</w:t>
            </w:r>
          </w:p>
        </w:tc>
        <w:tc>
          <w:tcPr>
            <w:tcW w:w="7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8C85A9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</w:t>
            </w:r>
          </w:p>
        </w:tc>
        <w:tc>
          <w:tcPr>
            <w:tcW w:w="1133" w:type="dxa"/>
            <w:tcBorders>
              <w:top w:val="single" w:color="000000" w:sz="4" w:space="0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4571AD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55</w:t>
            </w:r>
          </w:p>
        </w:tc>
        <w:tc>
          <w:tcPr>
            <w:tcW w:w="13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19B42E9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330</w:t>
            </w:r>
          </w:p>
        </w:tc>
      </w:tr>
      <w:tr w14:paraId="0708193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80" w:hRule="atLeast"/>
        </w:trPr>
        <w:tc>
          <w:tcPr>
            <w:tcW w:w="6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19F742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114</w:t>
            </w:r>
          </w:p>
        </w:tc>
        <w:tc>
          <w:tcPr>
            <w:tcW w:w="16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9CED04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Style w:val="4"/>
                <w:snapToGrid w:val="0"/>
                <w:lang w:val="en-US" w:eastAsia="zh-CN" w:bidi="ar"/>
              </w:rPr>
              <w:t>乙腈中去氢睾酮溶液</w:t>
            </w:r>
          </w:p>
        </w:tc>
        <w:tc>
          <w:tcPr>
            <w:tcW w:w="6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2C0E71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阿尔塔</w:t>
            </w:r>
          </w:p>
        </w:tc>
        <w:tc>
          <w:tcPr>
            <w:tcW w:w="20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D296A9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7"/>
                <w:snapToGrid w:val="0"/>
                <w:lang w:val="en-US" w:eastAsia="zh-CN" w:bidi="ar"/>
              </w:rPr>
              <w:t>有证书，可实现标样溯源；</w:t>
            </w:r>
            <w:r>
              <w:rPr>
                <w:rStyle w:val="6"/>
                <w:rFonts w:eastAsia="宋体"/>
                <w:snapToGrid w:val="0"/>
                <w:lang w:val="en-US" w:eastAsia="zh-CN" w:bidi="ar"/>
              </w:rPr>
              <w:br w:type="textWrapping"/>
            </w:r>
            <w:r>
              <w:rPr>
                <w:rStyle w:val="7"/>
                <w:snapToGrid w:val="0"/>
                <w:lang w:val="en-US" w:eastAsia="zh-CN" w:bidi="ar"/>
              </w:rPr>
              <w:t>标准品有效期不低于</w:t>
            </w:r>
            <w:r>
              <w:rPr>
                <w:rStyle w:val="6"/>
                <w:rFonts w:eastAsia="宋体"/>
                <w:snapToGrid w:val="0"/>
                <w:lang w:val="en-US" w:eastAsia="zh-CN" w:bidi="ar"/>
              </w:rPr>
              <w:t>1</w:t>
            </w:r>
            <w:r>
              <w:rPr>
                <w:rStyle w:val="7"/>
                <w:snapToGrid w:val="0"/>
                <w:lang w:val="en-US" w:eastAsia="zh-CN" w:bidi="ar"/>
              </w:rPr>
              <w:t>年；</w:t>
            </w:r>
            <w:r>
              <w:rPr>
                <w:rStyle w:val="6"/>
                <w:rFonts w:eastAsia="宋体"/>
                <w:snapToGrid w:val="0"/>
                <w:lang w:val="en-US" w:eastAsia="zh-CN" w:bidi="ar"/>
              </w:rPr>
              <w:br w:type="textWrapping"/>
            </w:r>
            <w:r>
              <w:rPr>
                <w:rStyle w:val="7"/>
                <w:snapToGrid w:val="0"/>
                <w:lang w:val="en-US" w:eastAsia="zh-CN" w:bidi="ar"/>
              </w:rPr>
              <w:t>标准品浓度：</w:t>
            </w:r>
            <w:r>
              <w:rPr>
                <w:rStyle w:val="6"/>
                <w:rFonts w:eastAsia="宋体"/>
                <w:snapToGrid w:val="0"/>
                <w:lang w:val="en-US" w:eastAsia="zh-CN" w:bidi="ar"/>
              </w:rPr>
              <w:t>100μg/mL</w:t>
            </w:r>
            <w:r>
              <w:rPr>
                <w:rStyle w:val="7"/>
                <w:snapToGrid w:val="0"/>
                <w:lang w:val="en-US" w:eastAsia="zh-CN" w:bidi="ar"/>
              </w:rPr>
              <w:t>于乙腈；</w:t>
            </w:r>
            <w:r>
              <w:rPr>
                <w:rStyle w:val="6"/>
                <w:rFonts w:eastAsia="宋体"/>
                <w:snapToGrid w:val="0"/>
                <w:lang w:val="en-US" w:eastAsia="zh-CN" w:bidi="ar"/>
              </w:rPr>
              <w:br w:type="textWrapping"/>
            </w:r>
            <w:r>
              <w:rPr>
                <w:rStyle w:val="7"/>
                <w:snapToGrid w:val="0"/>
                <w:lang w:val="en-US" w:eastAsia="zh-CN" w:bidi="ar"/>
              </w:rPr>
              <w:t>标准品含量：</w:t>
            </w:r>
            <w:r>
              <w:rPr>
                <w:rStyle w:val="6"/>
                <w:rFonts w:eastAsia="宋体"/>
                <w:snapToGrid w:val="0"/>
                <w:lang w:val="en-US" w:eastAsia="zh-CN" w:bidi="ar"/>
              </w:rPr>
              <w:t>1mL</w:t>
            </w:r>
            <w:r>
              <w:rPr>
                <w:rStyle w:val="7"/>
                <w:snapToGrid w:val="0"/>
                <w:lang w:val="en-US" w:eastAsia="zh-CN" w:bidi="ar"/>
              </w:rPr>
              <w:t>；</w:t>
            </w:r>
            <w:r>
              <w:rPr>
                <w:rStyle w:val="6"/>
                <w:rFonts w:eastAsia="宋体"/>
                <w:snapToGrid w:val="0"/>
                <w:lang w:val="en-US" w:eastAsia="zh-CN" w:bidi="ar"/>
              </w:rPr>
              <w:br w:type="textWrapping"/>
            </w:r>
            <w:r>
              <w:rPr>
                <w:rStyle w:val="7"/>
                <w:snapToGrid w:val="0"/>
                <w:lang w:val="en-US" w:eastAsia="zh-CN" w:bidi="ar"/>
              </w:rPr>
              <w:t>标准工作液冷冻储存降解时间不低于</w:t>
            </w:r>
            <w:r>
              <w:rPr>
                <w:rStyle w:val="6"/>
                <w:rFonts w:eastAsia="宋体"/>
                <w:snapToGrid w:val="0"/>
                <w:lang w:val="en-US" w:eastAsia="zh-CN" w:bidi="ar"/>
              </w:rPr>
              <w:t>8</w:t>
            </w:r>
            <w:r>
              <w:rPr>
                <w:rStyle w:val="7"/>
                <w:snapToGrid w:val="0"/>
                <w:lang w:val="en-US" w:eastAsia="zh-CN" w:bidi="ar"/>
              </w:rPr>
              <w:t>周，具体情况由使用用户而定；</w:t>
            </w:r>
          </w:p>
        </w:tc>
        <w:tc>
          <w:tcPr>
            <w:tcW w:w="8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64ACDC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Style w:val="12"/>
                <w:snapToGrid w:val="0"/>
                <w:lang w:val="en-US" w:eastAsia="zh-CN" w:bidi="ar"/>
              </w:rPr>
              <w:t>支</w:t>
            </w:r>
          </w:p>
        </w:tc>
        <w:tc>
          <w:tcPr>
            <w:tcW w:w="12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5D266F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天津阿尔塔科技有限公司</w:t>
            </w:r>
          </w:p>
        </w:tc>
        <w:tc>
          <w:tcPr>
            <w:tcW w:w="7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49BE95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</w:t>
            </w:r>
          </w:p>
        </w:tc>
        <w:tc>
          <w:tcPr>
            <w:tcW w:w="1133" w:type="dxa"/>
            <w:tcBorders>
              <w:top w:val="single" w:color="000000" w:sz="4" w:space="0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FA1AC7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40</w:t>
            </w:r>
          </w:p>
        </w:tc>
        <w:tc>
          <w:tcPr>
            <w:tcW w:w="13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112F3AD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240</w:t>
            </w:r>
          </w:p>
        </w:tc>
      </w:tr>
      <w:tr w14:paraId="4BE5637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80" w:hRule="atLeast"/>
        </w:trPr>
        <w:tc>
          <w:tcPr>
            <w:tcW w:w="6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1AA998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115</w:t>
            </w:r>
          </w:p>
        </w:tc>
        <w:tc>
          <w:tcPr>
            <w:tcW w:w="16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746945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Style w:val="4"/>
                <w:snapToGrid w:val="0"/>
                <w:lang w:val="en-US" w:eastAsia="zh-CN" w:bidi="ar"/>
              </w:rPr>
              <w:t>乙腈中茚虫威溶液</w:t>
            </w:r>
          </w:p>
        </w:tc>
        <w:tc>
          <w:tcPr>
            <w:tcW w:w="6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CBF65D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阿尔塔</w:t>
            </w:r>
          </w:p>
        </w:tc>
        <w:tc>
          <w:tcPr>
            <w:tcW w:w="20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CD3C26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7"/>
                <w:snapToGrid w:val="0"/>
                <w:lang w:val="en-US" w:eastAsia="zh-CN" w:bidi="ar"/>
              </w:rPr>
              <w:t>有证书，可实现标样溯源；</w:t>
            </w:r>
            <w:r>
              <w:rPr>
                <w:rStyle w:val="6"/>
                <w:rFonts w:eastAsia="宋体"/>
                <w:snapToGrid w:val="0"/>
                <w:lang w:val="en-US" w:eastAsia="zh-CN" w:bidi="ar"/>
              </w:rPr>
              <w:br w:type="textWrapping"/>
            </w:r>
            <w:r>
              <w:rPr>
                <w:rStyle w:val="7"/>
                <w:snapToGrid w:val="0"/>
                <w:lang w:val="en-US" w:eastAsia="zh-CN" w:bidi="ar"/>
              </w:rPr>
              <w:t>标准品有效期不低于</w:t>
            </w:r>
            <w:r>
              <w:rPr>
                <w:rStyle w:val="6"/>
                <w:rFonts w:eastAsia="宋体"/>
                <w:snapToGrid w:val="0"/>
                <w:lang w:val="en-US" w:eastAsia="zh-CN" w:bidi="ar"/>
              </w:rPr>
              <w:t>1</w:t>
            </w:r>
            <w:r>
              <w:rPr>
                <w:rStyle w:val="7"/>
                <w:snapToGrid w:val="0"/>
                <w:lang w:val="en-US" w:eastAsia="zh-CN" w:bidi="ar"/>
              </w:rPr>
              <w:t>年；</w:t>
            </w:r>
            <w:r>
              <w:rPr>
                <w:rStyle w:val="6"/>
                <w:rFonts w:eastAsia="宋体"/>
                <w:snapToGrid w:val="0"/>
                <w:lang w:val="en-US" w:eastAsia="zh-CN" w:bidi="ar"/>
              </w:rPr>
              <w:br w:type="textWrapping"/>
            </w:r>
            <w:r>
              <w:rPr>
                <w:rStyle w:val="7"/>
                <w:snapToGrid w:val="0"/>
                <w:lang w:val="en-US" w:eastAsia="zh-CN" w:bidi="ar"/>
              </w:rPr>
              <w:t>标准品浓度：</w:t>
            </w:r>
            <w:r>
              <w:rPr>
                <w:rStyle w:val="6"/>
                <w:rFonts w:eastAsia="宋体"/>
                <w:snapToGrid w:val="0"/>
                <w:lang w:val="en-US" w:eastAsia="zh-CN" w:bidi="ar"/>
              </w:rPr>
              <w:t>100μg/mL</w:t>
            </w:r>
            <w:r>
              <w:rPr>
                <w:rStyle w:val="7"/>
                <w:snapToGrid w:val="0"/>
                <w:lang w:val="en-US" w:eastAsia="zh-CN" w:bidi="ar"/>
              </w:rPr>
              <w:t>于乙腈；</w:t>
            </w:r>
            <w:r>
              <w:rPr>
                <w:rStyle w:val="6"/>
                <w:rFonts w:eastAsia="宋体"/>
                <w:snapToGrid w:val="0"/>
                <w:lang w:val="en-US" w:eastAsia="zh-CN" w:bidi="ar"/>
              </w:rPr>
              <w:br w:type="textWrapping"/>
            </w:r>
            <w:r>
              <w:rPr>
                <w:rStyle w:val="7"/>
                <w:snapToGrid w:val="0"/>
                <w:lang w:val="en-US" w:eastAsia="zh-CN" w:bidi="ar"/>
              </w:rPr>
              <w:t>标准品含量：</w:t>
            </w:r>
            <w:r>
              <w:rPr>
                <w:rStyle w:val="6"/>
                <w:rFonts w:eastAsia="宋体"/>
                <w:snapToGrid w:val="0"/>
                <w:lang w:val="en-US" w:eastAsia="zh-CN" w:bidi="ar"/>
              </w:rPr>
              <w:t>1mL</w:t>
            </w:r>
            <w:r>
              <w:rPr>
                <w:rStyle w:val="7"/>
                <w:snapToGrid w:val="0"/>
                <w:lang w:val="en-US" w:eastAsia="zh-CN" w:bidi="ar"/>
              </w:rPr>
              <w:t>；</w:t>
            </w:r>
            <w:r>
              <w:rPr>
                <w:rStyle w:val="6"/>
                <w:rFonts w:eastAsia="宋体"/>
                <w:snapToGrid w:val="0"/>
                <w:lang w:val="en-US" w:eastAsia="zh-CN" w:bidi="ar"/>
              </w:rPr>
              <w:br w:type="textWrapping"/>
            </w:r>
            <w:r>
              <w:rPr>
                <w:rStyle w:val="7"/>
                <w:snapToGrid w:val="0"/>
                <w:lang w:val="en-US" w:eastAsia="zh-CN" w:bidi="ar"/>
              </w:rPr>
              <w:t>标准工作液冷冻储存降解时间不低于</w:t>
            </w:r>
            <w:r>
              <w:rPr>
                <w:rStyle w:val="6"/>
                <w:rFonts w:eastAsia="宋体"/>
                <w:snapToGrid w:val="0"/>
                <w:lang w:val="en-US" w:eastAsia="zh-CN" w:bidi="ar"/>
              </w:rPr>
              <w:t>8</w:t>
            </w:r>
            <w:r>
              <w:rPr>
                <w:rStyle w:val="7"/>
                <w:snapToGrid w:val="0"/>
                <w:lang w:val="en-US" w:eastAsia="zh-CN" w:bidi="ar"/>
              </w:rPr>
              <w:t>周，具体情况由使用用户而定；</w:t>
            </w:r>
          </w:p>
        </w:tc>
        <w:tc>
          <w:tcPr>
            <w:tcW w:w="8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607040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Style w:val="12"/>
                <w:snapToGrid w:val="0"/>
                <w:lang w:val="en-US" w:eastAsia="zh-CN" w:bidi="ar"/>
              </w:rPr>
              <w:t>支</w:t>
            </w:r>
          </w:p>
        </w:tc>
        <w:tc>
          <w:tcPr>
            <w:tcW w:w="12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0799BE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天津阿尔塔科技有限公司</w:t>
            </w:r>
          </w:p>
        </w:tc>
        <w:tc>
          <w:tcPr>
            <w:tcW w:w="7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22EB76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</w:t>
            </w:r>
          </w:p>
        </w:tc>
        <w:tc>
          <w:tcPr>
            <w:tcW w:w="1133" w:type="dxa"/>
            <w:tcBorders>
              <w:top w:val="single" w:color="000000" w:sz="4" w:space="0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643B4D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70</w:t>
            </w:r>
          </w:p>
        </w:tc>
        <w:tc>
          <w:tcPr>
            <w:tcW w:w="13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113BEFF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420</w:t>
            </w:r>
          </w:p>
        </w:tc>
      </w:tr>
      <w:tr w14:paraId="4583C4A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80" w:hRule="atLeast"/>
        </w:trPr>
        <w:tc>
          <w:tcPr>
            <w:tcW w:w="6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6E9948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116</w:t>
            </w:r>
          </w:p>
        </w:tc>
        <w:tc>
          <w:tcPr>
            <w:tcW w:w="16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CDC9BE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Style w:val="4"/>
                <w:snapToGrid w:val="0"/>
                <w:lang w:val="en-US" w:eastAsia="zh-CN" w:bidi="ar"/>
              </w:rPr>
              <w:t>乙腈中呋虫胺溶液</w:t>
            </w:r>
          </w:p>
        </w:tc>
        <w:tc>
          <w:tcPr>
            <w:tcW w:w="6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D6A251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阿尔塔</w:t>
            </w:r>
          </w:p>
        </w:tc>
        <w:tc>
          <w:tcPr>
            <w:tcW w:w="20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A118B8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7"/>
                <w:snapToGrid w:val="0"/>
                <w:lang w:val="en-US" w:eastAsia="zh-CN" w:bidi="ar"/>
              </w:rPr>
              <w:t>有证书，可实现标样溯源；</w:t>
            </w:r>
            <w:r>
              <w:rPr>
                <w:rStyle w:val="6"/>
                <w:rFonts w:eastAsia="宋体"/>
                <w:snapToGrid w:val="0"/>
                <w:lang w:val="en-US" w:eastAsia="zh-CN" w:bidi="ar"/>
              </w:rPr>
              <w:br w:type="textWrapping"/>
            </w:r>
            <w:r>
              <w:rPr>
                <w:rStyle w:val="7"/>
                <w:snapToGrid w:val="0"/>
                <w:lang w:val="en-US" w:eastAsia="zh-CN" w:bidi="ar"/>
              </w:rPr>
              <w:t>标准品有效期不低于</w:t>
            </w:r>
            <w:r>
              <w:rPr>
                <w:rStyle w:val="6"/>
                <w:rFonts w:eastAsia="宋体"/>
                <w:snapToGrid w:val="0"/>
                <w:lang w:val="en-US" w:eastAsia="zh-CN" w:bidi="ar"/>
              </w:rPr>
              <w:t>1</w:t>
            </w:r>
            <w:r>
              <w:rPr>
                <w:rStyle w:val="7"/>
                <w:snapToGrid w:val="0"/>
                <w:lang w:val="en-US" w:eastAsia="zh-CN" w:bidi="ar"/>
              </w:rPr>
              <w:t>年；</w:t>
            </w:r>
            <w:r>
              <w:rPr>
                <w:rStyle w:val="6"/>
                <w:rFonts w:eastAsia="宋体"/>
                <w:snapToGrid w:val="0"/>
                <w:lang w:val="en-US" w:eastAsia="zh-CN" w:bidi="ar"/>
              </w:rPr>
              <w:br w:type="textWrapping"/>
            </w:r>
            <w:r>
              <w:rPr>
                <w:rStyle w:val="7"/>
                <w:snapToGrid w:val="0"/>
                <w:lang w:val="en-US" w:eastAsia="zh-CN" w:bidi="ar"/>
              </w:rPr>
              <w:t>标准品浓度：</w:t>
            </w:r>
            <w:r>
              <w:rPr>
                <w:rStyle w:val="6"/>
                <w:rFonts w:eastAsia="宋体"/>
                <w:snapToGrid w:val="0"/>
                <w:lang w:val="en-US" w:eastAsia="zh-CN" w:bidi="ar"/>
              </w:rPr>
              <w:t>100μg/mL</w:t>
            </w:r>
            <w:r>
              <w:rPr>
                <w:rStyle w:val="7"/>
                <w:snapToGrid w:val="0"/>
                <w:lang w:val="en-US" w:eastAsia="zh-CN" w:bidi="ar"/>
              </w:rPr>
              <w:t>于乙腈；</w:t>
            </w:r>
            <w:r>
              <w:rPr>
                <w:rStyle w:val="6"/>
                <w:rFonts w:eastAsia="宋体"/>
                <w:snapToGrid w:val="0"/>
                <w:lang w:val="en-US" w:eastAsia="zh-CN" w:bidi="ar"/>
              </w:rPr>
              <w:br w:type="textWrapping"/>
            </w:r>
            <w:r>
              <w:rPr>
                <w:rStyle w:val="7"/>
                <w:snapToGrid w:val="0"/>
                <w:lang w:val="en-US" w:eastAsia="zh-CN" w:bidi="ar"/>
              </w:rPr>
              <w:t>标准品含量：</w:t>
            </w:r>
            <w:r>
              <w:rPr>
                <w:rStyle w:val="6"/>
                <w:rFonts w:eastAsia="宋体"/>
                <w:snapToGrid w:val="0"/>
                <w:lang w:val="en-US" w:eastAsia="zh-CN" w:bidi="ar"/>
              </w:rPr>
              <w:t>1mL</w:t>
            </w:r>
            <w:r>
              <w:rPr>
                <w:rStyle w:val="7"/>
                <w:snapToGrid w:val="0"/>
                <w:lang w:val="en-US" w:eastAsia="zh-CN" w:bidi="ar"/>
              </w:rPr>
              <w:t>；</w:t>
            </w:r>
            <w:r>
              <w:rPr>
                <w:rStyle w:val="6"/>
                <w:rFonts w:eastAsia="宋体"/>
                <w:snapToGrid w:val="0"/>
                <w:lang w:val="en-US" w:eastAsia="zh-CN" w:bidi="ar"/>
              </w:rPr>
              <w:br w:type="textWrapping"/>
            </w:r>
            <w:r>
              <w:rPr>
                <w:rStyle w:val="7"/>
                <w:snapToGrid w:val="0"/>
                <w:lang w:val="en-US" w:eastAsia="zh-CN" w:bidi="ar"/>
              </w:rPr>
              <w:t>标准工作液冷冻储存降解时间不低于</w:t>
            </w:r>
            <w:r>
              <w:rPr>
                <w:rStyle w:val="6"/>
                <w:rFonts w:eastAsia="宋体"/>
                <w:snapToGrid w:val="0"/>
                <w:lang w:val="en-US" w:eastAsia="zh-CN" w:bidi="ar"/>
              </w:rPr>
              <w:t>8</w:t>
            </w:r>
            <w:r>
              <w:rPr>
                <w:rStyle w:val="7"/>
                <w:snapToGrid w:val="0"/>
                <w:lang w:val="en-US" w:eastAsia="zh-CN" w:bidi="ar"/>
              </w:rPr>
              <w:t>周，具体情况由使用用户而定；</w:t>
            </w:r>
          </w:p>
        </w:tc>
        <w:tc>
          <w:tcPr>
            <w:tcW w:w="8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D4A335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Style w:val="12"/>
                <w:snapToGrid w:val="0"/>
                <w:lang w:val="en-US" w:eastAsia="zh-CN" w:bidi="ar"/>
              </w:rPr>
              <w:t>支</w:t>
            </w:r>
          </w:p>
        </w:tc>
        <w:tc>
          <w:tcPr>
            <w:tcW w:w="12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C7F2A4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天津阿尔塔科技有限公司</w:t>
            </w:r>
          </w:p>
        </w:tc>
        <w:tc>
          <w:tcPr>
            <w:tcW w:w="7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62B235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</w:t>
            </w:r>
          </w:p>
        </w:tc>
        <w:tc>
          <w:tcPr>
            <w:tcW w:w="1133" w:type="dxa"/>
            <w:tcBorders>
              <w:top w:val="single" w:color="000000" w:sz="4" w:space="0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5214E4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96</w:t>
            </w:r>
          </w:p>
        </w:tc>
        <w:tc>
          <w:tcPr>
            <w:tcW w:w="13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346EEA5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576</w:t>
            </w:r>
          </w:p>
        </w:tc>
      </w:tr>
      <w:tr w14:paraId="077DC51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6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79ED7D4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6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35AD4F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合计</w:t>
            </w:r>
          </w:p>
        </w:tc>
        <w:tc>
          <w:tcPr>
            <w:tcW w:w="6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8AC640F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0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B0F69FD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8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4EBBCD6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2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8151D0E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7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DD4F6F2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33" w:type="dxa"/>
            <w:tcBorders>
              <w:top w:val="single" w:color="000000" w:sz="4" w:space="0"/>
              <w:left w:val="single" w:color="000000" w:sz="8" w:space="0"/>
              <w:bottom w:val="single" w:color="000000" w:sz="8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819D4AC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317" w:type="dxa"/>
            <w:tcBorders>
              <w:top w:val="single" w:color="000000" w:sz="4" w:space="0"/>
              <w:left w:val="single" w:color="000000" w:sz="4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321B21F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auto"/>
                <w:kern w:val="0"/>
                <w:sz w:val="22"/>
                <w:szCs w:val="22"/>
                <w:u w:val="none"/>
                <w:shd w:val="clear"/>
                <w:lang w:val="en-US" w:eastAsia="zh-CN" w:bidi="ar"/>
              </w:rPr>
              <w:t>389489</w:t>
            </w:r>
          </w:p>
        </w:tc>
      </w:tr>
    </w:tbl>
    <w:p w14:paraId="35C9A0D8"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EFF" w:usb1="C000247B" w:usb2="00000009" w:usb3="00000000" w:csb0="2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2BA37126"/>
    <w:rsid w:val="2BA371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semiHidden/>
    <w:qFormat/>
    <w:uiPriority w:val="0"/>
    <w:pPr>
      <w:kinsoku w:val="0"/>
      <w:autoSpaceDE w:val="0"/>
      <w:autoSpaceDN w:val="0"/>
      <w:adjustRightInd w:val="0"/>
      <w:snapToGrid w:val="0"/>
      <w:spacing w:line="240" w:lineRule="auto"/>
      <w:jc w:val="left"/>
      <w:textAlignment w:val="baseline"/>
    </w:pPr>
    <w:rPr>
      <w:rFonts w:ascii="Arial" w:hAnsi="Arial" w:eastAsia="Arial" w:cs="Arial"/>
      <w:snapToGrid w:val="0"/>
      <w:color w:val="000000"/>
      <w:kern w:val="0"/>
      <w:sz w:val="21"/>
      <w:szCs w:val="21"/>
      <w:lang w:val="en-US" w:eastAsia="en-US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4">
    <w:name w:val="font91"/>
    <w:basedOn w:val="3"/>
    <w:qFormat/>
    <w:uiPriority w:val="0"/>
    <w:rPr>
      <w:rFonts w:hint="eastAsia" w:ascii="宋体" w:hAnsi="宋体" w:eastAsia="宋体" w:cs="宋体"/>
      <w:color w:val="000000"/>
      <w:sz w:val="24"/>
      <w:szCs w:val="24"/>
      <w:u w:val="none"/>
    </w:rPr>
  </w:style>
  <w:style w:type="character" w:customStyle="1" w:styleId="5">
    <w:name w:val="font21"/>
    <w:basedOn w:val="3"/>
    <w:qFormat/>
    <w:uiPriority w:val="0"/>
    <w:rPr>
      <w:rFonts w:hint="default" w:ascii="Times New Roman" w:hAnsi="Times New Roman" w:cs="Times New Roman"/>
      <w:color w:val="000000"/>
      <w:sz w:val="24"/>
      <w:szCs w:val="24"/>
      <w:u w:val="none"/>
    </w:rPr>
  </w:style>
  <w:style w:type="character" w:customStyle="1" w:styleId="6">
    <w:name w:val="font31"/>
    <w:basedOn w:val="3"/>
    <w:qFormat/>
    <w:uiPriority w:val="0"/>
    <w:rPr>
      <w:rFonts w:hint="default" w:ascii="Times New Roman" w:hAnsi="Times New Roman" w:cs="Times New Roman"/>
      <w:color w:val="000000"/>
      <w:sz w:val="22"/>
      <w:szCs w:val="22"/>
      <w:u w:val="none"/>
    </w:rPr>
  </w:style>
  <w:style w:type="character" w:customStyle="1" w:styleId="7">
    <w:name w:val="font01"/>
    <w:basedOn w:val="3"/>
    <w:qFormat/>
    <w:uiPriority w:val="0"/>
    <w:rPr>
      <w:rFonts w:hint="eastAsia" w:ascii="宋体" w:hAnsi="宋体" w:eastAsia="宋体" w:cs="宋体"/>
      <w:color w:val="000000"/>
      <w:sz w:val="22"/>
      <w:szCs w:val="22"/>
      <w:u w:val="none"/>
    </w:rPr>
  </w:style>
  <w:style w:type="character" w:customStyle="1" w:styleId="8">
    <w:name w:val="font101"/>
    <w:basedOn w:val="3"/>
    <w:qFormat/>
    <w:uiPriority w:val="0"/>
    <w:rPr>
      <w:rFonts w:hint="eastAsia" w:ascii="宋体" w:hAnsi="宋体" w:eastAsia="宋体" w:cs="宋体"/>
      <w:color w:val="000000"/>
      <w:sz w:val="24"/>
      <w:szCs w:val="24"/>
      <w:u w:val="none"/>
    </w:rPr>
  </w:style>
  <w:style w:type="character" w:customStyle="1" w:styleId="9">
    <w:name w:val="font71"/>
    <w:basedOn w:val="3"/>
    <w:qFormat/>
    <w:uiPriority w:val="0"/>
    <w:rPr>
      <w:rFonts w:hint="default" w:ascii="Times New Roman" w:hAnsi="Times New Roman" w:cs="Times New Roman"/>
      <w:color w:val="000000"/>
      <w:sz w:val="22"/>
      <w:szCs w:val="22"/>
      <w:u w:val="none"/>
    </w:rPr>
  </w:style>
  <w:style w:type="character" w:customStyle="1" w:styleId="10">
    <w:name w:val="font112"/>
    <w:basedOn w:val="3"/>
    <w:qFormat/>
    <w:uiPriority w:val="0"/>
    <w:rPr>
      <w:rFonts w:hint="eastAsia" w:ascii="宋体" w:hAnsi="宋体" w:eastAsia="宋体" w:cs="宋体"/>
      <w:color w:val="000000"/>
      <w:sz w:val="22"/>
      <w:szCs w:val="22"/>
      <w:u w:val="none"/>
    </w:rPr>
  </w:style>
  <w:style w:type="character" w:customStyle="1" w:styleId="11">
    <w:name w:val="font61"/>
    <w:basedOn w:val="3"/>
    <w:qFormat/>
    <w:uiPriority w:val="0"/>
    <w:rPr>
      <w:rFonts w:hint="default" w:ascii="Times New Roman" w:hAnsi="Times New Roman" w:cs="Times New Roman"/>
      <w:color w:val="000000"/>
      <w:sz w:val="24"/>
      <w:szCs w:val="24"/>
      <w:u w:val="none"/>
    </w:rPr>
  </w:style>
  <w:style w:type="character" w:customStyle="1" w:styleId="12">
    <w:name w:val="font121"/>
    <w:basedOn w:val="3"/>
    <w:qFormat/>
    <w:uiPriority w:val="0"/>
    <w:rPr>
      <w:rFonts w:hint="eastAsia" w:ascii="宋体" w:hAnsi="宋体" w:eastAsia="宋体" w:cs="宋体"/>
      <w:color w:val="000000"/>
      <w:sz w:val="24"/>
      <w:szCs w:val="24"/>
      <w:u w:val="none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57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2026-07-28T10:05:00Z</dcterms:created>
  <dc:creator>柚子范儿</dc:creator>
  <cp:lastModifiedBy>柚子范儿</cp:lastModifiedBy>
  <dcterms:modified xsi:type="dcterms:W3CDTF">2026-07-28T10:06:32Z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932D8A72197F4F26B31A7EEAC6077865_11</vt:lpwstr>
  </property>
  <property fmtid="{D5CDD505-2E9C-101B-9397-08002B2CF9AE}" pid="4" name="KSOTemplateDocerSaveRecord">
    <vt:lpwstr>eyJoZGlkIjoiZTc0YzdkZWZiMDJlYzgyM2JkZmIxYzcxNTJkODcyOWIiLCJ1c2VySWQiOiIzMjg1Mjc0MzMifQ==</vt:lpwstr>
  </property>
</Properties>
</file>