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numPr>
          <w:ilvl w:val="1"/>
          <w:numId w:val="0"/>
        </w:numPr>
        <w:spacing w:before="240" w:after="240" w:line="400" w:lineRule="exact"/>
        <w:jc w:val="center"/>
        <w:rPr>
          <w:rFonts w:ascii="Times New Roman" w:hAnsi="Times New Roman"/>
          <w:sz w:val="32"/>
          <w:szCs w:val="32"/>
        </w:rPr>
      </w:pPr>
      <w:bookmarkStart w:id="0" w:name="_Toc116272368"/>
      <w:bookmarkStart w:id="1" w:name="_Toc141030381"/>
      <w:r>
        <w:rPr>
          <w:rFonts w:ascii="Times New Roman" w:hAnsi="Times New Roman"/>
          <w:sz w:val="32"/>
          <w:szCs w:val="32"/>
        </w:rPr>
        <w:t>招标服务费承诺书</w:t>
      </w:r>
      <w:bookmarkEnd w:id="0"/>
      <w:bookmarkEnd w:id="1"/>
    </w:p>
    <w:p>
      <w:pPr>
        <w:spacing w:before="120" w:beforeLines="50" w:after="120" w:afterLines="50" w:line="400" w:lineRule="exact"/>
        <w:rPr>
          <w:rFonts w:hint="default"/>
          <w:sz w:val="21"/>
          <w:szCs w:val="21"/>
          <w:lang w:val="en-US" w:eastAsia="zh-CN"/>
        </w:rPr>
      </w:pPr>
      <w:r>
        <w:rPr>
          <w:sz w:val="21"/>
          <w:szCs w:val="21"/>
          <w:lang w:eastAsia="zh-CN"/>
        </w:rPr>
        <w:t>致</w:t>
      </w:r>
      <w:r>
        <w:rPr>
          <w:rFonts w:hint="eastAsia"/>
          <w:sz w:val="21"/>
          <w:szCs w:val="21"/>
          <w:lang w:eastAsia="zh-CN"/>
        </w:rPr>
        <w:t>：</w:t>
      </w:r>
      <w:r>
        <w:rPr>
          <w:sz w:val="21"/>
          <w:szCs w:val="21"/>
          <w:lang w:eastAsia="zh-CN"/>
        </w:rPr>
        <w:t>内蒙古</w:t>
      </w:r>
      <w:r>
        <w:rPr>
          <w:rFonts w:hint="eastAsia"/>
          <w:sz w:val="21"/>
          <w:szCs w:val="21"/>
          <w:lang w:val="en-US" w:eastAsia="zh-CN"/>
        </w:rPr>
        <w:t>自治区机械设备成套有限责任公司</w:t>
      </w:r>
    </w:p>
    <w:p>
      <w:pPr>
        <w:spacing w:before="120" w:beforeLines="50" w:after="120" w:afterLines="50" w:line="400" w:lineRule="exact"/>
        <w:ind w:firstLine="420" w:firstLineChars="200"/>
        <w:rPr>
          <w:rFonts w:hint="eastAsia"/>
          <w:b/>
          <w:bCs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我们在贵公司组织的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                                    </w:t>
      </w:r>
      <w:r>
        <w:rPr>
          <w:rFonts w:hint="eastAsia"/>
          <w:bCs/>
          <w:sz w:val="21"/>
          <w:szCs w:val="21"/>
          <w:u w:val="single"/>
          <w:lang w:eastAsia="zh-CN"/>
        </w:rPr>
        <w:t>项目</w:t>
      </w:r>
      <w:r>
        <w:rPr>
          <w:sz w:val="21"/>
          <w:szCs w:val="21"/>
          <w:lang w:eastAsia="zh-CN"/>
        </w:rPr>
        <w:t>的投标若中标(招标编</w:t>
      </w:r>
      <w:r>
        <w:rPr>
          <w:color w:val="000000"/>
          <w:sz w:val="21"/>
          <w:szCs w:val="21"/>
          <w:lang w:eastAsia="zh-CN"/>
        </w:rPr>
        <w:t>号</w:t>
      </w:r>
      <w:r>
        <w:rPr>
          <w:rFonts w:hint="eastAsia"/>
          <w:color w:val="000000"/>
          <w:sz w:val="21"/>
          <w:szCs w:val="21"/>
          <w:lang w:eastAsia="zh-CN"/>
        </w:rPr>
        <w:t>：</w:t>
      </w:r>
      <w:r>
        <w:rPr>
          <w:rFonts w:hint="eastAsia"/>
          <w:color w:val="000000"/>
          <w:sz w:val="21"/>
          <w:szCs w:val="21"/>
          <w:u w:val="single"/>
          <w:lang w:eastAsia="zh-CN"/>
        </w:rPr>
        <w:t xml:space="preserve">  </w:t>
      </w:r>
      <w:r>
        <w:rPr>
          <w:rFonts w:hint="eastAsia"/>
          <w:color w:val="000000"/>
          <w:sz w:val="21"/>
          <w:szCs w:val="21"/>
          <w:u w:val="single"/>
          <w:lang w:val="en-US" w:eastAsia="zh-CN"/>
        </w:rPr>
        <w:t xml:space="preserve">      </w:t>
      </w:r>
      <w:r>
        <w:rPr>
          <w:color w:val="000000"/>
          <w:sz w:val="21"/>
          <w:szCs w:val="21"/>
          <w:u w:val="single"/>
          <w:lang w:eastAsia="zh-CN"/>
        </w:rPr>
        <w:t xml:space="preserve">    </w:t>
      </w:r>
      <w:r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>
        <w:rPr>
          <w:color w:val="000000"/>
          <w:sz w:val="21"/>
          <w:szCs w:val="21"/>
          <w:lang w:eastAsia="zh-CN"/>
        </w:rPr>
        <w:t>)，我们</w:t>
      </w:r>
      <w:r>
        <w:rPr>
          <w:sz w:val="21"/>
          <w:szCs w:val="21"/>
          <w:lang w:eastAsia="zh-CN"/>
        </w:rPr>
        <w:t>同意贵公司收取招标服务费后发放中标通知书，</w:t>
      </w:r>
      <w:r>
        <w:rPr>
          <w:rFonts w:hint="eastAsia"/>
          <w:sz w:val="21"/>
          <w:szCs w:val="21"/>
          <w:lang w:eastAsia="zh-CN"/>
        </w:rPr>
        <w:t>招标服务费收取比例参照（</w:t>
      </w:r>
      <w:r>
        <w:rPr>
          <w:rFonts w:hint="eastAsia"/>
          <w:bCs/>
          <w:sz w:val="21"/>
          <w:szCs w:val="21"/>
          <w:lang w:eastAsia="zh-CN"/>
        </w:rPr>
        <w:t>内工建【2016】17号</w:t>
      </w:r>
      <w:r>
        <w:rPr>
          <w:rFonts w:hint="eastAsia"/>
          <w:sz w:val="21"/>
          <w:szCs w:val="21"/>
          <w:lang w:eastAsia="zh-CN"/>
        </w:rPr>
        <w:t>）文件标准执行（见下表）</w:t>
      </w:r>
      <w:r>
        <w:rPr>
          <w:rFonts w:hint="eastAsia"/>
          <w:sz w:val="21"/>
          <w:szCs w:val="21"/>
          <w:lang w:val="en-US" w:eastAsia="zh-CN"/>
        </w:rPr>
        <w:t>收取，支付招标服务费</w:t>
      </w:r>
      <w:bookmarkStart w:id="2" w:name="_GoBack"/>
      <w:bookmarkEnd w:id="2"/>
      <w:r>
        <w:rPr>
          <w:rFonts w:hint="eastAsia"/>
          <w:sz w:val="21"/>
          <w:szCs w:val="21"/>
          <w:lang w:val="en-US" w:eastAsia="zh-CN"/>
        </w:rPr>
        <w:t>给招标代理机构</w:t>
      </w:r>
      <w:r>
        <w:rPr>
          <w:rFonts w:hint="eastAsia"/>
          <w:b/>
          <w:bCs/>
          <w:sz w:val="21"/>
          <w:szCs w:val="21"/>
          <w:lang w:eastAsia="zh-CN"/>
        </w:rPr>
        <w:t>。</w:t>
      </w:r>
      <w:r>
        <w:rPr>
          <w:b/>
          <w:bCs/>
          <w:sz w:val="21"/>
          <w:szCs w:val="21"/>
          <w:lang w:eastAsia="zh-CN"/>
        </w:rPr>
        <w:t xml:space="preserve">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954"/>
        <w:gridCol w:w="1954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2660" w:type="dxa"/>
            <w:noWrap w:val="0"/>
            <w:vAlign w:val="top"/>
          </w:tcPr>
          <w:p>
            <w:pPr>
              <w:snapToGrid w:val="0"/>
              <w:ind w:left="840" w:leftChars="400" w:firstLine="754" w:firstLineChars="395"/>
              <w:rPr>
                <w:rFonts w:hint="eastAsia"/>
                <w:b/>
                <w:spacing w:val="-10"/>
                <w:szCs w:val="21"/>
                <w:lang w:eastAsia="zh-CN"/>
              </w:rPr>
            </w:pPr>
            <w:r>
              <w:rPr>
                <w:b/>
                <w:spacing w:val="-1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21590</wp:posOffset>
                      </wp:positionV>
                      <wp:extent cx="1122680" cy="906780"/>
                      <wp:effectExtent l="3175" t="3810" r="4445" b="381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2680" cy="90678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8.55pt;margin-top:1.7pt;height:71.4pt;width:88.4pt;z-index:251659264;mso-width-relative:page;mso-height-relative:page;" filled="f" stroked="t" coordsize="21600,21600" o:gfxdata="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kPj/9YAAAAIAQAADwAAAAAAAAABACAAAAAiAAAAZHJzL2Rvd25yZXYueG1sUEsB&#10;AhQAFAAAAAgAh07iQBYijSj3AQAA6QMAAA4AAAAAAAAAAQAgAAAAJQEAAGRycy9lMm9Eb2MueG1s&#10;UEsFBgAAAAAGAAYAWQEAAI4FAAAAAA=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napToGrid w:val="0"/>
              <w:ind w:left="840" w:leftChars="400" w:firstLine="756" w:firstLineChars="396"/>
              <w:rPr>
                <w:rFonts w:hint="eastAsia"/>
                <w:b/>
                <w:spacing w:val="-10"/>
                <w:szCs w:val="21"/>
                <w:lang w:eastAsia="zh-CN"/>
              </w:rPr>
            </w:pPr>
            <w:r>
              <w:rPr>
                <w:b/>
                <w:spacing w:val="-10"/>
                <w:szCs w:val="21"/>
                <w:lang w:eastAsia="zh-CN"/>
              </w:rPr>
              <w:t>服务类型</w:t>
            </w:r>
          </w:p>
          <w:p>
            <w:pPr>
              <w:snapToGrid w:val="0"/>
              <w:ind w:firstLine="468" w:firstLineChars="245"/>
              <w:rPr>
                <w:b/>
                <w:spacing w:val="-10"/>
                <w:szCs w:val="21"/>
                <w:lang w:eastAsia="zh-CN"/>
              </w:rPr>
            </w:pPr>
            <w:r>
              <w:rPr>
                <w:b/>
                <w:spacing w:val="-1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88265</wp:posOffset>
                      </wp:positionV>
                      <wp:extent cx="1684655" cy="477520"/>
                      <wp:effectExtent l="1270" t="4445" r="3175" b="1333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4655" cy="47752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7pt;margin-top:6.95pt;height:37.6pt;width:132.65pt;z-index:251660288;mso-width-relative:page;mso-height-relative:page;" filled="f" stroked="t" coordsize="21600,21600" o:gfxdata="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AGEVu1gAAAAkBAAAPAAAAAAAAAAEAIAAAACIAAABkcnMvZG93bnJldi54&#10;bWxQSwECFAAUAAAACACHTuJACtoeV/wBAADpAwAADgAAAAAAAAABACAAAAAlAQAAZHJzL2Uyb0Rv&#10;Yy54bWxQSwUGAAAAAAYABgBZAQAAkwUAAAAA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spacing w:val="-10"/>
                <w:szCs w:val="21"/>
                <w:lang w:eastAsia="zh-CN"/>
              </w:rPr>
              <w:t xml:space="preserve">    </w:t>
            </w:r>
            <w:r>
              <w:rPr>
                <w:b/>
                <w:spacing w:val="-10"/>
                <w:szCs w:val="21"/>
                <w:lang w:eastAsia="zh-CN"/>
              </w:rPr>
              <w:t xml:space="preserve">费率     </w:t>
            </w:r>
          </w:p>
          <w:p>
            <w:pPr>
              <w:snapToGrid w:val="0"/>
              <w:ind w:firstLine="400"/>
              <w:rPr>
                <w:rFonts w:hint="eastAsia"/>
                <w:b/>
                <w:spacing w:val="-10"/>
                <w:szCs w:val="21"/>
                <w:lang w:eastAsia="zh-CN"/>
              </w:rPr>
            </w:pPr>
          </w:p>
          <w:p>
            <w:pPr>
              <w:snapToGrid w:val="0"/>
              <w:rPr>
                <w:b/>
                <w:spacing w:val="-10"/>
                <w:szCs w:val="21"/>
                <w:lang w:eastAsia="zh-CN"/>
              </w:rPr>
            </w:pPr>
            <w:r>
              <w:rPr>
                <w:b/>
                <w:spacing w:val="-10"/>
                <w:szCs w:val="21"/>
                <w:lang w:eastAsia="zh-CN"/>
              </w:rPr>
              <w:t>中标金额（万元）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工程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货物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rPr>
                <w:szCs w:val="21"/>
              </w:rPr>
            </w:pPr>
            <w:r>
              <w:rPr>
                <w:szCs w:val="21"/>
              </w:rPr>
              <w:t>500以下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spacing w:after="120" w:afterLines="50"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1.2％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spacing w:after="120" w:afterLines="50"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1.5％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spacing w:after="120" w:afterLines="50"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1.5％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rPr>
                <w:szCs w:val="21"/>
              </w:rPr>
            </w:pPr>
            <w:r>
              <w:rPr>
                <w:szCs w:val="21"/>
              </w:rPr>
              <w:t>500-1000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spacing w:after="120" w:afterLines="50"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0.8％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spacing w:after="120" w:afterLines="50"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0.8％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spacing w:after="120" w:afterLines="50"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rPr>
                <w:szCs w:val="21"/>
              </w:rPr>
            </w:pPr>
            <w:r>
              <w:rPr>
                <w:szCs w:val="21"/>
              </w:rPr>
              <w:t>1000-5000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spacing w:after="120" w:afterLines="50"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0.5％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spacing w:after="120" w:afterLines="50"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0.5％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spacing w:after="120" w:afterLines="50"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0.3％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rPr>
                <w:szCs w:val="21"/>
              </w:rPr>
            </w:pPr>
            <w:r>
              <w:rPr>
                <w:szCs w:val="21"/>
              </w:rPr>
              <w:t>5000-10000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spacing w:after="120" w:afterLines="50"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0.3％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spacing w:after="120" w:afterLines="50"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0.25％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spacing w:after="120" w:afterLines="50"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0.1％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top"/>
          </w:tcPr>
          <w:p>
            <w:pPr>
              <w:snapToGrid w:val="0"/>
              <w:spacing w:line="500" w:lineRule="exact"/>
              <w:ind w:firstLine="420"/>
              <w:rPr>
                <w:szCs w:val="21"/>
              </w:rPr>
            </w:pPr>
            <w:r>
              <w:rPr>
                <w:szCs w:val="21"/>
              </w:rPr>
              <w:t>1000</w:t>
            </w:r>
            <w:r>
              <w:rPr>
                <w:rFonts w:hint="eastAsia"/>
                <w:szCs w:val="21"/>
              </w:rPr>
              <w:t>0-50000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spacing w:after="120" w:afterLines="50"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0.1％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spacing w:after="120" w:afterLines="50"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0.1％</w:t>
            </w:r>
          </w:p>
        </w:tc>
        <w:tc>
          <w:tcPr>
            <w:tcW w:w="1954" w:type="dxa"/>
            <w:noWrap w:val="0"/>
            <w:vAlign w:val="top"/>
          </w:tcPr>
          <w:p>
            <w:pPr>
              <w:spacing w:after="120" w:afterLines="50" w:line="4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0.05％</w:t>
            </w:r>
          </w:p>
        </w:tc>
      </w:tr>
    </w:tbl>
    <w:p>
      <w:pPr>
        <w:spacing w:before="120" w:beforeLines="50" w:after="120" w:afterLines="50" w:line="400" w:lineRule="exact"/>
        <w:ind w:firstLine="411" w:firstLineChars="196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注:服务费金额少于</w:t>
      </w:r>
      <w:r>
        <w:rPr>
          <w:rFonts w:hint="eastAsia"/>
          <w:sz w:val="21"/>
          <w:szCs w:val="21"/>
          <w:lang w:val="en-US" w:eastAsia="zh-CN"/>
        </w:rPr>
        <w:t>10</w:t>
      </w:r>
      <w:r>
        <w:rPr>
          <w:rFonts w:hint="eastAsia"/>
          <w:sz w:val="21"/>
          <w:szCs w:val="21"/>
          <w:lang w:eastAsia="zh-CN"/>
        </w:rPr>
        <w:t>000元的按</w:t>
      </w:r>
      <w:r>
        <w:rPr>
          <w:rFonts w:hint="eastAsia"/>
          <w:sz w:val="21"/>
          <w:szCs w:val="21"/>
          <w:lang w:val="en-US" w:eastAsia="zh-CN"/>
        </w:rPr>
        <w:t>10</w:t>
      </w:r>
      <w:r>
        <w:rPr>
          <w:rFonts w:hint="eastAsia"/>
          <w:sz w:val="21"/>
          <w:szCs w:val="21"/>
          <w:lang w:eastAsia="zh-CN"/>
        </w:rPr>
        <w:t>000元收取。</w:t>
      </w:r>
    </w:p>
    <w:p>
      <w:pPr>
        <w:spacing w:before="120" w:beforeLines="50" w:after="120" w:afterLines="50" w:line="400" w:lineRule="exact"/>
        <w:ind w:firstLine="420" w:firstLineChars="200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承诺方法定名称（公章）：</w:t>
      </w:r>
    </w:p>
    <w:p>
      <w:pPr>
        <w:spacing w:before="120" w:beforeLines="50" w:after="120" w:afterLines="50" w:line="400" w:lineRule="exact"/>
        <w:ind w:firstLine="420" w:firstLineChars="200"/>
        <w:rPr>
          <w:rFonts w:hint="eastAsia"/>
          <w:sz w:val="21"/>
          <w:szCs w:val="21"/>
          <w:lang w:eastAsia="zh-CN"/>
        </w:rPr>
      </w:pPr>
    </w:p>
    <w:p>
      <w:pPr>
        <w:spacing w:before="120" w:beforeLines="50" w:after="120" w:afterLines="50" w:line="400" w:lineRule="exact"/>
        <w:ind w:firstLine="420" w:firstLineChars="200"/>
        <w:rPr>
          <w:rFonts w:hint="eastAsia"/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授权代表签字：</w:t>
      </w:r>
    </w:p>
    <w:p>
      <w:pPr>
        <w:spacing w:before="120" w:beforeLines="50" w:after="120" w:afterLines="50" w:line="400" w:lineRule="exact"/>
        <w:rPr>
          <w:rFonts w:hint="eastAsia" w:ascii="Calibri" w:hAnsi="Calibri" w:cs="Times New Roman"/>
          <w:lang w:eastAsia="zh-CN"/>
        </w:rPr>
      </w:pPr>
    </w:p>
    <w:p>
      <w:pPr>
        <w:pStyle w:val="3"/>
        <w:rPr>
          <w:rFonts w:hint="eastAsia" w:ascii="宋体" w:hAnsi="宋体" w:eastAsia="宋体" w:cs="宋体"/>
        </w:rPr>
      </w:pPr>
    </w:p>
    <w:p>
      <w:pPr>
        <w:pStyle w:val="3"/>
        <w:rPr>
          <w:rFonts w:hint="eastAsia" w:ascii="宋体" w:hAnsi="宋体" w:eastAsia="宋体" w:cs="宋体"/>
        </w:rPr>
      </w:pPr>
    </w:p>
    <w:p>
      <w:pPr>
        <w:pStyle w:val="3"/>
        <w:rPr>
          <w:rFonts w:hint="eastAsia" w:ascii="宋体" w:hAnsi="宋体" w:eastAsia="宋体" w:cs="宋体"/>
        </w:rPr>
      </w:pPr>
    </w:p>
    <w:p>
      <w:pPr>
        <w:pStyle w:val="3"/>
        <w:rPr>
          <w:rFonts w:hint="eastAsia" w:ascii="宋体" w:hAnsi="宋体" w:eastAsia="宋体" w:cs="宋体"/>
        </w:rPr>
      </w:pPr>
    </w:p>
    <w:p>
      <w:pPr>
        <w:pStyle w:val="3"/>
        <w:rPr>
          <w:rFonts w:hint="eastAsia" w:ascii="宋体" w:hAnsi="宋体" w:eastAsia="宋体" w:cs="宋体"/>
        </w:rPr>
      </w:pPr>
    </w:p>
    <w:p>
      <w:pPr>
        <w:pStyle w:val="3"/>
        <w:rPr>
          <w:rFonts w:hint="eastAsia" w:ascii="宋体" w:hAnsi="宋体" w:eastAsia="宋体" w:cs="宋体"/>
        </w:rPr>
      </w:pPr>
    </w:p>
    <w:p>
      <w:pPr>
        <w:pStyle w:val="3"/>
        <w:rPr>
          <w:rFonts w:hint="eastAsia" w:ascii="宋体" w:hAnsi="宋体" w:eastAsia="宋体" w:cs="宋体"/>
        </w:rPr>
      </w:pPr>
    </w:p>
    <w:p>
      <w:pPr>
        <w:pStyle w:val="3"/>
        <w:rPr>
          <w:rFonts w:hint="eastAsia" w:ascii="宋体" w:hAnsi="宋体" w:eastAsia="宋体" w:cs="宋体"/>
        </w:rPr>
      </w:pPr>
    </w:p>
    <w:p>
      <w:pPr>
        <w:spacing w:line="360" w:lineRule="auto"/>
        <w:jc w:val="center"/>
        <w:rPr>
          <w:b/>
        </w:rPr>
      </w:pPr>
    </w:p>
    <w:p/>
    <w:p/>
    <w:p/>
    <w:p/>
    <w:sectPr>
      <w:headerReference r:id="rId3" w:type="default"/>
      <w:footerReference r:id="rId4" w:type="default"/>
      <w:pgSz w:w="11907" w:h="16840"/>
      <w:pgMar w:top="1418" w:right="1418" w:bottom="1418" w:left="1701" w:header="851" w:footer="992" w:gutter="284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64</w:t>
    </w:r>
    <w:r>
      <w:rPr>
        <w:lang w:val="zh-CN"/>
      </w:rPr>
      <w:fldChar w:fldCharType="end"/>
    </w:r>
  </w:p>
  <w:p>
    <w:pPr>
      <w:pStyle w:val="4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</w:pPr>
  </w:p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4"/>
      <w:numFmt w:val="decimal"/>
      <w:lvlText w:val="%1."/>
      <w:legacy w:legacy="1" w:legacySpace="144" w:legacyIndent="0"/>
      <w:lvlJc w:val="left"/>
    </w:lvl>
    <w:lvl w:ilvl="1" w:tentative="0">
      <w:start w:val="1"/>
      <w:numFmt w:val="decimal"/>
      <w:pStyle w:val="2"/>
      <w:lvlText w:val="%1.%2"/>
      <w:legacy w:legacy="1" w:legacySpace="144" w:legacyIndent="0"/>
      <w:lvlJc w:val="left"/>
    </w:lvl>
    <w:lvl w:ilvl="2" w:tentative="0">
      <w:start w:val="1"/>
      <w:numFmt w:val="decimal"/>
      <w:lvlText w:val="%1.%2.%3"/>
      <w:legacy w:legacy="1" w:legacySpace="144" w:legacyIndent="0"/>
      <w:lvlJc w:val="left"/>
    </w:lvl>
    <w:lvl w:ilvl="3" w:tentative="0">
      <w:start w:val="1"/>
      <w:numFmt w:val="decimal"/>
      <w:lvlText w:val="%1.%2.%3.%4"/>
      <w:legacy w:legacy="1" w:legacySpace="144" w:legacyIndent="0"/>
      <w:lvlJc w:val="left"/>
    </w:lvl>
    <w:lvl w:ilvl="4" w:tentative="0">
      <w:start w:val="1"/>
      <w:numFmt w:val="decimal"/>
      <w:lvlText w:val="%1.%2.%3.%4.%5"/>
      <w:legacy w:legacy="1" w:legacySpace="144" w:legacyIndent="0"/>
      <w:lvlJc w:val="left"/>
    </w:lvl>
    <w:lvl w:ilvl="5" w:tentative="0">
      <w:start w:val="1"/>
      <w:numFmt w:val="decimal"/>
      <w:lvlText w:val="%1.%2.%3.%4.%5.%6"/>
      <w:legacy w:legacy="1" w:legacySpace="144" w:legacyIndent="0"/>
      <w:lvlJc w:val="left"/>
    </w:lvl>
    <w:lvl w:ilvl="6" w:tentative="0">
      <w:start w:val="1"/>
      <w:numFmt w:val="decimal"/>
      <w:lvlText w:val="%1.%2.%3.%4.%5.%6.%7"/>
      <w:legacy w:legacy="1" w:legacySpace="144" w:legacyIndent="0"/>
      <w:lvlJc w:val="left"/>
    </w:lvl>
    <w:lvl w:ilvl="7" w:tentative="0">
      <w:start w:val="1"/>
      <w:numFmt w:val="decimal"/>
      <w:lvlText w:val="%1.%2.%3.%4.%5.%6.%7.%8"/>
      <w:legacy w:legacy="1" w:legacySpace="144" w:legacyIndent="0"/>
      <w:lvlJc w:val="left"/>
    </w:lvl>
    <w:lvl w:ilvl="8" w:tentative="0">
      <w:start w:val="1"/>
      <w:numFmt w:val="decimal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OWExZGVkMzk0Nzk1MjhhNmE3NGEzNzA3MmNlNWQifQ=="/>
  </w:docVars>
  <w:rsids>
    <w:rsidRoot w:val="198A3C03"/>
    <w:rsid w:val="198A3C03"/>
    <w:rsid w:val="339F0A15"/>
    <w:rsid w:val="56B5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黑体"/>
      <w:kern w:val="0"/>
      <w:sz w:val="32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303</Characters>
  <Lines>0</Lines>
  <Paragraphs>0</Paragraphs>
  <TotalTime>1</TotalTime>
  <ScaleCrop>false</ScaleCrop>
  <LinksUpToDate>false</LinksUpToDate>
  <CharactersWithSpaces>367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2020-11-25T08:58:00Z</dcterms:created>
  <dc:creator>娜</dc:creator>
  <cp:lastModifiedBy>娜</cp:lastModifiedBy>
  <dcterms:modified xsi:type="dcterms:W3CDTF">2022-05-26T05:00:23Z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E872D873CF3F42589555B9232B74E6E9</vt:lpwstr>
  </property>
</Properties>
</file>