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614" w:type="pct"/>
        <w:tblLayout w:type="fixed"/>
        <w:tblLook w:val="04A0" w:firstRow="1" w:lastRow="0" w:firstColumn="1" w:lastColumn="0" w:noHBand="0" w:noVBand="1"/>
      </w:tblPr>
      <w:tblGrid>
        <w:gridCol w:w="843"/>
        <w:gridCol w:w="1036"/>
        <w:gridCol w:w="7419"/>
        <w:gridCol w:w="1820"/>
        <w:gridCol w:w="1753"/>
      </w:tblGrid>
      <w:tr w:rsidR="008A0B59" w14:paraId="69830DAE"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49638" w14:textId="77777777" w:rsidR="008A0B59" w:rsidRDefault="00000000">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序号</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3A4F4" w14:textId="77777777" w:rsidR="008A0B59" w:rsidRDefault="00000000">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名称</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C10D7" w14:textId="77777777" w:rsidR="008A0B59" w:rsidRDefault="00000000">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技术参数</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EC6AC" w14:textId="77777777" w:rsidR="008A0B59" w:rsidRDefault="00000000">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数量</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881A9" w14:textId="77777777" w:rsidR="008A0B59" w:rsidRDefault="00000000">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单位</w:t>
            </w:r>
          </w:p>
        </w:tc>
      </w:tr>
      <w:tr w:rsidR="008A0B59" w14:paraId="416F9332" w14:textId="77777777">
        <w:trPr>
          <w:trHeight w:val="432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0AB8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0E8F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云主机</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5B81A" w14:textId="77777777" w:rsidR="008A0B59" w:rsidRDefault="008A0B59">
            <w:pPr>
              <w:widowControl/>
              <w:textAlignment w:val="center"/>
              <w:rPr>
                <w:rFonts w:ascii="宋体" w:eastAsia="宋体" w:hAnsi="宋体" w:cs="宋体"/>
                <w:sz w:val="22"/>
                <w:szCs w:val="22"/>
              </w:rPr>
            </w:pPr>
          </w:p>
          <w:p w14:paraId="33D480A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1、软硬一体化1U设备，内置系统软件，与整机和OPS模块兼容。</w:t>
            </w:r>
          </w:p>
          <w:p w14:paraId="7A58843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2、配置≥1颗Intel Xeon 系列CPU，主频不低于3.5GHz,物理核心数不少于4 颗，缓存不低于8MB。</w:t>
            </w:r>
          </w:p>
          <w:p w14:paraId="30D64F3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3、内存：32G DDR4内存或以上配置。</w:t>
            </w:r>
          </w:p>
          <w:p w14:paraId="28A99AD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4、系统硬盘：1TB或以上M.2 NVME SSD固态硬盘。</w:t>
            </w:r>
          </w:p>
          <w:p w14:paraId="0DA6FEB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5、数据硬盘：配置不少于4块8T SATA 3.0 7200RPM 256M缓存企业级机械硬盘。</w:t>
            </w:r>
          </w:p>
          <w:p w14:paraId="5A871BB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6、PCIE扩展：支持不少于1个全高PCIE X16 扩展槽。</w:t>
            </w:r>
          </w:p>
          <w:p w14:paraId="0C3FBFE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7、支持IPMI 远程管理，配置独立的IPMI RJ45 管理网口。</w:t>
            </w:r>
          </w:p>
          <w:p w14:paraId="04B2F5F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8、网口：配置不少于4个千兆RJ45 以太网口。</w:t>
            </w:r>
          </w:p>
          <w:p w14:paraId="6093AD4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管理平台</w:t>
            </w:r>
          </w:p>
          <w:p w14:paraId="1C6C13E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1、具备基于广域网统一纳管多分支机构云桌面的能力，支持三层网络、多校区等复杂网络环境安装。</w:t>
            </w:r>
          </w:p>
          <w:p w14:paraId="79444FD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2、基于Web浏览器，提供用户统一登录认证功能，包括：手机号码注册、登录、忘记密码、</w:t>
            </w:r>
            <w:proofErr w:type="gramStart"/>
            <w:r>
              <w:rPr>
                <w:rFonts w:ascii="宋体" w:eastAsia="宋体" w:hAnsi="宋体" w:cs="宋体" w:hint="eastAsia"/>
                <w:sz w:val="22"/>
                <w:szCs w:val="22"/>
              </w:rPr>
              <w:t>扫码登录</w:t>
            </w:r>
            <w:proofErr w:type="gramEnd"/>
            <w:r>
              <w:rPr>
                <w:rFonts w:ascii="宋体" w:eastAsia="宋体" w:hAnsi="宋体" w:cs="宋体" w:hint="eastAsia"/>
                <w:sz w:val="22"/>
                <w:szCs w:val="22"/>
              </w:rPr>
              <w:t>、账号管理功能。</w:t>
            </w:r>
          </w:p>
          <w:p w14:paraId="4CB803E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3、支持PC终端设备与云桌面终端设备统一管理，支持在同一个设备分组中添加不同类型的PC和云桌面设备，并支持对选择的PC和云桌面设备的批量操作。</w:t>
            </w:r>
          </w:p>
          <w:p w14:paraId="4A79DD0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4、支持查看全部设备和分组下设备的运行状态，包括CPU、内存、磁盘的使用率，CPU温度，实时上</w:t>
            </w:r>
            <w:proofErr w:type="gramStart"/>
            <w:r>
              <w:rPr>
                <w:rFonts w:ascii="宋体" w:eastAsia="宋体" w:hAnsi="宋体" w:cs="宋体" w:hint="eastAsia"/>
                <w:sz w:val="22"/>
                <w:szCs w:val="22"/>
              </w:rPr>
              <w:t>下行网</w:t>
            </w:r>
            <w:proofErr w:type="gramEnd"/>
            <w:r>
              <w:rPr>
                <w:rFonts w:ascii="宋体" w:eastAsia="宋体" w:hAnsi="宋体" w:cs="宋体" w:hint="eastAsia"/>
                <w:sz w:val="22"/>
                <w:szCs w:val="22"/>
              </w:rPr>
              <w:t>速与上下行网络流量。</w:t>
            </w:r>
          </w:p>
          <w:p w14:paraId="40212CE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5、硬件资产管理：收集平台中</w:t>
            </w:r>
            <w:proofErr w:type="gramStart"/>
            <w:r>
              <w:rPr>
                <w:rFonts w:ascii="宋体" w:eastAsia="宋体" w:hAnsi="宋体" w:cs="宋体" w:hint="eastAsia"/>
                <w:sz w:val="22"/>
                <w:szCs w:val="22"/>
              </w:rPr>
              <w:t>所有云</w:t>
            </w:r>
            <w:proofErr w:type="gramEnd"/>
            <w:r>
              <w:rPr>
                <w:rFonts w:ascii="宋体" w:eastAsia="宋体" w:hAnsi="宋体" w:cs="宋体" w:hint="eastAsia"/>
                <w:sz w:val="22"/>
                <w:szCs w:val="22"/>
              </w:rPr>
              <w:t>桌面终端和PC终端的硬件配置与状态信息，包括终端名称、主板型号、CPU型号、内存容量、最近运行时间、硬盘信息等。</w:t>
            </w:r>
          </w:p>
          <w:p w14:paraId="53C4B88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6、支持终端发现，无需安装插件或程序，仅通过浏览器即可扫描局域网内可</w:t>
            </w:r>
            <w:r>
              <w:rPr>
                <w:rFonts w:ascii="宋体" w:eastAsia="宋体" w:hAnsi="宋体" w:cs="宋体" w:hint="eastAsia"/>
                <w:sz w:val="22"/>
                <w:szCs w:val="22"/>
              </w:rPr>
              <w:lastRenderedPageBreak/>
              <w:t>访问互联网的终端设备进行批量配置，包括关联学校、关联分组、设置名称、配置网络。</w:t>
            </w:r>
          </w:p>
          <w:p w14:paraId="3CE8746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7、▲支持增强终端发现，安装插件后通过浏览器即可扫描局域网内不可访问互联网的终端设备进行批量配置，包括关联学校、关联分组、设置名称、配置网络。（提供第三方检测机构出具的检测报告复印件）</w:t>
            </w:r>
          </w:p>
          <w:p w14:paraId="3CC761D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8、支持终端批量配置，通过管理平台批量修改终端设备的所属组织（学校、校区、租户等）、设备名称、网络IP、上电自启BIOS配置、时间自动同步等设置，无需逐台配置。</w:t>
            </w:r>
          </w:p>
          <w:p w14:paraId="4800A88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9、支持通过账号登录、</w:t>
            </w:r>
            <w:proofErr w:type="gramStart"/>
            <w:r>
              <w:rPr>
                <w:rFonts w:ascii="宋体" w:eastAsia="宋体" w:hAnsi="宋体" w:cs="宋体" w:hint="eastAsia"/>
                <w:sz w:val="22"/>
                <w:szCs w:val="22"/>
              </w:rPr>
              <w:t>手机扫码登录</w:t>
            </w:r>
            <w:proofErr w:type="gramEnd"/>
            <w:r>
              <w:rPr>
                <w:rFonts w:ascii="宋体" w:eastAsia="宋体" w:hAnsi="宋体" w:cs="宋体" w:hint="eastAsia"/>
                <w:sz w:val="22"/>
                <w:szCs w:val="22"/>
              </w:rPr>
              <w:t>、无账号访客登录启动的云桌面镜像均可访问公共数据分区（D盘）。</w:t>
            </w:r>
          </w:p>
          <w:p w14:paraId="5C4E2AD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10、支持远程还原终端设备，在终端设备在云桌面镜像系统无法启动、系统异常时，可远程操作系统恢复；同时可选清空终端设备的公共数据分区（D盘）的数据。</w:t>
            </w:r>
          </w:p>
          <w:p w14:paraId="3DCD83B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11、▲支持终端设备自助恢复系统，启用后终端设备在云桌面镜像系统无法</w:t>
            </w:r>
            <w:commentRangeStart w:id="0"/>
            <w:commentRangeEnd w:id="0"/>
            <w:r>
              <w:commentReference w:id="0"/>
            </w:r>
            <w:r>
              <w:rPr>
                <w:rFonts w:ascii="宋体" w:eastAsia="宋体" w:hAnsi="宋体" w:cs="宋体" w:hint="eastAsia"/>
                <w:sz w:val="22"/>
                <w:szCs w:val="22"/>
              </w:rPr>
              <w:t>启动、系统异常时，可进行系统恢复。（提供第三方检测机构出具的检测报告复印件）</w:t>
            </w:r>
          </w:p>
          <w:p w14:paraId="75FCA1B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12、支持策略生命周期管理，包括新建、删除、启用、停用。</w:t>
            </w:r>
          </w:p>
          <w:p w14:paraId="77D54BD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13、支持设备计划关机，支持按照全部设备、指定分组、指定设备，设置终端关机操作，并可设置某时间单次执行或周期循环执行。</w:t>
            </w:r>
          </w:p>
          <w:p w14:paraId="4CCB46E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14、支持一键打开管理平台的帮助手册。</w:t>
            </w:r>
          </w:p>
          <w:p w14:paraId="2D6BF6F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15、提供组织管理员管理功能，包括：管理员添加、移除和转移，同时支持设置管理员的管理权限，包括：组织管理，系统管理员管理，角色权限，工作台配置，应用管理，区域语言和操作日志。</w:t>
            </w:r>
          </w:p>
          <w:p w14:paraId="21EF376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16、教职工管理：支持管理员手动添加教职工，教职工信息包括：教工号，姓名，手机号码，角色，管理范围；添加方式包括：Excel批量导入，批量复制，手动添加；支持导出，查询，删除教职工；教职工支持设置部门组织架</w:t>
            </w:r>
            <w:r>
              <w:rPr>
                <w:rFonts w:ascii="宋体" w:eastAsia="宋体" w:hAnsi="宋体" w:cs="宋体" w:hint="eastAsia"/>
                <w:sz w:val="22"/>
                <w:szCs w:val="22"/>
              </w:rPr>
              <w:lastRenderedPageBreak/>
              <w:t>构，支持多级组织架构，支持在组织架构节点上导入用户。</w:t>
            </w:r>
          </w:p>
          <w:p w14:paraId="712D4F0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17、管理平台采用多重管理结构，中文图形化操作界面；使用浏览器远程访问管理平台，服务器有独立配置界面。</w:t>
            </w:r>
          </w:p>
          <w:p w14:paraId="723E570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18、服务器管理平台支持</w:t>
            </w:r>
            <w:proofErr w:type="gramStart"/>
            <w:r>
              <w:rPr>
                <w:rFonts w:ascii="宋体" w:eastAsia="宋体" w:hAnsi="宋体" w:cs="宋体" w:hint="eastAsia"/>
                <w:sz w:val="22"/>
                <w:szCs w:val="22"/>
              </w:rPr>
              <w:t>裸</w:t>
            </w:r>
            <w:proofErr w:type="gramEnd"/>
            <w:r>
              <w:rPr>
                <w:rFonts w:ascii="宋体" w:eastAsia="宋体" w:hAnsi="宋体" w:cs="宋体" w:hint="eastAsia"/>
                <w:sz w:val="22"/>
                <w:szCs w:val="22"/>
              </w:rPr>
              <w:t>金属安装(直接在服务器上进行软件部署安装)，支持BMC或IPMI远程管理，基于Linux系统，不需要服务器安装Windows系统；通过一个</w:t>
            </w:r>
            <w:proofErr w:type="gramStart"/>
            <w:r>
              <w:rPr>
                <w:rFonts w:ascii="宋体" w:eastAsia="宋体" w:hAnsi="宋体" w:cs="宋体" w:hint="eastAsia"/>
                <w:sz w:val="22"/>
                <w:szCs w:val="22"/>
              </w:rPr>
              <w:t>安装包即可</w:t>
            </w:r>
            <w:proofErr w:type="gramEnd"/>
            <w:r>
              <w:rPr>
                <w:rFonts w:ascii="宋体" w:eastAsia="宋体" w:hAnsi="宋体" w:cs="宋体" w:hint="eastAsia"/>
                <w:sz w:val="22"/>
                <w:szCs w:val="22"/>
              </w:rPr>
              <w:t>实现多种业务服务的统一安装，并立即生效使用，无需部署其他组件。</w:t>
            </w:r>
          </w:p>
          <w:p w14:paraId="5C9D6F1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19、可由管理平台指定启动镜像且多个镜像系统环境可快速切换，支持为相同分组下不同型号的设备指定切换启动的镜像，无镜像切换数量限制。</w:t>
            </w:r>
          </w:p>
          <w:p w14:paraId="1EBBFDE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20、支持同一镜像多次上传，当上传的镜像已经被上传过，即可直接完成上传，大幅减少网络传输中的重复数据，提高传输效率。</w:t>
            </w:r>
          </w:p>
          <w:p w14:paraId="2D086F5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21、支持云桌面镜像的增量更新，将终端设备提交的更新数据（差分盘）创建新的版本。</w:t>
            </w:r>
          </w:p>
          <w:p w14:paraId="37A54AE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22、支持云桌面镜像的历史版本管理，采用多点还原技术，不限制镜像还原点数量，每个还原点各自独立，可恢复</w:t>
            </w:r>
            <w:proofErr w:type="gramStart"/>
            <w:r>
              <w:rPr>
                <w:rFonts w:ascii="宋体" w:eastAsia="宋体" w:hAnsi="宋体" w:cs="宋体" w:hint="eastAsia"/>
                <w:sz w:val="22"/>
                <w:szCs w:val="22"/>
              </w:rPr>
              <w:t>任意还</w:t>
            </w:r>
            <w:proofErr w:type="gramEnd"/>
            <w:r>
              <w:rPr>
                <w:rFonts w:ascii="宋体" w:eastAsia="宋体" w:hAnsi="宋体" w:cs="宋体" w:hint="eastAsia"/>
                <w:sz w:val="22"/>
                <w:szCs w:val="22"/>
              </w:rPr>
              <w:t>原点，各还原点的删除互不影响。</w:t>
            </w:r>
          </w:p>
          <w:p w14:paraId="5B3867D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23、支持云桌面镜像推送时，查看网络的使用情况，支持查看各终端设备同步进度与速率。</w:t>
            </w:r>
          </w:p>
          <w:p w14:paraId="1DF5C6E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24、支持服务器离线管理，终端可在与服务器网络断开、或服务器</w:t>
            </w:r>
            <w:proofErr w:type="gramStart"/>
            <w:r>
              <w:rPr>
                <w:rFonts w:ascii="宋体" w:eastAsia="宋体" w:hAnsi="宋体" w:cs="宋体" w:hint="eastAsia"/>
                <w:sz w:val="22"/>
                <w:szCs w:val="22"/>
              </w:rPr>
              <w:t>宕</w:t>
            </w:r>
            <w:proofErr w:type="gramEnd"/>
            <w:r>
              <w:rPr>
                <w:rFonts w:ascii="宋体" w:eastAsia="宋体" w:hAnsi="宋体" w:cs="宋体" w:hint="eastAsia"/>
                <w:sz w:val="22"/>
                <w:szCs w:val="22"/>
              </w:rPr>
              <w:t>机、或服务器升级的情况下，终端可离线运行与在线状态</w:t>
            </w:r>
            <w:proofErr w:type="gramStart"/>
            <w:r>
              <w:rPr>
                <w:rFonts w:ascii="宋体" w:eastAsia="宋体" w:hAnsi="宋体" w:cs="宋体" w:hint="eastAsia"/>
                <w:sz w:val="22"/>
                <w:szCs w:val="22"/>
              </w:rPr>
              <w:t>下一致</w:t>
            </w:r>
            <w:proofErr w:type="gramEnd"/>
            <w:r>
              <w:rPr>
                <w:rFonts w:ascii="宋体" w:eastAsia="宋体" w:hAnsi="宋体" w:cs="宋体" w:hint="eastAsia"/>
                <w:sz w:val="22"/>
                <w:szCs w:val="22"/>
              </w:rPr>
              <w:t>的操作系统及软件，保证业务过程不中断。同时管理平台依然可以对设备镜像管理；</w:t>
            </w:r>
          </w:p>
          <w:p w14:paraId="78DD680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25、支持P2P镜像传输，镜像传输的设备可互相分享数据，大幅减少网络传输中的重复数据，提高传输效率。</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CF75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3</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A796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5CBEE16F" w14:textId="77777777">
        <w:trPr>
          <w:trHeight w:val="819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EC2E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7D44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云主机管理平台</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8C41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1、终端支持多硬盘管理，终端设备在部署时指定系统安装位置，同时支持在现有终端设备上</w:t>
            </w:r>
            <w:proofErr w:type="gramStart"/>
            <w:r>
              <w:rPr>
                <w:rFonts w:ascii="宋体" w:eastAsia="宋体" w:hAnsi="宋体" w:cs="宋体" w:hint="eastAsia"/>
                <w:sz w:val="22"/>
                <w:szCs w:val="22"/>
              </w:rPr>
              <w:t>部署利旧使用</w:t>
            </w:r>
            <w:proofErr w:type="gramEnd"/>
            <w:r>
              <w:rPr>
                <w:rFonts w:ascii="宋体" w:eastAsia="宋体" w:hAnsi="宋体" w:cs="宋体" w:hint="eastAsia"/>
                <w:sz w:val="22"/>
                <w:szCs w:val="22"/>
              </w:rPr>
              <w:t>，可灵活支持U盘、网络、本机硬盘等多种部署方式。</w:t>
            </w:r>
          </w:p>
          <w:p w14:paraId="32E8C8E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2、支持复杂网络环境、跨教室跨楼层部署。IP可达即可部署，简化网络结构。不同网段的终端可以镜像同传。</w:t>
            </w:r>
          </w:p>
          <w:p w14:paraId="2770387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3、支持增量同传，教学环境</w:t>
            </w:r>
            <w:proofErr w:type="gramStart"/>
            <w:r>
              <w:rPr>
                <w:rFonts w:ascii="宋体" w:eastAsia="宋体" w:hAnsi="宋体" w:cs="宋体" w:hint="eastAsia"/>
                <w:sz w:val="22"/>
                <w:szCs w:val="22"/>
              </w:rPr>
              <w:t>更新仅</w:t>
            </w:r>
            <w:proofErr w:type="gramEnd"/>
            <w:r>
              <w:rPr>
                <w:rFonts w:ascii="宋体" w:eastAsia="宋体" w:hAnsi="宋体" w:cs="宋体" w:hint="eastAsia"/>
                <w:sz w:val="22"/>
                <w:szCs w:val="22"/>
              </w:rPr>
              <w:t>传输增量部分，大幅减少网络传输中的重复数据，提高传输效率。</w:t>
            </w:r>
          </w:p>
          <w:p w14:paraId="1733BC7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4、支持P2P同传，同传的设备可互相分享数据，大幅减少网络传输中的重复数据，提高传输效率。</w:t>
            </w:r>
          </w:p>
          <w:p w14:paraId="36D2361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5、支持硬盘保护，支持常见硬盘，如机械硬盘、SSD硬盘、M.2硬盘、eMMC硬盘，不受病毒影响，</w:t>
            </w:r>
            <w:proofErr w:type="gramStart"/>
            <w:r>
              <w:rPr>
                <w:rFonts w:ascii="宋体" w:eastAsia="宋体" w:hAnsi="宋体" w:cs="宋体" w:hint="eastAsia"/>
                <w:sz w:val="22"/>
                <w:szCs w:val="22"/>
              </w:rPr>
              <w:t>重启即可</w:t>
            </w:r>
            <w:proofErr w:type="gramEnd"/>
            <w:r>
              <w:rPr>
                <w:rFonts w:ascii="宋体" w:eastAsia="宋体" w:hAnsi="宋体" w:cs="宋体" w:hint="eastAsia"/>
                <w:sz w:val="22"/>
                <w:szCs w:val="22"/>
              </w:rPr>
              <w:t>还原。</w:t>
            </w:r>
          </w:p>
          <w:p w14:paraId="3972CD4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6、支持使用U盘/移动硬盘在脱机的情况下（完全没有网络）脱机恢复桌面。</w:t>
            </w:r>
          </w:p>
          <w:p w14:paraId="043AE9D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7、支持在云桌面镜像系统无法启动、系统异常时，可通过键盘进行系统恢复至出厂默认状态正常启动云桌面镜像系统，无需连接网络、无需连接管理平台、无需额外工具辅助。</w:t>
            </w:r>
          </w:p>
          <w:p w14:paraId="632A12B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8、支持桌面高可用，即终端设备在运行桌面</w:t>
            </w:r>
            <w:proofErr w:type="gramStart"/>
            <w:r>
              <w:rPr>
                <w:rFonts w:ascii="宋体" w:eastAsia="宋体" w:hAnsi="宋体" w:cs="宋体" w:hint="eastAsia"/>
                <w:sz w:val="22"/>
                <w:szCs w:val="22"/>
              </w:rPr>
              <w:t>时网络</w:t>
            </w:r>
            <w:proofErr w:type="gramEnd"/>
            <w:r>
              <w:rPr>
                <w:rFonts w:ascii="宋体" w:eastAsia="宋体" w:hAnsi="宋体" w:cs="宋体" w:hint="eastAsia"/>
                <w:sz w:val="22"/>
                <w:szCs w:val="22"/>
              </w:rPr>
              <w:t>中断或管理平台连接中断时，正在操作的教学业务不受影响，依然可使用当前云桌面镜像继续开展业务，打开的程序也不会中断，保障业务连续性。</w:t>
            </w:r>
          </w:p>
          <w:p w14:paraId="601D752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9、支持在配置成开机自动进入云桌面镜像系统时，可以通过托盘程序重</w:t>
            </w:r>
            <w:proofErr w:type="gramStart"/>
            <w:r>
              <w:rPr>
                <w:rFonts w:ascii="宋体" w:eastAsia="宋体" w:hAnsi="宋体" w:cs="宋体" w:hint="eastAsia"/>
                <w:sz w:val="22"/>
                <w:szCs w:val="22"/>
              </w:rPr>
              <w:t>启进入云</w:t>
            </w:r>
            <w:proofErr w:type="gramEnd"/>
            <w:r>
              <w:rPr>
                <w:rFonts w:ascii="宋体" w:eastAsia="宋体" w:hAnsi="宋体" w:cs="宋体" w:hint="eastAsia"/>
                <w:sz w:val="22"/>
                <w:szCs w:val="22"/>
              </w:rPr>
              <w:t>桌面系统进行云桌面镜像切换或终端设置。</w:t>
            </w:r>
          </w:p>
          <w:p w14:paraId="65248EF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10、支持云桌面镜像与终端设备绑定，桌面运行数据都与设备进行关联，禁止跨设备访问。</w:t>
            </w:r>
          </w:p>
          <w:p w14:paraId="468CA6B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11、支持终端设备运行时无需运行独立的虚拟化系统，终端设备配置的IP与进入云桌面镜像后的IP能够保持一致，同一个终端无需使用多个IP，简化运</w:t>
            </w:r>
            <w:proofErr w:type="gramStart"/>
            <w:r>
              <w:rPr>
                <w:rFonts w:ascii="宋体" w:eastAsia="宋体" w:hAnsi="宋体" w:cs="宋体" w:hint="eastAsia"/>
                <w:sz w:val="22"/>
                <w:szCs w:val="22"/>
              </w:rPr>
              <w:t>维管理</w:t>
            </w:r>
            <w:proofErr w:type="gramEnd"/>
            <w:r>
              <w:rPr>
                <w:rFonts w:ascii="宋体" w:eastAsia="宋体" w:hAnsi="宋体" w:cs="宋体" w:hint="eastAsia"/>
                <w:sz w:val="22"/>
                <w:szCs w:val="22"/>
              </w:rPr>
              <w:t>与网络规划复杂度。</w:t>
            </w:r>
          </w:p>
          <w:p w14:paraId="1CE49B4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12、支持终端云桌面系统OTA升级，未配置管理平台或服务器</w:t>
            </w:r>
            <w:proofErr w:type="gramStart"/>
            <w:r>
              <w:rPr>
                <w:rFonts w:ascii="宋体" w:eastAsia="宋体" w:hAnsi="宋体" w:cs="宋体" w:hint="eastAsia"/>
                <w:sz w:val="22"/>
                <w:szCs w:val="22"/>
              </w:rPr>
              <w:t>宕</w:t>
            </w:r>
            <w:proofErr w:type="gramEnd"/>
            <w:r>
              <w:rPr>
                <w:rFonts w:ascii="宋体" w:eastAsia="宋体" w:hAnsi="宋体" w:cs="宋体" w:hint="eastAsia"/>
                <w:sz w:val="22"/>
                <w:szCs w:val="22"/>
              </w:rPr>
              <w:t>机离线的情</w:t>
            </w:r>
            <w:r>
              <w:rPr>
                <w:rFonts w:ascii="宋体" w:eastAsia="宋体" w:hAnsi="宋体" w:cs="宋体" w:hint="eastAsia"/>
                <w:sz w:val="22"/>
                <w:szCs w:val="22"/>
              </w:rPr>
              <w:lastRenderedPageBreak/>
              <w:t>况下，仅需连接互联网即可进行升级。</w:t>
            </w:r>
          </w:p>
          <w:p w14:paraId="0926337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 xml:space="preserve">13、支持标准镜像格式QCOW2，可基于标准格式镜像创建和更新用于VDI/IDV/TCI云桌面的镜像，实现多种不同桌面架构下的镜像统一管理。 </w:t>
            </w:r>
          </w:p>
          <w:p w14:paraId="1990031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14、可自主选择不同的镜像启动且多个镜像系统环境可快速切换。</w:t>
            </w:r>
          </w:p>
          <w:p w14:paraId="44D3540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15、支持在未连接管理平台与服务器时，任意终端能对教学环境进行镜像导入导出到U盘、查看信息、设置默认启动、设置还原、同传镜像、导入镜像、导出镜像、删除镜像、更新镜像等运维操作。</w:t>
            </w:r>
          </w:p>
          <w:p w14:paraId="7A4CA0F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16、终端设备配置和不配置管理平台与服务器，均支持更新镜像，支持将差分</w:t>
            </w:r>
            <w:proofErr w:type="gramStart"/>
            <w:r>
              <w:rPr>
                <w:rFonts w:ascii="宋体" w:eastAsia="宋体" w:hAnsi="宋体" w:cs="宋体" w:hint="eastAsia"/>
                <w:sz w:val="22"/>
                <w:szCs w:val="22"/>
              </w:rPr>
              <w:t>盘数据</w:t>
            </w:r>
            <w:proofErr w:type="gramEnd"/>
            <w:r>
              <w:rPr>
                <w:rFonts w:ascii="宋体" w:eastAsia="宋体" w:hAnsi="宋体" w:cs="宋体" w:hint="eastAsia"/>
                <w:sz w:val="22"/>
                <w:szCs w:val="22"/>
              </w:rPr>
              <w:t>更新至原镜像，也可以另存为新镜像，支持更新过程中查看进度、传输速度等信息。</w:t>
            </w:r>
          </w:p>
          <w:p w14:paraId="68C7CB3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17、终端设备配置和不配置管理平台与服务器，均支持同传镜像，支持单个或多个镜像同传给局域网内其他终端设备，支持辨别其他终端的设备型号、IP地址、MAC地址、剩余磁盘容量等信息，支持同传过程中查看进度、传输速度等信息。</w:t>
            </w:r>
          </w:p>
          <w:p w14:paraId="53CBF2B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20、支持镜像分层差分盘技术，用于存储用户系统盘产生的数据。</w:t>
            </w:r>
          </w:p>
          <w:p w14:paraId="522A57D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21、在Windows、统信UOS、</w:t>
            </w:r>
            <w:proofErr w:type="gramStart"/>
            <w:r>
              <w:rPr>
                <w:rFonts w:ascii="宋体" w:eastAsia="宋体" w:hAnsi="宋体" w:cs="宋体" w:hint="eastAsia"/>
                <w:sz w:val="22"/>
                <w:szCs w:val="22"/>
              </w:rPr>
              <w:t>麒麟等云桌面</w:t>
            </w:r>
            <w:proofErr w:type="gramEnd"/>
            <w:r>
              <w:rPr>
                <w:rFonts w:ascii="宋体" w:eastAsia="宋体" w:hAnsi="宋体" w:cs="宋体" w:hint="eastAsia"/>
                <w:sz w:val="22"/>
                <w:szCs w:val="22"/>
              </w:rPr>
              <w:t>镜像系统中查看设备的CPU型号、GPU型号、系统型号、BIOS版本等系统信息显示与终端物理设备一致。</w:t>
            </w:r>
          </w:p>
          <w:p w14:paraId="3D79211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22、支持在包括但不限于Windows、统信桌面操作系统、麒麟桌面操作系统等不同的云桌面中使用相同品牌的教学应用工具，包括但不限于教学白板软件、学生行为评价软件、视频展台软件、录</w:t>
            </w:r>
            <w:proofErr w:type="gramStart"/>
            <w:r>
              <w:rPr>
                <w:rFonts w:ascii="宋体" w:eastAsia="宋体" w:hAnsi="宋体" w:cs="宋体" w:hint="eastAsia"/>
                <w:sz w:val="22"/>
                <w:szCs w:val="22"/>
              </w:rPr>
              <w:t>屏软件</w:t>
            </w:r>
            <w:proofErr w:type="gramEnd"/>
            <w:r>
              <w:rPr>
                <w:rFonts w:ascii="宋体" w:eastAsia="宋体" w:hAnsi="宋体" w:cs="宋体" w:hint="eastAsia"/>
                <w:sz w:val="22"/>
                <w:szCs w:val="22"/>
              </w:rPr>
              <w:t>等教学应用工具。（提供第三方检测机构出具的检测报告复印件）</w:t>
            </w:r>
          </w:p>
          <w:p w14:paraId="6AF7092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23、▲为保障数据安全性，终端支持使用物理GPU的HDCP高带宽数字内容保护功能，开启HDCP功能后，显示画面无法被视频采集卡等设备盗取。（提供第三方检测机构出具的检测报告复印件）</w:t>
            </w:r>
          </w:p>
          <w:p w14:paraId="2226236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24、终端设备配置管理平台后，支持多种身份识别方式，支持通过账号登录、</w:t>
            </w:r>
            <w:proofErr w:type="gramStart"/>
            <w:r>
              <w:rPr>
                <w:rFonts w:ascii="宋体" w:eastAsia="宋体" w:hAnsi="宋体" w:cs="宋体" w:hint="eastAsia"/>
                <w:sz w:val="22"/>
                <w:szCs w:val="22"/>
              </w:rPr>
              <w:t>手机扫码登录</w:t>
            </w:r>
            <w:proofErr w:type="gramEnd"/>
            <w:r>
              <w:rPr>
                <w:rFonts w:ascii="宋体" w:eastAsia="宋体" w:hAnsi="宋体" w:cs="宋体" w:hint="eastAsia"/>
                <w:sz w:val="22"/>
                <w:szCs w:val="22"/>
              </w:rPr>
              <w:t>、无账号访客登录。</w:t>
            </w:r>
          </w:p>
          <w:p w14:paraId="2C2946B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lastRenderedPageBreak/>
              <w:t>25、终端设备配置管理平台后，支持统一互通的用户身份认证服务，账号登录进入云桌面镜像后，打开教学白板软件、学生行为评价软件的教学应用工具时无需再次输入账号密码重复登录。</w:t>
            </w:r>
          </w:p>
          <w:p w14:paraId="4689BC1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26、支持配置管理平台地址，支持搜索发现网络中的管理平台（不需要手动配置管理服务器IP地址），同时也支持手动指定管理平台，支持检测管理平台的连通性；同时也支持</w:t>
            </w:r>
            <w:proofErr w:type="gramStart"/>
            <w:r>
              <w:rPr>
                <w:rFonts w:ascii="宋体" w:eastAsia="宋体" w:hAnsi="宋体" w:cs="宋体" w:hint="eastAsia"/>
                <w:sz w:val="22"/>
                <w:szCs w:val="22"/>
              </w:rPr>
              <w:t>手机扫码进行</w:t>
            </w:r>
            <w:proofErr w:type="gramEnd"/>
            <w:r>
              <w:rPr>
                <w:rFonts w:ascii="宋体" w:eastAsia="宋体" w:hAnsi="宋体" w:cs="宋体" w:hint="eastAsia"/>
                <w:sz w:val="22"/>
                <w:szCs w:val="22"/>
              </w:rPr>
              <w:t>关联设置。</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14BE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3</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A4B7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0DEDBA6F" w14:textId="77777777">
        <w:trPr>
          <w:trHeight w:val="5472"/>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B562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53FE1"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云桌面学生系统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0848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1.Intel十二代 Core i3处理器或以上，主频≥1.2GHz 、≥6核处理器8线程，三级缓存≥10MB。</w:t>
            </w:r>
          </w:p>
          <w:p w14:paraId="561967E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2.≥64个图形处理单元，最大频率≥1.1GHz</w:t>
            </w:r>
          </w:p>
          <w:p w14:paraId="27B373D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3.8GB 内存或以上。最大可支持拓展64GB。</w:t>
            </w:r>
          </w:p>
          <w:p w14:paraId="2A70BD8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 xml:space="preserve">4.256GB M.2 </w:t>
            </w:r>
            <w:proofErr w:type="spellStart"/>
            <w:r>
              <w:rPr>
                <w:rFonts w:ascii="宋体" w:eastAsia="宋体" w:hAnsi="宋体" w:cs="宋体" w:hint="eastAsia"/>
                <w:sz w:val="22"/>
                <w:szCs w:val="22"/>
              </w:rPr>
              <w:t>NVMe</w:t>
            </w:r>
            <w:proofErr w:type="spellEnd"/>
            <w:r>
              <w:rPr>
                <w:rFonts w:ascii="宋体" w:eastAsia="宋体" w:hAnsi="宋体" w:cs="宋体" w:hint="eastAsia"/>
                <w:sz w:val="22"/>
                <w:szCs w:val="22"/>
              </w:rPr>
              <w:t xml:space="preserve"> SSD硬盘，支持机械硬盘拓展。</w:t>
            </w:r>
          </w:p>
          <w:p w14:paraId="4224A30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5.可通过物理按键实现系统一键还原。</w:t>
            </w:r>
          </w:p>
          <w:p w14:paraId="128E8D4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6.≥21.5英寸。</w:t>
            </w:r>
          </w:p>
          <w:p w14:paraId="01CF62F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7.支持任意终端作为主机对整个机房的维护，同传时可在同传界面直观的显示传输状况，方便网络传输故障点定位。</w:t>
            </w:r>
          </w:p>
          <w:p w14:paraId="0C148D1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8.支持云桌面系统恢复后，公共数据分区（D盘）的数据得到保留，不受还原影响。</w:t>
            </w:r>
          </w:p>
          <w:p w14:paraId="0B74E89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9.支持系统启动模式配置，可配置成开机自动启动云桌面镜像或进入云桌面系统。</w:t>
            </w:r>
          </w:p>
          <w:p w14:paraId="1F0C061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10.支持在云桌面中可以正常使用VMware、android studio等需要运行虚拟机的软件。</w:t>
            </w:r>
          </w:p>
          <w:p w14:paraId="2B53A7F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11.支持高清显示，Windows、统信桌面操作系统、麒麟桌面操作系统等不同的云桌面中均支持不低于4K分辨率，不低于29帧，不低于50M码率的高清视频流畅解码播放。</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F4D0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180</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9E18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18327B46" w14:textId="77777777">
        <w:trPr>
          <w:trHeight w:val="604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5E54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8B98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多媒体电子教室软件</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2D58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1.登录方式多样性：支持账号/密码和手机</w:t>
            </w:r>
            <w:proofErr w:type="gramStart"/>
            <w:r>
              <w:rPr>
                <w:rFonts w:ascii="宋体" w:eastAsia="宋体" w:hAnsi="宋体" w:cs="宋体" w:hint="eastAsia"/>
                <w:sz w:val="22"/>
                <w:szCs w:val="22"/>
              </w:rPr>
              <w:t>微信扫码</w:t>
            </w:r>
            <w:proofErr w:type="gramEnd"/>
            <w:r>
              <w:rPr>
                <w:rFonts w:ascii="宋体" w:eastAsia="宋体" w:hAnsi="宋体" w:cs="宋体" w:hint="eastAsia"/>
                <w:sz w:val="22"/>
                <w:szCs w:val="22"/>
              </w:rPr>
              <w:t>两种登录方式。</w:t>
            </w:r>
          </w:p>
          <w:p w14:paraId="718743B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2.设备管理：可实现实时监控学生机画面、以及进行统一的教学管理，文件共享和回收。</w:t>
            </w:r>
          </w:p>
          <w:p w14:paraId="6D3D6DA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3.人员管理：学校超级管理员可以添加教师和管理员的角色，添加之后管理员能够绑定设备和进行正常的授课工作，教师只能在终端应用软件进行授课操作。</w:t>
            </w:r>
          </w:p>
          <w:p w14:paraId="68A4F6C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4.教师云空间：支持老师自定义上传、存储文件内容。</w:t>
            </w:r>
          </w:p>
          <w:p w14:paraId="1B9C69B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支持上传的格式有：</w:t>
            </w:r>
          </w:p>
          <w:p w14:paraId="5A91670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文档：ppt、pptx、word、pdf等;</w:t>
            </w:r>
          </w:p>
          <w:p w14:paraId="1729680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图片：bmp、</w:t>
            </w:r>
            <w:proofErr w:type="spellStart"/>
            <w:r>
              <w:rPr>
                <w:rFonts w:ascii="宋体" w:eastAsia="宋体" w:hAnsi="宋体" w:cs="宋体" w:hint="eastAsia"/>
                <w:sz w:val="22"/>
                <w:szCs w:val="22"/>
              </w:rPr>
              <w:t>png</w:t>
            </w:r>
            <w:proofErr w:type="spellEnd"/>
            <w:r>
              <w:rPr>
                <w:rFonts w:ascii="宋体" w:eastAsia="宋体" w:hAnsi="宋体" w:cs="宋体" w:hint="eastAsia"/>
                <w:sz w:val="22"/>
                <w:szCs w:val="22"/>
              </w:rPr>
              <w:t>、jpg、jpeg、gif;</w:t>
            </w:r>
          </w:p>
          <w:p w14:paraId="2A89C0F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音视频：mp3、wav、</w:t>
            </w:r>
            <w:proofErr w:type="spellStart"/>
            <w:r>
              <w:rPr>
                <w:rFonts w:ascii="宋体" w:eastAsia="宋体" w:hAnsi="宋体" w:cs="宋体" w:hint="eastAsia"/>
                <w:sz w:val="22"/>
                <w:szCs w:val="22"/>
              </w:rPr>
              <w:t>ogg</w:t>
            </w:r>
            <w:proofErr w:type="spellEnd"/>
            <w:r>
              <w:rPr>
                <w:rFonts w:ascii="宋体" w:eastAsia="宋体" w:hAnsi="宋体" w:cs="宋体" w:hint="eastAsia"/>
                <w:sz w:val="22"/>
                <w:szCs w:val="22"/>
              </w:rPr>
              <w:t>、</w:t>
            </w:r>
            <w:proofErr w:type="spellStart"/>
            <w:r>
              <w:rPr>
                <w:rFonts w:ascii="宋体" w:eastAsia="宋体" w:hAnsi="宋体" w:cs="宋体" w:hint="eastAsia"/>
                <w:sz w:val="22"/>
                <w:szCs w:val="22"/>
              </w:rPr>
              <w:t>aac</w:t>
            </w:r>
            <w:proofErr w:type="spellEnd"/>
            <w:r>
              <w:rPr>
                <w:rFonts w:ascii="宋体" w:eastAsia="宋体" w:hAnsi="宋体" w:cs="宋体" w:hint="eastAsia"/>
                <w:sz w:val="22"/>
                <w:szCs w:val="22"/>
              </w:rPr>
              <w:t>、mp4</w:t>
            </w:r>
          </w:p>
          <w:p w14:paraId="01BDBD4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5.教师广播：不需要借助任何外接设备，支持将教师机的画面以及声音广播给全班学生。</w:t>
            </w:r>
          </w:p>
          <w:p w14:paraId="6713CB1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6.教师广播批注：教师在屏幕广播状态下，提供授课小工具，包括提供可自由调整笔迹颜色及笔触粗细的画笔、黑板、橡皮擦、以及支持撤销和加页码，最少支持增加页数到10页。</w:t>
            </w:r>
          </w:p>
          <w:p w14:paraId="7D636AA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7.手写智能识别：在批注状态下，支持将手写的字体自动识别成标准字体。</w:t>
            </w:r>
          </w:p>
          <w:p w14:paraId="69FF811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8.学生演示：支持老师将指定学生的屏幕画面广播给其他所有学生，同时老师也能看到该指定学生的屏幕图像。</w:t>
            </w:r>
          </w:p>
          <w:p w14:paraId="0A07B23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9.▲下发课堂活动：在开启授课时支持教师发起不低于4种课堂活动，支持学生拖动答案进行作答，系统将自动判断是否正确。该功能为保证兼容性,通过一套应用实现，非多个软件组合实现。（提供第三方检测机构出具的检测报告复印件）</w:t>
            </w:r>
          </w:p>
          <w:p w14:paraId="644C823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10.课堂活动作答：支持学生在完成教师下发的课堂活动时，查看自己的排名、耗时以及答题情况。</w:t>
            </w:r>
          </w:p>
          <w:p w14:paraId="662BF4C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11.学生未进入课堂通知：支持在管理后台录入学生名单后，教师选择授课班</w:t>
            </w:r>
            <w:r>
              <w:rPr>
                <w:rFonts w:ascii="宋体" w:eastAsia="宋体" w:hAnsi="宋体" w:cs="宋体" w:hint="eastAsia"/>
                <w:sz w:val="22"/>
                <w:szCs w:val="22"/>
              </w:rPr>
              <w:lastRenderedPageBreak/>
              <w:t>级，学生在开课后输入个人姓名即可完成班级点名签到，当未签到人数低于6人时会自动显示未进入课堂的学生名单。</w:t>
            </w:r>
          </w:p>
          <w:p w14:paraId="3F59979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12.切换课堂通知：当课堂通知大于或等于2条时，支持用户手动切换查看。</w:t>
            </w:r>
          </w:p>
          <w:p w14:paraId="6B19188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13.教学白板课件同步：支持同步教学白板软件的课件内容，支持按照大小、更新时间进行排序，支持</w:t>
            </w:r>
            <w:proofErr w:type="gramStart"/>
            <w:r>
              <w:rPr>
                <w:rFonts w:ascii="宋体" w:eastAsia="宋体" w:hAnsi="宋体" w:cs="宋体" w:hint="eastAsia"/>
                <w:sz w:val="22"/>
                <w:szCs w:val="22"/>
              </w:rPr>
              <w:t>按照按照</w:t>
            </w:r>
            <w:proofErr w:type="gramEnd"/>
            <w:r>
              <w:rPr>
                <w:rFonts w:ascii="宋体" w:eastAsia="宋体" w:hAnsi="宋体" w:cs="宋体" w:hint="eastAsia"/>
                <w:sz w:val="22"/>
                <w:szCs w:val="22"/>
              </w:rPr>
              <w:t>文件类型进行筛选。</w:t>
            </w:r>
          </w:p>
          <w:p w14:paraId="3CCFC8D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14.文件上传：支持上传“本地文件”到终端应用软件的教师云空间。</w:t>
            </w:r>
          </w:p>
          <w:p w14:paraId="0A59B90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15.文件共享：支持教师把</w:t>
            </w:r>
            <w:proofErr w:type="gramStart"/>
            <w:r>
              <w:rPr>
                <w:rFonts w:ascii="宋体" w:eastAsia="宋体" w:hAnsi="宋体" w:cs="宋体" w:hint="eastAsia"/>
                <w:sz w:val="22"/>
                <w:szCs w:val="22"/>
              </w:rPr>
              <w:t>云空间</w:t>
            </w:r>
            <w:proofErr w:type="gramEnd"/>
            <w:r>
              <w:rPr>
                <w:rFonts w:ascii="宋体" w:eastAsia="宋体" w:hAnsi="宋体" w:cs="宋体" w:hint="eastAsia"/>
                <w:sz w:val="22"/>
                <w:szCs w:val="22"/>
              </w:rPr>
              <w:t>的文件批量共享给指定的多个授课班级，资料被删除</w:t>
            </w:r>
            <w:proofErr w:type="gramStart"/>
            <w:r>
              <w:rPr>
                <w:rFonts w:ascii="宋体" w:eastAsia="宋体" w:hAnsi="宋体" w:cs="宋体" w:hint="eastAsia"/>
                <w:sz w:val="22"/>
                <w:szCs w:val="22"/>
              </w:rPr>
              <w:t>后文件</w:t>
            </w:r>
            <w:proofErr w:type="gramEnd"/>
            <w:r>
              <w:rPr>
                <w:rFonts w:ascii="宋体" w:eastAsia="宋体" w:hAnsi="宋体" w:cs="宋体" w:hint="eastAsia"/>
                <w:sz w:val="22"/>
                <w:szCs w:val="22"/>
              </w:rPr>
              <w:t>仍可重新下载。支持教师把已共享的资料进行取消共享。</w:t>
            </w:r>
          </w:p>
          <w:p w14:paraId="2F1B125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16.授课班级状态：当作业空间存在多个班级的时候，支持显示当前正在授课班级。</w:t>
            </w:r>
          </w:p>
          <w:p w14:paraId="3C9C39B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17.文件查看：当授课的时候开启需输入姓名进入课堂功能时，系统支持按照班级学生的姓名归档查看学生提交的作业文件。</w:t>
            </w:r>
          </w:p>
          <w:p w14:paraId="505E5F8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18.作业回收进度查看：回收作业过程中，支持自动统计已提交和未提交的学生名单。</w:t>
            </w:r>
          </w:p>
          <w:p w14:paraId="4F84375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19.文件传输：显示上传和下载的文件历史记录。</w:t>
            </w:r>
          </w:p>
          <w:p w14:paraId="1E4B779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20.导入文件共享：支持教师直接把“我的文件”内容共享给班级学生。</w:t>
            </w:r>
          </w:p>
          <w:p w14:paraId="5036DEA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21.</w:t>
            </w:r>
            <w:proofErr w:type="gramStart"/>
            <w:r>
              <w:rPr>
                <w:rFonts w:ascii="宋体" w:eastAsia="宋体" w:hAnsi="宋体" w:cs="宋体" w:hint="eastAsia"/>
                <w:sz w:val="22"/>
                <w:szCs w:val="22"/>
              </w:rPr>
              <w:t>黑屏管控</w:t>
            </w:r>
            <w:proofErr w:type="gramEnd"/>
            <w:r>
              <w:rPr>
                <w:rFonts w:ascii="宋体" w:eastAsia="宋体" w:hAnsi="宋体" w:cs="宋体" w:hint="eastAsia"/>
                <w:sz w:val="22"/>
                <w:szCs w:val="22"/>
              </w:rPr>
              <w:t>：教师可以选定学生执行黑屏操作。</w:t>
            </w:r>
          </w:p>
          <w:p w14:paraId="6408728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22.离线自动黑屏：支持教师授课时开启</w:t>
            </w:r>
            <w:proofErr w:type="gramStart"/>
            <w:r>
              <w:rPr>
                <w:rFonts w:ascii="宋体" w:eastAsia="宋体" w:hAnsi="宋体" w:cs="宋体" w:hint="eastAsia"/>
                <w:sz w:val="22"/>
                <w:szCs w:val="22"/>
              </w:rPr>
              <w:t>离线黑</w:t>
            </w:r>
            <w:proofErr w:type="gramEnd"/>
            <w:r>
              <w:rPr>
                <w:rFonts w:ascii="宋体" w:eastAsia="宋体" w:hAnsi="宋体" w:cs="宋体" w:hint="eastAsia"/>
                <w:sz w:val="22"/>
                <w:szCs w:val="22"/>
              </w:rPr>
              <w:t>屏。</w:t>
            </w:r>
          </w:p>
          <w:p w14:paraId="331D7D6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23.设备环境检测：开始授课后，</w:t>
            </w:r>
            <w:proofErr w:type="gramStart"/>
            <w:r>
              <w:rPr>
                <w:rFonts w:ascii="宋体" w:eastAsia="宋体" w:hAnsi="宋体" w:cs="宋体" w:hint="eastAsia"/>
                <w:sz w:val="22"/>
                <w:szCs w:val="22"/>
              </w:rPr>
              <w:t>若学生设备</w:t>
            </w:r>
            <w:proofErr w:type="gramEnd"/>
            <w:r>
              <w:rPr>
                <w:rFonts w:ascii="宋体" w:eastAsia="宋体" w:hAnsi="宋体" w:cs="宋体" w:hint="eastAsia"/>
                <w:sz w:val="22"/>
                <w:szCs w:val="22"/>
              </w:rPr>
              <w:t>离线，支持自动在教师</w:t>
            </w:r>
            <w:proofErr w:type="gramStart"/>
            <w:r>
              <w:rPr>
                <w:rFonts w:ascii="宋体" w:eastAsia="宋体" w:hAnsi="宋体" w:cs="宋体" w:hint="eastAsia"/>
                <w:sz w:val="22"/>
                <w:szCs w:val="22"/>
              </w:rPr>
              <w:t>端显示</w:t>
            </w:r>
            <w:proofErr w:type="gramEnd"/>
            <w:r>
              <w:rPr>
                <w:rFonts w:ascii="宋体" w:eastAsia="宋体" w:hAnsi="宋体" w:cs="宋体" w:hint="eastAsia"/>
                <w:sz w:val="22"/>
                <w:szCs w:val="22"/>
              </w:rPr>
              <w:t>离线的设备总量以及对应离线的设备IP</w:t>
            </w:r>
          </w:p>
          <w:p w14:paraId="0D61B22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24.程序限制：通过设置应用程序白名单，可防止学生在教学过程中使用跟课程无关的应用程序。</w:t>
            </w:r>
          </w:p>
          <w:p w14:paraId="77FBC5F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25.自动获取学生端应用环境：开启授课后自动获取授课学生设备安装的应用环境，教师可以直接禁用学生设备的应用。</w:t>
            </w:r>
          </w:p>
          <w:p w14:paraId="10E7CD5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26.违规使用记录：支持显示最近一节课的违规使用应用程序的名称、违规操作人、设备IP，以及支持教师禁用和取消禁用学生使用违规应用程序。</w:t>
            </w:r>
          </w:p>
          <w:p w14:paraId="27BC2B5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lastRenderedPageBreak/>
              <w:t>27.一键禁用违规应用：支持教师对最近一节课违规使用的应用程序进行一键禁用。</w:t>
            </w:r>
          </w:p>
          <w:p w14:paraId="78D761B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28.网页限制：支持设定学生访问网站的白名单信息，对学生可以访问的网址进行管理。</w:t>
            </w:r>
          </w:p>
          <w:p w14:paraId="79CBF99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29.应用防卸载：支持防止通过控制面板或使用第三方软件卸载学生端应用。</w:t>
            </w:r>
          </w:p>
          <w:p w14:paraId="2133603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30.应用进程防杀：支持防止通过任务管理器或使用第三方软件结束学生端应用进程。</w:t>
            </w:r>
          </w:p>
          <w:p w14:paraId="4AFFCF2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31.学生画面监看：教师机可以监视全体、单一学生机的实时画面。</w:t>
            </w:r>
          </w:p>
          <w:p w14:paraId="52BB514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32.学生名单管理：支持在管理后台导入、增加、删除、更改、查询班级学生名单，并同步到终端应用教学软件中。</w:t>
            </w:r>
          </w:p>
          <w:p w14:paraId="7729F48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33.教师名单管理：支持在管理后台导入、增加、删除、更改、查询教师名单。</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6897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180</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3F9C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57589305" w14:textId="77777777">
        <w:trPr>
          <w:trHeight w:val="5472"/>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FEB9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E04C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云桌面教师系统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A28F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1.Intel十二代 Core i5处理器或以上，主频≥2.0GHz 、≥8核处理器12线程，三级缓存≥12MB。</w:t>
            </w:r>
          </w:p>
          <w:p w14:paraId="1E42BAD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2.≥48个图形处理单元，最大频率≥1.2GHz</w:t>
            </w:r>
          </w:p>
          <w:p w14:paraId="0106908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 16GB内存或以上。最大可支持拓展64GB。</w:t>
            </w:r>
          </w:p>
          <w:p w14:paraId="73E3CE1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 xml:space="preserve">4. ≥512GB M.2 </w:t>
            </w:r>
            <w:proofErr w:type="spellStart"/>
            <w:r>
              <w:rPr>
                <w:rFonts w:ascii="宋体" w:eastAsia="宋体" w:hAnsi="宋体" w:cs="宋体" w:hint="eastAsia"/>
                <w:sz w:val="22"/>
                <w:szCs w:val="22"/>
              </w:rPr>
              <w:t>NVMe</w:t>
            </w:r>
            <w:proofErr w:type="spellEnd"/>
            <w:r>
              <w:rPr>
                <w:rFonts w:ascii="宋体" w:eastAsia="宋体" w:hAnsi="宋体" w:cs="宋体" w:hint="eastAsia"/>
                <w:sz w:val="22"/>
                <w:szCs w:val="22"/>
              </w:rPr>
              <w:t xml:space="preserve"> SSD硬盘，支持机械硬盘拓展。</w:t>
            </w:r>
          </w:p>
          <w:p w14:paraId="0565CE3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5.音频输出接口采用四段式接口，兼容单耳机输出和耳机、麦克风二合一。</w:t>
            </w:r>
          </w:p>
          <w:p w14:paraId="2DA4665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6.≥23.8英寸。</w:t>
            </w:r>
          </w:p>
          <w:p w14:paraId="16F74CC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7.支持分组管理，按照楼栋、楼层、教室、小组等范围进行分组划分管理，支持在组中添加不同型号，支持添加不同的云桌面镜像，统一管理多台终端；同时能够实现对独立分组中的学生系统、教师系统分别进行配置和管理。</w:t>
            </w:r>
          </w:p>
          <w:p w14:paraId="2849767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8.支持日志信息管理，对系统、镜像等操作信息进行汇总，方便对常见问题的判断追查；支持保留桌面下发记录，包括终端名称，镜像名称，状态等信息。</w:t>
            </w:r>
          </w:p>
          <w:p w14:paraId="2551821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9.支持访客桌面和登录桌面两种使用方式，访客桌面开机无需账号直接进入桌面；登录桌面开机须输入账号密码进入桌面；管理台可控制允许进入的桌面类型，包括仅使用访客桌面，仅使用登录桌面，混合登录三种方式；。</w:t>
            </w:r>
          </w:p>
          <w:p w14:paraId="42F8EA0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10.支持自定义角色组，针对角色可设置功能权限；支持自定义角色的管理范围。</w:t>
            </w:r>
          </w:p>
          <w:p w14:paraId="6235D19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11.支持同一分组中的不同设备，分别设置不同的登录模式和还原策略</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5CA7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638A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221B37BB" w14:textId="77777777">
        <w:trPr>
          <w:trHeight w:val="864"/>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D08A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290D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交换机</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C5B2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24个10/100/1000Mbps的</w:t>
            </w:r>
            <w:proofErr w:type="gramStart"/>
            <w:r>
              <w:rPr>
                <w:rFonts w:ascii="宋体" w:eastAsia="宋体" w:hAnsi="宋体" w:cs="宋体" w:hint="eastAsia"/>
                <w:kern w:val="0"/>
                <w:sz w:val="22"/>
                <w:szCs w:val="22"/>
                <w:lang w:bidi="ar"/>
              </w:rPr>
              <w:t>千兆级</w:t>
            </w:r>
            <w:proofErr w:type="gramEnd"/>
            <w:r>
              <w:rPr>
                <w:rFonts w:ascii="宋体" w:eastAsia="宋体" w:hAnsi="宋体" w:cs="宋体" w:hint="eastAsia"/>
                <w:kern w:val="0"/>
                <w:sz w:val="22"/>
                <w:szCs w:val="22"/>
                <w:lang w:bidi="ar"/>
              </w:rPr>
              <w:t>端口。</w:t>
            </w:r>
            <w:r>
              <w:rPr>
                <w:rFonts w:ascii="宋体" w:eastAsia="宋体" w:hAnsi="宋体" w:cs="宋体" w:hint="eastAsia"/>
                <w:kern w:val="0"/>
                <w:sz w:val="22"/>
                <w:szCs w:val="22"/>
                <w:lang w:bidi="ar"/>
              </w:rPr>
              <w:br/>
              <w:t>网络标准：包括IEEE 802.3，IEEE 802.3u，IEEE 802.3ab，IEEE 802.3x。背板带宽：48Gbps。 MAC地址表：8K。全国联保3年</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1E473"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9</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5DE3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6CB85CC2" w14:textId="77777777">
        <w:trPr>
          <w:trHeight w:val="1152"/>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5C0B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E5C9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机柜</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38E6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1、产品尺寸：≥600mm*1000mm*2050mm；</w:t>
            </w:r>
            <w:r>
              <w:rPr>
                <w:rFonts w:ascii="宋体" w:eastAsia="宋体" w:hAnsi="宋体" w:cs="宋体" w:hint="eastAsia"/>
                <w:kern w:val="0"/>
                <w:sz w:val="22"/>
                <w:szCs w:val="22"/>
                <w:lang w:bidi="ar"/>
              </w:rPr>
              <w:br/>
              <w:t>2、立柱间距：≥485mm；</w:t>
            </w:r>
            <w:r>
              <w:rPr>
                <w:rFonts w:ascii="宋体" w:eastAsia="宋体" w:hAnsi="宋体" w:cs="宋体" w:hint="eastAsia"/>
                <w:kern w:val="0"/>
                <w:sz w:val="22"/>
                <w:szCs w:val="22"/>
                <w:lang w:bidi="ar"/>
              </w:rPr>
              <w:br/>
              <w:t>3、材质：冷轧钢材质，脱脂喷塑工艺。</w:t>
            </w:r>
            <w:r>
              <w:rPr>
                <w:rFonts w:ascii="宋体" w:eastAsia="宋体" w:hAnsi="宋体" w:cs="宋体" w:hint="eastAsia"/>
                <w:kern w:val="0"/>
                <w:sz w:val="22"/>
                <w:szCs w:val="22"/>
                <w:lang w:bidi="ar"/>
              </w:rPr>
              <w:br/>
              <w:t>4、板材厚度≥1.0mm</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A2AF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FAFCF"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63391E4C" w14:textId="77777777">
        <w:trPr>
          <w:trHeight w:val="144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B600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FFFE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防静电地板</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A0C0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国标型。优质合金冷轧钢板，经拉伸后点焊成形。外表经磷化后进行静电喷塑处理，内腔填充水泥，上表面粘贴高耐磨防火高压层板（HPL）。由地板、横梁、支座组成，横梁、支座等材料厚度≥1mm。集中载荷≥300 Kg，均布载荷≥12500 N/平方米。提供高承载防静电工作面和下部铺设各种线路的空间。横梁和自身高度可调的支座用螺钉连接成稳固的下部支承系统，地板镶嵌如横梁围成的方格内。</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C35B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330</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5B12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平方</w:t>
            </w:r>
          </w:p>
        </w:tc>
      </w:tr>
      <w:tr w:rsidR="008A0B59" w14:paraId="28293FC8" w14:textId="77777777">
        <w:trPr>
          <w:trHeight w:val="6912"/>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C254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DC15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英语听说智能教学系统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F368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一、备课教学</w:t>
            </w:r>
          </w:p>
          <w:p w14:paraId="634C49B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1.支持课前备课。</w:t>
            </w:r>
          </w:p>
          <w:p w14:paraId="00B4C0E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▲2.支持创建、编辑备课包，可以按照课堂教学内容调整备课</w:t>
            </w:r>
            <w:proofErr w:type="gramStart"/>
            <w:r>
              <w:rPr>
                <w:rFonts w:ascii="宋体" w:eastAsia="宋体" w:hAnsi="宋体" w:cs="宋体" w:hint="eastAsia"/>
                <w:sz w:val="22"/>
                <w:szCs w:val="22"/>
              </w:rPr>
              <w:t>包资源</w:t>
            </w:r>
            <w:proofErr w:type="gramEnd"/>
            <w:r>
              <w:rPr>
                <w:rFonts w:ascii="宋体" w:eastAsia="宋体" w:hAnsi="宋体" w:cs="宋体" w:hint="eastAsia"/>
                <w:sz w:val="22"/>
                <w:szCs w:val="22"/>
              </w:rPr>
              <w:t>顺序。【需提供系统截图为佐证材料】</w:t>
            </w:r>
          </w:p>
          <w:p w14:paraId="31594C7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3.支持各类教学资源，同步教材单元课程。</w:t>
            </w:r>
          </w:p>
          <w:p w14:paraId="49D63B7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二、随堂测试</w:t>
            </w:r>
          </w:p>
          <w:p w14:paraId="3AB3C38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1.支持教师创建随堂测试和多种题型的智能评测，测试后自动生成测试结果：班级报告和个人报告。</w:t>
            </w:r>
          </w:p>
          <w:p w14:paraId="1D60968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▲2.支持自动设置测试时长，能够监控测试进度，包括进行中、已结束、未连接人数。【需提供系统截图为佐证材料】</w:t>
            </w:r>
          </w:p>
          <w:p w14:paraId="1D7C021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3.支持自动记录和保存测试历史，查看历史测试报告。</w:t>
            </w:r>
          </w:p>
          <w:p w14:paraId="396879D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三、</w:t>
            </w:r>
            <w:proofErr w:type="gramStart"/>
            <w:r>
              <w:rPr>
                <w:rFonts w:ascii="宋体" w:eastAsia="宋体" w:hAnsi="宋体" w:cs="宋体" w:hint="eastAsia"/>
                <w:sz w:val="22"/>
                <w:szCs w:val="22"/>
              </w:rPr>
              <w:t>考练讲评</w:t>
            </w:r>
            <w:proofErr w:type="gramEnd"/>
          </w:p>
          <w:p w14:paraId="7817900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1.支持同步课后练习和模拟考试的班级报告和个人报告，进行课上讲评。</w:t>
            </w:r>
          </w:p>
          <w:p w14:paraId="3AFE96E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2.支持老师一键帮助全班学生打开本讲评练习任务相应的个人报告。</w:t>
            </w:r>
          </w:p>
          <w:p w14:paraId="53F09EC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四、课后练习</w:t>
            </w:r>
          </w:p>
          <w:p w14:paraId="5108C16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1.支持学生端在语音室或学生计算机接收并完成课后练习。</w:t>
            </w:r>
          </w:p>
          <w:p w14:paraId="57EFE58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2.支持学生在课后练习预设的时间范围内反复练习。</w:t>
            </w:r>
          </w:p>
          <w:p w14:paraId="294561D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3.支持自动生成练习报告。</w:t>
            </w:r>
          </w:p>
          <w:p w14:paraId="65C6F08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五、自主学习</w:t>
            </w:r>
          </w:p>
          <w:p w14:paraId="1C068E8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1.支持学生课后在语音室或学生计算机上选择不同题型进行自主学习。</w:t>
            </w:r>
          </w:p>
          <w:p w14:paraId="429704A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2.支持简单、一般、困难三种难度的自主学习内容。</w:t>
            </w:r>
          </w:p>
          <w:p w14:paraId="369A16D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 xml:space="preserve">3.支持反复学习和智能评测。 </w:t>
            </w:r>
          </w:p>
          <w:p w14:paraId="506B1B5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六、班级练习报告</w:t>
            </w:r>
          </w:p>
          <w:p w14:paraId="380474E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1.支持练习结束后，教师端实时生成班级报告</w:t>
            </w:r>
            <w:proofErr w:type="gramStart"/>
            <w:r>
              <w:rPr>
                <w:rFonts w:ascii="宋体" w:eastAsia="宋体" w:hAnsi="宋体" w:cs="宋体" w:hint="eastAsia"/>
                <w:sz w:val="22"/>
                <w:szCs w:val="22"/>
              </w:rPr>
              <w:t>含成绩</w:t>
            </w:r>
            <w:proofErr w:type="gramEnd"/>
            <w:r>
              <w:rPr>
                <w:rFonts w:ascii="宋体" w:eastAsia="宋体" w:hAnsi="宋体" w:cs="宋体" w:hint="eastAsia"/>
                <w:sz w:val="22"/>
                <w:szCs w:val="22"/>
              </w:rPr>
              <w:t>分析。查看班级成绩单，可按照得分从高到低进行排序。</w:t>
            </w:r>
          </w:p>
          <w:p w14:paraId="1E069B4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2.支持统计班级整体练习情况，包括完成人数、优秀率、最高分最低分、平</w:t>
            </w:r>
            <w:r>
              <w:rPr>
                <w:rFonts w:ascii="宋体" w:eastAsia="宋体" w:hAnsi="宋体" w:cs="宋体" w:hint="eastAsia"/>
                <w:sz w:val="22"/>
                <w:szCs w:val="22"/>
              </w:rPr>
              <w:lastRenderedPageBreak/>
              <w:t>均分等；支持查看每个分数段的人数占比，以及学生名单。</w:t>
            </w:r>
          </w:p>
          <w:p w14:paraId="7E7F3A2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3.支持查看每题的班级平均分，对于多题的班级报告可以按照得分进行逆排序，优先将得分低的题目排在前面进行讲解。</w:t>
            </w:r>
          </w:p>
          <w:p w14:paraId="71E6915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4.支持展示朗读类高频失分词，并统计听力</w:t>
            </w:r>
            <w:proofErr w:type="gramStart"/>
            <w:r>
              <w:rPr>
                <w:rFonts w:ascii="宋体" w:eastAsia="宋体" w:hAnsi="宋体" w:cs="宋体" w:hint="eastAsia"/>
                <w:sz w:val="22"/>
                <w:szCs w:val="22"/>
              </w:rPr>
              <w:t>类每个</w:t>
            </w:r>
            <w:proofErr w:type="gramEnd"/>
            <w:r>
              <w:rPr>
                <w:rFonts w:ascii="宋体" w:eastAsia="宋体" w:hAnsi="宋体" w:cs="宋体" w:hint="eastAsia"/>
                <w:sz w:val="22"/>
                <w:szCs w:val="22"/>
              </w:rPr>
              <w:t>小题的正确人数以及学生名单，显示参考答案。可以查看听力原文、播放听力原音，任意调整播放进度，提供参考答案。</w:t>
            </w:r>
          </w:p>
          <w:p w14:paraId="356329E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5.支持查看个人报告，支持导出excel表格练习报告。</w:t>
            </w:r>
          </w:p>
          <w:p w14:paraId="384B2E4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七、个人练习报告</w:t>
            </w:r>
          </w:p>
          <w:p w14:paraId="373C205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1.支持学生端实时生成练习个人报告。</w:t>
            </w:r>
          </w:p>
          <w:p w14:paraId="18B126F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2.支持按得分进行逆序排序（优先将得分低的题目排在前面）。</w:t>
            </w:r>
          </w:p>
          <w:p w14:paraId="5F315DA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▲3.支持朗读类提供流畅度、完整度、发音准确度3种维度评分，标记单词发音优、中、差、未读情况。【需提供系统截图为佐证材料】</w:t>
            </w:r>
          </w:p>
          <w:p w14:paraId="03E37E4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4.支持查看单词详情，包括英美发音、释义、中英例句；回放个人录音等。</w:t>
            </w:r>
          </w:p>
          <w:p w14:paraId="4971429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5.支持听力类自动评分、表述类和情景类作答得分，判断作答结果，提供听力原文，播放听力原音，回放个人录音，任意拖动调整播放进度，查看参考答案。</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5576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7DAF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套/标准机房/3年</w:t>
            </w:r>
          </w:p>
        </w:tc>
      </w:tr>
      <w:tr w:rsidR="008A0B59" w14:paraId="31EA3499" w14:textId="77777777">
        <w:trPr>
          <w:trHeight w:val="201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098A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10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CEC9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听说考试专用耳机</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D90AE" w14:textId="77777777" w:rsidR="008A0B59" w:rsidRDefault="008A0B59">
            <w:pPr>
              <w:widowControl/>
              <w:textAlignment w:val="center"/>
              <w:rPr>
                <w:rFonts w:ascii="宋体" w:eastAsia="宋体" w:hAnsi="宋体" w:cs="宋体"/>
                <w:kern w:val="0"/>
                <w:sz w:val="22"/>
                <w:szCs w:val="22"/>
                <w:lang w:bidi="ar"/>
              </w:rPr>
            </w:pPr>
          </w:p>
          <w:p w14:paraId="11646105"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1.外观形态：</w:t>
            </w:r>
            <w:proofErr w:type="gramStart"/>
            <w:r>
              <w:rPr>
                <w:rFonts w:ascii="宋体" w:eastAsia="宋体" w:hAnsi="宋体" w:cs="宋体" w:hint="eastAsia"/>
                <w:kern w:val="0"/>
                <w:sz w:val="22"/>
                <w:szCs w:val="22"/>
                <w:lang w:bidi="ar"/>
              </w:rPr>
              <w:t>包耳式</w:t>
            </w:r>
            <w:proofErr w:type="gramEnd"/>
            <w:r>
              <w:rPr>
                <w:rFonts w:ascii="宋体" w:eastAsia="宋体" w:hAnsi="宋体" w:cs="宋体" w:hint="eastAsia"/>
                <w:kern w:val="0"/>
                <w:sz w:val="22"/>
                <w:szCs w:val="22"/>
                <w:lang w:bidi="ar"/>
              </w:rPr>
              <w:t>，物理降噪，</w:t>
            </w:r>
            <w:proofErr w:type="gramStart"/>
            <w:r>
              <w:rPr>
                <w:rFonts w:ascii="宋体" w:eastAsia="宋体" w:hAnsi="宋体" w:cs="宋体" w:hint="eastAsia"/>
                <w:kern w:val="0"/>
                <w:sz w:val="22"/>
                <w:szCs w:val="22"/>
                <w:lang w:bidi="ar"/>
              </w:rPr>
              <w:t>头梁可</w:t>
            </w:r>
            <w:proofErr w:type="gramEnd"/>
            <w:r>
              <w:rPr>
                <w:rFonts w:ascii="宋体" w:eastAsia="宋体" w:hAnsi="宋体" w:cs="宋体" w:hint="eastAsia"/>
                <w:kern w:val="0"/>
                <w:sz w:val="22"/>
                <w:szCs w:val="22"/>
                <w:lang w:bidi="ar"/>
              </w:rPr>
              <w:t>调节，适合不同头型学生佩戴。</w:t>
            </w:r>
          </w:p>
          <w:p w14:paraId="52EAAF51"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2.音量调节：具备音量自适应调节功能，无音量调节按钮，防止因误触碰影响教学及考试。</w:t>
            </w:r>
          </w:p>
          <w:p w14:paraId="1054A09A"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3.拾音要求：麦克风具备定向拾音功能，确保拾音质量。</w:t>
            </w:r>
          </w:p>
          <w:p w14:paraId="19A1F62F"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4.放音要求：需采用USB接口并内置声卡，确保音频播放质量。</w:t>
            </w:r>
          </w:p>
          <w:p w14:paraId="756E326D"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5.数据要求：耳机外壳需具有唯一编号；芯片内置耳机编号，且与外壳编号对应；编号信息可被程序识别，可用于追溯考生录音来源。</w:t>
            </w:r>
          </w:p>
          <w:p w14:paraId="1F917922"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6.扩展要求：需提供可编程接口(SDK)，可对耳机唯一编号进行管理；</w:t>
            </w:r>
            <w:proofErr w:type="gramStart"/>
            <w:r>
              <w:rPr>
                <w:rFonts w:ascii="宋体" w:eastAsia="宋体" w:hAnsi="宋体" w:cs="宋体" w:hint="eastAsia"/>
                <w:kern w:val="0"/>
                <w:sz w:val="22"/>
                <w:szCs w:val="22"/>
                <w:lang w:bidi="ar"/>
              </w:rPr>
              <w:t>耳麦可</w:t>
            </w:r>
            <w:proofErr w:type="gramEnd"/>
            <w:r>
              <w:rPr>
                <w:rFonts w:ascii="宋体" w:eastAsia="宋体" w:hAnsi="宋体" w:cs="宋体" w:hint="eastAsia"/>
                <w:kern w:val="0"/>
                <w:sz w:val="22"/>
                <w:szCs w:val="22"/>
                <w:lang w:bidi="ar"/>
              </w:rPr>
              <w:t>与考试系统进行通讯。</w:t>
            </w:r>
          </w:p>
          <w:p w14:paraId="2AE0D8CE"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▲7.可靠性要求：需在投标文件中提供依据 GB4943.1-2022标准的检测报告。【需提供系对应标准检测报告为佐证材料】</w:t>
            </w:r>
          </w:p>
          <w:p w14:paraId="0EEA2D4E" w14:textId="77777777" w:rsidR="008A0B59" w:rsidRDefault="008A0B59">
            <w:pPr>
              <w:widowControl/>
              <w:textAlignment w:val="center"/>
              <w:rPr>
                <w:rFonts w:ascii="宋体" w:eastAsia="宋体" w:hAnsi="宋体" w:cs="宋体"/>
                <w:kern w:val="0"/>
                <w:sz w:val="22"/>
                <w:szCs w:val="22"/>
                <w:lang w:bidi="ar"/>
              </w:rPr>
            </w:pPr>
          </w:p>
          <w:p w14:paraId="48D8D457" w14:textId="77777777" w:rsidR="008A0B59" w:rsidRDefault="008A0B59">
            <w:pPr>
              <w:widowControl/>
              <w:textAlignment w:val="center"/>
              <w:rPr>
                <w:rFonts w:ascii="宋体" w:eastAsia="宋体" w:hAnsi="宋体" w:cs="宋体"/>
                <w:kern w:val="0"/>
                <w:sz w:val="22"/>
                <w:szCs w:val="22"/>
                <w:lang w:bidi="ar"/>
              </w:rPr>
            </w:pPr>
          </w:p>
          <w:p w14:paraId="4156E0A0" w14:textId="77777777" w:rsidR="008A0B59" w:rsidRDefault="008A0B59">
            <w:pPr>
              <w:widowControl/>
              <w:textAlignment w:val="center"/>
              <w:rPr>
                <w:rFonts w:ascii="宋体" w:eastAsia="宋体" w:hAnsi="宋体" w:cs="宋体"/>
                <w:kern w:val="0"/>
                <w:sz w:val="22"/>
                <w:szCs w:val="22"/>
                <w:lang w:bidi="ar"/>
              </w:rPr>
            </w:pPr>
          </w:p>
          <w:p w14:paraId="3CF43DDB" w14:textId="77777777" w:rsidR="008A0B59" w:rsidRDefault="008A0B59">
            <w:pPr>
              <w:widowControl/>
              <w:textAlignment w:val="center"/>
              <w:rPr>
                <w:rFonts w:ascii="宋体" w:eastAsia="宋体" w:hAnsi="宋体" w:cs="宋体"/>
                <w:kern w:val="0"/>
                <w:sz w:val="22"/>
                <w:szCs w:val="22"/>
                <w:lang w:bidi="ar"/>
              </w:rPr>
            </w:pPr>
          </w:p>
          <w:p w14:paraId="00F5CB56" w14:textId="77777777" w:rsidR="008A0B59" w:rsidRDefault="008A0B59">
            <w:pPr>
              <w:widowControl/>
              <w:textAlignment w:val="center"/>
              <w:rPr>
                <w:rFonts w:ascii="宋体" w:eastAsia="宋体" w:hAnsi="宋体" w:cs="宋体"/>
                <w:kern w:val="0"/>
                <w:sz w:val="22"/>
                <w:szCs w:val="22"/>
                <w:lang w:bidi="ar"/>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64E5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120</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99230"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2545F348" w14:textId="77777777">
        <w:trPr>
          <w:trHeight w:val="576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0A07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11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972CA"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模考测试</w:t>
            </w:r>
            <w:proofErr w:type="gramEnd"/>
            <w:r>
              <w:rPr>
                <w:rFonts w:ascii="宋体" w:eastAsia="宋体" w:hAnsi="宋体" w:cs="宋体" w:hint="eastAsia"/>
                <w:kern w:val="0"/>
                <w:sz w:val="22"/>
                <w:szCs w:val="22"/>
                <w:lang w:bidi="ar"/>
              </w:rPr>
              <w:t>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57CA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一、考试管理客户端</w:t>
            </w:r>
          </w:p>
          <w:p w14:paraId="594B429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1.支持考试任务下载、考试试卷下载。</w:t>
            </w:r>
          </w:p>
          <w:p w14:paraId="37471E1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2.支持启动监考机开始模拟测试。</w:t>
            </w:r>
          </w:p>
          <w:p w14:paraId="3E5ADDE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3.支持考试结束后，答卷包完整性校验，上</w:t>
            </w:r>
            <w:proofErr w:type="gramStart"/>
            <w:r>
              <w:rPr>
                <w:rFonts w:ascii="宋体" w:eastAsia="宋体" w:hAnsi="宋体" w:cs="宋体" w:hint="eastAsia"/>
                <w:sz w:val="22"/>
                <w:szCs w:val="22"/>
              </w:rPr>
              <w:t>传考试</w:t>
            </w:r>
            <w:proofErr w:type="gramEnd"/>
            <w:r>
              <w:rPr>
                <w:rFonts w:ascii="宋体" w:eastAsia="宋体" w:hAnsi="宋体" w:cs="宋体" w:hint="eastAsia"/>
                <w:sz w:val="22"/>
                <w:szCs w:val="22"/>
              </w:rPr>
              <w:t>状态数据和答卷包，将数据传到服务器进行评测。</w:t>
            </w:r>
          </w:p>
          <w:p w14:paraId="3F00D16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二、监考程序</w:t>
            </w:r>
          </w:p>
          <w:p w14:paraId="1D6EED8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1.支持考试过程监控，包括开始考试、开始试音、结束考试。</w:t>
            </w:r>
          </w:p>
          <w:p w14:paraId="439B575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2.支持收集学生答卷包。</w:t>
            </w:r>
          </w:p>
          <w:p w14:paraId="3971A14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3.支持答题同步，学生完成同一题目后方可进入下一题目，避免多套试卷、硬件设备故障、网络中断、导致考试不同步。</w:t>
            </w:r>
          </w:p>
          <w:p w14:paraId="57442AD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4.▲支持监考机考试中发生断电、死机等考试异常，服务重启后自动恢复本场考试状态；支持网络不稳定的情况下继续考试。【需提供系统截图为佐证材料】</w:t>
            </w:r>
          </w:p>
          <w:p w14:paraId="6D2CF12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5.支持自动检测学生语音质量，及时发现答题不合格的学生，</w:t>
            </w:r>
            <w:proofErr w:type="gramStart"/>
            <w:r>
              <w:rPr>
                <w:rFonts w:ascii="宋体" w:eastAsia="宋体" w:hAnsi="宋体" w:cs="宋体" w:hint="eastAsia"/>
                <w:sz w:val="22"/>
                <w:szCs w:val="22"/>
              </w:rPr>
              <w:t>提示重</w:t>
            </w:r>
            <w:proofErr w:type="gramEnd"/>
            <w:r>
              <w:rPr>
                <w:rFonts w:ascii="宋体" w:eastAsia="宋体" w:hAnsi="宋体" w:cs="宋体" w:hint="eastAsia"/>
                <w:sz w:val="22"/>
                <w:szCs w:val="22"/>
              </w:rPr>
              <w:t>考。</w:t>
            </w:r>
          </w:p>
          <w:p w14:paraId="702BED4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6.支持监考机输入学生座位号快速调整学生考试座位号。</w:t>
            </w:r>
          </w:p>
          <w:p w14:paraId="6039EE7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三、考试程序</w:t>
            </w:r>
          </w:p>
          <w:p w14:paraId="297F38C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1.支持学生按照考试流程、指令完成考试。</w:t>
            </w:r>
          </w:p>
          <w:p w14:paraId="10B3194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2.支持学生答题数据打包，传到监考机。</w:t>
            </w:r>
          </w:p>
          <w:p w14:paraId="41DE1FA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3.支持多种保障安全策略。</w:t>
            </w:r>
          </w:p>
          <w:p w14:paraId="0170EF2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4.支持相邻的学生试卷不同。</w:t>
            </w:r>
          </w:p>
          <w:p w14:paraId="6492BE4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5.支持同一套试卷小题乱序、选项乱序。</w:t>
            </w:r>
          </w:p>
          <w:p w14:paraId="6C9B465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四、评分引擎</w:t>
            </w:r>
          </w:p>
          <w:p w14:paraId="1BE78AD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模拟测试场景的评分引擎，需要具备以下主要功能：</w:t>
            </w:r>
          </w:p>
          <w:p w14:paraId="1CC7574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1.支持提供每次考试的总分、大题分和小题分。</w:t>
            </w:r>
          </w:p>
          <w:p w14:paraId="266BA5C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2.支持朗读题分数反馈。</w:t>
            </w:r>
          </w:p>
          <w:p w14:paraId="0AC336C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3.支持不同年龄段的学生，提供不同的评分引擎。</w:t>
            </w:r>
          </w:p>
          <w:p w14:paraId="7E1963A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lastRenderedPageBreak/>
              <w:t>4.支持应用于模考、联考等规模化的考试评分场景。</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1FFE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3E85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套/标准机房/3年</w:t>
            </w:r>
          </w:p>
        </w:tc>
      </w:tr>
      <w:tr w:rsidR="008A0B59" w14:paraId="73A34DED" w14:textId="77777777">
        <w:trPr>
          <w:trHeight w:val="28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2CD2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12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5FDC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教学资源</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5B19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需提供与单元内容同步的巩固练习题，每单元不少于50题，须包含不同类型的听说活动，如朗读、听力、情景问答、表述，帮助教师丰富课堂教学，提升学生的语言综合运用能力；后续每学期根据教材更新或者改版进行内容更新。</w:t>
            </w:r>
          </w:p>
          <w:p w14:paraId="472B59E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2.需提供匹配本地听说考试题型的专项练习题，每个年级每个题型不少于20题，需覆盖全部考试题型，并提供明确难度分层，帮助师生熟悉考试题型；后续每年按照每个年级每个题型不少于5题进行更新。</w:t>
            </w:r>
          </w:p>
          <w:p w14:paraId="6523ED0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3.需提供</w:t>
            </w:r>
            <w:proofErr w:type="gramStart"/>
            <w:r>
              <w:rPr>
                <w:rFonts w:ascii="宋体" w:eastAsia="宋体" w:hAnsi="宋体" w:cs="宋体" w:hint="eastAsia"/>
                <w:sz w:val="22"/>
                <w:szCs w:val="22"/>
              </w:rPr>
              <w:t>以课标三</w:t>
            </w:r>
            <w:proofErr w:type="gramEnd"/>
            <w:r>
              <w:rPr>
                <w:rFonts w:ascii="宋体" w:eastAsia="宋体" w:hAnsi="宋体" w:cs="宋体" w:hint="eastAsia"/>
                <w:sz w:val="22"/>
                <w:szCs w:val="22"/>
              </w:rPr>
              <w:t>大主题群为依据的主题系列资源，不少于60个主题，以不同语篇和活动类型为依托，帮助学生积累相关主题的词汇，表达和信息，实现以主题为维度的输入和输出能力的强化；</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8C251"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36DA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套/标准机房/3年</w:t>
            </w:r>
          </w:p>
        </w:tc>
      </w:tr>
      <w:tr w:rsidR="008A0B59" w14:paraId="13C182FA" w14:textId="77777777">
        <w:trPr>
          <w:trHeight w:val="819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1734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13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F960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86英寸电容款智慧黑板</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C39DA" w14:textId="77777777" w:rsidR="008A0B59" w:rsidRDefault="00000000">
            <w:pPr>
              <w:widowControl/>
              <w:numPr>
                <w:ilvl w:val="0"/>
                <w:numId w:val="1"/>
              </w:numPr>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硬件系统</w:t>
            </w:r>
            <w:r>
              <w:rPr>
                <w:rFonts w:ascii="宋体" w:eastAsia="宋体" w:hAnsi="宋体" w:cs="宋体" w:hint="eastAsia"/>
                <w:kern w:val="0"/>
                <w:sz w:val="22"/>
                <w:szCs w:val="22"/>
                <w:lang w:bidi="ar"/>
              </w:rPr>
              <w:br/>
              <w:t>1.整机采用全金属外壳，三拼接平面一体化设计，屏幕边缘采用金属圆角包边防护，整机背板采用金属材质。无推拉式结构，外部无任何可见内部功能模块连接线。整体外观尺寸：宽≥4200mm，高≥1200mm，厚≤106mm。</w:t>
            </w:r>
            <w:r>
              <w:rPr>
                <w:rFonts w:ascii="宋体" w:eastAsia="宋体" w:hAnsi="宋体" w:cs="宋体" w:hint="eastAsia"/>
                <w:kern w:val="0"/>
                <w:sz w:val="22"/>
                <w:szCs w:val="22"/>
                <w:lang w:bidi="ar"/>
              </w:rPr>
              <w:br/>
              <w:t>2.整机采用≥86英寸超高清LED液晶屏，显示比例16:9，分辨率≥3840×2160。</w:t>
            </w:r>
            <w:r>
              <w:rPr>
                <w:rFonts w:ascii="宋体" w:eastAsia="宋体" w:hAnsi="宋体" w:cs="宋体" w:hint="eastAsia"/>
                <w:kern w:val="0"/>
                <w:sz w:val="22"/>
                <w:szCs w:val="22"/>
                <w:lang w:bidi="ar"/>
              </w:rPr>
              <w:br/>
              <w:t>3.主</w:t>
            </w:r>
            <w:proofErr w:type="gramStart"/>
            <w:r>
              <w:rPr>
                <w:rFonts w:ascii="宋体" w:eastAsia="宋体" w:hAnsi="宋体" w:cs="宋体" w:hint="eastAsia"/>
                <w:kern w:val="0"/>
                <w:sz w:val="22"/>
                <w:szCs w:val="22"/>
                <w:lang w:bidi="ar"/>
              </w:rPr>
              <w:t>屏支持</w:t>
            </w:r>
            <w:proofErr w:type="gramEnd"/>
            <w:r>
              <w:rPr>
                <w:rFonts w:ascii="宋体" w:eastAsia="宋体" w:hAnsi="宋体" w:cs="宋体" w:hint="eastAsia"/>
                <w:kern w:val="0"/>
                <w:sz w:val="22"/>
                <w:szCs w:val="22"/>
                <w:lang w:bidi="ar"/>
              </w:rPr>
              <w:t>普通粉笔直接书写，整机两侧副屏可支持以下媒介（普通粉笔、液体粉笔、成膜笔）进行板书书写。</w:t>
            </w:r>
            <w:r>
              <w:rPr>
                <w:rFonts w:ascii="宋体" w:eastAsia="宋体" w:hAnsi="宋体" w:cs="宋体" w:hint="eastAsia"/>
                <w:kern w:val="0"/>
                <w:sz w:val="22"/>
                <w:szCs w:val="22"/>
                <w:lang w:bidi="ar"/>
              </w:rPr>
              <w:br/>
              <w:t>4.嵌入式系统版本不低于Android 13，内存≥2GB，存储空间≥8GB。</w:t>
            </w:r>
            <w:r>
              <w:rPr>
                <w:rFonts w:ascii="宋体" w:eastAsia="宋体" w:hAnsi="宋体" w:cs="宋体" w:hint="eastAsia"/>
                <w:kern w:val="0"/>
                <w:sz w:val="22"/>
                <w:szCs w:val="22"/>
                <w:lang w:bidi="ar"/>
              </w:rPr>
              <w:br/>
              <w:t>5.整机具备至少6个前置按键，可实现开关机、调出中控菜单、音量+/-、护眼、录屏操作。</w:t>
            </w:r>
            <w:r>
              <w:rPr>
                <w:rFonts w:ascii="宋体" w:eastAsia="宋体" w:hAnsi="宋体" w:cs="宋体" w:hint="eastAsia"/>
                <w:kern w:val="0"/>
                <w:sz w:val="22"/>
                <w:szCs w:val="22"/>
                <w:lang w:bidi="ar"/>
              </w:rPr>
              <w:br/>
              <w:t>6.整机支持5个自定义前置按键，“设置”、“音量-”，“音量+”，“录屏”，“护眼”按键，可通过自定义设置实现前置面板功能按键一键启用任</w:t>
            </w:r>
            <w:proofErr w:type="gramStart"/>
            <w:r>
              <w:rPr>
                <w:rFonts w:ascii="宋体" w:eastAsia="宋体" w:hAnsi="宋体" w:cs="宋体" w:hint="eastAsia"/>
                <w:kern w:val="0"/>
                <w:sz w:val="22"/>
                <w:szCs w:val="22"/>
                <w:lang w:bidi="ar"/>
              </w:rPr>
              <w:t>一</w:t>
            </w:r>
            <w:proofErr w:type="gramEnd"/>
            <w:r>
              <w:rPr>
                <w:rFonts w:ascii="宋体" w:eastAsia="宋体" w:hAnsi="宋体" w:cs="宋体" w:hint="eastAsia"/>
                <w:kern w:val="0"/>
                <w:sz w:val="22"/>
                <w:szCs w:val="22"/>
                <w:lang w:bidi="ar"/>
              </w:rPr>
              <w:t>全局小工具（批注、截屏、计时、</w:t>
            </w:r>
            <w:proofErr w:type="gramStart"/>
            <w:r>
              <w:rPr>
                <w:rFonts w:ascii="宋体" w:eastAsia="宋体" w:hAnsi="宋体" w:cs="宋体" w:hint="eastAsia"/>
                <w:kern w:val="0"/>
                <w:sz w:val="22"/>
                <w:szCs w:val="22"/>
                <w:lang w:bidi="ar"/>
              </w:rPr>
              <w:t>降半屏</w:t>
            </w:r>
            <w:proofErr w:type="gramEnd"/>
            <w:r>
              <w:rPr>
                <w:rFonts w:ascii="宋体" w:eastAsia="宋体" w:hAnsi="宋体" w:cs="宋体" w:hint="eastAsia"/>
                <w:kern w:val="0"/>
                <w:sz w:val="22"/>
                <w:szCs w:val="22"/>
                <w:lang w:bidi="ar"/>
              </w:rPr>
              <w:t>、放大镜、倒数日、日历）、快捷开关（节能模式、纸质护眼模式、经典护眼模式、自动亮度模式）、课堂智能反馈。</w:t>
            </w:r>
            <w:r>
              <w:rPr>
                <w:rFonts w:ascii="宋体" w:eastAsia="宋体" w:hAnsi="宋体" w:cs="宋体" w:hint="eastAsia"/>
                <w:kern w:val="0"/>
                <w:sz w:val="22"/>
                <w:szCs w:val="22"/>
                <w:lang w:bidi="ar"/>
              </w:rPr>
              <w:br/>
              <w:t>7.采用电容触控技术，支持Windows系统中进行40点或以上触控，支持在Android系统中进行40点或以上触控。</w:t>
            </w:r>
            <w:r>
              <w:rPr>
                <w:rFonts w:ascii="宋体" w:eastAsia="宋体" w:hAnsi="宋体" w:cs="宋体" w:hint="eastAsia"/>
                <w:kern w:val="0"/>
                <w:sz w:val="22"/>
                <w:szCs w:val="22"/>
                <w:lang w:bidi="ar"/>
              </w:rPr>
              <w:br/>
              <w:t>8.▲整机内置扬声器采用缝隙发声技术，喇叭采用槽式开口设计，不大于6mm。（提供第三方检测机构出具的检测报告复印件）</w:t>
            </w:r>
            <w:r>
              <w:rPr>
                <w:rFonts w:ascii="宋体" w:eastAsia="宋体" w:hAnsi="宋体" w:cs="宋体" w:hint="eastAsia"/>
                <w:kern w:val="0"/>
                <w:sz w:val="22"/>
                <w:szCs w:val="22"/>
                <w:lang w:bidi="ar"/>
              </w:rPr>
              <w:br/>
              <w:t>9.整机内置声道扬声器，支持标准、听力、观影和AI空间感知音效模式，位于设备上边框，顶置朝前发声，</w:t>
            </w:r>
            <w:proofErr w:type="gramStart"/>
            <w:r>
              <w:rPr>
                <w:rFonts w:ascii="宋体" w:eastAsia="宋体" w:hAnsi="宋体" w:cs="宋体" w:hint="eastAsia"/>
                <w:kern w:val="0"/>
                <w:sz w:val="22"/>
                <w:szCs w:val="22"/>
                <w:lang w:bidi="ar"/>
              </w:rPr>
              <w:t>前朝向</w:t>
            </w:r>
            <w:proofErr w:type="gramEnd"/>
            <w:r>
              <w:rPr>
                <w:rFonts w:ascii="宋体" w:eastAsia="宋体" w:hAnsi="宋体" w:cs="宋体" w:hint="eastAsia"/>
                <w:kern w:val="0"/>
                <w:sz w:val="22"/>
                <w:szCs w:val="22"/>
                <w:lang w:bidi="ar"/>
              </w:rPr>
              <w:t>≥10W高音扬声器2个，上朝向≥20W中低音扬声器2个，额定总功率≥60W。</w:t>
            </w:r>
            <w:r>
              <w:rPr>
                <w:rFonts w:ascii="宋体" w:eastAsia="宋体" w:hAnsi="宋体" w:cs="宋体" w:hint="eastAsia"/>
                <w:kern w:val="0"/>
                <w:sz w:val="22"/>
                <w:szCs w:val="22"/>
                <w:lang w:bidi="ar"/>
              </w:rPr>
              <w:br/>
              <w:t>10.整机</w:t>
            </w:r>
            <w:proofErr w:type="gramStart"/>
            <w:r>
              <w:rPr>
                <w:rFonts w:ascii="宋体" w:eastAsia="宋体" w:hAnsi="宋体" w:cs="宋体" w:hint="eastAsia"/>
                <w:kern w:val="0"/>
                <w:sz w:val="22"/>
                <w:szCs w:val="22"/>
                <w:lang w:bidi="ar"/>
              </w:rPr>
              <w:t>内置非</w:t>
            </w:r>
            <w:proofErr w:type="gramEnd"/>
            <w:r>
              <w:rPr>
                <w:rFonts w:ascii="宋体" w:eastAsia="宋体" w:hAnsi="宋体" w:cs="宋体" w:hint="eastAsia"/>
                <w:kern w:val="0"/>
                <w:sz w:val="22"/>
                <w:szCs w:val="22"/>
                <w:lang w:bidi="ar"/>
              </w:rPr>
              <w:t>独立外扩展的8阵列麦克风，拾音角度≥180°，可用于对教室环境音频进行采集，拾音距离≥12m。</w:t>
            </w:r>
            <w:r>
              <w:rPr>
                <w:rFonts w:ascii="宋体" w:eastAsia="宋体" w:hAnsi="宋体" w:cs="宋体" w:hint="eastAsia"/>
                <w:kern w:val="0"/>
                <w:sz w:val="22"/>
                <w:szCs w:val="22"/>
                <w:lang w:bidi="ar"/>
              </w:rPr>
              <w:br/>
              <w:t>11.内置摄像头、麦克风无需外接线材连接，无任何可见外接线材及模块化拼</w:t>
            </w:r>
            <w:r>
              <w:rPr>
                <w:rFonts w:ascii="宋体" w:eastAsia="宋体" w:hAnsi="宋体" w:cs="宋体" w:hint="eastAsia"/>
                <w:kern w:val="0"/>
                <w:sz w:val="22"/>
                <w:szCs w:val="22"/>
                <w:lang w:bidi="ar"/>
              </w:rPr>
              <w:lastRenderedPageBreak/>
              <w:t>接痕迹，未占用整机设备端口。</w:t>
            </w:r>
            <w:r>
              <w:rPr>
                <w:rFonts w:ascii="宋体" w:eastAsia="宋体" w:hAnsi="宋体" w:cs="宋体" w:hint="eastAsia"/>
                <w:kern w:val="0"/>
                <w:sz w:val="22"/>
                <w:szCs w:val="22"/>
                <w:lang w:bidi="ar"/>
              </w:rPr>
              <w:br/>
              <w:t>12.▲整机上边框内置非独立式摄像头，采用一体化集成设计，摄像头数量≥4个，其中内置至少三个摄像头，</w:t>
            </w:r>
            <w:proofErr w:type="gramStart"/>
            <w:r>
              <w:rPr>
                <w:rFonts w:ascii="宋体" w:eastAsia="宋体" w:hAnsi="宋体" w:cs="宋体" w:hint="eastAsia"/>
                <w:kern w:val="0"/>
                <w:sz w:val="22"/>
                <w:szCs w:val="22"/>
                <w:lang w:bidi="ar"/>
              </w:rPr>
              <w:t>像素值</w:t>
            </w:r>
            <w:proofErr w:type="gramEnd"/>
            <w:r>
              <w:rPr>
                <w:rFonts w:ascii="宋体" w:eastAsia="宋体" w:hAnsi="宋体" w:cs="宋体" w:hint="eastAsia"/>
                <w:kern w:val="0"/>
                <w:sz w:val="22"/>
                <w:szCs w:val="22"/>
                <w:lang w:bidi="ar"/>
              </w:rPr>
              <w:t>均大于800 万。（提供第三方检测机构出具的检测报告复印件）</w:t>
            </w:r>
            <w:r>
              <w:rPr>
                <w:rFonts w:ascii="宋体" w:eastAsia="宋体" w:hAnsi="宋体" w:cs="宋体" w:hint="eastAsia"/>
                <w:kern w:val="0"/>
                <w:sz w:val="22"/>
                <w:szCs w:val="22"/>
                <w:lang w:bidi="ar"/>
              </w:rPr>
              <w:br/>
              <w:t>13.▲整机支持上边框</w:t>
            </w:r>
            <w:proofErr w:type="gramStart"/>
            <w:r>
              <w:rPr>
                <w:rFonts w:ascii="宋体" w:eastAsia="宋体" w:hAnsi="宋体" w:cs="宋体" w:hint="eastAsia"/>
                <w:kern w:val="0"/>
                <w:sz w:val="22"/>
                <w:szCs w:val="22"/>
                <w:lang w:bidi="ar"/>
              </w:rPr>
              <w:t>内置非</w:t>
            </w:r>
            <w:proofErr w:type="gramEnd"/>
            <w:r>
              <w:rPr>
                <w:rFonts w:ascii="宋体" w:eastAsia="宋体" w:hAnsi="宋体" w:cs="宋体" w:hint="eastAsia"/>
                <w:kern w:val="0"/>
                <w:sz w:val="22"/>
                <w:szCs w:val="22"/>
                <w:lang w:bidi="ar"/>
              </w:rPr>
              <w:t>独立摄像头模组，同时输出至少 3 路视频流，同时支持课堂远程巡课、课堂教学数据采集、本地画面预览（拍照或视频录制）。（提供第三方检测机构出具的检测报告复印件）</w:t>
            </w:r>
            <w:r>
              <w:rPr>
                <w:rFonts w:ascii="宋体" w:eastAsia="宋体" w:hAnsi="宋体" w:cs="宋体" w:hint="eastAsia"/>
                <w:kern w:val="0"/>
                <w:sz w:val="22"/>
                <w:szCs w:val="22"/>
                <w:lang w:bidi="ar"/>
              </w:rPr>
              <w:br/>
              <w:t>14.整机上边框内置</w:t>
            </w:r>
            <w:proofErr w:type="gramStart"/>
            <w:r>
              <w:rPr>
                <w:rFonts w:ascii="宋体" w:eastAsia="宋体" w:hAnsi="宋体" w:cs="宋体" w:hint="eastAsia"/>
                <w:kern w:val="0"/>
                <w:sz w:val="22"/>
                <w:szCs w:val="22"/>
                <w:lang w:bidi="ar"/>
              </w:rPr>
              <w:t>非独式</w:t>
            </w:r>
            <w:proofErr w:type="gramEnd"/>
            <w:r>
              <w:rPr>
                <w:rFonts w:ascii="宋体" w:eastAsia="宋体" w:hAnsi="宋体" w:cs="宋体" w:hint="eastAsia"/>
                <w:kern w:val="0"/>
                <w:sz w:val="22"/>
                <w:szCs w:val="22"/>
                <w:lang w:bidi="ar"/>
              </w:rPr>
              <w:t>广角摄像头和智能拼接摄像头， 均支持 3D 降噪算法和数字宽动态范围成像WDR 技术，支持输出 MJPG、 H.264 视频格式。</w:t>
            </w:r>
            <w:r>
              <w:rPr>
                <w:rFonts w:ascii="宋体" w:eastAsia="宋体" w:hAnsi="宋体" w:cs="宋体" w:hint="eastAsia"/>
                <w:kern w:val="0"/>
                <w:sz w:val="22"/>
                <w:szCs w:val="22"/>
                <w:lang w:bidi="ar"/>
              </w:rPr>
              <w:br/>
              <w:t>15.整机上边框内置非独立式摄像头，视场角≥141度且水平视场角≥139度，可拍摄≥1600</w:t>
            </w:r>
            <w:proofErr w:type="gramStart"/>
            <w:r>
              <w:rPr>
                <w:rFonts w:ascii="宋体" w:eastAsia="宋体" w:hAnsi="宋体" w:cs="宋体" w:hint="eastAsia"/>
                <w:kern w:val="0"/>
                <w:sz w:val="22"/>
                <w:szCs w:val="22"/>
                <w:lang w:bidi="ar"/>
              </w:rPr>
              <w:t>万像</w:t>
            </w:r>
            <w:proofErr w:type="gramEnd"/>
            <w:r>
              <w:rPr>
                <w:rFonts w:ascii="宋体" w:eastAsia="宋体" w:hAnsi="宋体" w:cs="宋体" w:hint="eastAsia"/>
                <w:kern w:val="0"/>
                <w:sz w:val="22"/>
                <w:szCs w:val="22"/>
                <w:lang w:bidi="ar"/>
              </w:rPr>
              <w:t>素的照片，支持输出≥8192×2048分辨率的照片和视频，支持画面畸变矫正功能 。</w:t>
            </w:r>
            <w:r>
              <w:rPr>
                <w:rFonts w:ascii="宋体" w:eastAsia="宋体" w:hAnsi="宋体" w:cs="宋体" w:hint="eastAsia"/>
                <w:kern w:val="0"/>
                <w:sz w:val="22"/>
                <w:szCs w:val="22"/>
                <w:lang w:bidi="ar"/>
              </w:rPr>
              <w:br/>
              <w:t>16.支持经典护眼模式，可通过前置面板物理功能按键一键启用经典护眼模式，纸质护</w:t>
            </w:r>
            <w:proofErr w:type="gramStart"/>
            <w:r>
              <w:rPr>
                <w:rFonts w:ascii="宋体" w:eastAsia="宋体" w:hAnsi="宋体" w:cs="宋体" w:hint="eastAsia"/>
                <w:kern w:val="0"/>
                <w:sz w:val="22"/>
                <w:szCs w:val="22"/>
                <w:lang w:bidi="ar"/>
              </w:rPr>
              <w:t>眼模式</w:t>
            </w:r>
            <w:proofErr w:type="gramEnd"/>
            <w:r>
              <w:rPr>
                <w:rFonts w:ascii="宋体" w:eastAsia="宋体" w:hAnsi="宋体" w:cs="宋体" w:hint="eastAsia"/>
                <w:kern w:val="0"/>
                <w:sz w:val="22"/>
                <w:szCs w:val="22"/>
                <w:lang w:bidi="ar"/>
              </w:rPr>
              <w:t>下，显示画面各像素点灰度不规则，减少背景干扰。</w:t>
            </w:r>
            <w:r>
              <w:rPr>
                <w:rFonts w:ascii="宋体" w:eastAsia="宋体" w:hAnsi="宋体" w:cs="宋体" w:hint="eastAsia"/>
                <w:kern w:val="0"/>
                <w:sz w:val="22"/>
                <w:szCs w:val="22"/>
                <w:lang w:bidi="ar"/>
              </w:rPr>
              <w:br/>
              <w:t>17.整机背光系统支持DC调光方式，多级亮度调节，支持白颜色背景下最暗亮度≤100nit，用于提升显示对比度。</w:t>
            </w:r>
            <w:r>
              <w:rPr>
                <w:rFonts w:ascii="宋体" w:eastAsia="宋体" w:hAnsi="宋体" w:cs="宋体" w:hint="eastAsia"/>
                <w:kern w:val="0"/>
                <w:sz w:val="22"/>
                <w:szCs w:val="22"/>
                <w:lang w:bidi="ar"/>
              </w:rPr>
              <w:br/>
              <w:t>18.整机系统支持手势上滑调出人工智能画质调节模式，</w:t>
            </w:r>
            <w:proofErr w:type="gramStart"/>
            <w:r>
              <w:rPr>
                <w:rFonts w:ascii="宋体" w:eastAsia="宋体" w:hAnsi="宋体" w:cs="宋体" w:hint="eastAsia"/>
                <w:kern w:val="0"/>
                <w:sz w:val="22"/>
                <w:szCs w:val="22"/>
                <w:lang w:bidi="ar"/>
              </w:rPr>
              <w:t>在安卓通道</w:t>
            </w:r>
            <w:proofErr w:type="gramEnd"/>
            <w:r>
              <w:rPr>
                <w:rFonts w:ascii="宋体" w:eastAsia="宋体" w:hAnsi="宋体" w:cs="宋体" w:hint="eastAsia"/>
                <w:kern w:val="0"/>
                <w:sz w:val="22"/>
                <w:szCs w:val="22"/>
                <w:lang w:bidi="ar"/>
              </w:rPr>
              <w:t>下可根据屏幕内容自动调节画质参数，当屏幕出现人物、建筑、夜景等元素时，自动调整对比度、饱和度、锐利度、色调色相值、高光/阴影。</w:t>
            </w:r>
          </w:p>
          <w:p w14:paraId="5D9444D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19.整机</w:t>
            </w:r>
            <w:proofErr w:type="gramStart"/>
            <w:r>
              <w:rPr>
                <w:rFonts w:ascii="宋体" w:eastAsia="宋体" w:hAnsi="宋体" w:cs="宋体" w:hint="eastAsia"/>
                <w:kern w:val="0"/>
                <w:sz w:val="22"/>
                <w:szCs w:val="22"/>
                <w:lang w:bidi="ar"/>
              </w:rPr>
              <w:t>内置双</w:t>
            </w:r>
            <w:proofErr w:type="gramEnd"/>
            <w:r>
              <w:rPr>
                <w:rFonts w:ascii="宋体" w:eastAsia="宋体" w:hAnsi="宋体" w:cs="宋体" w:hint="eastAsia"/>
                <w:kern w:val="0"/>
                <w:sz w:val="22"/>
                <w:szCs w:val="22"/>
                <w:lang w:bidi="ar"/>
              </w:rPr>
              <w:t>WiFi6或以上无线网卡（不接受外接），在Android下支持无线设备同时连接数量≥32个，在Windows系统下支持无线设备同时连接≥8个。</w:t>
            </w:r>
            <w:r>
              <w:rPr>
                <w:rFonts w:ascii="宋体" w:eastAsia="宋体" w:hAnsi="宋体" w:cs="宋体" w:hint="eastAsia"/>
                <w:kern w:val="0"/>
                <w:sz w:val="22"/>
                <w:szCs w:val="22"/>
                <w:lang w:bidi="ar"/>
              </w:rPr>
              <w:br/>
              <w:t>20.整机</w:t>
            </w:r>
            <w:proofErr w:type="gramStart"/>
            <w:r>
              <w:rPr>
                <w:rFonts w:ascii="宋体" w:eastAsia="宋体" w:hAnsi="宋体" w:cs="宋体" w:hint="eastAsia"/>
                <w:kern w:val="0"/>
                <w:sz w:val="22"/>
                <w:szCs w:val="22"/>
                <w:lang w:bidi="ar"/>
              </w:rPr>
              <w:t>支持蓝牙</w:t>
            </w:r>
            <w:proofErr w:type="gramEnd"/>
            <w:r>
              <w:rPr>
                <w:rFonts w:ascii="宋体" w:eastAsia="宋体" w:hAnsi="宋体" w:cs="宋体" w:hint="eastAsia"/>
                <w:kern w:val="0"/>
                <w:sz w:val="22"/>
                <w:szCs w:val="22"/>
                <w:lang w:bidi="ar"/>
              </w:rPr>
              <w:t>Bluetooth 5.4标准或以上。</w:t>
            </w:r>
            <w:r>
              <w:rPr>
                <w:rFonts w:ascii="宋体" w:eastAsia="宋体" w:hAnsi="宋体" w:cs="宋体" w:hint="eastAsia"/>
                <w:kern w:val="0"/>
                <w:sz w:val="22"/>
                <w:szCs w:val="22"/>
                <w:lang w:bidi="ar"/>
              </w:rPr>
              <w:br/>
              <w:t>21.▲整机支持发出频率为18kHz-22kHz超声波信号，智能手机通过麦克风接收后，智能手机与整机无需在同一局域网内，可实现配对，一键投屏，用户无需手动输入投</w:t>
            </w:r>
            <w:proofErr w:type="gramStart"/>
            <w:r>
              <w:rPr>
                <w:rFonts w:ascii="宋体" w:eastAsia="宋体" w:hAnsi="宋体" w:cs="宋体" w:hint="eastAsia"/>
                <w:kern w:val="0"/>
                <w:sz w:val="22"/>
                <w:szCs w:val="22"/>
                <w:lang w:bidi="ar"/>
              </w:rPr>
              <w:t>屏码或扫码</w:t>
            </w:r>
            <w:proofErr w:type="gramEnd"/>
            <w:r>
              <w:rPr>
                <w:rFonts w:ascii="宋体" w:eastAsia="宋体" w:hAnsi="宋体" w:cs="宋体" w:hint="eastAsia"/>
                <w:kern w:val="0"/>
                <w:sz w:val="22"/>
                <w:szCs w:val="22"/>
                <w:lang w:bidi="ar"/>
              </w:rPr>
              <w:t>获取投屏码。（提供第三方检测机构出具的检测</w:t>
            </w:r>
            <w:r>
              <w:rPr>
                <w:rFonts w:ascii="宋体" w:eastAsia="宋体" w:hAnsi="宋体" w:cs="宋体" w:hint="eastAsia"/>
                <w:kern w:val="0"/>
                <w:sz w:val="22"/>
                <w:szCs w:val="22"/>
                <w:lang w:bidi="ar"/>
              </w:rPr>
              <w:lastRenderedPageBreak/>
              <w:t>报告复印件）</w:t>
            </w:r>
            <w:r>
              <w:rPr>
                <w:rFonts w:ascii="宋体" w:eastAsia="宋体" w:hAnsi="宋体" w:cs="宋体" w:hint="eastAsia"/>
                <w:kern w:val="0"/>
                <w:sz w:val="22"/>
                <w:szCs w:val="22"/>
                <w:lang w:bidi="ar"/>
              </w:rPr>
              <w:br/>
              <w:t>22.整机支持提笔书写，在Windows系统下可实现无需点击任意功能入口，当检测到红外笔笔尖接触屏幕时，自动进入书写模式。</w:t>
            </w:r>
            <w:r>
              <w:rPr>
                <w:rFonts w:ascii="宋体" w:eastAsia="宋体" w:hAnsi="宋体" w:cs="宋体" w:hint="eastAsia"/>
                <w:kern w:val="0"/>
                <w:sz w:val="22"/>
                <w:szCs w:val="22"/>
                <w:lang w:bidi="ar"/>
              </w:rPr>
              <w:br/>
              <w:t>23.无PC状态下，嵌入式Android操作系统下可使用白板书写、WPS软件和网页浏览。</w:t>
            </w:r>
            <w:r>
              <w:rPr>
                <w:rFonts w:ascii="宋体" w:eastAsia="宋体" w:hAnsi="宋体" w:cs="宋体" w:hint="eastAsia"/>
                <w:kern w:val="0"/>
                <w:sz w:val="22"/>
                <w:szCs w:val="22"/>
                <w:lang w:bidi="ar"/>
              </w:rPr>
              <w:br/>
              <w:t>24.整机设备开机启动后，自动进入教学桌面，支持账号登录、退出，自动获取个人云端教学课件列表，并可进入全部课件列表。</w:t>
            </w:r>
            <w:r>
              <w:rPr>
                <w:rFonts w:ascii="宋体" w:eastAsia="宋体" w:hAnsi="宋体" w:cs="宋体" w:hint="eastAsia"/>
                <w:kern w:val="0"/>
                <w:sz w:val="22"/>
                <w:szCs w:val="22"/>
                <w:lang w:bidi="ar"/>
              </w:rPr>
              <w:br/>
              <w:t>25.ops模块：</w:t>
            </w:r>
            <w:r>
              <w:rPr>
                <w:rFonts w:ascii="宋体" w:eastAsia="宋体" w:hAnsi="宋体" w:cs="宋体" w:hint="eastAsia"/>
                <w:kern w:val="0"/>
                <w:sz w:val="22"/>
                <w:szCs w:val="22"/>
                <w:lang w:bidi="ar"/>
              </w:rPr>
              <w:br/>
              <w:t>（1）搭载不低于Intel 酷</w:t>
            </w:r>
            <w:proofErr w:type="gramStart"/>
            <w:r>
              <w:rPr>
                <w:rFonts w:ascii="宋体" w:eastAsia="宋体" w:hAnsi="宋体" w:cs="宋体" w:hint="eastAsia"/>
                <w:kern w:val="0"/>
                <w:sz w:val="22"/>
                <w:szCs w:val="22"/>
                <w:lang w:bidi="ar"/>
              </w:rPr>
              <w:t>睿</w:t>
            </w:r>
            <w:proofErr w:type="gramEnd"/>
            <w:r>
              <w:rPr>
                <w:rFonts w:ascii="宋体" w:eastAsia="宋体" w:hAnsi="宋体" w:cs="宋体" w:hint="eastAsia"/>
                <w:kern w:val="0"/>
                <w:sz w:val="22"/>
                <w:szCs w:val="22"/>
                <w:lang w:bidi="ar"/>
              </w:rPr>
              <w:t>系列 i5 CPU。</w:t>
            </w:r>
            <w:r>
              <w:rPr>
                <w:rFonts w:ascii="宋体" w:eastAsia="宋体" w:hAnsi="宋体" w:cs="宋体" w:hint="eastAsia"/>
                <w:kern w:val="0"/>
                <w:sz w:val="22"/>
                <w:szCs w:val="22"/>
                <w:lang w:bidi="ar"/>
              </w:rPr>
              <w:br/>
              <w:t>（2）内存：8GB DDR4笔记本内存或以上配置。</w:t>
            </w:r>
            <w:r>
              <w:rPr>
                <w:rFonts w:ascii="宋体" w:eastAsia="宋体" w:hAnsi="宋体" w:cs="宋体" w:hint="eastAsia"/>
                <w:kern w:val="0"/>
                <w:sz w:val="22"/>
                <w:szCs w:val="22"/>
                <w:lang w:bidi="ar"/>
              </w:rPr>
              <w:br/>
              <w:t>（3）硬盘：256GB或以上SSD固态硬盘。</w:t>
            </w:r>
            <w:r>
              <w:rPr>
                <w:rFonts w:ascii="宋体" w:eastAsia="宋体" w:hAnsi="宋体" w:cs="宋体" w:hint="eastAsia"/>
                <w:kern w:val="0"/>
                <w:sz w:val="22"/>
                <w:szCs w:val="22"/>
                <w:lang w:bidi="ar"/>
              </w:rPr>
              <w:br/>
              <w:t>二、教学白板软件</w:t>
            </w:r>
            <w:r>
              <w:rPr>
                <w:rFonts w:ascii="宋体" w:eastAsia="宋体" w:hAnsi="宋体" w:cs="宋体" w:hint="eastAsia"/>
                <w:kern w:val="0"/>
                <w:sz w:val="22"/>
                <w:szCs w:val="22"/>
                <w:lang w:bidi="ar"/>
              </w:rPr>
              <w:br/>
              <w:t>1.提供教师云存储空间功能，教师可在个人</w:t>
            </w:r>
            <w:proofErr w:type="gramStart"/>
            <w:r>
              <w:rPr>
                <w:rFonts w:ascii="宋体" w:eastAsia="宋体" w:hAnsi="宋体" w:cs="宋体" w:hint="eastAsia"/>
                <w:kern w:val="0"/>
                <w:sz w:val="22"/>
                <w:szCs w:val="22"/>
                <w:lang w:bidi="ar"/>
              </w:rPr>
              <w:t>云空间</w:t>
            </w:r>
            <w:proofErr w:type="gramEnd"/>
            <w:r>
              <w:rPr>
                <w:rFonts w:ascii="宋体" w:eastAsia="宋体" w:hAnsi="宋体" w:cs="宋体" w:hint="eastAsia"/>
                <w:kern w:val="0"/>
                <w:sz w:val="22"/>
                <w:szCs w:val="22"/>
                <w:lang w:bidi="ar"/>
              </w:rPr>
              <w:t>中上传存储互动课件、云教案和其他教学资源。</w:t>
            </w:r>
            <w:r>
              <w:rPr>
                <w:rFonts w:ascii="宋体" w:eastAsia="宋体" w:hAnsi="宋体" w:cs="宋体" w:hint="eastAsia"/>
                <w:kern w:val="0"/>
                <w:sz w:val="22"/>
                <w:szCs w:val="22"/>
                <w:lang w:bidi="ar"/>
              </w:rPr>
              <w:br/>
              <w:t>2.具备个人账号功能，支持通过数字账号、</w:t>
            </w:r>
            <w:proofErr w:type="gramStart"/>
            <w:r>
              <w:rPr>
                <w:rFonts w:ascii="宋体" w:eastAsia="宋体" w:hAnsi="宋体" w:cs="宋体" w:hint="eastAsia"/>
                <w:kern w:val="0"/>
                <w:sz w:val="22"/>
                <w:szCs w:val="22"/>
                <w:lang w:bidi="ar"/>
              </w:rPr>
              <w:t>微信二</w:t>
            </w:r>
            <w:proofErr w:type="gramEnd"/>
            <w:r>
              <w:rPr>
                <w:rFonts w:ascii="宋体" w:eastAsia="宋体" w:hAnsi="宋体" w:cs="宋体" w:hint="eastAsia"/>
                <w:kern w:val="0"/>
                <w:sz w:val="22"/>
                <w:szCs w:val="22"/>
                <w:lang w:bidi="ar"/>
              </w:rPr>
              <w:t>维码、硬件密钥方式登录教师个人账号。</w:t>
            </w:r>
            <w:r>
              <w:rPr>
                <w:rFonts w:ascii="宋体" w:eastAsia="宋体" w:hAnsi="宋体" w:cs="宋体" w:hint="eastAsia"/>
                <w:kern w:val="0"/>
                <w:sz w:val="22"/>
                <w:szCs w:val="22"/>
                <w:lang w:bidi="ar"/>
              </w:rPr>
              <w:br/>
              <w:t>3.具有互动式教学课件资源，包含学科教育各学段各地区教材版本不少于100个；具有互动式教学课件资源，包含学科教育各学段教材版本全部教学章节、专题教育多个主题教育、特殊教育3大分类的不少于十万份的互动课件。</w:t>
            </w:r>
            <w:r>
              <w:rPr>
                <w:rFonts w:ascii="宋体" w:eastAsia="宋体" w:hAnsi="宋体" w:cs="宋体" w:hint="eastAsia"/>
                <w:kern w:val="0"/>
                <w:sz w:val="22"/>
                <w:szCs w:val="22"/>
                <w:lang w:bidi="ar"/>
              </w:rPr>
              <w:br/>
              <w:t>4.为便于教师备课具备AI智能备课功能，可以在备课场景中搜索课件库课件资源，具有至少十万份课件资源，支持整份课件或按照课件页插入课件中；能按照元素类型思维导图、课堂活动选取需要的部分补充课件缺失的部分。</w:t>
            </w:r>
            <w:r>
              <w:rPr>
                <w:rFonts w:ascii="宋体" w:eastAsia="宋体" w:hAnsi="宋体" w:cs="宋体" w:hint="eastAsia"/>
                <w:kern w:val="0"/>
                <w:sz w:val="22"/>
                <w:szCs w:val="22"/>
                <w:lang w:bidi="ar"/>
              </w:rPr>
              <w:br/>
              <w:t>5.采用备授课一体化框架设计，教师可根据教学场景自由切换类PPT界面的备课</w:t>
            </w:r>
            <w:proofErr w:type="gramStart"/>
            <w:r>
              <w:rPr>
                <w:rFonts w:ascii="宋体" w:eastAsia="宋体" w:hAnsi="宋体" w:cs="宋体" w:hint="eastAsia"/>
                <w:kern w:val="0"/>
                <w:sz w:val="22"/>
                <w:szCs w:val="22"/>
                <w:lang w:bidi="ar"/>
              </w:rPr>
              <w:t>模式与触控</w:t>
            </w:r>
            <w:proofErr w:type="gramEnd"/>
            <w:r>
              <w:rPr>
                <w:rFonts w:ascii="宋体" w:eastAsia="宋体" w:hAnsi="宋体" w:cs="宋体" w:hint="eastAsia"/>
                <w:kern w:val="0"/>
                <w:sz w:val="22"/>
                <w:szCs w:val="22"/>
                <w:lang w:bidi="ar"/>
              </w:rPr>
              <w:t>交互教学模式，适用于教室、办公室等不同教学环境，便于教师教学使用。</w:t>
            </w:r>
            <w:r>
              <w:rPr>
                <w:rFonts w:ascii="宋体" w:eastAsia="宋体" w:hAnsi="宋体" w:cs="宋体" w:hint="eastAsia"/>
                <w:kern w:val="0"/>
                <w:sz w:val="22"/>
                <w:szCs w:val="22"/>
                <w:lang w:bidi="ar"/>
              </w:rPr>
              <w:br/>
              <w:t>6.互动课件内容的编辑修改无需人为保存即可自动同步至云空间，可根据教</w:t>
            </w:r>
            <w:r>
              <w:rPr>
                <w:rFonts w:ascii="宋体" w:eastAsia="宋体" w:hAnsi="宋体" w:cs="宋体" w:hint="eastAsia"/>
                <w:kern w:val="0"/>
                <w:sz w:val="22"/>
                <w:szCs w:val="22"/>
                <w:lang w:bidi="ar"/>
              </w:rPr>
              <w:lastRenderedPageBreak/>
              <w:t>师需要调整</w:t>
            </w:r>
            <w:proofErr w:type="gramStart"/>
            <w:r>
              <w:rPr>
                <w:rFonts w:ascii="宋体" w:eastAsia="宋体" w:hAnsi="宋体" w:cs="宋体" w:hint="eastAsia"/>
                <w:kern w:val="0"/>
                <w:sz w:val="22"/>
                <w:szCs w:val="22"/>
                <w:lang w:bidi="ar"/>
              </w:rPr>
              <w:t>云空间</w:t>
            </w:r>
            <w:proofErr w:type="gramEnd"/>
            <w:r>
              <w:rPr>
                <w:rFonts w:ascii="宋体" w:eastAsia="宋体" w:hAnsi="宋体" w:cs="宋体" w:hint="eastAsia"/>
                <w:kern w:val="0"/>
                <w:sz w:val="22"/>
                <w:szCs w:val="22"/>
                <w:lang w:bidi="ar"/>
              </w:rPr>
              <w:t>自动同步的时间间隔，避免教学资源的损坏、遗失。本地课件则不会自动同步到</w:t>
            </w:r>
            <w:proofErr w:type="gramStart"/>
            <w:r>
              <w:rPr>
                <w:rFonts w:ascii="宋体" w:eastAsia="宋体" w:hAnsi="宋体" w:cs="宋体" w:hint="eastAsia"/>
                <w:kern w:val="0"/>
                <w:sz w:val="22"/>
                <w:szCs w:val="22"/>
                <w:lang w:bidi="ar"/>
              </w:rPr>
              <w:t>云空间</w:t>
            </w:r>
            <w:proofErr w:type="gramEnd"/>
            <w:r>
              <w:rPr>
                <w:rFonts w:ascii="宋体" w:eastAsia="宋体" w:hAnsi="宋体" w:cs="宋体" w:hint="eastAsia"/>
                <w:kern w:val="0"/>
                <w:sz w:val="22"/>
                <w:szCs w:val="22"/>
                <w:lang w:bidi="ar"/>
              </w:rPr>
              <w:t>以保证数据安全。编辑多份互动课件时，教师可一键将所有处于编辑状态的课件同步到互动课件云空间。</w:t>
            </w:r>
            <w:r>
              <w:rPr>
                <w:rFonts w:ascii="宋体" w:eastAsia="宋体" w:hAnsi="宋体" w:cs="宋体" w:hint="eastAsia"/>
                <w:kern w:val="0"/>
                <w:sz w:val="22"/>
                <w:szCs w:val="22"/>
                <w:lang w:bidi="ar"/>
              </w:rPr>
              <w:br/>
              <w:t>7.支持PPT的原生解析，教师可将pptx课件转化为互动教学课件，支持单份导入和批量文件夹导入两种导入方式。</w:t>
            </w:r>
            <w:r>
              <w:rPr>
                <w:rFonts w:ascii="宋体" w:eastAsia="宋体" w:hAnsi="宋体" w:cs="宋体" w:hint="eastAsia"/>
                <w:kern w:val="0"/>
                <w:sz w:val="22"/>
                <w:szCs w:val="22"/>
                <w:lang w:bidi="ar"/>
              </w:rPr>
              <w:br/>
              <w:t>8.可自由调节课件画面的显示比例，支持16:9、4：3画面显示比，可适配各类显示设备。</w:t>
            </w:r>
            <w:r>
              <w:rPr>
                <w:rFonts w:ascii="宋体" w:eastAsia="宋体" w:hAnsi="宋体" w:cs="宋体" w:hint="eastAsia"/>
                <w:kern w:val="0"/>
                <w:sz w:val="22"/>
                <w:szCs w:val="22"/>
                <w:lang w:bidi="ar"/>
              </w:rPr>
              <w:br/>
              <w:t>9.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w:t>
            </w:r>
            <w:r>
              <w:rPr>
                <w:rFonts w:ascii="宋体" w:eastAsia="宋体" w:hAnsi="宋体" w:cs="宋体" w:hint="eastAsia"/>
                <w:kern w:val="0"/>
                <w:sz w:val="22"/>
                <w:szCs w:val="22"/>
                <w:lang w:bidi="ar"/>
              </w:rPr>
              <w:br/>
              <w:t>10.内置图片处理功能，无需借助专业图片处理软件即可对课件内的图片进行快速抠图，图片主体处理后边缘无明显毛边，且处理后的图片可直接上传至教师</w:t>
            </w:r>
            <w:proofErr w:type="gramStart"/>
            <w:r>
              <w:rPr>
                <w:rFonts w:ascii="宋体" w:eastAsia="宋体" w:hAnsi="宋体" w:cs="宋体" w:hint="eastAsia"/>
                <w:kern w:val="0"/>
                <w:sz w:val="22"/>
                <w:szCs w:val="22"/>
                <w:lang w:bidi="ar"/>
              </w:rPr>
              <w:t>云空间</w:t>
            </w:r>
            <w:proofErr w:type="gramEnd"/>
            <w:r>
              <w:rPr>
                <w:rFonts w:ascii="宋体" w:eastAsia="宋体" w:hAnsi="宋体" w:cs="宋体" w:hint="eastAsia"/>
                <w:kern w:val="0"/>
                <w:sz w:val="22"/>
                <w:szCs w:val="22"/>
                <w:lang w:bidi="ar"/>
              </w:rPr>
              <w:t>供后续复用。内置图片裁切功能，无需调用截图工具即可直接对课件内的图片进行裁切，裁</w:t>
            </w:r>
            <w:proofErr w:type="gramStart"/>
            <w:r>
              <w:rPr>
                <w:rFonts w:ascii="宋体" w:eastAsia="宋体" w:hAnsi="宋体" w:cs="宋体" w:hint="eastAsia"/>
                <w:kern w:val="0"/>
                <w:sz w:val="22"/>
                <w:szCs w:val="22"/>
                <w:lang w:bidi="ar"/>
              </w:rPr>
              <w:t>切面积可自由</w:t>
            </w:r>
            <w:proofErr w:type="gramEnd"/>
            <w:r>
              <w:rPr>
                <w:rFonts w:ascii="宋体" w:eastAsia="宋体" w:hAnsi="宋体" w:cs="宋体" w:hint="eastAsia"/>
                <w:kern w:val="0"/>
                <w:sz w:val="22"/>
                <w:szCs w:val="22"/>
                <w:lang w:bidi="ar"/>
              </w:rPr>
              <w:t>调整。</w:t>
            </w:r>
            <w:r>
              <w:rPr>
                <w:rFonts w:ascii="宋体" w:eastAsia="宋体" w:hAnsi="宋体" w:cs="宋体" w:hint="eastAsia"/>
                <w:kern w:val="0"/>
                <w:sz w:val="22"/>
                <w:szCs w:val="22"/>
                <w:lang w:bidi="ar"/>
              </w:rPr>
              <w:br/>
              <w:t>11.内嵌学科思维导图功能，提供思维导图、鱼骨图及组织结构图等知识结构化工具，提供不少于13种预设模板。思维导</w:t>
            </w:r>
            <w:proofErr w:type="gramStart"/>
            <w:r>
              <w:rPr>
                <w:rFonts w:ascii="宋体" w:eastAsia="宋体" w:hAnsi="宋体" w:cs="宋体" w:hint="eastAsia"/>
                <w:kern w:val="0"/>
                <w:sz w:val="22"/>
                <w:szCs w:val="22"/>
                <w:lang w:bidi="ar"/>
              </w:rPr>
              <w:t>图支持</w:t>
            </w:r>
            <w:proofErr w:type="gramEnd"/>
            <w:r>
              <w:rPr>
                <w:rFonts w:ascii="宋体" w:eastAsia="宋体" w:hAnsi="宋体" w:cs="宋体" w:hint="eastAsia"/>
                <w:kern w:val="0"/>
                <w:sz w:val="22"/>
                <w:szCs w:val="22"/>
                <w:lang w:bidi="ar"/>
              </w:rPr>
              <w:t>自定义连接线、节点样式。</w:t>
            </w:r>
            <w:r>
              <w:rPr>
                <w:rFonts w:ascii="宋体" w:eastAsia="宋体" w:hAnsi="宋体" w:cs="宋体" w:hint="eastAsia"/>
                <w:kern w:val="0"/>
                <w:sz w:val="22"/>
                <w:szCs w:val="22"/>
                <w:lang w:bidi="ar"/>
              </w:rPr>
              <w:br/>
              <w:t>12.课堂互动游戏支持云储存，编辑完成的活动可一键存储</w:t>
            </w:r>
            <w:proofErr w:type="gramStart"/>
            <w:r>
              <w:rPr>
                <w:rFonts w:ascii="宋体" w:eastAsia="宋体" w:hAnsi="宋体" w:cs="宋体" w:hint="eastAsia"/>
                <w:kern w:val="0"/>
                <w:sz w:val="22"/>
                <w:szCs w:val="22"/>
                <w:lang w:bidi="ar"/>
              </w:rPr>
              <w:t>至教师云</w:t>
            </w:r>
            <w:proofErr w:type="gramEnd"/>
            <w:r>
              <w:rPr>
                <w:rFonts w:ascii="宋体" w:eastAsia="宋体" w:hAnsi="宋体" w:cs="宋体" w:hint="eastAsia"/>
                <w:kern w:val="0"/>
                <w:sz w:val="22"/>
                <w:szCs w:val="22"/>
                <w:lang w:bidi="ar"/>
              </w:rPr>
              <w:t>空间，便于在不同课件中直接调用，无需反复编辑。</w:t>
            </w:r>
            <w:r>
              <w:rPr>
                <w:rFonts w:ascii="宋体" w:eastAsia="宋体" w:hAnsi="宋体" w:cs="宋体" w:hint="eastAsia"/>
                <w:kern w:val="0"/>
                <w:sz w:val="22"/>
                <w:szCs w:val="22"/>
                <w:lang w:bidi="ar"/>
              </w:rPr>
              <w:br/>
              <w:t>13.具有课堂活动智能填写功能，支持选词填空、判断对错和趣味选择三大课堂活动；输入文本后可以一键解析，自动将文本内容结构化</w:t>
            </w:r>
            <w:proofErr w:type="gramStart"/>
            <w:r>
              <w:rPr>
                <w:rFonts w:ascii="宋体" w:eastAsia="宋体" w:hAnsi="宋体" w:cs="宋体" w:hint="eastAsia"/>
                <w:kern w:val="0"/>
                <w:sz w:val="22"/>
                <w:szCs w:val="22"/>
                <w:lang w:bidi="ar"/>
              </w:rPr>
              <w:t>填充至题干</w:t>
            </w:r>
            <w:proofErr w:type="gramEnd"/>
            <w:r>
              <w:rPr>
                <w:rFonts w:ascii="宋体" w:eastAsia="宋体" w:hAnsi="宋体" w:cs="宋体" w:hint="eastAsia"/>
                <w:kern w:val="0"/>
                <w:sz w:val="22"/>
                <w:szCs w:val="22"/>
                <w:lang w:bidi="ar"/>
              </w:rPr>
              <w:t>和正确选项，完成课堂活动的制作。</w:t>
            </w:r>
            <w:r>
              <w:rPr>
                <w:rFonts w:ascii="宋体" w:eastAsia="宋体" w:hAnsi="宋体" w:cs="宋体" w:hint="eastAsia"/>
                <w:kern w:val="0"/>
                <w:sz w:val="22"/>
                <w:szCs w:val="22"/>
                <w:lang w:bidi="ar"/>
              </w:rPr>
              <w:br/>
              <w:t>14.提供覆盖、高中的古诗词、古文教学资源：包含原文、翻译、背景介绍、作者介绍、朗诵音频。内嵌诗词百科链接，一键跳转展示诗词及作者详细背景介绍；全部古诗词资源按照年级学段、朝代、诗人进行精细分类。</w:t>
            </w:r>
            <w:r>
              <w:rPr>
                <w:rFonts w:ascii="宋体" w:eastAsia="宋体" w:hAnsi="宋体" w:cs="宋体" w:hint="eastAsia"/>
                <w:kern w:val="0"/>
                <w:sz w:val="22"/>
                <w:szCs w:val="22"/>
                <w:lang w:bidi="ar"/>
              </w:rPr>
              <w:br/>
              <w:t>15.支持教师自由添加古诗词教学资源，教师可使用模板三步创建古诗词内容</w:t>
            </w:r>
            <w:r>
              <w:rPr>
                <w:rFonts w:ascii="宋体" w:eastAsia="宋体" w:hAnsi="宋体" w:cs="宋体" w:hint="eastAsia"/>
                <w:kern w:val="0"/>
                <w:sz w:val="22"/>
                <w:szCs w:val="22"/>
                <w:lang w:bidi="ar"/>
              </w:rPr>
              <w:lastRenderedPageBreak/>
              <w:t>和翻译自主创建的古诗词，并自动保存至云端供教学复用。备课时可对原文进行注释、</w:t>
            </w:r>
            <w:proofErr w:type="gramStart"/>
            <w:r>
              <w:rPr>
                <w:rFonts w:ascii="宋体" w:eastAsia="宋体" w:hAnsi="宋体" w:cs="宋体" w:hint="eastAsia"/>
                <w:kern w:val="0"/>
                <w:sz w:val="22"/>
                <w:szCs w:val="22"/>
                <w:lang w:bidi="ar"/>
              </w:rPr>
              <w:t>标重点</w:t>
            </w:r>
            <w:proofErr w:type="gramEnd"/>
            <w:r>
              <w:rPr>
                <w:rFonts w:ascii="宋体" w:eastAsia="宋体" w:hAnsi="宋体" w:cs="宋体" w:hint="eastAsia"/>
                <w:kern w:val="0"/>
                <w:sz w:val="22"/>
                <w:szCs w:val="22"/>
                <w:lang w:bidi="ar"/>
              </w:rPr>
              <w:t>等操作；提供原文朗读音频，全部诗词、古文均配备专业朗读配音，朗读音频支持关键</w:t>
            </w:r>
            <w:proofErr w:type="gramStart"/>
            <w:r>
              <w:rPr>
                <w:rFonts w:ascii="宋体" w:eastAsia="宋体" w:hAnsi="宋体" w:cs="宋体" w:hint="eastAsia"/>
                <w:kern w:val="0"/>
                <w:sz w:val="22"/>
                <w:szCs w:val="22"/>
                <w:lang w:bidi="ar"/>
              </w:rPr>
              <w:t>帧</w:t>
            </w:r>
            <w:proofErr w:type="gramEnd"/>
            <w:r>
              <w:rPr>
                <w:rFonts w:ascii="宋体" w:eastAsia="宋体" w:hAnsi="宋体" w:cs="宋体" w:hint="eastAsia"/>
                <w:kern w:val="0"/>
                <w:sz w:val="22"/>
                <w:szCs w:val="22"/>
                <w:lang w:bidi="ar"/>
              </w:rPr>
              <w:t>打点标记。</w:t>
            </w:r>
            <w:r>
              <w:rPr>
                <w:rFonts w:ascii="宋体" w:eastAsia="宋体" w:hAnsi="宋体" w:cs="宋体" w:hint="eastAsia"/>
                <w:kern w:val="0"/>
                <w:sz w:val="22"/>
                <w:szCs w:val="22"/>
                <w:lang w:bidi="ar"/>
              </w:rPr>
              <w:br/>
              <w:t>16.可自由绘制长方体、立方体、圆柱体、圆锥等几何图形。任意调节几何体的大小尺寸，支持几何图形按比例放大缩小和通过单独调整长宽高（半径/高）改变几何体大小。支持为长方体、圆柱体、圆锥等几何体的各面、</w:t>
            </w:r>
            <w:proofErr w:type="gramStart"/>
            <w:r>
              <w:rPr>
                <w:rFonts w:ascii="宋体" w:eastAsia="宋体" w:hAnsi="宋体" w:cs="宋体" w:hint="eastAsia"/>
                <w:kern w:val="0"/>
                <w:sz w:val="22"/>
                <w:szCs w:val="22"/>
                <w:lang w:bidi="ar"/>
              </w:rPr>
              <w:t>棱分别</w:t>
            </w:r>
            <w:proofErr w:type="gramEnd"/>
            <w:r>
              <w:rPr>
                <w:rFonts w:ascii="宋体" w:eastAsia="宋体" w:hAnsi="宋体" w:cs="宋体" w:hint="eastAsia"/>
                <w:kern w:val="0"/>
                <w:sz w:val="22"/>
                <w:szCs w:val="22"/>
                <w:lang w:bidi="ar"/>
              </w:rPr>
              <w:t>填涂颜色，并且可通过360°旋转观察涂色面与未涂色面；几何体支持平面展开，预置长方体、立方体“141、132、222、33”</w:t>
            </w:r>
            <w:proofErr w:type="gramStart"/>
            <w:r>
              <w:rPr>
                <w:rFonts w:ascii="宋体" w:eastAsia="宋体" w:hAnsi="宋体" w:cs="宋体" w:hint="eastAsia"/>
                <w:kern w:val="0"/>
                <w:sz w:val="22"/>
                <w:szCs w:val="22"/>
                <w:lang w:bidi="ar"/>
              </w:rPr>
              <w:t>型展开</w:t>
            </w:r>
            <w:proofErr w:type="gramEnd"/>
            <w:r>
              <w:rPr>
                <w:rFonts w:ascii="宋体" w:eastAsia="宋体" w:hAnsi="宋体" w:cs="宋体" w:hint="eastAsia"/>
                <w:kern w:val="0"/>
                <w:sz w:val="22"/>
                <w:szCs w:val="22"/>
                <w:lang w:bidi="ar"/>
              </w:rPr>
              <w:t>方式，展开后可对涂色面进行查看，有助于学生的空间想象。</w:t>
            </w:r>
            <w:r>
              <w:rPr>
                <w:rFonts w:ascii="宋体" w:eastAsia="宋体" w:hAnsi="宋体" w:cs="宋体" w:hint="eastAsia"/>
                <w:kern w:val="0"/>
                <w:sz w:val="22"/>
                <w:szCs w:val="22"/>
                <w:lang w:bidi="ar"/>
              </w:rPr>
              <w:br/>
              <w:t>17.软件内置的AI智能语义分析模块，可对输入的英文文本的拼写、句型、语法进行错误检查，并支持一键纠错。</w:t>
            </w:r>
            <w:r>
              <w:rPr>
                <w:rFonts w:ascii="宋体" w:eastAsia="宋体" w:hAnsi="宋体" w:cs="宋体" w:hint="eastAsia"/>
                <w:kern w:val="0"/>
                <w:sz w:val="22"/>
                <w:szCs w:val="22"/>
                <w:lang w:bidi="ar"/>
              </w:rPr>
              <w:br/>
              <w:t>18.支持输入英文单词生成单词卡和详解页，包含单词的释义、读音、例句、词组、近义词等，可插入多个单词卡，同时支持教师自定义编辑单词释义、创建未收录的生僻单词供授课使用。</w:t>
            </w:r>
            <w:r>
              <w:rPr>
                <w:rFonts w:ascii="宋体" w:eastAsia="宋体" w:hAnsi="宋体" w:cs="宋体" w:hint="eastAsia"/>
                <w:kern w:val="0"/>
                <w:sz w:val="22"/>
                <w:szCs w:val="22"/>
                <w:lang w:bidi="ar"/>
              </w:rPr>
              <w:br/>
              <w:t>19.配置英语学科听写工具，覆盖小初高不少于8000个英语单词，支持自定义选择单词。自定义听写频率和次数，一键生成听写卡；授课模式支持一键开启听写朗读。</w:t>
            </w:r>
            <w:r>
              <w:rPr>
                <w:rFonts w:ascii="宋体" w:eastAsia="宋体" w:hAnsi="宋体" w:cs="宋体" w:hint="eastAsia"/>
                <w:kern w:val="0"/>
                <w:sz w:val="22"/>
                <w:szCs w:val="22"/>
                <w:lang w:bidi="ar"/>
              </w:rPr>
              <w:br/>
              <w:t>20.支持浏览和插入国际音标表，可直接点击发音，支持已整表和单个音标卡片插入。支持智能将字母、单词、句子转写为音标，并可一键插入到备课课件中形成文本。</w:t>
            </w:r>
            <w:r>
              <w:rPr>
                <w:rFonts w:ascii="宋体" w:eastAsia="宋体" w:hAnsi="宋体" w:cs="宋体" w:hint="eastAsia"/>
                <w:kern w:val="0"/>
                <w:sz w:val="22"/>
                <w:szCs w:val="22"/>
                <w:lang w:bidi="ar"/>
              </w:rPr>
              <w:br/>
              <w:t>21.提供化学方程式快速编辑工具，当输入一个化学元素时，软件界面将自动显示出和该元素相关的多个常用化学反应方程式，可直接选择使用。插入后的化学方程式可重新编辑。</w:t>
            </w:r>
            <w:r>
              <w:rPr>
                <w:rFonts w:ascii="宋体" w:eastAsia="宋体" w:hAnsi="宋体" w:cs="宋体" w:hint="eastAsia"/>
                <w:kern w:val="0"/>
                <w:sz w:val="22"/>
                <w:szCs w:val="22"/>
                <w:lang w:bidi="ar"/>
              </w:rPr>
              <w:br/>
              <w:t>22.提供涵盖小学、、高中的</w:t>
            </w:r>
            <w:proofErr w:type="gramStart"/>
            <w:r>
              <w:rPr>
                <w:rFonts w:ascii="宋体" w:eastAsia="宋体" w:hAnsi="宋体" w:cs="宋体" w:hint="eastAsia"/>
                <w:kern w:val="0"/>
                <w:sz w:val="22"/>
                <w:szCs w:val="22"/>
                <w:lang w:bidi="ar"/>
              </w:rPr>
              <w:t>总知识</w:t>
            </w:r>
            <w:proofErr w:type="gramEnd"/>
            <w:r>
              <w:rPr>
                <w:rFonts w:ascii="宋体" w:eastAsia="宋体" w:hAnsi="宋体" w:cs="宋体" w:hint="eastAsia"/>
                <w:kern w:val="0"/>
                <w:sz w:val="22"/>
                <w:szCs w:val="22"/>
                <w:lang w:bidi="ar"/>
              </w:rPr>
              <w:t>点不少于9000个，试题数量不少于30万道试题，中学题库需包含语文、数学、英语、物理、化学、生物、政治、历史、地理等多个学科，包含选择、填空、判断、诗歌阅读、完形填空、阅读</w:t>
            </w:r>
            <w:r>
              <w:rPr>
                <w:rFonts w:ascii="宋体" w:eastAsia="宋体" w:hAnsi="宋体" w:cs="宋体" w:hint="eastAsia"/>
                <w:kern w:val="0"/>
                <w:sz w:val="22"/>
                <w:szCs w:val="22"/>
                <w:lang w:bidi="ar"/>
              </w:rPr>
              <w:lastRenderedPageBreak/>
              <w:t>理解、辨析题、材料题、实验题、作图题等丰富题型。</w:t>
            </w:r>
            <w:r>
              <w:rPr>
                <w:rFonts w:ascii="宋体" w:eastAsia="宋体" w:hAnsi="宋体" w:cs="宋体" w:hint="eastAsia"/>
                <w:kern w:val="0"/>
                <w:sz w:val="22"/>
                <w:szCs w:val="22"/>
                <w:lang w:bidi="ar"/>
              </w:rPr>
              <w:br/>
              <w:t>23.提供涵盖小学、、高中超过2000个微课程视频，每个学段</w:t>
            </w:r>
            <w:proofErr w:type="gramStart"/>
            <w:r>
              <w:rPr>
                <w:rFonts w:ascii="宋体" w:eastAsia="宋体" w:hAnsi="宋体" w:cs="宋体" w:hint="eastAsia"/>
                <w:kern w:val="0"/>
                <w:sz w:val="22"/>
                <w:szCs w:val="22"/>
                <w:lang w:bidi="ar"/>
              </w:rPr>
              <w:t>的微课视频</w:t>
            </w:r>
            <w:proofErr w:type="gramEnd"/>
            <w:r>
              <w:rPr>
                <w:rFonts w:ascii="宋体" w:eastAsia="宋体" w:hAnsi="宋体" w:cs="宋体" w:hint="eastAsia"/>
                <w:kern w:val="0"/>
                <w:sz w:val="22"/>
                <w:szCs w:val="22"/>
                <w:lang w:bidi="ar"/>
              </w:rPr>
              <w:t>内容应不少于三个主要学科。</w:t>
            </w:r>
            <w:r>
              <w:rPr>
                <w:rFonts w:ascii="宋体" w:eastAsia="宋体" w:hAnsi="宋体" w:cs="宋体" w:hint="eastAsia"/>
                <w:kern w:val="0"/>
                <w:sz w:val="22"/>
                <w:szCs w:val="22"/>
                <w:lang w:bidi="ar"/>
              </w:rPr>
              <w:br/>
              <w:t>24.为便于</w:t>
            </w:r>
            <w:proofErr w:type="gramStart"/>
            <w:r>
              <w:rPr>
                <w:rFonts w:ascii="宋体" w:eastAsia="宋体" w:hAnsi="宋体" w:cs="宋体" w:hint="eastAsia"/>
                <w:kern w:val="0"/>
                <w:sz w:val="22"/>
                <w:szCs w:val="22"/>
                <w:lang w:bidi="ar"/>
              </w:rPr>
              <w:t>校园党建</w:t>
            </w:r>
            <w:proofErr w:type="gramEnd"/>
            <w:r>
              <w:rPr>
                <w:rFonts w:ascii="宋体" w:eastAsia="宋体" w:hAnsi="宋体" w:cs="宋体" w:hint="eastAsia"/>
                <w:kern w:val="0"/>
                <w:sz w:val="22"/>
                <w:szCs w:val="22"/>
                <w:lang w:bidi="ar"/>
              </w:rPr>
              <w:t>文化宣传，提供至少100节</w:t>
            </w:r>
            <w:proofErr w:type="gramStart"/>
            <w:r>
              <w:rPr>
                <w:rFonts w:ascii="宋体" w:eastAsia="宋体" w:hAnsi="宋体" w:cs="宋体" w:hint="eastAsia"/>
                <w:kern w:val="0"/>
                <w:sz w:val="22"/>
                <w:szCs w:val="22"/>
                <w:lang w:bidi="ar"/>
              </w:rPr>
              <w:t>党建微课视频</w:t>
            </w:r>
            <w:proofErr w:type="gramEnd"/>
            <w:r>
              <w:rPr>
                <w:rFonts w:ascii="宋体" w:eastAsia="宋体" w:hAnsi="宋体" w:cs="宋体" w:hint="eastAsia"/>
                <w:kern w:val="0"/>
                <w:sz w:val="22"/>
                <w:szCs w:val="22"/>
                <w:lang w:bidi="ar"/>
              </w:rPr>
              <w:t>，包含革命篇、建设篇、改革篇、复兴篇4个篇章。</w:t>
            </w:r>
            <w:proofErr w:type="gramStart"/>
            <w:r>
              <w:rPr>
                <w:rFonts w:ascii="宋体" w:eastAsia="宋体" w:hAnsi="宋体" w:cs="宋体" w:hint="eastAsia"/>
                <w:kern w:val="0"/>
                <w:sz w:val="22"/>
                <w:szCs w:val="22"/>
                <w:lang w:bidi="ar"/>
              </w:rPr>
              <w:t>微课内容</w:t>
            </w:r>
            <w:proofErr w:type="gramEnd"/>
            <w:r>
              <w:rPr>
                <w:rFonts w:ascii="宋体" w:eastAsia="宋体" w:hAnsi="宋体" w:cs="宋体" w:hint="eastAsia"/>
                <w:kern w:val="0"/>
                <w:sz w:val="22"/>
                <w:szCs w:val="22"/>
                <w:lang w:bidi="ar"/>
              </w:rPr>
              <w:t>可在线点播，下载至课件播放。</w:t>
            </w:r>
            <w:proofErr w:type="gramStart"/>
            <w:r>
              <w:rPr>
                <w:rFonts w:ascii="宋体" w:eastAsia="宋体" w:hAnsi="宋体" w:cs="宋体" w:hint="eastAsia"/>
                <w:kern w:val="0"/>
                <w:sz w:val="22"/>
                <w:szCs w:val="22"/>
                <w:lang w:bidi="ar"/>
              </w:rPr>
              <w:t>微课视频</w:t>
            </w:r>
            <w:proofErr w:type="gramEnd"/>
            <w:r>
              <w:rPr>
                <w:rFonts w:ascii="宋体" w:eastAsia="宋体" w:hAnsi="宋体" w:cs="宋体" w:hint="eastAsia"/>
                <w:kern w:val="0"/>
                <w:sz w:val="22"/>
                <w:szCs w:val="22"/>
                <w:lang w:bidi="ar"/>
              </w:rPr>
              <w:t>支持视频关键</w:t>
            </w:r>
            <w:proofErr w:type="gramStart"/>
            <w:r>
              <w:rPr>
                <w:rFonts w:ascii="宋体" w:eastAsia="宋体" w:hAnsi="宋体" w:cs="宋体" w:hint="eastAsia"/>
                <w:kern w:val="0"/>
                <w:sz w:val="22"/>
                <w:szCs w:val="22"/>
                <w:lang w:bidi="ar"/>
              </w:rPr>
              <w:t>帧</w:t>
            </w:r>
            <w:proofErr w:type="gramEnd"/>
            <w:r>
              <w:rPr>
                <w:rFonts w:ascii="宋体" w:eastAsia="宋体" w:hAnsi="宋体" w:cs="宋体" w:hint="eastAsia"/>
                <w:kern w:val="0"/>
                <w:sz w:val="22"/>
                <w:szCs w:val="22"/>
                <w:lang w:bidi="ar"/>
              </w:rPr>
              <w:t>打点标记，播放过程中可一键跳转至标记位置，同时支持一键对视频内容进行截图插入课件。</w:t>
            </w:r>
            <w:r>
              <w:rPr>
                <w:rFonts w:ascii="宋体" w:eastAsia="宋体" w:hAnsi="宋体" w:cs="宋体" w:hint="eastAsia"/>
                <w:kern w:val="0"/>
                <w:sz w:val="22"/>
                <w:szCs w:val="22"/>
                <w:lang w:bidi="ar"/>
              </w:rPr>
              <w:br/>
              <w:t>25.具备所有学科要求的实验内容；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r>
              <w:rPr>
                <w:rFonts w:ascii="宋体" w:eastAsia="宋体" w:hAnsi="宋体" w:cs="宋体" w:hint="eastAsia"/>
                <w:kern w:val="0"/>
                <w:sz w:val="22"/>
                <w:szCs w:val="22"/>
                <w:lang w:bidi="ar"/>
              </w:rPr>
              <w:br/>
              <w:t>26.支持授课过程中调用板中板辅助教学，可进行批注、加页及背景色切换；板中板支持插入图片、音视频素材进行独立讲解，不影响课件主画面。板中板可以转换为小窗口，小窗口支持拖动和缩放。</w:t>
            </w:r>
            <w:r>
              <w:rPr>
                <w:rFonts w:ascii="宋体" w:eastAsia="宋体" w:hAnsi="宋体" w:cs="宋体" w:hint="eastAsia"/>
                <w:kern w:val="0"/>
                <w:sz w:val="22"/>
                <w:szCs w:val="22"/>
                <w:lang w:bidi="ar"/>
              </w:rPr>
              <w:br/>
              <w:t>27.软件具备空中课堂功能，功能内置于交互式备授课软件中，无需额外安装部署直播软件，在直播课堂中，教师可指定授权学生远程互动，学生可在直播的课件画面进行书写、移动、擦除、参与互动活动等，学生操作过程实时同步至班级其他学生，可支持不少于5位学生同时参与远程互动。</w:t>
            </w:r>
            <w:r>
              <w:rPr>
                <w:rFonts w:ascii="宋体" w:eastAsia="宋体" w:hAnsi="宋体" w:cs="宋体" w:hint="eastAsia"/>
                <w:kern w:val="0"/>
                <w:sz w:val="22"/>
                <w:szCs w:val="22"/>
                <w:lang w:bidi="ar"/>
              </w:rPr>
              <w:br/>
              <w:t>28.直播过程中可向学生发放奖杯，学生在线学习获得的奖杯数量累积统计。教师根据讲解内容发布</w:t>
            </w:r>
            <w:proofErr w:type="gramStart"/>
            <w:r>
              <w:rPr>
                <w:rFonts w:ascii="宋体" w:eastAsia="宋体" w:hAnsi="宋体" w:cs="宋体" w:hint="eastAsia"/>
                <w:kern w:val="0"/>
                <w:sz w:val="22"/>
                <w:szCs w:val="22"/>
                <w:lang w:bidi="ar"/>
              </w:rPr>
              <w:t>答题板供学生</w:t>
            </w:r>
            <w:proofErr w:type="gramEnd"/>
            <w:r>
              <w:rPr>
                <w:rFonts w:ascii="宋体" w:eastAsia="宋体" w:hAnsi="宋体" w:cs="宋体" w:hint="eastAsia"/>
                <w:kern w:val="0"/>
                <w:sz w:val="22"/>
                <w:szCs w:val="22"/>
                <w:lang w:bidi="ar"/>
              </w:rPr>
              <w:t>选择作答，学生提交答案后系统自动统计正确率和答题详情。</w:t>
            </w:r>
            <w:r>
              <w:rPr>
                <w:rFonts w:ascii="宋体" w:eastAsia="宋体" w:hAnsi="宋体" w:cs="宋体" w:hint="eastAsia"/>
                <w:kern w:val="0"/>
                <w:sz w:val="22"/>
                <w:szCs w:val="22"/>
                <w:lang w:bidi="ar"/>
              </w:rPr>
              <w:br/>
              <w:t>29.▲为便于校本资源的建立，软件具备校本资源库，支持教师电脑端/手机</w:t>
            </w:r>
            <w:proofErr w:type="gramStart"/>
            <w:r>
              <w:rPr>
                <w:rFonts w:ascii="宋体" w:eastAsia="宋体" w:hAnsi="宋体" w:cs="宋体" w:hint="eastAsia"/>
                <w:kern w:val="0"/>
                <w:sz w:val="22"/>
                <w:szCs w:val="22"/>
                <w:lang w:bidi="ar"/>
              </w:rPr>
              <w:t>端实现</w:t>
            </w:r>
            <w:proofErr w:type="gramEnd"/>
            <w:r>
              <w:rPr>
                <w:rFonts w:ascii="宋体" w:eastAsia="宋体" w:hAnsi="宋体" w:cs="宋体" w:hint="eastAsia"/>
                <w:kern w:val="0"/>
                <w:sz w:val="22"/>
                <w:szCs w:val="22"/>
                <w:lang w:bidi="ar"/>
              </w:rPr>
              <w:t>校本资源共建共享。支持课件、教案以文件夹的形式批量上传。支持获取校本多媒体资源到本地查看，也可选择插入校本资源库中的多媒体资源，实现校内资源的共建共享。（提供第三方检测机构出具的检测报告复印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30.▲为顺应信息化教学场景的普及，软件支持集体备课功能，教师可选择教案、课件等资源上传</w:t>
            </w:r>
            <w:proofErr w:type="gramStart"/>
            <w:r>
              <w:rPr>
                <w:rFonts w:ascii="宋体" w:eastAsia="宋体" w:hAnsi="宋体" w:cs="宋体" w:hint="eastAsia"/>
                <w:kern w:val="0"/>
                <w:sz w:val="22"/>
                <w:szCs w:val="22"/>
                <w:lang w:bidi="ar"/>
              </w:rPr>
              <w:t>发起集备研讨</w:t>
            </w:r>
            <w:proofErr w:type="gramEnd"/>
            <w:r>
              <w:rPr>
                <w:rFonts w:ascii="宋体" w:eastAsia="宋体" w:hAnsi="宋体" w:cs="宋体" w:hint="eastAsia"/>
                <w:kern w:val="0"/>
                <w:sz w:val="22"/>
                <w:szCs w:val="22"/>
                <w:lang w:bidi="ar"/>
              </w:rPr>
              <w:t>，能够设置多重访问权限，支持</w:t>
            </w:r>
            <w:proofErr w:type="gramStart"/>
            <w:r>
              <w:rPr>
                <w:rFonts w:ascii="宋体" w:eastAsia="宋体" w:hAnsi="宋体" w:cs="宋体" w:hint="eastAsia"/>
                <w:kern w:val="0"/>
                <w:sz w:val="22"/>
                <w:szCs w:val="22"/>
                <w:lang w:bidi="ar"/>
              </w:rPr>
              <w:t>生成集备报告</w:t>
            </w:r>
            <w:proofErr w:type="gramEnd"/>
            <w:r>
              <w:rPr>
                <w:rFonts w:ascii="宋体" w:eastAsia="宋体" w:hAnsi="宋体" w:cs="宋体" w:hint="eastAsia"/>
                <w:kern w:val="0"/>
                <w:sz w:val="22"/>
                <w:szCs w:val="22"/>
                <w:lang w:bidi="ar"/>
              </w:rPr>
              <w:t>，报告生成后，</w:t>
            </w:r>
            <w:proofErr w:type="gramStart"/>
            <w:r>
              <w:rPr>
                <w:rFonts w:ascii="宋体" w:eastAsia="宋体" w:hAnsi="宋体" w:cs="宋体" w:hint="eastAsia"/>
                <w:kern w:val="0"/>
                <w:sz w:val="22"/>
                <w:szCs w:val="22"/>
                <w:lang w:bidi="ar"/>
              </w:rPr>
              <w:t>参备人</w:t>
            </w:r>
            <w:proofErr w:type="gramEnd"/>
            <w:r>
              <w:rPr>
                <w:rFonts w:ascii="宋体" w:eastAsia="宋体" w:hAnsi="宋体" w:cs="宋体" w:hint="eastAsia"/>
                <w:kern w:val="0"/>
                <w:sz w:val="22"/>
                <w:szCs w:val="22"/>
                <w:lang w:bidi="ar"/>
              </w:rPr>
              <w:t>可查看具体报告内容和</w:t>
            </w:r>
            <w:proofErr w:type="gramStart"/>
            <w:r>
              <w:rPr>
                <w:rFonts w:ascii="宋体" w:eastAsia="宋体" w:hAnsi="宋体" w:cs="宋体" w:hint="eastAsia"/>
                <w:kern w:val="0"/>
                <w:sz w:val="22"/>
                <w:szCs w:val="22"/>
                <w:lang w:bidi="ar"/>
              </w:rPr>
              <w:t>下载集备报告</w:t>
            </w:r>
            <w:proofErr w:type="gramEnd"/>
            <w:r>
              <w:rPr>
                <w:rFonts w:ascii="宋体" w:eastAsia="宋体" w:hAnsi="宋体" w:cs="宋体" w:hint="eastAsia"/>
                <w:kern w:val="0"/>
                <w:sz w:val="22"/>
                <w:szCs w:val="22"/>
                <w:lang w:bidi="ar"/>
              </w:rPr>
              <w:t>。报告内</w:t>
            </w:r>
            <w:proofErr w:type="gramStart"/>
            <w:r>
              <w:rPr>
                <w:rFonts w:ascii="宋体" w:eastAsia="宋体" w:hAnsi="宋体" w:cs="宋体" w:hint="eastAsia"/>
                <w:kern w:val="0"/>
                <w:sz w:val="22"/>
                <w:szCs w:val="22"/>
                <w:lang w:bidi="ar"/>
              </w:rPr>
              <w:t>包含集备信息</w:t>
            </w:r>
            <w:proofErr w:type="gramEnd"/>
            <w:r>
              <w:rPr>
                <w:rFonts w:ascii="宋体" w:eastAsia="宋体" w:hAnsi="宋体" w:cs="宋体" w:hint="eastAsia"/>
                <w:kern w:val="0"/>
                <w:sz w:val="22"/>
                <w:szCs w:val="22"/>
                <w:lang w:bidi="ar"/>
              </w:rPr>
              <w:t>、数据统计、研讨记录的具体内容。（提供第三方检测机构出具的检测报告复印件）</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12A5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54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1533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5749A267" w14:textId="77777777">
        <w:trPr>
          <w:trHeight w:val="40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A742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14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7EDD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视频展台</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D195E" w14:textId="77777777" w:rsidR="008A0B59" w:rsidRDefault="00000000">
            <w:pPr>
              <w:widowControl/>
              <w:numPr>
                <w:ilvl w:val="0"/>
                <w:numId w:val="2"/>
              </w:numPr>
              <w:textAlignment w:val="center"/>
              <w:rPr>
                <w:rStyle w:val="font21"/>
                <w:rFonts w:hint="default"/>
                <w:color w:val="auto"/>
                <w:lang w:bidi="ar"/>
              </w:rPr>
            </w:pPr>
            <w:r>
              <w:rPr>
                <w:rStyle w:val="font21"/>
                <w:rFonts w:hint="default"/>
                <w:color w:val="auto"/>
                <w:lang w:bidi="ar"/>
              </w:rPr>
              <w:t>壁挂式安装，无锐角无利边设计，托板采用单板结构，托 板平整无接缝，且托板 及挂</w:t>
            </w:r>
            <w:proofErr w:type="gramStart"/>
            <w:r>
              <w:rPr>
                <w:rStyle w:val="font21"/>
                <w:rFonts w:hint="default"/>
                <w:color w:val="auto"/>
                <w:lang w:bidi="ar"/>
              </w:rPr>
              <w:t>墙部分</w:t>
            </w:r>
            <w:proofErr w:type="gramEnd"/>
            <w:r>
              <w:rPr>
                <w:rStyle w:val="font21"/>
                <w:rFonts w:hint="default"/>
                <w:color w:val="auto"/>
                <w:lang w:bidi="ar"/>
              </w:rPr>
              <w:t>具有金属加 强 ，展开后托板尺寸≥A4面积，托板可承重≥3kg ，托板可收起，采用磁吸吸附式机构 。</w:t>
            </w:r>
            <w:r>
              <w:rPr>
                <w:rStyle w:val="font21"/>
                <w:rFonts w:hint="default"/>
                <w:color w:val="auto"/>
                <w:lang w:bidi="ar"/>
              </w:rPr>
              <w:br/>
              <w:t>2、采用</w:t>
            </w:r>
            <w:proofErr w:type="gramStart"/>
            <w:r>
              <w:rPr>
                <w:rStyle w:val="font21"/>
                <w:rFonts w:hint="default"/>
                <w:color w:val="auto"/>
                <w:lang w:bidi="ar"/>
              </w:rPr>
              <w:t>一</w:t>
            </w:r>
            <w:proofErr w:type="gramEnd"/>
            <w:r>
              <w:rPr>
                <w:rStyle w:val="font21"/>
                <w:rFonts w:hint="default"/>
                <w:color w:val="auto"/>
                <w:lang w:bidi="ar"/>
              </w:rPr>
              <w:t>体式非活动悬臂设计，打开托板一个动作即可启动展台，实现画面拍摄和数据传输。</w:t>
            </w:r>
            <w:r>
              <w:rPr>
                <w:rStyle w:val="font21"/>
                <w:rFonts w:hint="default"/>
                <w:color w:val="auto"/>
                <w:lang w:bidi="ar"/>
              </w:rPr>
              <w:br/>
              <w:t xml:space="preserve">3、支持视频矫正功能，拍摄输出实时画面无梯形畸变，展台主体区画面为标准矩形效果。 </w:t>
            </w:r>
            <w:r>
              <w:rPr>
                <w:rStyle w:val="font21"/>
                <w:rFonts w:hint="default"/>
                <w:color w:val="auto"/>
                <w:lang w:bidi="ar"/>
              </w:rPr>
              <w:br/>
              <w:t>4、采用USB接口，单根USB</w:t>
            </w:r>
            <w:proofErr w:type="gramStart"/>
            <w:r>
              <w:rPr>
                <w:rStyle w:val="font21"/>
                <w:rFonts w:hint="default"/>
                <w:color w:val="auto"/>
                <w:lang w:bidi="ar"/>
              </w:rPr>
              <w:t>线实现</w:t>
            </w:r>
            <w:proofErr w:type="gramEnd"/>
            <w:r>
              <w:rPr>
                <w:rStyle w:val="font21"/>
                <w:rFonts w:hint="default"/>
                <w:color w:val="auto"/>
                <w:lang w:bidi="ar"/>
              </w:rPr>
              <w:t>供电、高清数据传输需求。展台背面支持数据线缠绕设计，可防止数据线松动脱落，并支持左右下三个方向出线。</w:t>
            </w:r>
            <w:r>
              <w:rPr>
                <w:rStyle w:val="font21"/>
                <w:rFonts w:hint="default"/>
                <w:color w:val="auto"/>
                <w:lang w:bidi="ar"/>
              </w:rPr>
              <w:br/>
              <w:t>5、摄像头可拍摄不少于1300</w:t>
            </w:r>
            <w:proofErr w:type="gramStart"/>
            <w:r>
              <w:rPr>
                <w:rStyle w:val="font21"/>
                <w:rFonts w:hint="default"/>
                <w:color w:val="auto"/>
                <w:lang w:bidi="ar"/>
              </w:rPr>
              <w:t>万像</w:t>
            </w:r>
            <w:proofErr w:type="gramEnd"/>
            <w:r>
              <w:rPr>
                <w:rStyle w:val="font21"/>
                <w:rFonts w:hint="default"/>
                <w:color w:val="auto"/>
                <w:lang w:bidi="ar"/>
              </w:rPr>
              <w:t>素数的照片，摄像头支持自动对焦，可拍摄A4画幅，显示视频输出像素最大可支持3120×4208像素数 。</w:t>
            </w:r>
            <w:r>
              <w:rPr>
                <w:rStyle w:val="font21"/>
                <w:rFonts w:hint="default"/>
                <w:color w:val="auto"/>
                <w:lang w:bidi="ar"/>
              </w:rPr>
              <w:br/>
              <w:t>6、支持实时降噪功能，可开关控制。</w:t>
            </w:r>
          </w:p>
          <w:p w14:paraId="73531312" w14:textId="77777777" w:rsidR="008A0B59" w:rsidRDefault="00000000">
            <w:pPr>
              <w:widowControl/>
              <w:textAlignment w:val="center"/>
              <w:rPr>
                <w:rFonts w:ascii="宋体" w:eastAsia="宋体" w:hAnsi="宋体" w:cs="宋体"/>
                <w:sz w:val="22"/>
                <w:szCs w:val="22"/>
              </w:rPr>
            </w:pPr>
            <w:r>
              <w:rPr>
                <w:rStyle w:val="font21"/>
                <w:rFonts w:hint="default"/>
                <w:color w:val="auto"/>
                <w:lang w:bidi="ar"/>
              </w:rPr>
              <w:t>7、支持通过双击屏幕画面任意位置，即时改变对焦位置,可对立体物体的局部进行对焦。</w:t>
            </w:r>
            <w:r>
              <w:rPr>
                <w:rStyle w:val="font21"/>
                <w:rFonts w:hint="default"/>
                <w:color w:val="auto"/>
                <w:lang w:bidi="ar"/>
              </w:rPr>
              <w:br/>
              <w:t>8、展展台按键采用触摸按键，可实现灯光调节、拍照截图、画面缩小、画面放大功能，同时也支持在展台软件上进行同样的操作。</w:t>
            </w:r>
            <w:r>
              <w:rPr>
                <w:rStyle w:val="font21"/>
                <w:rFonts w:hint="default"/>
                <w:color w:val="auto"/>
                <w:lang w:bidi="ar"/>
              </w:rPr>
              <w:br/>
              <w:t>9、至少支持3档LED补光，可进行亮度补充。</w:t>
            </w:r>
            <w:r>
              <w:rPr>
                <w:rStyle w:val="font21"/>
                <w:rFonts w:hint="default"/>
                <w:color w:val="auto"/>
                <w:lang w:bidi="ar"/>
              </w:rPr>
              <w:br/>
              <w:t>10、摄像头部分进行外壳防护等级试验，防护等级达到IP4X或以上。</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F974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B041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6C0CE953" w14:textId="77777777">
        <w:trPr>
          <w:trHeight w:val="4032"/>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8296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15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9220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无线麦克风</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BE0B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1、无线麦克风集音频发射处理器、天线、电池、拾音麦克风于一体，配合一体化有源音箱，无需任何外接辅助设备即可实现本地扩声功能。</w:t>
            </w:r>
            <w:r>
              <w:rPr>
                <w:rFonts w:ascii="宋体" w:eastAsia="宋体" w:hAnsi="宋体" w:cs="宋体" w:hint="eastAsia"/>
                <w:kern w:val="0"/>
                <w:sz w:val="22"/>
                <w:szCs w:val="22"/>
                <w:lang w:bidi="ar"/>
              </w:rPr>
              <w:br/>
              <w:t>2、一体化领夹设计，无需额外配件可实现麦克风的领夹式使用。</w:t>
            </w:r>
            <w:r>
              <w:rPr>
                <w:rFonts w:ascii="宋体" w:eastAsia="宋体" w:hAnsi="宋体" w:cs="宋体" w:hint="eastAsia"/>
                <w:kern w:val="0"/>
                <w:sz w:val="22"/>
                <w:szCs w:val="22"/>
                <w:lang w:bidi="ar"/>
              </w:rPr>
              <w:br/>
              <w:t>3、用Wi-Fi射频频段传输，有效避免环境中运营商信号干扰。</w:t>
            </w:r>
            <w:r>
              <w:rPr>
                <w:rFonts w:ascii="宋体" w:eastAsia="宋体" w:hAnsi="宋体" w:cs="宋体" w:hint="eastAsia"/>
                <w:kern w:val="0"/>
                <w:sz w:val="22"/>
                <w:szCs w:val="22"/>
                <w:lang w:bidi="ar"/>
              </w:rPr>
              <w:br/>
              <w:t>4、支持2.4GHz与5.8GHz双频段工作，信道数量≥26以保障传输稳定性。</w:t>
            </w:r>
            <w:r>
              <w:rPr>
                <w:rFonts w:ascii="宋体" w:eastAsia="宋体" w:hAnsi="宋体" w:cs="宋体" w:hint="eastAsia"/>
                <w:kern w:val="0"/>
                <w:sz w:val="22"/>
                <w:szCs w:val="22"/>
                <w:lang w:bidi="ar"/>
              </w:rPr>
              <w:br/>
              <w:t>5、电续航时间≥5小时，</w:t>
            </w:r>
            <w:proofErr w:type="gramStart"/>
            <w:r>
              <w:rPr>
                <w:rFonts w:ascii="宋体" w:eastAsia="宋体" w:hAnsi="宋体" w:cs="宋体" w:hint="eastAsia"/>
                <w:kern w:val="0"/>
                <w:sz w:val="22"/>
                <w:szCs w:val="22"/>
                <w:lang w:bidi="ar"/>
              </w:rPr>
              <w:t>满电状态</w:t>
            </w:r>
            <w:proofErr w:type="gramEnd"/>
            <w:r>
              <w:rPr>
                <w:rFonts w:ascii="宋体" w:eastAsia="宋体" w:hAnsi="宋体" w:cs="宋体" w:hint="eastAsia"/>
                <w:kern w:val="0"/>
                <w:sz w:val="22"/>
                <w:szCs w:val="22"/>
                <w:lang w:bidi="ar"/>
              </w:rPr>
              <w:t>可满足一天内7节课高频使用，充电10分钟满足一节课授课使用。</w:t>
            </w:r>
            <w:r>
              <w:rPr>
                <w:rFonts w:ascii="宋体" w:eastAsia="宋体" w:hAnsi="宋体" w:cs="宋体" w:hint="eastAsia"/>
                <w:kern w:val="0"/>
                <w:sz w:val="22"/>
                <w:szCs w:val="22"/>
                <w:lang w:bidi="ar"/>
              </w:rPr>
              <w:br/>
              <w:t>6、采用红外对码方式连接，避免连接到其他教室音箱，可在5S内快速完成与教学扩声音箱对码，无需繁琐操作。</w:t>
            </w:r>
            <w:r>
              <w:rPr>
                <w:rFonts w:ascii="宋体" w:eastAsia="宋体" w:hAnsi="宋体" w:cs="宋体" w:hint="eastAsia"/>
                <w:kern w:val="0"/>
                <w:sz w:val="22"/>
                <w:szCs w:val="22"/>
                <w:lang w:bidi="ar"/>
              </w:rPr>
              <w:br/>
              <w:t>7、支持两个无线麦克风同时配对一个一体化有源音箱使用，实现两个麦克风混音输出进行扩音。</w:t>
            </w:r>
            <w:r>
              <w:rPr>
                <w:rFonts w:ascii="宋体" w:eastAsia="宋体" w:hAnsi="宋体" w:cs="宋体" w:hint="eastAsia"/>
                <w:kern w:val="0"/>
                <w:sz w:val="22"/>
                <w:szCs w:val="22"/>
                <w:lang w:bidi="ar"/>
              </w:rPr>
              <w:br/>
              <w:t>8、具备Type-c外置麦克风接口，与充电接口复用，可搭配Type-C接口的麦克风进行使用，比如头戴式、挂耳式的外置麦克风。</w:t>
            </w:r>
            <w:r>
              <w:rPr>
                <w:rFonts w:ascii="宋体" w:eastAsia="宋体" w:hAnsi="宋体" w:cs="宋体" w:hint="eastAsia"/>
                <w:kern w:val="0"/>
                <w:sz w:val="22"/>
                <w:szCs w:val="22"/>
                <w:lang w:bidi="ar"/>
              </w:rPr>
              <w:br/>
              <w:t>9、有效工作距离≥15米，保证全教室覆盖。</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92C9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081B6"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76AB23B3" w14:textId="77777777">
        <w:trPr>
          <w:trHeight w:val="432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FF68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16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2AAE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有源音箱</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27F4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1、采用功放与有源音箱一体化设计，内置麦克风无线接收模块，帮助教师实现多媒体扩音以及本地扩声功能。</w:t>
            </w:r>
            <w:r>
              <w:rPr>
                <w:rFonts w:ascii="宋体" w:eastAsia="宋体" w:hAnsi="宋体" w:cs="宋体" w:hint="eastAsia"/>
                <w:kern w:val="0"/>
                <w:sz w:val="22"/>
                <w:szCs w:val="22"/>
                <w:lang w:bidi="ar"/>
              </w:rPr>
              <w:br/>
              <w:t>2、双音箱有线连接，机箱采用塑胶材质，保护设备免受环境影响。</w:t>
            </w:r>
            <w:r>
              <w:rPr>
                <w:rFonts w:ascii="宋体" w:eastAsia="宋体" w:hAnsi="宋体" w:cs="宋体" w:hint="eastAsia"/>
                <w:kern w:val="0"/>
                <w:sz w:val="22"/>
                <w:szCs w:val="22"/>
                <w:lang w:bidi="ar"/>
              </w:rPr>
              <w:br/>
              <w:t>5、输出额定功率: ≥2*15W，喇叭单元尺寸≥5寸。</w:t>
            </w:r>
            <w:r>
              <w:rPr>
                <w:rFonts w:ascii="宋体" w:eastAsia="宋体" w:hAnsi="宋体" w:cs="宋体" w:hint="eastAsia"/>
                <w:kern w:val="0"/>
                <w:sz w:val="22"/>
                <w:szCs w:val="22"/>
                <w:lang w:bidi="ar"/>
              </w:rPr>
              <w:br/>
              <w:t>6、端口：最少包括电源开关*1、Line in*1、USB*1。USB接口可外接U盘设备对音箱固件进行升级。</w:t>
            </w:r>
            <w:r>
              <w:rPr>
                <w:rFonts w:ascii="宋体" w:eastAsia="宋体" w:hAnsi="宋体" w:cs="宋体" w:hint="eastAsia"/>
                <w:kern w:val="0"/>
                <w:sz w:val="22"/>
                <w:szCs w:val="22"/>
                <w:lang w:bidi="ar"/>
              </w:rPr>
              <w:br/>
              <w:t>7、专门为教室声学环境设计的合适扩声效果，距离音箱10米处声压级达到75dB。</w:t>
            </w:r>
            <w:r>
              <w:rPr>
                <w:rFonts w:ascii="宋体" w:eastAsia="宋体" w:hAnsi="宋体" w:cs="宋体" w:hint="eastAsia"/>
                <w:kern w:val="0"/>
                <w:sz w:val="22"/>
                <w:szCs w:val="22"/>
                <w:lang w:bidi="ar"/>
              </w:rPr>
              <w:br/>
              <w:t>8、麦克风和功放音箱之间采用数字Wi-Fi传输技术，支持5.18~5.815Ghz传输频段的无线麦克风扩音接收，与U段不处于同一频段。</w:t>
            </w:r>
            <w:r>
              <w:rPr>
                <w:rFonts w:ascii="宋体" w:eastAsia="宋体" w:hAnsi="宋体" w:cs="宋体" w:hint="eastAsia"/>
                <w:kern w:val="0"/>
                <w:sz w:val="22"/>
                <w:szCs w:val="22"/>
                <w:lang w:bidi="ar"/>
              </w:rPr>
              <w:br/>
              <w:t>9、配置独立音频数字信号处理芯片，支持啸叫抑制功能。</w:t>
            </w:r>
            <w:r>
              <w:rPr>
                <w:rFonts w:ascii="宋体" w:eastAsia="宋体" w:hAnsi="宋体" w:cs="宋体" w:hint="eastAsia"/>
                <w:kern w:val="0"/>
                <w:sz w:val="22"/>
                <w:szCs w:val="22"/>
                <w:lang w:bidi="ar"/>
              </w:rPr>
              <w:br/>
              <w:t>10、支持教师扩声和输入音源叠加输出，可对接录播系统实现教师扩声音频的纯净采集，避免环境杂音干扰采集效果。</w:t>
            </w:r>
            <w:r>
              <w:rPr>
                <w:rFonts w:ascii="宋体" w:eastAsia="宋体" w:hAnsi="宋体" w:cs="宋体" w:hint="eastAsia"/>
                <w:kern w:val="0"/>
                <w:sz w:val="22"/>
                <w:szCs w:val="22"/>
                <w:lang w:bidi="ar"/>
              </w:rPr>
              <w:br/>
              <w:t>11、</w:t>
            </w:r>
            <w:proofErr w:type="gramStart"/>
            <w:r>
              <w:rPr>
                <w:rFonts w:ascii="宋体" w:eastAsia="宋体" w:hAnsi="宋体" w:cs="宋体" w:hint="eastAsia"/>
                <w:kern w:val="0"/>
                <w:sz w:val="22"/>
                <w:szCs w:val="22"/>
                <w:lang w:bidi="ar"/>
              </w:rPr>
              <w:t>支持蓝牙无线</w:t>
            </w:r>
            <w:proofErr w:type="gramEnd"/>
            <w:r>
              <w:rPr>
                <w:rFonts w:ascii="宋体" w:eastAsia="宋体" w:hAnsi="宋体" w:cs="宋体" w:hint="eastAsia"/>
                <w:kern w:val="0"/>
                <w:sz w:val="22"/>
                <w:szCs w:val="22"/>
                <w:lang w:bidi="ar"/>
              </w:rPr>
              <w:t>接收，可分享移动设备上的音频。支持密码模式，防止学生连接。</w:t>
            </w:r>
            <w:r>
              <w:rPr>
                <w:rFonts w:ascii="宋体" w:eastAsia="宋体" w:hAnsi="宋体" w:cs="宋体" w:hint="eastAsia"/>
                <w:kern w:val="0"/>
                <w:sz w:val="22"/>
                <w:szCs w:val="22"/>
                <w:lang w:bidi="ar"/>
              </w:rPr>
              <w:br/>
              <w:t>12、</w:t>
            </w:r>
            <w:proofErr w:type="gramStart"/>
            <w:r>
              <w:rPr>
                <w:rFonts w:ascii="宋体" w:eastAsia="宋体" w:hAnsi="宋体" w:cs="宋体" w:hint="eastAsia"/>
                <w:kern w:val="0"/>
                <w:sz w:val="22"/>
                <w:szCs w:val="22"/>
                <w:lang w:bidi="ar"/>
              </w:rPr>
              <w:t>支持安卓手机通过蓝牙无线</w:t>
            </w:r>
            <w:proofErr w:type="gramEnd"/>
            <w:r>
              <w:rPr>
                <w:rFonts w:ascii="宋体" w:eastAsia="宋体" w:hAnsi="宋体" w:cs="宋体" w:hint="eastAsia"/>
                <w:kern w:val="0"/>
                <w:sz w:val="22"/>
                <w:szCs w:val="22"/>
                <w:lang w:bidi="ar"/>
              </w:rPr>
              <w:t>连接音箱，实现控制有源音箱的音量、</w:t>
            </w:r>
            <w:proofErr w:type="gramStart"/>
            <w:r>
              <w:rPr>
                <w:rFonts w:ascii="宋体" w:eastAsia="宋体" w:hAnsi="宋体" w:cs="宋体" w:hint="eastAsia"/>
                <w:kern w:val="0"/>
                <w:sz w:val="22"/>
                <w:szCs w:val="22"/>
                <w:lang w:bidi="ar"/>
              </w:rPr>
              <w:t>设置蓝牙名称</w:t>
            </w:r>
            <w:proofErr w:type="gramEnd"/>
            <w:r>
              <w:rPr>
                <w:rFonts w:ascii="宋体" w:eastAsia="宋体" w:hAnsi="宋体" w:cs="宋体" w:hint="eastAsia"/>
                <w:kern w:val="0"/>
                <w:sz w:val="22"/>
                <w:szCs w:val="22"/>
                <w:lang w:bidi="ar"/>
              </w:rPr>
              <w:t>、</w:t>
            </w:r>
            <w:proofErr w:type="gramStart"/>
            <w:r>
              <w:rPr>
                <w:rFonts w:ascii="宋体" w:eastAsia="宋体" w:hAnsi="宋体" w:cs="宋体" w:hint="eastAsia"/>
                <w:kern w:val="0"/>
                <w:sz w:val="22"/>
                <w:szCs w:val="22"/>
                <w:lang w:bidi="ar"/>
              </w:rPr>
              <w:t>设置蓝牙密码</w:t>
            </w:r>
            <w:proofErr w:type="gramEnd"/>
            <w:r>
              <w:rPr>
                <w:rFonts w:ascii="宋体" w:eastAsia="宋体" w:hAnsi="宋体" w:cs="宋体" w:hint="eastAsia"/>
                <w:kern w:val="0"/>
                <w:sz w:val="22"/>
                <w:szCs w:val="22"/>
                <w:lang w:bidi="ar"/>
              </w:rPr>
              <w:t>等功能，方便教师对音箱的管控。</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8FB0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3965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对</w:t>
            </w:r>
          </w:p>
        </w:tc>
      </w:tr>
      <w:tr w:rsidR="008A0B59" w14:paraId="1E32C762" w14:textId="77777777">
        <w:trPr>
          <w:trHeight w:val="8064"/>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58EB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17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1436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智能笔</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4558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1.外观：笔身造型采用圆润一体化笔型设计，表面采用手感漆工艺便于握持；笔身长度≤17cm,笔身直径≤13mm；</w:t>
            </w:r>
            <w:r>
              <w:rPr>
                <w:rFonts w:ascii="宋体" w:eastAsia="宋体" w:hAnsi="宋体" w:cs="宋体" w:hint="eastAsia"/>
                <w:kern w:val="0"/>
                <w:sz w:val="22"/>
                <w:szCs w:val="22"/>
                <w:lang w:bidi="ar"/>
              </w:rPr>
              <w:br/>
              <w:t>2.笔身配置不少于五个按键，具备上下翻页，智能语音，远程聚光灯/放大，书写颜色切换，兼顾触摸书写以及远程操控的握持姿态；</w:t>
            </w:r>
            <w:r>
              <w:rPr>
                <w:rFonts w:ascii="宋体" w:eastAsia="宋体" w:hAnsi="宋体" w:cs="宋体" w:hint="eastAsia"/>
                <w:kern w:val="0"/>
                <w:sz w:val="22"/>
                <w:szCs w:val="22"/>
                <w:lang w:bidi="ar"/>
              </w:rPr>
              <w:br/>
              <w:t>3.笔头：采用锥型笔尖设计，直径≤3mm；同时支持电容，红外触</w:t>
            </w:r>
            <w:proofErr w:type="gramStart"/>
            <w:r>
              <w:rPr>
                <w:rFonts w:ascii="宋体" w:eastAsia="宋体" w:hAnsi="宋体" w:cs="宋体" w:hint="eastAsia"/>
                <w:kern w:val="0"/>
                <w:sz w:val="22"/>
                <w:szCs w:val="22"/>
                <w:lang w:bidi="ar"/>
              </w:rPr>
              <w:t>控设备</w:t>
            </w:r>
            <w:proofErr w:type="gramEnd"/>
            <w:r>
              <w:rPr>
                <w:rFonts w:ascii="宋体" w:eastAsia="宋体" w:hAnsi="宋体" w:cs="宋体" w:hint="eastAsia"/>
                <w:kern w:val="0"/>
                <w:sz w:val="22"/>
                <w:szCs w:val="22"/>
                <w:lang w:bidi="ar"/>
              </w:rPr>
              <w:t>书写，书写最小精度2mm；</w:t>
            </w:r>
            <w:r>
              <w:rPr>
                <w:rFonts w:ascii="宋体" w:eastAsia="宋体" w:hAnsi="宋体" w:cs="宋体" w:hint="eastAsia"/>
                <w:kern w:val="0"/>
                <w:sz w:val="22"/>
                <w:szCs w:val="22"/>
                <w:lang w:bidi="ar"/>
              </w:rPr>
              <w:br/>
              <w:t>4.笔头：连续书写距离不小于7km；</w:t>
            </w:r>
            <w:r>
              <w:rPr>
                <w:rFonts w:ascii="宋体" w:eastAsia="宋体" w:hAnsi="宋体" w:cs="宋体" w:hint="eastAsia"/>
                <w:kern w:val="0"/>
                <w:sz w:val="22"/>
                <w:szCs w:val="22"/>
                <w:lang w:bidi="ar"/>
              </w:rPr>
              <w:br/>
              <w:t>5.翻页按键：</w:t>
            </w:r>
            <w:proofErr w:type="gramStart"/>
            <w:r>
              <w:rPr>
                <w:rFonts w:ascii="宋体" w:eastAsia="宋体" w:hAnsi="宋体" w:cs="宋体" w:hint="eastAsia"/>
                <w:kern w:val="0"/>
                <w:sz w:val="22"/>
                <w:szCs w:val="22"/>
                <w:lang w:bidi="ar"/>
              </w:rPr>
              <w:t>短按上下</w:t>
            </w:r>
            <w:proofErr w:type="gramEnd"/>
            <w:r>
              <w:rPr>
                <w:rFonts w:ascii="宋体" w:eastAsia="宋体" w:hAnsi="宋体" w:cs="宋体" w:hint="eastAsia"/>
                <w:kern w:val="0"/>
                <w:sz w:val="22"/>
                <w:szCs w:val="22"/>
                <w:lang w:bidi="ar"/>
              </w:rPr>
              <w:t>翻页按键，可实现白板软件/ppt/pdf等文档上下翻页；</w:t>
            </w:r>
            <w:proofErr w:type="gramStart"/>
            <w:r>
              <w:rPr>
                <w:rFonts w:ascii="宋体" w:eastAsia="宋体" w:hAnsi="宋体" w:cs="宋体" w:hint="eastAsia"/>
                <w:kern w:val="0"/>
                <w:sz w:val="22"/>
                <w:szCs w:val="22"/>
                <w:lang w:bidi="ar"/>
              </w:rPr>
              <w:t>长按上下</w:t>
            </w:r>
            <w:proofErr w:type="gramEnd"/>
            <w:r>
              <w:rPr>
                <w:rFonts w:ascii="宋体" w:eastAsia="宋体" w:hAnsi="宋体" w:cs="宋体" w:hint="eastAsia"/>
                <w:kern w:val="0"/>
                <w:sz w:val="22"/>
                <w:szCs w:val="22"/>
                <w:lang w:bidi="ar"/>
              </w:rPr>
              <w:t>翻页按键，可实现ppt播放/退出；</w:t>
            </w:r>
            <w:r>
              <w:rPr>
                <w:rFonts w:ascii="宋体" w:eastAsia="宋体" w:hAnsi="宋体" w:cs="宋体" w:hint="eastAsia"/>
                <w:kern w:val="0"/>
                <w:sz w:val="22"/>
                <w:szCs w:val="22"/>
                <w:lang w:bidi="ar"/>
              </w:rPr>
              <w:br/>
              <w:t>6.多功能按键：a.</w:t>
            </w:r>
            <w:proofErr w:type="gramStart"/>
            <w:r>
              <w:rPr>
                <w:rFonts w:ascii="宋体" w:eastAsia="宋体" w:hAnsi="宋体" w:cs="宋体" w:hint="eastAsia"/>
                <w:kern w:val="0"/>
                <w:sz w:val="22"/>
                <w:szCs w:val="22"/>
                <w:lang w:bidi="ar"/>
              </w:rPr>
              <w:t>短按多功能</w:t>
            </w:r>
            <w:proofErr w:type="gramEnd"/>
            <w:r>
              <w:rPr>
                <w:rFonts w:ascii="宋体" w:eastAsia="宋体" w:hAnsi="宋体" w:cs="宋体" w:hint="eastAsia"/>
                <w:kern w:val="0"/>
                <w:sz w:val="22"/>
                <w:szCs w:val="22"/>
                <w:lang w:bidi="ar"/>
              </w:rPr>
              <w:t>按键，可实现播放/暂停音视频或flash；b.双击此按键，可</w:t>
            </w:r>
            <w:proofErr w:type="gramStart"/>
            <w:r>
              <w:rPr>
                <w:rFonts w:ascii="宋体" w:eastAsia="宋体" w:hAnsi="宋体" w:cs="宋体" w:hint="eastAsia"/>
                <w:kern w:val="0"/>
                <w:sz w:val="22"/>
                <w:szCs w:val="22"/>
                <w:lang w:bidi="ar"/>
              </w:rPr>
              <w:t>实现空鼠</w:t>
            </w:r>
            <w:proofErr w:type="gramEnd"/>
            <w:r>
              <w:rPr>
                <w:rFonts w:ascii="宋体" w:eastAsia="宋体" w:hAnsi="宋体" w:cs="宋体" w:hint="eastAsia"/>
                <w:kern w:val="0"/>
                <w:sz w:val="22"/>
                <w:szCs w:val="22"/>
                <w:lang w:bidi="ar"/>
              </w:rPr>
              <w:t>/放大镜/聚光灯等功能切换，切换</w:t>
            </w:r>
            <w:proofErr w:type="gramStart"/>
            <w:r>
              <w:rPr>
                <w:rFonts w:ascii="宋体" w:eastAsia="宋体" w:hAnsi="宋体" w:cs="宋体" w:hint="eastAsia"/>
                <w:kern w:val="0"/>
                <w:sz w:val="22"/>
                <w:szCs w:val="22"/>
                <w:lang w:bidi="ar"/>
              </w:rPr>
              <w:t>顺序空鼠</w:t>
            </w:r>
            <w:proofErr w:type="gramEnd"/>
            <w:r>
              <w:rPr>
                <w:rFonts w:ascii="宋体" w:eastAsia="宋体" w:hAnsi="宋体" w:cs="宋体" w:hint="eastAsia"/>
                <w:kern w:val="0"/>
                <w:sz w:val="22"/>
                <w:szCs w:val="22"/>
                <w:lang w:bidi="ar"/>
              </w:rPr>
              <w:t>&gt;放大镜&gt;聚光灯；c.长按此按键即可实现对应功能(</w:t>
            </w:r>
            <w:proofErr w:type="gramStart"/>
            <w:r>
              <w:rPr>
                <w:rFonts w:ascii="宋体" w:eastAsia="宋体" w:hAnsi="宋体" w:cs="宋体" w:hint="eastAsia"/>
                <w:kern w:val="0"/>
                <w:sz w:val="22"/>
                <w:szCs w:val="22"/>
                <w:lang w:bidi="ar"/>
              </w:rPr>
              <w:t>空鼠</w:t>
            </w:r>
            <w:proofErr w:type="gramEnd"/>
            <w:r>
              <w:rPr>
                <w:rFonts w:ascii="宋体" w:eastAsia="宋体" w:hAnsi="宋体" w:cs="宋体" w:hint="eastAsia"/>
                <w:kern w:val="0"/>
                <w:sz w:val="22"/>
                <w:szCs w:val="22"/>
                <w:lang w:bidi="ar"/>
              </w:rPr>
              <w:t>/放大镜/聚光灯)；</w:t>
            </w:r>
            <w:r>
              <w:rPr>
                <w:rFonts w:ascii="宋体" w:eastAsia="宋体" w:hAnsi="宋体" w:cs="宋体" w:hint="eastAsia"/>
                <w:kern w:val="0"/>
                <w:sz w:val="22"/>
                <w:szCs w:val="22"/>
                <w:lang w:bidi="ar"/>
              </w:rPr>
              <w:br/>
              <w:t>7.语音：内置麦克风，支持按键唤醒语音识别功能，避免杂音造成误唤醒；</w:t>
            </w:r>
            <w:r>
              <w:rPr>
                <w:rFonts w:ascii="宋体" w:eastAsia="宋体" w:hAnsi="宋体" w:cs="宋体" w:hint="eastAsia"/>
                <w:kern w:val="0"/>
                <w:sz w:val="22"/>
                <w:szCs w:val="22"/>
                <w:lang w:bidi="ar"/>
              </w:rPr>
              <w:br/>
              <w:t>8.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ascii="宋体" w:eastAsia="宋体" w:hAnsi="宋体" w:cs="宋体" w:hint="eastAsia"/>
                <w:kern w:val="0"/>
                <w:sz w:val="22"/>
                <w:szCs w:val="22"/>
                <w:lang w:bidi="ar"/>
              </w:rPr>
              <w:br/>
              <w:t>9.语音：支持白板软件内，通过语音控制：切换书写、擦除、选择模式，最小化返回桌面，打开板中板，清空书写批注等操作；</w:t>
            </w:r>
            <w:r>
              <w:rPr>
                <w:rFonts w:ascii="宋体" w:eastAsia="宋体" w:hAnsi="宋体" w:cs="宋体" w:hint="eastAsia"/>
                <w:kern w:val="0"/>
                <w:sz w:val="22"/>
                <w:szCs w:val="22"/>
                <w:lang w:bidi="ar"/>
              </w:rPr>
              <w:br/>
              <w:t>10.批注：支持按键调起批注功能，可通过按键实现批注颜色切换，</w:t>
            </w:r>
            <w:proofErr w:type="gramStart"/>
            <w:r>
              <w:rPr>
                <w:rFonts w:ascii="宋体" w:eastAsia="宋体" w:hAnsi="宋体" w:cs="宋体" w:hint="eastAsia"/>
                <w:kern w:val="0"/>
                <w:sz w:val="22"/>
                <w:szCs w:val="22"/>
                <w:lang w:bidi="ar"/>
              </w:rPr>
              <w:t>长按按键</w:t>
            </w:r>
            <w:proofErr w:type="gramEnd"/>
            <w:r>
              <w:rPr>
                <w:rFonts w:ascii="宋体" w:eastAsia="宋体" w:hAnsi="宋体" w:cs="宋体" w:hint="eastAsia"/>
                <w:kern w:val="0"/>
                <w:sz w:val="22"/>
                <w:szCs w:val="22"/>
                <w:lang w:bidi="ar"/>
              </w:rPr>
              <w:t>可实现橡皮擦功能</w:t>
            </w:r>
            <w:r>
              <w:rPr>
                <w:rFonts w:ascii="宋体" w:eastAsia="宋体" w:hAnsi="宋体" w:cs="宋体" w:hint="eastAsia"/>
                <w:kern w:val="0"/>
                <w:sz w:val="22"/>
                <w:szCs w:val="22"/>
                <w:lang w:bidi="ar"/>
              </w:rPr>
              <w:br/>
              <w:t>11.无线：为保障用户在不同场景使用智能笔，支持无线dongle及</w:t>
            </w:r>
            <w:proofErr w:type="gramStart"/>
            <w:r>
              <w:rPr>
                <w:rFonts w:ascii="宋体" w:eastAsia="宋体" w:hAnsi="宋体" w:cs="宋体" w:hint="eastAsia"/>
                <w:kern w:val="0"/>
                <w:sz w:val="22"/>
                <w:szCs w:val="22"/>
                <w:lang w:bidi="ar"/>
              </w:rPr>
              <w:t>蓝牙两种</w:t>
            </w:r>
            <w:proofErr w:type="gramEnd"/>
            <w:r>
              <w:rPr>
                <w:rFonts w:ascii="宋体" w:eastAsia="宋体" w:hAnsi="宋体" w:cs="宋体" w:hint="eastAsia"/>
                <w:kern w:val="0"/>
                <w:sz w:val="22"/>
                <w:szCs w:val="22"/>
                <w:lang w:bidi="ar"/>
              </w:rPr>
              <w:t>连接方式，</w:t>
            </w:r>
            <w:proofErr w:type="gramStart"/>
            <w:r>
              <w:rPr>
                <w:rFonts w:ascii="宋体" w:eastAsia="宋体" w:hAnsi="宋体" w:cs="宋体" w:hint="eastAsia"/>
                <w:kern w:val="0"/>
                <w:sz w:val="22"/>
                <w:szCs w:val="22"/>
                <w:lang w:bidi="ar"/>
              </w:rPr>
              <w:t>支持蓝牙</w:t>
            </w:r>
            <w:proofErr w:type="gramEnd"/>
            <w:r>
              <w:rPr>
                <w:rFonts w:ascii="宋体" w:eastAsia="宋体" w:hAnsi="宋体" w:cs="宋体" w:hint="eastAsia"/>
                <w:kern w:val="0"/>
                <w:sz w:val="22"/>
                <w:szCs w:val="22"/>
                <w:lang w:bidi="ar"/>
              </w:rPr>
              <w:t>5.1协议；</w:t>
            </w:r>
            <w:r>
              <w:rPr>
                <w:rFonts w:ascii="宋体" w:eastAsia="宋体" w:hAnsi="宋体" w:cs="宋体" w:hint="eastAsia"/>
                <w:kern w:val="0"/>
                <w:sz w:val="22"/>
                <w:szCs w:val="22"/>
                <w:lang w:bidi="ar"/>
              </w:rPr>
              <w:br/>
              <w:t>12.无线：无线dongle&amp;</w:t>
            </w:r>
            <w:proofErr w:type="gramStart"/>
            <w:r>
              <w:rPr>
                <w:rFonts w:ascii="宋体" w:eastAsia="宋体" w:hAnsi="宋体" w:cs="宋体" w:hint="eastAsia"/>
                <w:kern w:val="0"/>
                <w:sz w:val="22"/>
                <w:szCs w:val="22"/>
                <w:lang w:bidi="ar"/>
              </w:rPr>
              <w:t>蓝牙连接</w:t>
            </w:r>
            <w:proofErr w:type="gramEnd"/>
            <w:r>
              <w:rPr>
                <w:rFonts w:ascii="宋体" w:eastAsia="宋体" w:hAnsi="宋体" w:cs="宋体" w:hint="eastAsia"/>
                <w:kern w:val="0"/>
                <w:sz w:val="22"/>
                <w:szCs w:val="22"/>
                <w:lang w:bidi="ar"/>
              </w:rPr>
              <w:t>距离≥12m，上下翻页/语音控制/远程批注实现距离≥12m，覆盖标准教室；</w:t>
            </w:r>
            <w:r>
              <w:rPr>
                <w:rFonts w:ascii="宋体" w:eastAsia="宋体" w:hAnsi="宋体" w:cs="宋体" w:hint="eastAsia"/>
                <w:kern w:val="0"/>
                <w:sz w:val="22"/>
                <w:szCs w:val="22"/>
                <w:lang w:bidi="ar"/>
              </w:rPr>
              <w:br/>
              <w:t>13.充电：内置锂电池，支持type-c充电，待机时间≥60h,连续书写时间≥8h，从无电</w:t>
            </w:r>
            <w:proofErr w:type="gramStart"/>
            <w:r>
              <w:rPr>
                <w:rFonts w:ascii="宋体" w:eastAsia="宋体" w:hAnsi="宋体" w:cs="宋体" w:hint="eastAsia"/>
                <w:kern w:val="0"/>
                <w:sz w:val="22"/>
                <w:szCs w:val="22"/>
                <w:lang w:bidi="ar"/>
              </w:rPr>
              <w:t>到满电的</w:t>
            </w:r>
            <w:proofErr w:type="gramEnd"/>
            <w:r>
              <w:rPr>
                <w:rFonts w:ascii="宋体" w:eastAsia="宋体" w:hAnsi="宋体" w:cs="宋体" w:hint="eastAsia"/>
                <w:kern w:val="0"/>
                <w:sz w:val="22"/>
                <w:szCs w:val="22"/>
                <w:lang w:bidi="ar"/>
              </w:rPr>
              <w:t>充电时长≤1小时；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14.自动休眠：支持智能休眠节电，当设备&gt;5min无人操作时，设备自动进入休眠节电模式。</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13CD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54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6B035"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038DF26D" w14:textId="77777777">
        <w:trPr>
          <w:trHeight w:val="819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7C42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18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E00C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校园设备运维管理系统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10454" w14:textId="77777777" w:rsidR="008A0B59" w:rsidRDefault="00000000">
            <w:pPr>
              <w:widowControl/>
              <w:textAlignment w:val="center"/>
              <w:rPr>
                <w:rFonts w:ascii="宋体" w:eastAsia="宋体" w:hAnsi="宋体" w:cs="宋体"/>
                <w:sz w:val="22"/>
                <w:szCs w:val="22"/>
              </w:rPr>
            </w:pPr>
            <w:r>
              <w:rPr>
                <w:rStyle w:val="font21"/>
                <w:rFonts w:hint="default"/>
                <w:color w:val="auto"/>
                <w:lang w:bidi="ar"/>
              </w:rPr>
              <w:t>1.支持单台班班通设备关联学校代码后，自动发现并关联同网段下其他班班通设备。</w:t>
            </w:r>
            <w:r>
              <w:rPr>
                <w:rStyle w:val="font21"/>
                <w:rFonts w:hint="default"/>
                <w:color w:val="auto"/>
                <w:lang w:bidi="ar"/>
              </w:rPr>
              <w:br/>
              <w:t>2.支持设备辅助管理软件自我保护，用户无法通过传统方法（系统删除或者关闭程序）来终止该软件的运行，从而保护管理员可有效管控设备。</w:t>
            </w:r>
            <w:r>
              <w:rPr>
                <w:rStyle w:val="font21"/>
                <w:rFonts w:hint="default"/>
                <w:color w:val="auto"/>
                <w:lang w:bidi="ar"/>
              </w:rPr>
              <w:br/>
              <w:t>3.支持对系统盘进行垃圾清理（包含系统运行过程中产生的备份文件、日志、临时文件），释放系统盘空间占用，提升设备运行速度。</w:t>
            </w:r>
            <w:r>
              <w:rPr>
                <w:rStyle w:val="font21"/>
                <w:rFonts w:hint="default"/>
                <w:color w:val="auto"/>
                <w:lang w:bidi="ar"/>
              </w:rPr>
              <w:br/>
              <w:t>4.支持检测系统盘占用空间较大的文件，并支持将大文件一键迁移到其他盘符，从而释放系统盘空间占用，提升设备运行速度。</w:t>
            </w:r>
            <w:r>
              <w:rPr>
                <w:rStyle w:val="font21"/>
                <w:rFonts w:hint="default"/>
                <w:color w:val="auto"/>
                <w:lang w:bidi="ar"/>
              </w:rPr>
              <w:br/>
              <w:t>5.采用一校一码的认证机制，为学校提供专属识别码，通过学校代码进行设备与管理平台之间的关联，保证管理的私密和安全。</w:t>
            </w:r>
            <w:r>
              <w:rPr>
                <w:rStyle w:val="font21"/>
                <w:rFonts w:hint="default"/>
                <w:color w:val="auto"/>
                <w:lang w:bidi="ar"/>
              </w:rPr>
              <w:br/>
              <w:t>6.支持创设系统还原点，实现</w:t>
            </w:r>
            <w:proofErr w:type="gramStart"/>
            <w:r>
              <w:rPr>
                <w:rStyle w:val="font21"/>
                <w:rFonts w:hint="default"/>
                <w:color w:val="auto"/>
                <w:lang w:bidi="ar"/>
              </w:rPr>
              <w:t>磁盘级</w:t>
            </w:r>
            <w:proofErr w:type="gramEnd"/>
            <w:r>
              <w:rPr>
                <w:rStyle w:val="font21"/>
                <w:rFonts w:hint="default"/>
                <w:color w:val="auto"/>
                <w:lang w:bidi="ar"/>
              </w:rPr>
              <w:t>的系统还原保护，可根据教学需要自由选择磁盘分区设立还原点、取消还原点。</w:t>
            </w:r>
            <w:r>
              <w:rPr>
                <w:rStyle w:val="font21"/>
                <w:rFonts w:hint="default"/>
                <w:color w:val="auto"/>
                <w:lang w:bidi="ar"/>
              </w:rPr>
              <w:br/>
              <w:t>7.支持对外接移动存储设备进行病毒检查，针对病毒文件进行杀毒处理，确保教学安全；并支持恢复或</w:t>
            </w:r>
            <w:proofErr w:type="gramStart"/>
            <w:r>
              <w:rPr>
                <w:rStyle w:val="font21"/>
                <w:rFonts w:hint="default"/>
                <w:color w:val="auto"/>
                <w:lang w:bidi="ar"/>
              </w:rPr>
              <w:t>删除近</w:t>
            </w:r>
            <w:proofErr w:type="gramEnd"/>
            <w:r>
              <w:rPr>
                <w:rStyle w:val="font21"/>
                <w:rFonts w:hint="default"/>
                <w:color w:val="auto"/>
                <w:lang w:bidi="ar"/>
              </w:rPr>
              <w:t>7日查杀的病毒文件。</w:t>
            </w:r>
            <w:r>
              <w:rPr>
                <w:rStyle w:val="font21"/>
                <w:rFonts w:hint="default"/>
                <w:color w:val="auto"/>
                <w:lang w:bidi="ar"/>
              </w:rPr>
              <w:br/>
              <w:t>8.支持</w:t>
            </w:r>
            <w:proofErr w:type="gramStart"/>
            <w:r>
              <w:rPr>
                <w:rStyle w:val="font21"/>
                <w:rFonts w:hint="default"/>
                <w:color w:val="auto"/>
                <w:lang w:bidi="ar"/>
              </w:rPr>
              <w:t>主动清理</w:t>
            </w:r>
            <w:proofErr w:type="gramEnd"/>
            <w:r>
              <w:rPr>
                <w:rStyle w:val="font21"/>
                <w:rFonts w:hint="default"/>
                <w:color w:val="auto"/>
                <w:lang w:bidi="ar"/>
              </w:rPr>
              <w:t>占用设备资源过高的应用进程，释放设备占用资源，保证设备流畅运行。</w:t>
            </w:r>
            <w:r>
              <w:rPr>
                <w:rStyle w:val="font21"/>
                <w:rFonts w:hint="default"/>
                <w:color w:val="auto"/>
                <w:lang w:bidi="ar"/>
              </w:rPr>
              <w:br/>
              <w:t>9.系统基于SaaS布局，应用界面采用B/S架构设计，支持学校管理员在Windows、Linux、Android、IOS等多种不同的操作系统上通过网页浏览器登录进行所有管理指令操作。</w:t>
            </w:r>
            <w:r>
              <w:rPr>
                <w:rStyle w:val="font21"/>
                <w:rFonts w:hint="default"/>
                <w:color w:val="auto"/>
                <w:lang w:bidi="ar"/>
              </w:rPr>
              <w:br/>
              <w:t>10.支持账号/密码、</w:t>
            </w:r>
            <w:proofErr w:type="gramStart"/>
            <w:r>
              <w:rPr>
                <w:rStyle w:val="font21"/>
                <w:rFonts w:hint="default"/>
                <w:color w:val="auto"/>
                <w:lang w:bidi="ar"/>
              </w:rPr>
              <w:t>手机扫码登录</w:t>
            </w:r>
            <w:proofErr w:type="gramEnd"/>
            <w:r>
              <w:rPr>
                <w:rStyle w:val="font21"/>
                <w:rFonts w:hint="default"/>
                <w:color w:val="auto"/>
                <w:lang w:bidi="ar"/>
              </w:rPr>
              <w:t>。</w:t>
            </w:r>
            <w:proofErr w:type="gramStart"/>
            <w:r>
              <w:rPr>
                <w:rStyle w:val="font21"/>
                <w:rFonts w:hint="default"/>
                <w:color w:val="auto"/>
                <w:lang w:bidi="ar"/>
              </w:rPr>
              <w:t>扫码登录</w:t>
            </w:r>
            <w:proofErr w:type="gramEnd"/>
            <w:r>
              <w:rPr>
                <w:rStyle w:val="font21"/>
                <w:rFonts w:hint="default"/>
                <w:color w:val="auto"/>
                <w:lang w:bidi="ar"/>
              </w:rPr>
              <w:t>：用户首次登录时绑定</w:t>
            </w:r>
            <w:proofErr w:type="gramStart"/>
            <w:r>
              <w:rPr>
                <w:rStyle w:val="font21"/>
                <w:rFonts w:hint="default"/>
                <w:color w:val="auto"/>
                <w:lang w:bidi="ar"/>
              </w:rPr>
              <w:t>微信用户</w:t>
            </w:r>
            <w:proofErr w:type="gramEnd"/>
            <w:r>
              <w:rPr>
                <w:rStyle w:val="font21"/>
                <w:rFonts w:hint="default"/>
                <w:color w:val="auto"/>
                <w:lang w:bidi="ar"/>
              </w:rPr>
              <w:t>ID与账号的对应关系，之后即可</w:t>
            </w:r>
            <w:proofErr w:type="gramStart"/>
            <w:r>
              <w:rPr>
                <w:rStyle w:val="font21"/>
                <w:rFonts w:hint="default"/>
                <w:color w:val="auto"/>
                <w:lang w:bidi="ar"/>
              </w:rPr>
              <w:t>通过微信扫一扫</w:t>
            </w:r>
            <w:proofErr w:type="gramEnd"/>
            <w:r>
              <w:rPr>
                <w:rStyle w:val="font21"/>
                <w:rFonts w:hint="default"/>
                <w:color w:val="auto"/>
                <w:lang w:bidi="ar"/>
              </w:rPr>
              <w:t>安全登录。</w:t>
            </w:r>
            <w:r>
              <w:rPr>
                <w:rStyle w:val="font21"/>
                <w:rFonts w:hint="default"/>
                <w:color w:val="auto"/>
                <w:lang w:bidi="ar"/>
              </w:rPr>
              <w:br/>
              <w:t>12.支持学校高级管理员添加多位管理员协同管理，并支持为普通管理员分配不同权限，权限支持按系统功能菜单分配、按管理设备分配方式。并支持转让高级管理员给其他管理员。</w:t>
            </w:r>
            <w:r>
              <w:rPr>
                <w:rStyle w:val="font21"/>
                <w:rFonts w:hint="default"/>
                <w:color w:val="auto"/>
                <w:lang w:bidi="ar"/>
              </w:rPr>
              <w:br/>
              <w:t>13.支持实时展示不少于20台设备的运行画面，并支持切换画面模式/列表模式，方便管理员根据实际管理需要选择管理模式。</w:t>
            </w:r>
            <w:r>
              <w:rPr>
                <w:rStyle w:val="font21"/>
                <w:rFonts w:hint="default"/>
                <w:color w:val="auto"/>
                <w:lang w:bidi="ar"/>
              </w:rPr>
              <w:br/>
              <w:t>14.支持查看设备当前使用老师信息，以及最近一次设备解锁时间、解锁方式、解锁</w:t>
            </w:r>
            <w:r>
              <w:rPr>
                <w:rStyle w:val="font21"/>
                <w:rFonts w:hint="default"/>
                <w:color w:val="auto"/>
                <w:lang w:bidi="ar"/>
              </w:rPr>
              <w:lastRenderedPageBreak/>
              <w:t>老师，实时了解班班通设备教学应用情况。</w:t>
            </w:r>
            <w:r>
              <w:rPr>
                <w:rStyle w:val="font21"/>
                <w:rFonts w:hint="default"/>
                <w:color w:val="auto"/>
                <w:lang w:bidi="ar"/>
              </w:rPr>
              <w:br/>
              <w:t>15.支持根据设备类型、设备所属年级/场地/自定义分组、设备开关机状态进行分组管理；支持文字检索设备名称，快速定位对应设备进行定向精准管理。</w:t>
            </w:r>
            <w:r>
              <w:rPr>
                <w:rStyle w:val="font21"/>
                <w:rFonts w:hint="default"/>
                <w:color w:val="auto"/>
                <w:lang w:bidi="ar"/>
              </w:rPr>
              <w:br/>
              <w:t>16.支持查看单台设备的当日开机次数、开机时间分布情况、软件使用时长、内存/硬盘占用情况、基础参数；并支持远程修改设备关联信息。</w:t>
            </w:r>
            <w:r>
              <w:rPr>
                <w:rStyle w:val="font21"/>
                <w:rFonts w:hint="default"/>
                <w:color w:val="auto"/>
                <w:lang w:bidi="ar"/>
              </w:rPr>
              <w:br/>
              <w:t>17.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w:t>
            </w:r>
            <w:proofErr w:type="gramStart"/>
            <w:r>
              <w:rPr>
                <w:rStyle w:val="font21"/>
                <w:rFonts w:hint="default"/>
                <w:color w:val="auto"/>
                <w:lang w:bidi="ar"/>
              </w:rPr>
              <w:t>不</w:t>
            </w:r>
            <w:proofErr w:type="gramEnd"/>
            <w:r>
              <w:rPr>
                <w:rStyle w:val="font21"/>
                <w:rFonts w:hint="default"/>
                <w:color w:val="auto"/>
                <w:lang w:bidi="ar"/>
              </w:rPr>
              <w:t>同年级间分段管理；设备锁屏后，支持无网络情况下，使用者通过</w:t>
            </w:r>
            <w:proofErr w:type="gramStart"/>
            <w:r>
              <w:rPr>
                <w:rStyle w:val="font21"/>
                <w:rFonts w:hint="default"/>
                <w:color w:val="auto"/>
                <w:lang w:bidi="ar"/>
              </w:rPr>
              <w:t>手机微信扫一扫</w:t>
            </w:r>
            <w:proofErr w:type="gramEnd"/>
            <w:r>
              <w:rPr>
                <w:rStyle w:val="font21"/>
                <w:rFonts w:hint="default"/>
                <w:color w:val="auto"/>
                <w:lang w:bidi="ar"/>
              </w:rPr>
              <w:t>验证身份后获取唯一临时解锁密码进行解锁使用，以防止设备被学生违规使用，影响设备性能。</w:t>
            </w:r>
            <w:r>
              <w:rPr>
                <w:rStyle w:val="font21"/>
                <w:rFonts w:hint="default"/>
                <w:color w:val="auto"/>
                <w:lang w:bidi="ar"/>
              </w:rPr>
              <w:br/>
              <w:t>18.支持同时上传多个大于50MB的文件，并可批量发送至多台设备。</w:t>
            </w:r>
            <w:r>
              <w:rPr>
                <w:rStyle w:val="font21"/>
                <w:rFonts w:hint="default"/>
                <w:color w:val="auto"/>
                <w:lang w:bidi="ar"/>
              </w:rPr>
              <w:br/>
              <w:t>19.支持设置即时、定时、循环模式的关机、重启、打铃、锁屏/解锁指令。其中打铃指令支持上传自定义铃声、设置播放时长；</w:t>
            </w:r>
            <w:r>
              <w:rPr>
                <w:rStyle w:val="font21"/>
                <w:rFonts w:hint="default"/>
                <w:color w:val="auto"/>
                <w:lang w:bidi="ar"/>
              </w:rPr>
              <w:br/>
              <w:t>20.支持发送提醒类通知、全剧</w:t>
            </w:r>
            <w:proofErr w:type="gramStart"/>
            <w:r>
              <w:rPr>
                <w:rStyle w:val="font21"/>
                <w:rFonts w:hint="default"/>
                <w:color w:val="auto"/>
                <w:lang w:bidi="ar"/>
              </w:rPr>
              <w:t>弹窗类</w:t>
            </w:r>
            <w:proofErr w:type="gramEnd"/>
            <w:r>
              <w:rPr>
                <w:rStyle w:val="font21"/>
                <w:rFonts w:hint="default"/>
                <w:color w:val="auto"/>
                <w:lang w:bidi="ar"/>
              </w:rPr>
              <w:t>紧急通知、桌面常驻类公告通知。支持设置常用通知消息模版，便于快捷发布。</w:t>
            </w:r>
            <w:r>
              <w:rPr>
                <w:rStyle w:val="font21"/>
                <w:rFonts w:hint="default"/>
                <w:color w:val="auto"/>
                <w:lang w:bidi="ar"/>
              </w:rPr>
              <w:br/>
              <w:t>21.支持远程实时控制设备，可监测设备当前运行界面，并远程操作设备界面。</w:t>
            </w:r>
            <w:r>
              <w:rPr>
                <w:rStyle w:val="font21"/>
                <w:rFonts w:hint="default"/>
                <w:color w:val="auto"/>
                <w:lang w:bidi="ar"/>
              </w:rPr>
              <w:br/>
              <w:t>22.▲支持同时查看8个或以上教室的实时摄像头画面、设备屏幕画面；并支持在一个显示界面同时查看单个教室内所有屏幕、所有摄像头的实时画面，以及所有麦克风的声音，完整还原课堂全貌。其中摄像头画面可直接使用班班通自带摄像头，无需额外购置。单台设备巡视时，发现有违规违纪行为时，可远程发消息、发语音直接干预，也可记录备注，事后教育。支持记录所有管理员的巡视记录，方便回溯。（提供第三方检测机构出具的检测报告复印件）</w:t>
            </w:r>
            <w:r>
              <w:rPr>
                <w:rStyle w:val="font21"/>
                <w:rFonts w:hint="default"/>
                <w:color w:val="auto"/>
                <w:lang w:bidi="ar"/>
              </w:rPr>
              <w:br/>
              <w:t>23.支持用户自主上传官方正版软件，经过人工封装软件后，</w:t>
            </w:r>
            <w:proofErr w:type="gramStart"/>
            <w:r>
              <w:rPr>
                <w:rStyle w:val="font21"/>
                <w:rFonts w:hint="default"/>
                <w:color w:val="auto"/>
                <w:lang w:bidi="ar"/>
              </w:rPr>
              <w:t>批量将</w:t>
            </w:r>
            <w:proofErr w:type="gramEnd"/>
            <w:r>
              <w:rPr>
                <w:rStyle w:val="font21"/>
                <w:rFonts w:hint="default"/>
                <w:color w:val="auto"/>
                <w:lang w:bidi="ar"/>
              </w:rPr>
              <w:t>软件发送至班班通设备安装，整个安装过程完全无感，不影响正常教学。</w:t>
            </w:r>
            <w:r>
              <w:rPr>
                <w:rStyle w:val="font21"/>
                <w:rFonts w:hint="default"/>
                <w:color w:val="auto"/>
                <w:lang w:bidi="ar"/>
              </w:rPr>
              <w:br/>
              <w:t>24.支持一键开启全校班班通设备的</w:t>
            </w:r>
            <w:proofErr w:type="gramStart"/>
            <w:r>
              <w:rPr>
                <w:rStyle w:val="font21"/>
                <w:rFonts w:hint="default"/>
                <w:color w:val="auto"/>
                <w:lang w:bidi="ar"/>
              </w:rPr>
              <w:t>不良弹窗</w:t>
            </w:r>
            <w:proofErr w:type="gramEnd"/>
            <w:r>
              <w:rPr>
                <w:rStyle w:val="font21"/>
                <w:rFonts w:hint="default"/>
                <w:color w:val="auto"/>
                <w:lang w:bidi="ar"/>
              </w:rPr>
              <w:t>AI拦截过滤能力，设备辅助管理软件实</w:t>
            </w:r>
            <w:r>
              <w:rPr>
                <w:rStyle w:val="font21"/>
                <w:rFonts w:hint="default"/>
                <w:color w:val="auto"/>
                <w:lang w:bidi="ar"/>
              </w:rPr>
              <w:lastRenderedPageBreak/>
              <w:t>时监测弹出窗口，当有窗口弹出时，会自动使用“不良弹窗AI模型”判断，判断为</w:t>
            </w:r>
            <w:proofErr w:type="gramStart"/>
            <w:r>
              <w:rPr>
                <w:rStyle w:val="font21"/>
                <w:rFonts w:hint="default"/>
                <w:color w:val="auto"/>
                <w:lang w:bidi="ar"/>
              </w:rPr>
              <w:t>不良弹窗时</w:t>
            </w:r>
            <w:proofErr w:type="gramEnd"/>
            <w:r>
              <w:rPr>
                <w:rStyle w:val="font21"/>
                <w:rFonts w:hint="default"/>
                <w:color w:val="auto"/>
                <w:lang w:bidi="ar"/>
              </w:rPr>
              <w:t>，自动拦截该窗口，以保证课堂教学稳定进行。</w:t>
            </w:r>
            <w:r>
              <w:rPr>
                <w:rStyle w:val="font21"/>
                <w:rFonts w:hint="default"/>
                <w:color w:val="auto"/>
                <w:lang w:bidi="ar"/>
              </w:rPr>
              <w:br/>
              <w:t>25.▲支持远程向已冰冻的设备发送指令、安装软件、传输大文件，设备接收到后会立即执行，并在设备正常关机时触发穿透动作，穿透完成后，设备即可永久性使用已安装软件、已传输文件、执行已接收指令，且穿透过程中无需人为解冻。（提供第三方检测机构出具的检测报告复印件）</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FADC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54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BA6E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58C88E86" w14:textId="77777777">
        <w:trPr>
          <w:trHeight w:val="819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9F1F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19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3D383"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数字班牌</w:t>
            </w:r>
            <w:proofErr w:type="gramEnd"/>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63982"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硬件设备：</w:t>
            </w:r>
            <w:r>
              <w:rPr>
                <w:rFonts w:ascii="宋体" w:eastAsia="宋体" w:hAnsi="宋体" w:cs="宋体" w:hint="eastAsia"/>
                <w:kern w:val="0"/>
                <w:sz w:val="22"/>
                <w:szCs w:val="22"/>
                <w:lang w:bidi="ar"/>
              </w:rPr>
              <w:br/>
              <w:t>1.采用21.5英寸横屏式电容显示屏，支持10点触控，屏幕分辨率≥1920*1080，显示比例16:9；屏幕亮度≥500cd/㎡。</w:t>
            </w:r>
            <w:r>
              <w:rPr>
                <w:rFonts w:ascii="宋体" w:eastAsia="宋体" w:hAnsi="宋体" w:cs="宋体" w:hint="eastAsia"/>
                <w:kern w:val="0"/>
                <w:sz w:val="22"/>
                <w:szCs w:val="22"/>
                <w:lang w:bidi="ar"/>
              </w:rPr>
              <w:br/>
              <w:t>2.整机CPU≥4核，最高主频≥1.9G，操作系统版本不低于Android 9.0。</w:t>
            </w:r>
            <w:r>
              <w:rPr>
                <w:rFonts w:ascii="宋体" w:eastAsia="宋体" w:hAnsi="宋体" w:cs="宋体" w:hint="eastAsia"/>
                <w:kern w:val="0"/>
                <w:sz w:val="22"/>
                <w:szCs w:val="22"/>
                <w:lang w:bidi="ar"/>
              </w:rPr>
              <w:br/>
              <w:t>3.整机采用防水防尘结构设计，适用于学校教室半户外环境，防护等级不低于IP65。</w:t>
            </w:r>
            <w:r>
              <w:rPr>
                <w:rFonts w:ascii="宋体" w:eastAsia="宋体" w:hAnsi="宋体" w:cs="宋体" w:hint="eastAsia"/>
                <w:kern w:val="0"/>
                <w:sz w:val="22"/>
                <w:szCs w:val="22"/>
                <w:lang w:bidi="ar"/>
              </w:rPr>
              <w:br/>
              <w:t>4.整机背部与墙面微距全贴合，背面与平整墙面间隙最大处≤2.5mm，保障教学环境的安全性。</w:t>
            </w:r>
            <w:r>
              <w:rPr>
                <w:rFonts w:ascii="宋体" w:eastAsia="宋体" w:hAnsi="宋体" w:cs="宋体" w:hint="eastAsia"/>
                <w:kern w:val="0"/>
                <w:sz w:val="22"/>
                <w:szCs w:val="22"/>
                <w:lang w:bidi="ar"/>
              </w:rPr>
              <w:br/>
              <w:t>5.整机最大厚度不大于29mm。</w:t>
            </w:r>
            <w:r>
              <w:rPr>
                <w:rFonts w:ascii="宋体" w:eastAsia="宋体" w:hAnsi="宋体" w:cs="宋体" w:hint="eastAsia"/>
                <w:kern w:val="0"/>
                <w:sz w:val="22"/>
                <w:szCs w:val="22"/>
                <w:lang w:bidi="ar"/>
              </w:rPr>
              <w:br/>
              <w:t>6.整机正面覆盖钢化玻璃，不采用贴膜方式具备防眩光功能。</w:t>
            </w:r>
            <w:r>
              <w:rPr>
                <w:rFonts w:ascii="宋体" w:eastAsia="宋体" w:hAnsi="宋体" w:cs="宋体" w:hint="eastAsia"/>
                <w:kern w:val="0"/>
                <w:sz w:val="22"/>
                <w:szCs w:val="22"/>
                <w:lang w:bidi="ar"/>
              </w:rPr>
              <w:br/>
              <w:t>7.可拍摄不低于200W像素的照片，支持不少于5人同时进行人脸识别。可支持学生无卡考勤签到、查看个人课程表、家长留言等个人信息。</w:t>
            </w:r>
          </w:p>
          <w:p w14:paraId="7D48FFCC" w14:textId="77777777" w:rsidR="008A0B59" w:rsidRDefault="00000000">
            <w:pPr>
              <w:widowControl/>
              <w:numPr>
                <w:ilvl w:val="0"/>
                <w:numId w:val="3"/>
              </w:numPr>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整机在逆光（人像处于背景照度≥60000Lux）环境</w:t>
            </w:r>
            <w:proofErr w:type="gramStart"/>
            <w:r>
              <w:rPr>
                <w:rFonts w:ascii="宋体" w:eastAsia="宋体" w:hAnsi="宋体" w:cs="宋体" w:hint="eastAsia"/>
                <w:kern w:val="0"/>
                <w:sz w:val="22"/>
                <w:szCs w:val="22"/>
                <w:lang w:bidi="ar"/>
              </w:rPr>
              <w:t>下距离</w:t>
            </w:r>
            <w:proofErr w:type="gramEnd"/>
            <w:r>
              <w:rPr>
                <w:rFonts w:ascii="宋体" w:eastAsia="宋体" w:hAnsi="宋体" w:cs="宋体" w:hint="eastAsia"/>
                <w:kern w:val="0"/>
                <w:sz w:val="22"/>
                <w:szCs w:val="22"/>
                <w:lang w:bidi="ar"/>
              </w:rPr>
              <w:t>≤0.5m可正常进行人脸识别。</w:t>
            </w:r>
            <w:r>
              <w:rPr>
                <w:rFonts w:ascii="宋体" w:eastAsia="宋体" w:hAnsi="宋体" w:cs="宋体" w:hint="eastAsia"/>
                <w:kern w:val="0"/>
                <w:sz w:val="22"/>
                <w:szCs w:val="22"/>
                <w:lang w:bidi="ar"/>
              </w:rPr>
              <w:br/>
              <w:t>9.内置高灵敏度的全向麦克风，拾音半径不小于0.5m，支持学生语音留言，留言内容同步发送至家长微信。</w:t>
            </w:r>
            <w:r>
              <w:rPr>
                <w:rFonts w:ascii="宋体" w:eastAsia="宋体" w:hAnsi="宋体" w:cs="宋体" w:hint="eastAsia"/>
                <w:kern w:val="0"/>
                <w:sz w:val="22"/>
                <w:szCs w:val="22"/>
                <w:lang w:bidi="ar"/>
              </w:rPr>
              <w:br/>
              <w:t>10.内置立体声道功放，支持视频及家长留言的音频播放。</w:t>
            </w:r>
            <w:r>
              <w:rPr>
                <w:rFonts w:ascii="宋体" w:eastAsia="宋体" w:hAnsi="宋体" w:cs="宋体" w:hint="eastAsia"/>
                <w:kern w:val="0"/>
                <w:sz w:val="22"/>
                <w:szCs w:val="22"/>
                <w:lang w:bidi="ar"/>
              </w:rPr>
              <w:br/>
              <w:t>11.刷卡器：具有内置IC卡刷卡器，支持14443协议。学生可佩带相应的终端设备完成刷卡签到、查看个人信息等操作。</w:t>
            </w:r>
            <w:r>
              <w:rPr>
                <w:rFonts w:ascii="宋体" w:eastAsia="宋体" w:hAnsi="宋体" w:cs="宋体" w:hint="eastAsia"/>
                <w:kern w:val="0"/>
                <w:sz w:val="22"/>
                <w:szCs w:val="22"/>
                <w:lang w:bidi="ar"/>
              </w:rPr>
              <w:br/>
              <w:t>12.整机具备至少一路RJ45网络接口；具备不少于2路USB 2.0接口。</w:t>
            </w:r>
            <w:r>
              <w:rPr>
                <w:rFonts w:ascii="宋体" w:eastAsia="宋体" w:hAnsi="宋体" w:cs="宋体" w:hint="eastAsia"/>
                <w:kern w:val="0"/>
                <w:sz w:val="22"/>
                <w:szCs w:val="22"/>
                <w:lang w:bidi="ar"/>
              </w:rPr>
              <w:br/>
              <w:t>13.整机采用内置天线设计，无任何天线外露，整机支持外接门禁控制。</w:t>
            </w:r>
            <w:r>
              <w:rPr>
                <w:rFonts w:ascii="宋体" w:eastAsia="宋体" w:hAnsi="宋体" w:cs="宋体" w:hint="eastAsia"/>
                <w:kern w:val="0"/>
                <w:sz w:val="22"/>
                <w:szCs w:val="22"/>
                <w:lang w:bidi="ar"/>
              </w:rPr>
              <w:br/>
              <w:t>14.整机电源</w:t>
            </w:r>
            <w:proofErr w:type="gramStart"/>
            <w:r>
              <w:rPr>
                <w:rFonts w:ascii="宋体" w:eastAsia="宋体" w:hAnsi="宋体" w:cs="宋体" w:hint="eastAsia"/>
                <w:kern w:val="0"/>
                <w:sz w:val="22"/>
                <w:szCs w:val="22"/>
                <w:lang w:bidi="ar"/>
              </w:rPr>
              <w:t>采用插墙式</w:t>
            </w:r>
            <w:proofErr w:type="gramEnd"/>
            <w:r>
              <w:rPr>
                <w:rFonts w:ascii="宋体" w:eastAsia="宋体" w:hAnsi="宋体" w:cs="宋体" w:hint="eastAsia"/>
                <w:kern w:val="0"/>
                <w:sz w:val="22"/>
                <w:szCs w:val="22"/>
                <w:lang w:bidi="ar"/>
              </w:rPr>
              <w:t>电源适配器，适配器无需悬挂，线材上出。</w:t>
            </w:r>
            <w:r>
              <w:rPr>
                <w:rFonts w:ascii="宋体" w:eastAsia="宋体" w:hAnsi="宋体" w:cs="宋体" w:hint="eastAsia"/>
                <w:kern w:val="0"/>
                <w:sz w:val="22"/>
                <w:szCs w:val="22"/>
                <w:lang w:bidi="ar"/>
              </w:rPr>
              <w:br/>
              <w:t>15.支持远程开关机功能，远程唤醒待机功耗≤2W。</w:t>
            </w:r>
            <w:r>
              <w:rPr>
                <w:rFonts w:ascii="宋体" w:eastAsia="宋体" w:hAnsi="宋体" w:cs="宋体" w:hint="eastAsia"/>
                <w:kern w:val="0"/>
                <w:sz w:val="22"/>
                <w:szCs w:val="22"/>
                <w:lang w:bidi="ar"/>
              </w:rPr>
              <w:br/>
              <w:t>软件系统：</w:t>
            </w:r>
            <w:r>
              <w:rPr>
                <w:rFonts w:ascii="宋体" w:eastAsia="宋体" w:hAnsi="宋体" w:cs="宋体" w:hint="eastAsia"/>
                <w:kern w:val="0"/>
                <w:sz w:val="22"/>
                <w:szCs w:val="22"/>
                <w:lang w:bidi="ar"/>
              </w:rPr>
              <w:br/>
              <w:t>1.系统可在后台</w:t>
            </w:r>
            <w:proofErr w:type="gramStart"/>
            <w:r>
              <w:rPr>
                <w:rFonts w:ascii="宋体" w:eastAsia="宋体" w:hAnsi="宋体" w:cs="宋体" w:hint="eastAsia"/>
                <w:kern w:val="0"/>
                <w:sz w:val="22"/>
                <w:szCs w:val="22"/>
                <w:lang w:bidi="ar"/>
              </w:rPr>
              <w:t>发布班牌展示</w:t>
            </w:r>
            <w:proofErr w:type="gramEnd"/>
            <w:r>
              <w:rPr>
                <w:rFonts w:ascii="宋体" w:eastAsia="宋体" w:hAnsi="宋体" w:cs="宋体" w:hint="eastAsia"/>
                <w:kern w:val="0"/>
                <w:sz w:val="22"/>
                <w:szCs w:val="22"/>
                <w:lang w:bidi="ar"/>
              </w:rPr>
              <w:t>信息内容，支持照片、视频、新闻、公告、电子欢迎横幅等类型，内容支持图文混合排版；信息发布具备定向发布功能，</w:t>
            </w:r>
            <w:r>
              <w:rPr>
                <w:rFonts w:ascii="宋体" w:eastAsia="宋体" w:hAnsi="宋体" w:cs="宋体" w:hint="eastAsia"/>
                <w:kern w:val="0"/>
                <w:sz w:val="22"/>
                <w:szCs w:val="22"/>
                <w:lang w:bidi="ar"/>
              </w:rPr>
              <w:lastRenderedPageBreak/>
              <w:t>可按照全校、班级层级进行定向信息推送。</w:t>
            </w:r>
            <w:r>
              <w:rPr>
                <w:rFonts w:ascii="宋体" w:eastAsia="宋体" w:hAnsi="宋体" w:cs="宋体" w:hint="eastAsia"/>
                <w:kern w:val="0"/>
                <w:sz w:val="22"/>
                <w:szCs w:val="22"/>
                <w:lang w:bidi="ar"/>
              </w:rPr>
              <w:br/>
              <w:t>2.▲信息联动：发布的校级图片、视频、新闻、公告，可同时</w:t>
            </w:r>
            <w:proofErr w:type="gramStart"/>
            <w:r>
              <w:rPr>
                <w:rFonts w:ascii="宋体" w:eastAsia="宋体" w:hAnsi="宋体" w:cs="宋体" w:hint="eastAsia"/>
                <w:kern w:val="0"/>
                <w:sz w:val="22"/>
                <w:szCs w:val="22"/>
                <w:lang w:bidi="ar"/>
              </w:rPr>
              <w:t>传到班牌和</w:t>
            </w:r>
            <w:proofErr w:type="gramEnd"/>
            <w:r>
              <w:rPr>
                <w:rFonts w:ascii="宋体" w:eastAsia="宋体" w:hAnsi="宋体" w:cs="宋体" w:hint="eastAsia"/>
                <w:kern w:val="0"/>
                <w:sz w:val="22"/>
                <w:szCs w:val="22"/>
                <w:lang w:bidi="ar"/>
              </w:rPr>
              <w:t>智慧黑板（安装校园信息视窗软件）上展示。（提供第三方检测机构出具的检测报告复印件）</w:t>
            </w:r>
            <w:r>
              <w:rPr>
                <w:rFonts w:ascii="宋体" w:eastAsia="宋体" w:hAnsi="宋体" w:cs="宋体" w:hint="eastAsia"/>
                <w:kern w:val="0"/>
                <w:sz w:val="22"/>
                <w:szCs w:val="22"/>
                <w:lang w:bidi="ar"/>
              </w:rPr>
              <w:br/>
              <w:t>3.设置</w:t>
            </w:r>
            <w:proofErr w:type="gramStart"/>
            <w:r>
              <w:rPr>
                <w:rFonts w:ascii="宋体" w:eastAsia="宋体" w:hAnsi="宋体" w:cs="宋体" w:hint="eastAsia"/>
                <w:kern w:val="0"/>
                <w:sz w:val="22"/>
                <w:szCs w:val="22"/>
                <w:lang w:bidi="ar"/>
              </w:rPr>
              <w:t>屏保模式</w:t>
            </w:r>
            <w:proofErr w:type="gramEnd"/>
            <w:r>
              <w:rPr>
                <w:rFonts w:ascii="宋体" w:eastAsia="宋体" w:hAnsi="宋体" w:cs="宋体" w:hint="eastAsia"/>
                <w:kern w:val="0"/>
                <w:sz w:val="22"/>
                <w:szCs w:val="22"/>
                <w:lang w:bidi="ar"/>
              </w:rPr>
              <w:t>后，</w:t>
            </w:r>
            <w:proofErr w:type="gramStart"/>
            <w:r>
              <w:rPr>
                <w:rFonts w:ascii="宋体" w:eastAsia="宋体" w:hAnsi="宋体" w:cs="宋体" w:hint="eastAsia"/>
                <w:kern w:val="0"/>
                <w:sz w:val="22"/>
                <w:szCs w:val="22"/>
                <w:lang w:bidi="ar"/>
              </w:rPr>
              <w:t>班牌长</w:t>
            </w:r>
            <w:proofErr w:type="gramEnd"/>
            <w:r>
              <w:rPr>
                <w:rFonts w:ascii="宋体" w:eastAsia="宋体" w:hAnsi="宋体" w:cs="宋体" w:hint="eastAsia"/>
                <w:kern w:val="0"/>
                <w:sz w:val="22"/>
                <w:szCs w:val="22"/>
                <w:lang w:bidi="ar"/>
              </w:rPr>
              <w:t>时间处于无人操作状态下将自动切换至屏幕保护模式，</w:t>
            </w:r>
            <w:proofErr w:type="gramStart"/>
            <w:r>
              <w:rPr>
                <w:rFonts w:ascii="宋体" w:eastAsia="宋体" w:hAnsi="宋体" w:cs="宋体" w:hint="eastAsia"/>
                <w:kern w:val="0"/>
                <w:sz w:val="22"/>
                <w:szCs w:val="22"/>
                <w:lang w:bidi="ar"/>
              </w:rPr>
              <w:t>屏保模式</w:t>
            </w:r>
            <w:proofErr w:type="gramEnd"/>
            <w:r>
              <w:rPr>
                <w:rFonts w:ascii="宋体" w:eastAsia="宋体" w:hAnsi="宋体" w:cs="宋体" w:hint="eastAsia"/>
                <w:kern w:val="0"/>
                <w:sz w:val="22"/>
                <w:szCs w:val="22"/>
                <w:lang w:bidi="ar"/>
              </w:rPr>
              <w:t>下可选择全校、班级相册轮播、置顶已发布公告等多种内容展示。</w:t>
            </w:r>
            <w:r>
              <w:rPr>
                <w:rFonts w:ascii="宋体" w:eastAsia="宋体" w:hAnsi="宋体" w:cs="宋体" w:hint="eastAsia"/>
                <w:kern w:val="0"/>
                <w:sz w:val="22"/>
                <w:szCs w:val="22"/>
                <w:lang w:bidi="ar"/>
              </w:rPr>
              <w:br/>
              <w:t>4.系统内置丰富</w:t>
            </w:r>
            <w:proofErr w:type="gramStart"/>
            <w:r>
              <w:rPr>
                <w:rFonts w:ascii="宋体" w:eastAsia="宋体" w:hAnsi="宋体" w:cs="宋体" w:hint="eastAsia"/>
                <w:kern w:val="0"/>
                <w:sz w:val="22"/>
                <w:szCs w:val="22"/>
                <w:lang w:bidi="ar"/>
              </w:rPr>
              <w:t>的屏保云图</w:t>
            </w:r>
            <w:proofErr w:type="gramEnd"/>
            <w:r>
              <w:rPr>
                <w:rFonts w:ascii="宋体" w:eastAsia="宋体" w:hAnsi="宋体" w:cs="宋体" w:hint="eastAsia"/>
                <w:kern w:val="0"/>
                <w:sz w:val="22"/>
                <w:szCs w:val="22"/>
                <w:lang w:bidi="ar"/>
              </w:rPr>
              <w:t>库，包括卫生健康、科普知识、党建文化等，云图</w:t>
            </w:r>
            <w:proofErr w:type="gramStart"/>
            <w:r>
              <w:rPr>
                <w:rFonts w:ascii="宋体" w:eastAsia="宋体" w:hAnsi="宋体" w:cs="宋体" w:hint="eastAsia"/>
                <w:kern w:val="0"/>
                <w:sz w:val="22"/>
                <w:szCs w:val="22"/>
                <w:lang w:bidi="ar"/>
              </w:rPr>
              <w:t>库数量</w:t>
            </w:r>
            <w:proofErr w:type="gramEnd"/>
            <w:r>
              <w:rPr>
                <w:rFonts w:ascii="宋体" w:eastAsia="宋体" w:hAnsi="宋体" w:cs="宋体" w:hint="eastAsia"/>
                <w:kern w:val="0"/>
                <w:sz w:val="22"/>
                <w:szCs w:val="22"/>
                <w:lang w:bidi="ar"/>
              </w:rPr>
              <w:t xml:space="preserve">不低于200张。 </w:t>
            </w:r>
            <w:r>
              <w:rPr>
                <w:rFonts w:ascii="宋体" w:eastAsia="宋体" w:hAnsi="宋体" w:cs="宋体" w:hint="eastAsia"/>
                <w:kern w:val="0"/>
                <w:sz w:val="22"/>
                <w:szCs w:val="22"/>
                <w:lang w:bidi="ar"/>
              </w:rPr>
              <w:br/>
              <w:t>5.支持发布校级重要公告，新增公告内容同步在全校</w:t>
            </w:r>
            <w:proofErr w:type="gramStart"/>
            <w:r>
              <w:rPr>
                <w:rFonts w:ascii="宋体" w:eastAsia="宋体" w:hAnsi="宋体" w:cs="宋体" w:hint="eastAsia"/>
                <w:kern w:val="0"/>
                <w:sz w:val="22"/>
                <w:szCs w:val="22"/>
                <w:lang w:bidi="ar"/>
              </w:rPr>
              <w:t>班牌置</w:t>
            </w:r>
            <w:proofErr w:type="gramEnd"/>
            <w:r>
              <w:rPr>
                <w:rFonts w:ascii="宋体" w:eastAsia="宋体" w:hAnsi="宋体" w:cs="宋体" w:hint="eastAsia"/>
                <w:kern w:val="0"/>
                <w:sz w:val="22"/>
                <w:szCs w:val="22"/>
                <w:lang w:bidi="ar"/>
              </w:rPr>
              <w:t>顶展示。</w:t>
            </w:r>
            <w:r>
              <w:rPr>
                <w:rFonts w:ascii="宋体" w:eastAsia="宋体" w:hAnsi="宋体" w:cs="宋体" w:hint="eastAsia"/>
                <w:kern w:val="0"/>
                <w:sz w:val="22"/>
                <w:szCs w:val="22"/>
                <w:lang w:bidi="ar"/>
              </w:rPr>
              <w:br/>
              <w:t>6.为方便</w:t>
            </w:r>
            <w:proofErr w:type="gramStart"/>
            <w:r>
              <w:rPr>
                <w:rFonts w:ascii="宋体" w:eastAsia="宋体" w:hAnsi="宋体" w:cs="宋体" w:hint="eastAsia"/>
                <w:kern w:val="0"/>
                <w:sz w:val="22"/>
                <w:szCs w:val="22"/>
                <w:lang w:bidi="ar"/>
              </w:rPr>
              <w:t>发布发布</w:t>
            </w:r>
            <w:proofErr w:type="gramEnd"/>
            <w:r>
              <w:rPr>
                <w:rFonts w:ascii="宋体" w:eastAsia="宋体" w:hAnsi="宋体" w:cs="宋体" w:hint="eastAsia"/>
                <w:kern w:val="0"/>
                <w:sz w:val="22"/>
                <w:szCs w:val="22"/>
                <w:lang w:bidi="ar"/>
              </w:rPr>
              <w:t>通知公告，系统内置超过20套公告模板（如：家长会通知、寒暑假通知等），可供用户发布公告时套用；系统内置50+海报模板（如，欢迎模式，卫生健康，校园风采），支持用户自定义修改背景及文案，同时可以自定义管理海报分类。</w:t>
            </w:r>
            <w:r>
              <w:rPr>
                <w:rFonts w:ascii="宋体" w:eastAsia="宋体" w:hAnsi="宋体" w:cs="宋体" w:hint="eastAsia"/>
                <w:kern w:val="0"/>
                <w:sz w:val="22"/>
                <w:szCs w:val="22"/>
                <w:lang w:bidi="ar"/>
              </w:rPr>
              <w:br/>
              <w:t>7.支持以校级或班级为单位发布倒计时，例如考试倒计时、放假倒计时等，可编辑事件名称和倒计时截止时间，事件剩余时间在</w:t>
            </w:r>
            <w:proofErr w:type="gramStart"/>
            <w:r>
              <w:rPr>
                <w:rFonts w:ascii="宋体" w:eastAsia="宋体" w:hAnsi="宋体" w:cs="宋体" w:hint="eastAsia"/>
                <w:kern w:val="0"/>
                <w:sz w:val="22"/>
                <w:szCs w:val="22"/>
                <w:lang w:bidi="ar"/>
              </w:rPr>
              <w:t>班牌实时</w:t>
            </w:r>
            <w:proofErr w:type="gramEnd"/>
            <w:r>
              <w:rPr>
                <w:rFonts w:ascii="宋体" w:eastAsia="宋体" w:hAnsi="宋体" w:cs="宋体" w:hint="eastAsia"/>
                <w:kern w:val="0"/>
                <w:sz w:val="22"/>
                <w:szCs w:val="22"/>
                <w:lang w:bidi="ar"/>
              </w:rPr>
              <w:t>显示，可同时发布不少于3个事件倒计时。</w:t>
            </w:r>
            <w:r>
              <w:rPr>
                <w:rFonts w:ascii="宋体" w:eastAsia="宋体" w:hAnsi="宋体" w:cs="宋体" w:hint="eastAsia"/>
                <w:kern w:val="0"/>
                <w:sz w:val="22"/>
                <w:szCs w:val="22"/>
                <w:lang w:bidi="ar"/>
              </w:rPr>
              <w:br/>
              <w:t>8.支持发布班级值日安排，可</w:t>
            </w:r>
            <w:proofErr w:type="gramStart"/>
            <w:r>
              <w:rPr>
                <w:rFonts w:ascii="宋体" w:eastAsia="宋体" w:hAnsi="宋体" w:cs="宋体" w:hint="eastAsia"/>
                <w:kern w:val="0"/>
                <w:sz w:val="22"/>
                <w:szCs w:val="22"/>
                <w:lang w:bidi="ar"/>
              </w:rPr>
              <w:t>在班牌显示</w:t>
            </w:r>
            <w:proofErr w:type="gramEnd"/>
            <w:r>
              <w:rPr>
                <w:rFonts w:ascii="宋体" w:eastAsia="宋体" w:hAnsi="宋体" w:cs="宋体" w:hint="eastAsia"/>
                <w:kern w:val="0"/>
                <w:sz w:val="22"/>
                <w:szCs w:val="22"/>
                <w:lang w:bidi="ar"/>
              </w:rPr>
              <w:t>当日对应的值日生名单。</w:t>
            </w:r>
            <w:r>
              <w:rPr>
                <w:rFonts w:ascii="宋体" w:eastAsia="宋体" w:hAnsi="宋体" w:cs="宋体" w:hint="eastAsia"/>
                <w:kern w:val="0"/>
                <w:sz w:val="22"/>
                <w:szCs w:val="22"/>
                <w:lang w:bidi="ar"/>
              </w:rPr>
              <w:br/>
              <w:t>9.可显示天气情况，支持展示学校所在区域今日及明后两天的天气状况。</w:t>
            </w:r>
            <w:r>
              <w:rPr>
                <w:rFonts w:ascii="宋体" w:eastAsia="宋体" w:hAnsi="宋体" w:cs="宋体" w:hint="eastAsia"/>
                <w:kern w:val="0"/>
                <w:sz w:val="22"/>
                <w:szCs w:val="22"/>
                <w:lang w:bidi="ar"/>
              </w:rPr>
              <w:br/>
              <w:t>10.为保证信息发布安全，支持对信息发布进行审核权限管理，可同时设置不同审核人，用户进行信息发布时，需由指定用户审核后才可在设备上展示。</w:t>
            </w:r>
            <w:r>
              <w:rPr>
                <w:rFonts w:ascii="宋体" w:eastAsia="宋体" w:hAnsi="宋体" w:cs="宋体" w:hint="eastAsia"/>
                <w:kern w:val="0"/>
                <w:sz w:val="22"/>
                <w:szCs w:val="22"/>
                <w:lang w:bidi="ar"/>
              </w:rPr>
              <w:br/>
              <w:t>11.支持信息发布IP白名单管理，可将相关管理人员的办公网络IP地址纳入“IP白名单”，白名单外的IP地址无法获取信息发布权限。</w:t>
            </w:r>
            <w:r>
              <w:rPr>
                <w:rFonts w:ascii="宋体" w:eastAsia="宋体" w:hAnsi="宋体" w:cs="宋体" w:hint="eastAsia"/>
                <w:kern w:val="0"/>
                <w:sz w:val="22"/>
                <w:szCs w:val="22"/>
                <w:lang w:bidi="ar"/>
              </w:rPr>
              <w:br/>
              <w:t>12.系统为学校提供科目数据库，内置常见学科科目名称，且支持自定义增添科目,并支持以EXCEL形式快速导入或人工创建课程表，具备单科目快速排课功能，可将某科目在课程表中</w:t>
            </w:r>
            <w:proofErr w:type="gramStart"/>
            <w:r>
              <w:rPr>
                <w:rFonts w:ascii="宋体" w:eastAsia="宋体" w:hAnsi="宋体" w:cs="宋体" w:hint="eastAsia"/>
                <w:kern w:val="0"/>
                <w:sz w:val="22"/>
                <w:szCs w:val="22"/>
                <w:lang w:bidi="ar"/>
              </w:rPr>
              <w:t>跨日跨</w:t>
            </w:r>
            <w:proofErr w:type="gramEnd"/>
            <w:r>
              <w:rPr>
                <w:rFonts w:ascii="宋体" w:eastAsia="宋体" w:hAnsi="宋体" w:cs="宋体" w:hint="eastAsia"/>
                <w:kern w:val="0"/>
                <w:sz w:val="22"/>
                <w:szCs w:val="22"/>
                <w:lang w:bidi="ar"/>
              </w:rPr>
              <w:t>时段快速复制，提高录入效率。</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13.支持不同班级设计个性化显示主题，</w:t>
            </w:r>
            <w:proofErr w:type="gramStart"/>
            <w:r>
              <w:rPr>
                <w:rFonts w:ascii="宋体" w:eastAsia="宋体" w:hAnsi="宋体" w:cs="宋体" w:hint="eastAsia"/>
                <w:kern w:val="0"/>
                <w:sz w:val="22"/>
                <w:szCs w:val="22"/>
                <w:lang w:bidi="ar"/>
              </w:rPr>
              <w:t>班牌内置</w:t>
            </w:r>
            <w:proofErr w:type="gramEnd"/>
            <w:r>
              <w:rPr>
                <w:rFonts w:ascii="宋体" w:eastAsia="宋体" w:hAnsi="宋体" w:cs="宋体" w:hint="eastAsia"/>
                <w:kern w:val="0"/>
                <w:sz w:val="22"/>
                <w:szCs w:val="22"/>
                <w:lang w:bidi="ar"/>
              </w:rPr>
              <w:t>不少于20套主题皮肤，可</w:t>
            </w:r>
            <w:proofErr w:type="gramStart"/>
            <w:r>
              <w:rPr>
                <w:rFonts w:ascii="宋体" w:eastAsia="宋体" w:hAnsi="宋体" w:cs="宋体" w:hint="eastAsia"/>
                <w:kern w:val="0"/>
                <w:sz w:val="22"/>
                <w:szCs w:val="22"/>
                <w:lang w:bidi="ar"/>
              </w:rPr>
              <w:t>在班牌或</w:t>
            </w:r>
            <w:proofErr w:type="gramEnd"/>
            <w:r>
              <w:rPr>
                <w:rFonts w:ascii="宋体" w:eastAsia="宋体" w:hAnsi="宋体" w:cs="宋体" w:hint="eastAsia"/>
                <w:kern w:val="0"/>
                <w:sz w:val="22"/>
                <w:szCs w:val="22"/>
                <w:lang w:bidi="ar"/>
              </w:rPr>
              <w:t>手机端进行预览和设置。</w:t>
            </w:r>
            <w:r>
              <w:rPr>
                <w:rFonts w:ascii="宋体" w:eastAsia="宋体" w:hAnsi="宋体" w:cs="宋体" w:hint="eastAsia"/>
                <w:kern w:val="0"/>
                <w:sz w:val="22"/>
                <w:szCs w:val="22"/>
                <w:lang w:bidi="ar"/>
              </w:rPr>
              <w:br/>
              <w:t>14.系统支持发布全校和年级课程作息时间表，每天可执行不同的课程作息时间表，便于灵活管理教学作息时间。</w:t>
            </w:r>
            <w:r>
              <w:rPr>
                <w:rFonts w:ascii="宋体" w:eastAsia="宋体" w:hAnsi="宋体" w:cs="宋体" w:hint="eastAsia"/>
                <w:kern w:val="0"/>
                <w:sz w:val="22"/>
                <w:szCs w:val="22"/>
                <w:lang w:bidi="ar"/>
              </w:rPr>
              <w:br/>
              <w:t>15.系统支持学生单次事件考勤、日循环考勤、课程考勤等考勤规则模式，可设置考勤事件的名称、起始时间、考勤人员范围。考勤时间</w:t>
            </w:r>
            <w:proofErr w:type="gramStart"/>
            <w:r>
              <w:rPr>
                <w:rFonts w:ascii="宋体" w:eastAsia="宋体" w:hAnsi="宋体" w:cs="宋体" w:hint="eastAsia"/>
                <w:kern w:val="0"/>
                <w:sz w:val="22"/>
                <w:szCs w:val="22"/>
                <w:lang w:bidi="ar"/>
              </w:rPr>
              <w:t>段内班牌显示</w:t>
            </w:r>
            <w:proofErr w:type="gramEnd"/>
            <w:r>
              <w:rPr>
                <w:rFonts w:ascii="宋体" w:eastAsia="宋体" w:hAnsi="宋体" w:cs="宋体" w:hint="eastAsia"/>
                <w:kern w:val="0"/>
                <w:sz w:val="22"/>
                <w:szCs w:val="22"/>
                <w:lang w:bidi="ar"/>
              </w:rPr>
              <w:t>内容自动切换为考勤模式，实时显示应到学生、已到学生的数量及名单。</w:t>
            </w:r>
            <w:r>
              <w:rPr>
                <w:rFonts w:ascii="宋体" w:eastAsia="宋体" w:hAnsi="宋体" w:cs="宋体" w:hint="eastAsia"/>
                <w:kern w:val="0"/>
                <w:sz w:val="22"/>
                <w:szCs w:val="22"/>
                <w:lang w:bidi="ar"/>
              </w:rPr>
              <w:br/>
              <w:t>16.学生考勤结果智能推送，学生考勤后自动推送到家长手机端，供家长查看学生考勤信息。支持考勤结束后自动推送考勤结果给班主任和任课老师，同时老师可设置关闭通知开关。</w:t>
            </w:r>
            <w:r>
              <w:rPr>
                <w:rFonts w:ascii="宋体" w:eastAsia="宋体" w:hAnsi="宋体" w:cs="宋体" w:hint="eastAsia"/>
                <w:kern w:val="0"/>
                <w:sz w:val="22"/>
                <w:szCs w:val="22"/>
                <w:lang w:bidi="ar"/>
              </w:rPr>
              <w:br/>
              <w:t>17.支持教师授课考勤，教师通过人脸识别或手机扫描所在</w:t>
            </w:r>
            <w:proofErr w:type="gramStart"/>
            <w:r>
              <w:rPr>
                <w:rFonts w:ascii="宋体" w:eastAsia="宋体" w:hAnsi="宋体" w:cs="宋体" w:hint="eastAsia"/>
                <w:kern w:val="0"/>
                <w:sz w:val="22"/>
                <w:szCs w:val="22"/>
                <w:lang w:bidi="ar"/>
              </w:rPr>
              <w:t>班级班牌的</w:t>
            </w:r>
            <w:proofErr w:type="gramEnd"/>
            <w:r>
              <w:rPr>
                <w:rFonts w:ascii="宋体" w:eastAsia="宋体" w:hAnsi="宋体" w:cs="宋体" w:hint="eastAsia"/>
                <w:kern w:val="0"/>
                <w:sz w:val="22"/>
                <w:szCs w:val="22"/>
                <w:lang w:bidi="ar"/>
              </w:rPr>
              <w:t>二</w:t>
            </w:r>
            <w:proofErr w:type="gramStart"/>
            <w:r>
              <w:rPr>
                <w:rFonts w:ascii="宋体" w:eastAsia="宋体" w:hAnsi="宋体" w:cs="宋体" w:hint="eastAsia"/>
                <w:kern w:val="0"/>
                <w:sz w:val="22"/>
                <w:szCs w:val="22"/>
                <w:lang w:bidi="ar"/>
              </w:rPr>
              <w:t>维码完成</w:t>
            </w:r>
            <w:proofErr w:type="gramEnd"/>
            <w:r>
              <w:rPr>
                <w:rFonts w:ascii="宋体" w:eastAsia="宋体" w:hAnsi="宋体" w:cs="宋体" w:hint="eastAsia"/>
                <w:kern w:val="0"/>
                <w:sz w:val="22"/>
                <w:szCs w:val="22"/>
                <w:lang w:bidi="ar"/>
              </w:rPr>
              <w:t>授课考勤。考勤结果支持按日查询，可查看每名教师的打卡时间及考勤状态，总</w:t>
            </w:r>
            <w:proofErr w:type="gramStart"/>
            <w:r>
              <w:rPr>
                <w:rFonts w:ascii="宋体" w:eastAsia="宋体" w:hAnsi="宋体" w:cs="宋体" w:hint="eastAsia"/>
                <w:kern w:val="0"/>
                <w:sz w:val="22"/>
                <w:szCs w:val="22"/>
                <w:lang w:bidi="ar"/>
              </w:rPr>
              <w:t>览</w:t>
            </w:r>
            <w:proofErr w:type="gramEnd"/>
            <w:r>
              <w:rPr>
                <w:rFonts w:ascii="宋体" w:eastAsia="宋体" w:hAnsi="宋体" w:cs="宋体" w:hint="eastAsia"/>
                <w:kern w:val="0"/>
                <w:sz w:val="22"/>
                <w:szCs w:val="22"/>
                <w:lang w:bidi="ar"/>
              </w:rPr>
              <w:t>教师授课出勤准点率等情况。针对指定课程，可设置教师与学生同时进行考勤，也可只对学生或教师单独进行考勤。</w:t>
            </w:r>
            <w:r>
              <w:rPr>
                <w:rFonts w:ascii="宋体" w:eastAsia="宋体" w:hAnsi="宋体" w:cs="宋体" w:hint="eastAsia"/>
                <w:kern w:val="0"/>
                <w:sz w:val="22"/>
                <w:szCs w:val="22"/>
                <w:lang w:bidi="ar"/>
              </w:rPr>
              <w:br/>
              <w:t>18.教师可在手机</w:t>
            </w:r>
            <w:proofErr w:type="gramStart"/>
            <w:r>
              <w:rPr>
                <w:rFonts w:ascii="宋体" w:eastAsia="宋体" w:hAnsi="宋体" w:cs="宋体" w:hint="eastAsia"/>
                <w:kern w:val="0"/>
                <w:sz w:val="22"/>
                <w:szCs w:val="22"/>
                <w:lang w:bidi="ar"/>
              </w:rPr>
              <w:t>端修改</w:t>
            </w:r>
            <w:proofErr w:type="gramEnd"/>
            <w:r>
              <w:rPr>
                <w:rFonts w:ascii="宋体" w:eastAsia="宋体" w:hAnsi="宋体" w:cs="宋体" w:hint="eastAsia"/>
                <w:kern w:val="0"/>
                <w:sz w:val="22"/>
                <w:szCs w:val="22"/>
                <w:lang w:bidi="ar"/>
              </w:rPr>
              <w:t>学生的考勤记录（并非使用浏览器打开指定网址）。</w:t>
            </w:r>
            <w:r>
              <w:rPr>
                <w:rFonts w:ascii="宋体" w:eastAsia="宋体" w:hAnsi="宋体" w:cs="宋体" w:hint="eastAsia"/>
                <w:kern w:val="0"/>
                <w:sz w:val="22"/>
                <w:szCs w:val="22"/>
                <w:lang w:bidi="ar"/>
              </w:rPr>
              <w:br/>
              <w:t>19.可在后台打造学校基本信息，包含教师、班级、学生、场地、一卡通等数据，支持电子表格批量导入或手工导入。提供考试模式编辑，包含考场号、场地、考试时间、科目等数据，支持电子表格批量导入或手工导入；提供考试信息库，包含考场号、场地、考试时间、科目等数据，支持电子表格批量导入或手工导入。</w:t>
            </w:r>
            <w:r>
              <w:rPr>
                <w:rFonts w:ascii="宋体" w:eastAsia="宋体" w:hAnsi="宋体" w:cs="宋体" w:hint="eastAsia"/>
                <w:kern w:val="0"/>
                <w:sz w:val="22"/>
                <w:szCs w:val="22"/>
                <w:lang w:bidi="ar"/>
              </w:rPr>
              <w:br/>
              <w:t>20.后台具备多层级角色权限设置，支持管理员、年级</w:t>
            </w:r>
            <w:proofErr w:type="gramStart"/>
            <w:r>
              <w:rPr>
                <w:rFonts w:ascii="宋体" w:eastAsia="宋体" w:hAnsi="宋体" w:cs="宋体" w:hint="eastAsia"/>
                <w:kern w:val="0"/>
                <w:sz w:val="22"/>
                <w:szCs w:val="22"/>
                <w:lang w:bidi="ar"/>
              </w:rPr>
              <w:t>级</w:t>
            </w:r>
            <w:proofErr w:type="gramEnd"/>
            <w:r>
              <w:rPr>
                <w:rFonts w:ascii="宋体" w:eastAsia="宋体" w:hAnsi="宋体" w:cs="宋体" w:hint="eastAsia"/>
                <w:kern w:val="0"/>
                <w:sz w:val="22"/>
                <w:szCs w:val="22"/>
                <w:lang w:bidi="ar"/>
              </w:rPr>
              <w:t>长和班主任多层级角色和权限管理，可以自定义年级</w:t>
            </w:r>
            <w:proofErr w:type="gramStart"/>
            <w:r>
              <w:rPr>
                <w:rFonts w:ascii="宋体" w:eastAsia="宋体" w:hAnsi="宋体" w:cs="宋体" w:hint="eastAsia"/>
                <w:kern w:val="0"/>
                <w:sz w:val="22"/>
                <w:szCs w:val="22"/>
                <w:lang w:bidi="ar"/>
              </w:rPr>
              <w:t>级</w:t>
            </w:r>
            <w:proofErr w:type="gramEnd"/>
            <w:r>
              <w:rPr>
                <w:rFonts w:ascii="宋体" w:eastAsia="宋体" w:hAnsi="宋体" w:cs="宋体" w:hint="eastAsia"/>
                <w:kern w:val="0"/>
                <w:sz w:val="22"/>
                <w:szCs w:val="22"/>
                <w:lang w:bidi="ar"/>
              </w:rPr>
              <w:t>长和管理员权限。</w:t>
            </w:r>
            <w:r>
              <w:rPr>
                <w:rFonts w:ascii="宋体" w:eastAsia="宋体" w:hAnsi="宋体" w:cs="宋体" w:hint="eastAsia"/>
                <w:kern w:val="0"/>
                <w:sz w:val="22"/>
                <w:szCs w:val="22"/>
                <w:lang w:bidi="ar"/>
              </w:rPr>
              <w:br/>
              <w:t>21.支持考场模式：</w:t>
            </w:r>
            <w:proofErr w:type="gramStart"/>
            <w:r>
              <w:rPr>
                <w:rFonts w:ascii="宋体" w:eastAsia="宋体" w:hAnsi="宋体" w:cs="宋体" w:hint="eastAsia"/>
                <w:kern w:val="0"/>
                <w:sz w:val="22"/>
                <w:szCs w:val="22"/>
                <w:lang w:bidi="ar"/>
              </w:rPr>
              <w:t>班牌显示</w:t>
            </w:r>
            <w:proofErr w:type="gramEnd"/>
            <w:r>
              <w:rPr>
                <w:rFonts w:ascii="宋体" w:eastAsia="宋体" w:hAnsi="宋体" w:cs="宋体" w:hint="eastAsia"/>
                <w:kern w:val="0"/>
                <w:sz w:val="22"/>
                <w:szCs w:val="22"/>
                <w:lang w:bidi="ar"/>
              </w:rPr>
              <w:t>在进入考试</w:t>
            </w:r>
            <w:proofErr w:type="gramStart"/>
            <w:r>
              <w:rPr>
                <w:rFonts w:ascii="宋体" w:eastAsia="宋体" w:hAnsi="宋体" w:cs="宋体" w:hint="eastAsia"/>
                <w:kern w:val="0"/>
                <w:sz w:val="22"/>
                <w:szCs w:val="22"/>
                <w:lang w:bidi="ar"/>
              </w:rPr>
              <w:t>时间段前</w:t>
            </w:r>
            <w:proofErr w:type="gramEnd"/>
            <w:r>
              <w:rPr>
                <w:rFonts w:ascii="宋体" w:eastAsia="宋体" w:hAnsi="宋体" w:cs="宋体" w:hint="eastAsia"/>
                <w:kern w:val="0"/>
                <w:sz w:val="22"/>
                <w:szCs w:val="22"/>
                <w:lang w:bidi="ar"/>
              </w:rPr>
              <w:t>1小时自动切换</w:t>
            </w:r>
            <w:proofErr w:type="gramStart"/>
            <w:r>
              <w:rPr>
                <w:rFonts w:ascii="宋体" w:eastAsia="宋体" w:hAnsi="宋体" w:cs="宋体" w:hint="eastAsia"/>
                <w:kern w:val="0"/>
                <w:sz w:val="22"/>
                <w:szCs w:val="22"/>
                <w:lang w:bidi="ar"/>
              </w:rPr>
              <w:t>至考试</w:t>
            </w:r>
            <w:proofErr w:type="gramEnd"/>
            <w:r>
              <w:rPr>
                <w:rFonts w:ascii="宋体" w:eastAsia="宋体" w:hAnsi="宋体" w:cs="宋体" w:hint="eastAsia"/>
                <w:kern w:val="0"/>
                <w:sz w:val="22"/>
                <w:szCs w:val="22"/>
                <w:lang w:bidi="ar"/>
              </w:rPr>
              <w:t>预告模式；到达考试时间自动切换</w:t>
            </w:r>
            <w:proofErr w:type="gramStart"/>
            <w:r>
              <w:rPr>
                <w:rFonts w:ascii="宋体" w:eastAsia="宋体" w:hAnsi="宋体" w:cs="宋体" w:hint="eastAsia"/>
                <w:kern w:val="0"/>
                <w:sz w:val="22"/>
                <w:szCs w:val="22"/>
                <w:lang w:bidi="ar"/>
              </w:rPr>
              <w:t>至考试</w:t>
            </w:r>
            <w:proofErr w:type="gramEnd"/>
            <w:r>
              <w:rPr>
                <w:rFonts w:ascii="宋体" w:eastAsia="宋体" w:hAnsi="宋体" w:cs="宋体" w:hint="eastAsia"/>
                <w:kern w:val="0"/>
                <w:sz w:val="22"/>
                <w:szCs w:val="22"/>
                <w:lang w:bidi="ar"/>
              </w:rPr>
              <w:t>模式，展示考场号、场地、考试时间段、科目等信息，考场模式下，学生无法操控班牌，需进行</w:t>
            </w:r>
            <w:proofErr w:type="gramStart"/>
            <w:r>
              <w:rPr>
                <w:rFonts w:ascii="宋体" w:eastAsia="宋体" w:hAnsi="宋体" w:cs="宋体" w:hint="eastAsia"/>
                <w:kern w:val="0"/>
                <w:sz w:val="22"/>
                <w:szCs w:val="22"/>
                <w:lang w:bidi="ar"/>
              </w:rPr>
              <w:t>二维码扫描</w:t>
            </w:r>
            <w:proofErr w:type="gramEnd"/>
            <w:r>
              <w:rPr>
                <w:rFonts w:ascii="宋体" w:eastAsia="宋体" w:hAnsi="宋体" w:cs="宋体" w:hint="eastAsia"/>
                <w:kern w:val="0"/>
                <w:sz w:val="22"/>
                <w:szCs w:val="22"/>
                <w:lang w:bidi="ar"/>
              </w:rPr>
              <w:t>身份验证后才可进行操作。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22.对学校公用场地可开启场地预约，支持</w:t>
            </w:r>
            <w:proofErr w:type="gramStart"/>
            <w:r>
              <w:rPr>
                <w:rFonts w:ascii="宋体" w:eastAsia="宋体" w:hAnsi="宋体" w:cs="宋体" w:hint="eastAsia"/>
                <w:kern w:val="0"/>
                <w:sz w:val="22"/>
                <w:szCs w:val="22"/>
                <w:lang w:bidi="ar"/>
              </w:rPr>
              <w:t>在云班后台</w:t>
            </w:r>
            <w:proofErr w:type="gramEnd"/>
            <w:r>
              <w:rPr>
                <w:rFonts w:ascii="宋体" w:eastAsia="宋体" w:hAnsi="宋体" w:cs="宋体" w:hint="eastAsia"/>
                <w:kern w:val="0"/>
                <w:sz w:val="22"/>
                <w:szCs w:val="22"/>
                <w:lang w:bidi="ar"/>
              </w:rPr>
              <w:t>将可用来预约的场地开启场地预约，然后老师即可</w:t>
            </w:r>
            <w:proofErr w:type="gramStart"/>
            <w:r>
              <w:rPr>
                <w:rFonts w:ascii="宋体" w:eastAsia="宋体" w:hAnsi="宋体" w:cs="宋体" w:hint="eastAsia"/>
                <w:kern w:val="0"/>
                <w:sz w:val="22"/>
                <w:szCs w:val="22"/>
                <w:lang w:bidi="ar"/>
              </w:rPr>
              <w:t>在云班后台</w:t>
            </w:r>
            <w:proofErr w:type="gramEnd"/>
            <w:r>
              <w:rPr>
                <w:rFonts w:ascii="宋体" w:eastAsia="宋体" w:hAnsi="宋体" w:cs="宋体" w:hint="eastAsia"/>
                <w:kern w:val="0"/>
                <w:sz w:val="22"/>
                <w:szCs w:val="22"/>
                <w:lang w:bidi="ar"/>
              </w:rPr>
              <w:t>发起场地预约。同时</w:t>
            </w:r>
            <w:proofErr w:type="gramStart"/>
            <w:r>
              <w:rPr>
                <w:rFonts w:ascii="宋体" w:eastAsia="宋体" w:hAnsi="宋体" w:cs="宋体" w:hint="eastAsia"/>
                <w:kern w:val="0"/>
                <w:sz w:val="22"/>
                <w:szCs w:val="22"/>
                <w:lang w:bidi="ar"/>
              </w:rPr>
              <w:t>班牌端会</w:t>
            </w:r>
            <w:proofErr w:type="gramEnd"/>
            <w:r>
              <w:rPr>
                <w:rFonts w:ascii="宋体" w:eastAsia="宋体" w:hAnsi="宋体" w:cs="宋体" w:hint="eastAsia"/>
                <w:kern w:val="0"/>
                <w:sz w:val="22"/>
                <w:szCs w:val="22"/>
                <w:lang w:bidi="ar"/>
              </w:rPr>
              <w:t>显示当前场地近两周的预约占用情况。</w:t>
            </w:r>
          </w:p>
          <w:p w14:paraId="748A3190" w14:textId="77777777" w:rsidR="008A0B59" w:rsidRDefault="00000000">
            <w:pPr>
              <w:widowControl/>
              <w:numPr>
                <w:ilvl w:val="0"/>
                <w:numId w:val="4"/>
              </w:numPr>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支持学校建立电子化德育评价体系，在后台可设置评分标准，设定全校评价维度，督导教师可通过</w:t>
            </w:r>
            <w:proofErr w:type="gramStart"/>
            <w:r>
              <w:rPr>
                <w:rFonts w:ascii="宋体" w:eastAsia="宋体" w:hAnsi="宋体" w:cs="宋体" w:hint="eastAsia"/>
                <w:kern w:val="0"/>
                <w:sz w:val="22"/>
                <w:szCs w:val="22"/>
                <w:lang w:bidi="ar"/>
              </w:rPr>
              <w:t>扫描班牌显示</w:t>
            </w:r>
            <w:proofErr w:type="gramEnd"/>
            <w:r>
              <w:rPr>
                <w:rFonts w:ascii="宋体" w:eastAsia="宋体" w:hAnsi="宋体" w:cs="宋体" w:hint="eastAsia"/>
                <w:kern w:val="0"/>
                <w:sz w:val="22"/>
                <w:szCs w:val="22"/>
                <w:lang w:bidi="ar"/>
              </w:rPr>
              <w:t>的班级专属</w:t>
            </w:r>
            <w:proofErr w:type="gramStart"/>
            <w:r>
              <w:rPr>
                <w:rFonts w:ascii="宋体" w:eastAsia="宋体" w:hAnsi="宋体" w:cs="宋体" w:hint="eastAsia"/>
                <w:kern w:val="0"/>
                <w:sz w:val="22"/>
                <w:szCs w:val="22"/>
                <w:lang w:bidi="ar"/>
              </w:rPr>
              <w:t>二维码对</w:t>
            </w:r>
            <w:proofErr w:type="gramEnd"/>
            <w:r>
              <w:rPr>
                <w:rFonts w:ascii="宋体" w:eastAsia="宋体" w:hAnsi="宋体" w:cs="宋体" w:hint="eastAsia"/>
                <w:kern w:val="0"/>
                <w:sz w:val="22"/>
                <w:szCs w:val="22"/>
                <w:lang w:bidi="ar"/>
              </w:rPr>
              <w:t>班级进行评分，可按日、周、月查看班级总分，可以柱状图查看各评价维度的分数。</w:t>
            </w:r>
            <w:r>
              <w:rPr>
                <w:rFonts w:ascii="宋体" w:eastAsia="宋体" w:hAnsi="宋体" w:cs="宋体" w:hint="eastAsia"/>
                <w:kern w:val="0"/>
                <w:sz w:val="22"/>
                <w:szCs w:val="22"/>
                <w:lang w:bidi="ar"/>
              </w:rPr>
              <w:br/>
              <w:t>24.提升班级荣誉感，激励其他班级。支持批量为班级颁发具备有效期限的流动红旗，获奖</w:t>
            </w:r>
            <w:proofErr w:type="gramStart"/>
            <w:r>
              <w:rPr>
                <w:rFonts w:ascii="宋体" w:eastAsia="宋体" w:hAnsi="宋体" w:cs="宋体" w:hint="eastAsia"/>
                <w:kern w:val="0"/>
                <w:sz w:val="22"/>
                <w:szCs w:val="22"/>
                <w:lang w:bidi="ar"/>
              </w:rPr>
              <w:t>班级班牌界面</w:t>
            </w:r>
            <w:proofErr w:type="gramEnd"/>
            <w:r>
              <w:rPr>
                <w:rFonts w:ascii="宋体" w:eastAsia="宋体" w:hAnsi="宋体" w:cs="宋体" w:hint="eastAsia"/>
                <w:kern w:val="0"/>
                <w:sz w:val="22"/>
                <w:szCs w:val="22"/>
                <w:lang w:bidi="ar"/>
              </w:rPr>
              <w:t>使用荣誉班级专用主题风格。</w:t>
            </w:r>
            <w:r>
              <w:rPr>
                <w:rFonts w:ascii="宋体" w:eastAsia="宋体" w:hAnsi="宋体" w:cs="宋体" w:hint="eastAsia"/>
                <w:kern w:val="0"/>
                <w:sz w:val="22"/>
                <w:szCs w:val="22"/>
                <w:lang w:bidi="ar"/>
              </w:rPr>
              <w:br/>
              <w:t>25.支持电子可视化巡课，</w:t>
            </w:r>
            <w:proofErr w:type="gramStart"/>
            <w:r>
              <w:rPr>
                <w:rFonts w:ascii="宋体" w:eastAsia="宋体" w:hAnsi="宋体" w:cs="宋体" w:hint="eastAsia"/>
                <w:kern w:val="0"/>
                <w:sz w:val="22"/>
                <w:szCs w:val="22"/>
                <w:lang w:bidi="ar"/>
              </w:rPr>
              <w:t>班牌可</w:t>
            </w:r>
            <w:proofErr w:type="gramEnd"/>
            <w:r>
              <w:rPr>
                <w:rFonts w:ascii="宋体" w:eastAsia="宋体" w:hAnsi="宋体" w:cs="宋体" w:hint="eastAsia"/>
                <w:kern w:val="0"/>
                <w:sz w:val="22"/>
                <w:szCs w:val="22"/>
                <w:lang w:bidi="ar"/>
              </w:rPr>
              <w:t>连接对应场地内的网络摄像头或录播设备，</w:t>
            </w:r>
            <w:proofErr w:type="gramStart"/>
            <w:r>
              <w:rPr>
                <w:rFonts w:ascii="宋体" w:eastAsia="宋体" w:hAnsi="宋体" w:cs="宋体" w:hint="eastAsia"/>
                <w:kern w:val="0"/>
                <w:sz w:val="22"/>
                <w:szCs w:val="22"/>
                <w:lang w:bidi="ar"/>
              </w:rPr>
              <w:t>在班牌即</w:t>
            </w:r>
            <w:proofErr w:type="gramEnd"/>
            <w:r>
              <w:rPr>
                <w:rFonts w:ascii="宋体" w:eastAsia="宋体" w:hAnsi="宋体" w:cs="宋体" w:hint="eastAsia"/>
                <w:kern w:val="0"/>
                <w:sz w:val="22"/>
                <w:szCs w:val="22"/>
                <w:lang w:bidi="ar"/>
              </w:rPr>
              <w:t>可</w:t>
            </w:r>
            <w:proofErr w:type="gramStart"/>
            <w:r>
              <w:rPr>
                <w:rFonts w:ascii="宋体" w:eastAsia="宋体" w:hAnsi="宋体" w:cs="宋体" w:hint="eastAsia"/>
                <w:kern w:val="0"/>
                <w:sz w:val="22"/>
                <w:szCs w:val="22"/>
                <w:lang w:bidi="ar"/>
              </w:rPr>
              <w:t>査</w:t>
            </w:r>
            <w:proofErr w:type="gramEnd"/>
            <w:r>
              <w:rPr>
                <w:rFonts w:ascii="宋体" w:eastAsia="宋体" w:hAnsi="宋体" w:cs="宋体" w:hint="eastAsia"/>
                <w:kern w:val="0"/>
                <w:sz w:val="22"/>
                <w:szCs w:val="22"/>
                <w:lang w:bidi="ar"/>
              </w:rPr>
              <w:t>看教室内的上课画面，</w:t>
            </w:r>
            <w:proofErr w:type="gramStart"/>
            <w:r>
              <w:rPr>
                <w:rFonts w:ascii="宋体" w:eastAsia="宋体" w:hAnsi="宋体" w:cs="宋体" w:hint="eastAsia"/>
                <w:kern w:val="0"/>
                <w:sz w:val="22"/>
                <w:szCs w:val="22"/>
                <w:lang w:bidi="ar"/>
              </w:rPr>
              <w:t>通过班牌可</w:t>
            </w:r>
            <w:proofErr w:type="gramEnd"/>
            <w:r>
              <w:rPr>
                <w:rFonts w:ascii="宋体" w:eastAsia="宋体" w:hAnsi="宋体" w:cs="宋体" w:hint="eastAsia"/>
                <w:kern w:val="0"/>
                <w:sz w:val="22"/>
                <w:szCs w:val="22"/>
                <w:lang w:bidi="ar"/>
              </w:rPr>
              <w:t>调用多个摄像头不同画面查看班级动态。</w:t>
            </w:r>
            <w:r>
              <w:rPr>
                <w:rFonts w:ascii="宋体" w:eastAsia="宋体" w:hAnsi="宋体" w:cs="宋体" w:hint="eastAsia"/>
                <w:kern w:val="0"/>
                <w:sz w:val="22"/>
                <w:szCs w:val="22"/>
                <w:lang w:bidi="ar"/>
              </w:rPr>
              <w:br/>
              <w:t>26.为防止无关人员</w:t>
            </w:r>
            <w:proofErr w:type="gramStart"/>
            <w:r>
              <w:rPr>
                <w:rFonts w:ascii="宋体" w:eastAsia="宋体" w:hAnsi="宋体" w:cs="宋体" w:hint="eastAsia"/>
                <w:kern w:val="0"/>
                <w:sz w:val="22"/>
                <w:szCs w:val="22"/>
                <w:lang w:bidi="ar"/>
              </w:rPr>
              <w:t>查看巡课画面</w:t>
            </w:r>
            <w:proofErr w:type="gramEnd"/>
            <w:r>
              <w:rPr>
                <w:rFonts w:ascii="宋体" w:eastAsia="宋体" w:hAnsi="宋体" w:cs="宋体" w:hint="eastAsia"/>
                <w:kern w:val="0"/>
                <w:sz w:val="22"/>
                <w:szCs w:val="22"/>
                <w:lang w:bidi="ar"/>
              </w:rPr>
              <w:t>，</w:t>
            </w:r>
            <w:proofErr w:type="gramStart"/>
            <w:r>
              <w:rPr>
                <w:rFonts w:ascii="宋体" w:eastAsia="宋体" w:hAnsi="宋体" w:cs="宋体" w:hint="eastAsia"/>
                <w:kern w:val="0"/>
                <w:sz w:val="22"/>
                <w:szCs w:val="22"/>
                <w:lang w:bidi="ar"/>
              </w:rPr>
              <w:t>班牌巡课具备</w:t>
            </w:r>
            <w:proofErr w:type="gramEnd"/>
            <w:r>
              <w:rPr>
                <w:rFonts w:ascii="宋体" w:eastAsia="宋体" w:hAnsi="宋体" w:cs="宋体" w:hint="eastAsia"/>
                <w:kern w:val="0"/>
                <w:sz w:val="22"/>
                <w:szCs w:val="22"/>
                <w:lang w:bidi="ar"/>
              </w:rPr>
              <w:t>权限管理功能，需</w:t>
            </w:r>
            <w:proofErr w:type="gramStart"/>
            <w:r>
              <w:rPr>
                <w:rFonts w:ascii="宋体" w:eastAsia="宋体" w:hAnsi="宋体" w:cs="宋体" w:hint="eastAsia"/>
                <w:kern w:val="0"/>
                <w:sz w:val="22"/>
                <w:szCs w:val="22"/>
                <w:lang w:bidi="ar"/>
              </w:rPr>
              <w:t>用户扫码验证</w:t>
            </w:r>
            <w:proofErr w:type="gramEnd"/>
            <w:r>
              <w:rPr>
                <w:rFonts w:ascii="宋体" w:eastAsia="宋体" w:hAnsi="宋体" w:cs="宋体" w:hint="eastAsia"/>
                <w:kern w:val="0"/>
                <w:sz w:val="22"/>
                <w:szCs w:val="22"/>
                <w:lang w:bidi="ar"/>
              </w:rPr>
              <w:t xml:space="preserve">教师后，方可使用该功能。 </w:t>
            </w:r>
            <w:r>
              <w:rPr>
                <w:rFonts w:ascii="宋体" w:eastAsia="宋体" w:hAnsi="宋体" w:cs="宋体" w:hint="eastAsia"/>
                <w:kern w:val="0"/>
                <w:sz w:val="22"/>
                <w:szCs w:val="22"/>
                <w:lang w:bidi="ar"/>
              </w:rPr>
              <w:br/>
              <w:t>27.后台管理系统与学生评价系统互联互通，教师对学生进行评价后，相应的分数会实时同步</w:t>
            </w:r>
            <w:proofErr w:type="gramStart"/>
            <w:r>
              <w:rPr>
                <w:rFonts w:ascii="宋体" w:eastAsia="宋体" w:hAnsi="宋体" w:cs="宋体" w:hint="eastAsia"/>
                <w:kern w:val="0"/>
                <w:sz w:val="22"/>
                <w:szCs w:val="22"/>
                <w:lang w:bidi="ar"/>
              </w:rPr>
              <w:t>至班牌</w:t>
            </w:r>
            <w:proofErr w:type="gramEnd"/>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28.无需繁琐操作学年结束后管理员可一键升级</w:t>
            </w:r>
            <w:proofErr w:type="gramStart"/>
            <w:r>
              <w:rPr>
                <w:rFonts w:ascii="宋体" w:eastAsia="宋体" w:hAnsi="宋体" w:cs="宋体" w:hint="eastAsia"/>
                <w:kern w:val="0"/>
                <w:sz w:val="22"/>
                <w:szCs w:val="22"/>
                <w:lang w:bidi="ar"/>
              </w:rPr>
              <w:t>全校班牌的</w:t>
            </w:r>
            <w:proofErr w:type="gramEnd"/>
            <w:r>
              <w:rPr>
                <w:rFonts w:ascii="宋体" w:eastAsia="宋体" w:hAnsi="宋体" w:cs="宋体" w:hint="eastAsia"/>
                <w:kern w:val="0"/>
                <w:sz w:val="22"/>
                <w:szCs w:val="22"/>
                <w:lang w:bidi="ar"/>
              </w:rPr>
              <w:t>班级名称，如“一年级一班”自动升级为“二年级一班”，管理员也可一键将毕业年级升级为毕业班。</w:t>
            </w:r>
            <w:r>
              <w:rPr>
                <w:rFonts w:ascii="宋体" w:eastAsia="宋体" w:hAnsi="宋体" w:cs="宋体" w:hint="eastAsia"/>
                <w:kern w:val="0"/>
                <w:sz w:val="22"/>
                <w:szCs w:val="22"/>
                <w:lang w:bidi="ar"/>
              </w:rPr>
              <w:br/>
              <w:t>29.支持发起问卷，家长在</w:t>
            </w:r>
            <w:proofErr w:type="gramStart"/>
            <w:r>
              <w:rPr>
                <w:rFonts w:ascii="宋体" w:eastAsia="宋体" w:hAnsi="宋体" w:cs="宋体" w:hint="eastAsia"/>
                <w:kern w:val="0"/>
                <w:sz w:val="22"/>
                <w:szCs w:val="22"/>
                <w:lang w:bidi="ar"/>
              </w:rPr>
              <w:t>微信端</w:t>
            </w:r>
            <w:proofErr w:type="gramEnd"/>
            <w:r>
              <w:rPr>
                <w:rFonts w:ascii="宋体" w:eastAsia="宋体" w:hAnsi="宋体" w:cs="宋体" w:hint="eastAsia"/>
                <w:kern w:val="0"/>
                <w:sz w:val="22"/>
                <w:szCs w:val="22"/>
                <w:lang w:bidi="ar"/>
              </w:rPr>
              <w:t>填写问卷后，即可实现信息回传给学校，学校老师可以</w:t>
            </w:r>
            <w:proofErr w:type="gramStart"/>
            <w:r>
              <w:rPr>
                <w:rFonts w:ascii="宋体" w:eastAsia="宋体" w:hAnsi="宋体" w:cs="宋体" w:hint="eastAsia"/>
                <w:kern w:val="0"/>
                <w:sz w:val="22"/>
                <w:szCs w:val="22"/>
                <w:lang w:bidi="ar"/>
              </w:rPr>
              <w:t>在云班后台</w:t>
            </w:r>
            <w:proofErr w:type="gramEnd"/>
            <w:r>
              <w:rPr>
                <w:rFonts w:ascii="宋体" w:eastAsia="宋体" w:hAnsi="宋体" w:cs="宋体" w:hint="eastAsia"/>
                <w:kern w:val="0"/>
                <w:sz w:val="22"/>
                <w:szCs w:val="22"/>
                <w:lang w:bidi="ar"/>
              </w:rPr>
              <w:t>或</w:t>
            </w:r>
            <w:proofErr w:type="gramStart"/>
            <w:r>
              <w:rPr>
                <w:rFonts w:ascii="宋体" w:eastAsia="宋体" w:hAnsi="宋体" w:cs="宋体" w:hint="eastAsia"/>
                <w:kern w:val="0"/>
                <w:sz w:val="22"/>
                <w:szCs w:val="22"/>
                <w:lang w:bidi="ar"/>
              </w:rPr>
              <w:t>微信端</w:t>
            </w:r>
            <w:proofErr w:type="gramEnd"/>
            <w:r>
              <w:rPr>
                <w:rFonts w:ascii="宋体" w:eastAsia="宋体" w:hAnsi="宋体" w:cs="宋体" w:hint="eastAsia"/>
                <w:kern w:val="0"/>
                <w:sz w:val="22"/>
                <w:szCs w:val="22"/>
                <w:lang w:bidi="ar"/>
              </w:rPr>
              <w:t>实时查看家长提交的数据。</w:t>
            </w:r>
            <w:r>
              <w:rPr>
                <w:rFonts w:ascii="宋体" w:eastAsia="宋体" w:hAnsi="宋体" w:cs="宋体" w:hint="eastAsia"/>
                <w:kern w:val="0"/>
                <w:sz w:val="22"/>
                <w:szCs w:val="22"/>
                <w:lang w:bidi="ar"/>
              </w:rPr>
              <w:br/>
              <w:t>30.系统为学生提供个人空间，学生可在个人空间中查询与自己个人相关的信息，也可与家长进行留言互动。</w:t>
            </w:r>
            <w:r>
              <w:rPr>
                <w:rFonts w:ascii="宋体" w:eastAsia="宋体" w:hAnsi="宋体" w:cs="宋体" w:hint="eastAsia"/>
                <w:kern w:val="0"/>
                <w:sz w:val="22"/>
                <w:szCs w:val="22"/>
                <w:lang w:bidi="ar"/>
              </w:rPr>
              <w:br/>
              <w:t>31.学生无需到</w:t>
            </w:r>
            <w:proofErr w:type="gramStart"/>
            <w:r>
              <w:rPr>
                <w:rFonts w:ascii="宋体" w:eastAsia="宋体" w:hAnsi="宋体" w:cs="宋体" w:hint="eastAsia"/>
                <w:kern w:val="0"/>
                <w:sz w:val="22"/>
                <w:szCs w:val="22"/>
                <w:lang w:bidi="ar"/>
              </w:rPr>
              <w:t>指定班牌进行</w:t>
            </w:r>
            <w:proofErr w:type="gramEnd"/>
            <w:r>
              <w:rPr>
                <w:rFonts w:ascii="宋体" w:eastAsia="宋体" w:hAnsi="宋体" w:cs="宋体" w:hint="eastAsia"/>
                <w:kern w:val="0"/>
                <w:sz w:val="22"/>
                <w:szCs w:val="22"/>
                <w:lang w:bidi="ar"/>
              </w:rPr>
              <w:t>身份验证，在全校任意</w:t>
            </w:r>
            <w:proofErr w:type="gramStart"/>
            <w:r>
              <w:rPr>
                <w:rFonts w:ascii="宋体" w:eastAsia="宋体" w:hAnsi="宋体" w:cs="宋体" w:hint="eastAsia"/>
                <w:kern w:val="0"/>
                <w:sz w:val="22"/>
                <w:szCs w:val="22"/>
                <w:lang w:bidi="ar"/>
              </w:rPr>
              <w:t>班牌通过</w:t>
            </w:r>
            <w:proofErr w:type="gramEnd"/>
            <w:r>
              <w:rPr>
                <w:rFonts w:ascii="宋体" w:eastAsia="宋体" w:hAnsi="宋体" w:cs="宋体" w:hint="eastAsia"/>
                <w:kern w:val="0"/>
                <w:sz w:val="22"/>
                <w:szCs w:val="22"/>
                <w:lang w:bidi="ar"/>
              </w:rPr>
              <w:t>刷卡或者人脸识别都登录学生个人空间。</w:t>
            </w:r>
            <w:r>
              <w:rPr>
                <w:rFonts w:ascii="宋体" w:eastAsia="宋体" w:hAnsi="宋体" w:cs="宋体" w:hint="eastAsia"/>
                <w:kern w:val="0"/>
                <w:sz w:val="22"/>
                <w:szCs w:val="22"/>
                <w:lang w:bidi="ar"/>
              </w:rPr>
              <w:br/>
              <w:t>32.个人空间可查看每日课程表，每日考勤记录，上课时间、场地、任课老师等信息。</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33.提供高效的家校沟通方式，学生</w:t>
            </w:r>
            <w:proofErr w:type="gramStart"/>
            <w:r>
              <w:rPr>
                <w:rFonts w:ascii="宋体" w:eastAsia="宋体" w:hAnsi="宋体" w:cs="宋体" w:hint="eastAsia"/>
                <w:kern w:val="0"/>
                <w:sz w:val="22"/>
                <w:szCs w:val="22"/>
                <w:lang w:bidi="ar"/>
              </w:rPr>
              <w:t>在班牌登录</w:t>
            </w:r>
            <w:proofErr w:type="gramEnd"/>
            <w:r>
              <w:rPr>
                <w:rFonts w:ascii="宋体" w:eastAsia="宋体" w:hAnsi="宋体" w:cs="宋体" w:hint="eastAsia"/>
                <w:kern w:val="0"/>
                <w:sz w:val="22"/>
                <w:szCs w:val="22"/>
                <w:lang w:bidi="ar"/>
              </w:rPr>
              <w:t>个人中心后，可以主动向家长发起语音留言，留言后</w:t>
            </w:r>
            <w:proofErr w:type="gramStart"/>
            <w:r>
              <w:rPr>
                <w:rFonts w:ascii="宋体" w:eastAsia="宋体" w:hAnsi="宋体" w:cs="宋体" w:hint="eastAsia"/>
                <w:kern w:val="0"/>
                <w:sz w:val="22"/>
                <w:szCs w:val="22"/>
                <w:lang w:bidi="ar"/>
              </w:rPr>
              <w:t>家长微信可</w:t>
            </w:r>
            <w:proofErr w:type="gramEnd"/>
            <w:r>
              <w:rPr>
                <w:rFonts w:ascii="宋体" w:eastAsia="宋体" w:hAnsi="宋体" w:cs="宋体" w:hint="eastAsia"/>
                <w:kern w:val="0"/>
                <w:sz w:val="22"/>
                <w:szCs w:val="22"/>
                <w:lang w:bidi="ar"/>
              </w:rPr>
              <w:t>收到提醒。</w:t>
            </w:r>
          </w:p>
          <w:p w14:paraId="749C564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34.具备隐私保护，家长发送留言后，学生所在班级</w:t>
            </w:r>
            <w:proofErr w:type="gramStart"/>
            <w:r>
              <w:rPr>
                <w:rFonts w:ascii="宋体" w:eastAsia="宋体" w:hAnsi="宋体" w:cs="宋体" w:hint="eastAsia"/>
                <w:kern w:val="0"/>
                <w:sz w:val="22"/>
                <w:szCs w:val="22"/>
                <w:lang w:bidi="ar"/>
              </w:rPr>
              <w:t>的班牌会</w:t>
            </w:r>
            <w:proofErr w:type="gramEnd"/>
            <w:r>
              <w:rPr>
                <w:rFonts w:ascii="宋体" w:eastAsia="宋体" w:hAnsi="宋体" w:cs="宋体" w:hint="eastAsia"/>
                <w:kern w:val="0"/>
                <w:sz w:val="22"/>
                <w:szCs w:val="22"/>
                <w:lang w:bidi="ar"/>
              </w:rPr>
              <w:t>显示该学生有新信息提醒，学生刷卡或人脸识别验证后方可查看信息。</w:t>
            </w:r>
            <w:r>
              <w:rPr>
                <w:rFonts w:ascii="宋体" w:eastAsia="宋体" w:hAnsi="宋体" w:cs="宋体" w:hint="eastAsia"/>
                <w:kern w:val="0"/>
                <w:sz w:val="22"/>
                <w:szCs w:val="22"/>
                <w:lang w:bidi="ar"/>
              </w:rPr>
              <w:br/>
              <w:t>35.一个学生最多可以绑定4个家庭成员，如爸爸、妈妈、爷爷、奶奶，满足家庭成员需求。学生的考勤信息、在校动态、亲情留言均支持和多位家长对应。</w:t>
            </w:r>
            <w:r>
              <w:rPr>
                <w:rFonts w:ascii="宋体" w:eastAsia="宋体" w:hAnsi="宋体" w:cs="宋体" w:hint="eastAsia"/>
                <w:kern w:val="0"/>
                <w:sz w:val="22"/>
                <w:szCs w:val="22"/>
                <w:lang w:bidi="ar"/>
              </w:rPr>
              <w:br/>
              <w:t>36.▲家长无需单独下载应用程序，学生向家长发送语音留言，留言信息实时推送至</w:t>
            </w:r>
            <w:proofErr w:type="gramStart"/>
            <w:r>
              <w:rPr>
                <w:rFonts w:ascii="宋体" w:eastAsia="宋体" w:hAnsi="宋体" w:cs="宋体" w:hint="eastAsia"/>
                <w:kern w:val="0"/>
                <w:sz w:val="22"/>
                <w:szCs w:val="22"/>
                <w:lang w:bidi="ar"/>
              </w:rPr>
              <w:t>家长微信小</w:t>
            </w:r>
            <w:proofErr w:type="gramEnd"/>
            <w:r>
              <w:rPr>
                <w:rFonts w:ascii="宋体" w:eastAsia="宋体" w:hAnsi="宋体" w:cs="宋体" w:hint="eastAsia"/>
                <w:kern w:val="0"/>
                <w:sz w:val="22"/>
                <w:szCs w:val="22"/>
                <w:lang w:bidi="ar"/>
              </w:rPr>
              <w:t>程序手机端，并且家长可对留言进行文字回复；支持学生通过个人空间</w:t>
            </w:r>
            <w:proofErr w:type="gramStart"/>
            <w:r>
              <w:rPr>
                <w:rFonts w:ascii="宋体" w:eastAsia="宋体" w:hAnsi="宋体" w:cs="宋体" w:hint="eastAsia"/>
                <w:kern w:val="0"/>
                <w:sz w:val="22"/>
                <w:szCs w:val="22"/>
                <w:lang w:bidi="ar"/>
              </w:rPr>
              <w:t>査</w:t>
            </w:r>
            <w:proofErr w:type="gramEnd"/>
            <w:r>
              <w:rPr>
                <w:rFonts w:ascii="宋体" w:eastAsia="宋体" w:hAnsi="宋体" w:cs="宋体" w:hint="eastAsia"/>
                <w:kern w:val="0"/>
                <w:sz w:val="22"/>
                <w:szCs w:val="22"/>
                <w:lang w:bidi="ar"/>
              </w:rPr>
              <w:t>看家长回复的文字留言。（提供第三方检测机构出具的检测报告复印件）</w:t>
            </w:r>
            <w:r>
              <w:rPr>
                <w:rFonts w:ascii="宋体" w:eastAsia="宋体" w:hAnsi="宋体" w:cs="宋体" w:hint="eastAsia"/>
                <w:kern w:val="0"/>
                <w:sz w:val="22"/>
                <w:szCs w:val="22"/>
                <w:lang w:bidi="ar"/>
              </w:rPr>
              <w:br/>
              <w:t>37.为了提高人脸录入效率，可授权家长在</w:t>
            </w:r>
            <w:proofErr w:type="gramStart"/>
            <w:r>
              <w:rPr>
                <w:rFonts w:ascii="宋体" w:eastAsia="宋体" w:hAnsi="宋体" w:cs="宋体" w:hint="eastAsia"/>
                <w:kern w:val="0"/>
                <w:sz w:val="22"/>
                <w:szCs w:val="22"/>
                <w:lang w:bidi="ar"/>
              </w:rPr>
              <w:t>微信端上传学生</w:t>
            </w:r>
            <w:proofErr w:type="gramEnd"/>
            <w:r>
              <w:rPr>
                <w:rFonts w:ascii="宋体" w:eastAsia="宋体" w:hAnsi="宋体" w:cs="宋体" w:hint="eastAsia"/>
                <w:kern w:val="0"/>
                <w:sz w:val="22"/>
                <w:szCs w:val="22"/>
                <w:lang w:bidi="ar"/>
              </w:rPr>
              <w:t>照片，用于人脸识别。</w:t>
            </w:r>
            <w:r>
              <w:rPr>
                <w:rFonts w:ascii="宋体" w:eastAsia="宋体" w:hAnsi="宋体" w:cs="宋体" w:hint="eastAsia"/>
                <w:kern w:val="0"/>
                <w:sz w:val="22"/>
                <w:szCs w:val="22"/>
                <w:lang w:bidi="ar"/>
              </w:rPr>
              <w:br/>
              <w:t>38.为防止无关人员对设备进行操作和修改，涉及解除触控锁定、绑定教室、系统设置、退出软件和重</w:t>
            </w:r>
            <w:proofErr w:type="gramStart"/>
            <w:r>
              <w:rPr>
                <w:rFonts w:ascii="宋体" w:eastAsia="宋体" w:hAnsi="宋体" w:cs="宋体" w:hint="eastAsia"/>
                <w:kern w:val="0"/>
                <w:sz w:val="22"/>
                <w:szCs w:val="22"/>
                <w:lang w:bidi="ar"/>
              </w:rPr>
              <w:t>启设备</w:t>
            </w:r>
            <w:proofErr w:type="gramEnd"/>
            <w:r>
              <w:rPr>
                <w:rFonts w:ascii="宋体" w:eastAsia="宋体" w:hAnsi="宋体" w:cs="宋体" w:hint="eastAsia"/>
                <w:kern w:val="0"/>
                <w:sz w:val="22"/>
                <w:szCs w:val="22"/>
                <w:lang w:bidi="ar"/>
              </w:rPr>
              <w:t>的设置或操作时，均需进行用户身份</w:t>
            </w:r>
            <w:proofErr w:type="gramStart"/>
            <w:r>
              <w:rPr>
                <w:rFonts w:ascii="宋体" w:eastAsia="宋体" w:hAnsi="宋体" w:cs="宋体" w:hint="eastAsia"/>
                <w:kern w:val="0"/>
                <w:sz w:val="22"/>
                <w:szCs w:val="22"/>
                <w:lang w:bidi="ar"/>
              </w:rPr>
              <w:t>二维码扫描</w:t>
            </w:r>
            <w:proofErr w:type="gramEnd"/>
            <w:r>
              <w:rPr>
                <w:rFonts w:ascii="宋体" w:eastAsia="宋体" w:hAnsi="宋体" w:cs="宋体" w:hint="eastAsia"/>
                <w:kern w:val="0"/>
                <w:sz w:val="22"/>
                <w:szCs w:val="22"/>
                <w:lang w:bidi="ar"/>
              </w:rPr>
              <w:t>认证身份。</w:t>
            </w:r>
            <w:r>
              <w:rPr>
                <w:rFonts w:ascii="宋体" w:eastAsia="宋体" w:hAnsi="宋体" w:cs="宋体" w:hint="eastAsia"/>
                <w:kern w:val="0"/>
                <w:sz w:val="22"/>
                <w:szCs w:val="22"/>
                <w:lang w:bidi="ar"/>
              </w:rPr>
              <w:br/>
              <w:t>39.无需现场勘查，支持在后台</w:t>
            </w:r>
            <w:proofErr w:type="gramStart"/>
            <w:r>
              <w:rPr>
                <w:rFonts w:ascii="宋体" w:eastAsia="宋体" w:hAnsi="宋体" w:cs="宋体" w:hint="eastAsia"/>
                <w:kern w:val="0"/>
                <w:sz w:val="22"/>
                <w:szCs w:val="22"/>
                <w:lang w:bidi="ar"/>
              </w:rPr>
              <w:t>查看班牌的</w:t>
            </w:r>
            <w:proofErr w:type="gramEnd"/>
            <w:r>
              <w:rPr>
                <w:rFonts w:ascii="宋体" w:eastAsia="宋体" w:hAnsi="宋体" w:cs="宋体" w:hint="eastAsia"/>
                <w:kern w:val="0"/>
                <w:sz w:val="22"/>
                <w:szCs w:val="22"/>
                <w:lang w:bidi="ar"/>
              </w:rPr>
              <w:t>开关机、联网情况等运行状态，支持</w:t>
            </w:r>
            <w:proofErr w:type="gramStart"/>
            <w:r>
              <w:rPr>
                <w:rFonts w:ascii="宋体" w:eastAsia="宋体" w:hAnsi="宋体" w:cs="宋体" w:hint="eastAsia"/>
                <w:kern w:val="0"/>
                <w:sz w:val="22"/>
                <w:szCs w:val="22"/>
                <w:lang w:bidi="ar"/>
              </w:rPr>
              <w:t>远程对班牌</w:t>
            </w:r>
            <w:proofErr w:type="gramEnd"/>
            <w:r>
              <w:rPr>
                <w:rFonts w:ascii="宋体" w:eastAsia="宋体" w:hAnsi="宋体" w:cs="宋体" w:hint="eastAsia"/>
                <w:kern w:val="0"/>
                <w:sz w:val="22"/>
                <w:szCs w:val="22"/>
                <w:lang w:bidi="ar"/>
              </w:rPr>
              <w:t>进行场地解绑、场地更换、设备重启等操作。</w:t>
            </w:r>
            <w:r>
              <w:rPr>
                <w:rFonts w:ascii="宋体" w:eastAsia="宋体" w:hAnsi="宋体" w:cs="宋体" w:hint="eastAsia"/>
                <w:kern w:val="0"/>
                <w:sz w:val="22"/>
                <w:szCs w:val="22"/>
                <w:lang w:bidi="ar"/>
              </w:rPr>
              <w:br/>
              <w:t>40.无需现场操作，</w:t>
            </w:r>
            <w:proofErr w:type="gramStart"/>
            <w:r>
              <w:rPr>
                <w:rFonts w:ascii="宋体" w:eastAsia="宋体" w:hAnsi="宋体" w:cs="宋体" w:hint="eastAsia"/>
                <w:kern w:val="0"/>
                <w:sz w:val="22"/>
                <w:szCs w:val="22"/>
                <w:lang w:bidi="ar"/>
              </w:rPr>
              <w:t>班牌软件</w:t>
            </w:r>
            <w:proofErr w:type="gramEnd"/>
            <w:r>
              <w:rPr>
                <w:rFonts w:ascii="宋体" w:eastAsia="宋体" w:hAnsi="宋体" w:cs="宋体" w:hint="eastAsia"/>
                <w:kern w:val="0"/>
                <w:sz w:val="22"/>
                <w:szCs w:val="22"/>
                <w:lang w:bidi="ar"/>
              </w:rPr>
              <w:t>支持远程0TA静默升级。</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6AA1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54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865D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10AF158B" w14:textId="77777777">
        <w:trPr>
          <w:trHeight w:val="819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0903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91FD1"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录播主机</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6513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1.为保证系统整体编解码性能及使用稳定性，主机需采用≥3颗ARM架构处理器，主控采用≥8核处理器，2颗协处理器采用4核处理器。采用Linux深度定制操作系统。</w:t>
            </w:r>
            <w:r>
              <w:rPr>
                <w:rFonts w:ascii="宋体" w:eastAsia="宋体" w:hAnsi="宋体" w:cs="宋体" w:hint="eastAsia"/>
                <w:kern w:val="0"/>
                <w:sz w:val="22"/>
                <w:szCs w:val="22"/>
                <w:lang w:bidi="ar"/>
              </w:rPr>
              <w:br/>
              <w:t>2.主机系统内存≥8GB。</w:t>
            </w:r>
            <w:r>
              <w:rPr>
                <w:rFonts w:ascii="宋体" w:eastAsia="宋体" w:hAnsi="宋体" w:cs="宋体" w:hint="eastAsia"/>
                <w:kern w:val="0"/>
                <w:sz w:val="22"/>
                <w:szCs w:val="22"/>
                <w:lang w:bidi="ar"/>
              </w:rPr>
              <w:br/>
              <w:t>3.▲支持网络监测功能，无需安装第三方软件，在触控屏幕上显示教室网络状态，包括：服务联通性、网络稳定性、上下行速度、网络追踪性、网卡信息。（提供第三方检测机构出具的检测报告复印件）</w:t>
            </w:r>
            <w:r>
              <w:rPr>
                <w:rFonts w:ascii="宋体" w:eastAsia="宋体" w:hAnsi="宋体" w:cs="宋体" w:hint="eastAsia"/>
                <w:kern w:val="0"/>
                <w:sz w:val="22"/>
                <w:szCs w:val="22"/>
                <w:lang w:bidi="ar"/>
              </w:rPr>
              <w:br/>
              <w:t>4.支持智能组网，摄像机插入主机后能够自动实现机位绑定并出现画面。</w:t>
            </w:r>
            <w:r>
              <w:rPr>
                <w:rFonts w:ascii="宋体" w:eastAsia="宋体" w:hAnsi="宋体" w:cs="宋体" w:hint="eastAsia"/>
                <w:kern w:val="0"/>
                <w:sz w:val="22"/>
                <w:szCs w:val="22"/>
                <w:lang w:bidi="ar"/>
              </w:rPr>
              <w:br/>
              <w:t>5.内置</w:t>
            </w:r>
            <w:proofErr w:type="gramStart"/>
            <w:r>
              <w:rPr>
                <w:rFonts w:ascii="宋体" w:eastAsia="宋体" w:hAnsi="宋体" w:cs="宋体" w:hint="eastAsia"/>
                <w:kern w:val="0"/>
                <w:sz w:val="22"/>
                <w:szCs w:val="22"/>
                <w:lang w:bidi="ar"/>
              </w:rPr>
              <w:t>蓝牙无线物联</w:t>
            </w:r>
            <w:proofErr w:type="gramEnd"/>
            <w:r>
              <w:rPr>
                <w:rFonts w:ascii="宋体" w:eastAsia="宋体" w:hAnsi="宋体" w:cs="宋体" w:hint="eastAsia"/>
                <w:kern w:val="0"/>
                <w:sz w:val="22"/>
                <w:szCs w:val="22"/>
                <w:lang w:bidi="ar"/>
              </w:rPr>
              <w:t>模块，主机无需线缆就可以实现对同品牌音箱的音量控制，也可通过同品牌讲台实现对主机开关机控制。</w:t>
            </w:r>
            <w:r>
              <w:rPr>
                <w:rFonts w:ascii="宋体" w:eastAsia="宋体" w:hAnsi="宋体" w:cs="宋体" w:hint="eastAsia"/>
                <w:kern w:val="0"/>
                <w:sz w:val="22"/>
                <w:szCs w:val="22"/>
                <w:lang w:bidi="ar"/>
              </w:rPr>
              <w:br/>
              <w:t>6.支持标准USB音视频信号输出，可以同时支持UVC和UAC协议，通过主机</w:t>
            </w:r>
            <w:proofErr w:type="spellStart"/>
            <w:r>
              <w:rPr>
                <w:rFonts w:ascii="宋体" w:eastAsia="宋体" w:hAnsi="宋体" w:cs="宋体" w:hint="eastAsia"/>
                <w:kern w:val="0"/>
                <w:sz w:val="22"/>
                <w:szCs w:val="22"/>
                <w:lang w:bidi="ar"/>
              </w:rPr>
              <w:t>TypeC</w:t>
            </w:r>
            <w:proofErr w:type="spellEnd"/>
            <w:r>
              <w:rPr>
                <w:rFonts w:ascii="宋体" w:eastAsia="宋体" w:hAnsi="宋体" w:cs="宋体" w:hint="eastAsia"/>
                <w:kern w:val="0"/>
                <w:sz w:val="22"/>
                <w:szCs w:val="22"/>
                <w:lang w:bidi="ar"/>
              </w:rPr>
              <w:t>接口可以实现图像和声音同步输出，最大支持4K图像输出，输出音频可通过主机控制软件实现混音，兼容主流视频会议软件。</w:t>
            </w:r>
            <w:r>
              <w:rPr>
                <w:rFonts w:ascii="宋体" w:eastAsia="宋体" w:hAnsi="宋体" w:cs="宋体" w:hint="eastAsia"/>
                <w:kern w:val="0"/>
                <w:sz w:val="22"/>
                <w:szCs w:val="22"/>
                <w:lang w:bidi="ar"/>
              </w:rPr>
              <w:br/>
              <w:t xml:space="preserve">7.▲支持通过互联网，按照版本号进行查询。可查看该版本的主机数量和总体占比，支持通过 IOT </w:t>
            </w:r>
            <w:proofErr w:type="gramStart"/>
            <w:r>
              <w:rPr>
                <w:rFonts w:ascii="宋体" w:eastAsia="宋体" w:hAnsi="宋体" w:cs="宋体" w:hint="eastAsia"/>
                <w:kern w:val="0"/>
                <w:sz w:val="22"/>
                <w:szCs w:val="22"/>
                <w:lang w:bidi="ar"/>
              </w:rPr>
              <w:t>物联平台</w:t>
            </w:r>
            <w:proofErr w:type="gramEnd"/>
            <w:r>
              <w:rPr>
                <w:rFonts w:ascii="宋体" w:eastAsia="宋体" w:hAnsi="宋体" w:cs="宋体" w:hint="eastAsia"/>
                <w:kern w:val="0"/>
                <w:sz w:val="22"/>
                <w:szCs w:val="22"/>
                <w:lang w:bidi="ar"/>
              </w:rPr>
              <w:t>实现主机的远程升级，可查看不同版本的占比，可按照行政区域进行分区升级。（提供第三方检测机构出具的检测报告复印件）</w:t>
            </w:r>
            <w:r>
              <w:rPr>
                <w:rFonts w:ascii="宋体" w:eastAsia="宋体" w:hAnsi="宋体" w:cs="宋体" w:hint="eastAsia"/>
                <w:kern w:val="0"/>
                <w:sz w:val="22"/>
                <w:szCs w:val="22"/>
                <w:lang w:bidi="ar"/>
              </w:rPr>
              <w:br/>
              <w:t>8.内置专业音频隔离模块，3.5mm音频通道均可实现音频隔离，可有效解决地环路带来电流声。</w:t>
            </w:r>
            <w:r>
              <w:rPr>
                <w:rFonts w:ascii="宋体" w:eastAsia="宋体" w:hAnsi="宋体" w:cs="宋体" w:hint="eastAsia"/>
                <w:kern w:val="0"/>
                <w:sz w:val="22"/>
                <w:szCs w:val="22"/>
                <w:lang w:bidi="ar"/>
              </w:rPr>
              <w:br/>
              <w:t>9.主机采用高度集成化设计，能够独立完成视频采集、音频采集、音频编码、视频编码、音频处理、视频处理表、直播、录制、互动、专业导播、远程运维参数设置功能。</w:t>
            </w:r>
            <w:r>
              <w:rPr>
                <w:rFonts w:ascii="宋体" w:eastAsia="宋体" w:hAnsi="宋体" w:cs="宋体" w:hint="eastAsia"/>
                <w:kern w:val="0"/>
                <w:sz w:val="22"/>
                <w:szCs w:val="22"/>
                <w:lang w:bidi="ar"/>
              </w:rPr>
              <w:br/>
              <w:t>10.内置音频接收模块。无需外接无线音频接收模块，即可完成无线音频采集，支持同时≥2个无线麦克风接入，且同时支持≥</w:t>
            </w:r>
            <w:proofErr w:type="gramStart"/>
            <w:r>
              <w:rPr>
                <w:rFonts w:ascii="宋体" w:eastAsia="宋体" w:hAnsi="宋体" w:cs="宋体" w:hint="eastAsia"/>
                <w:kern w:val="0"/>
                <w:sz w:val="22"/>
                <w:szCs w:val="22"/>
                <w:lang w:bidi="ar"/>
              </w:rPr>
              <w:t>2种对频模式</w:t>
            </w:r>
            <w:proofErr w:type="gramEnd"/>
            <w:r>
              <w:rPr>
                <w:rFonts w:ascii="宋体" w:eastAsia="宋体" w:hAnsi="宋体" w:cs="宋体" w:hint="eastAsia"/>
                <w:kern w:val="0"/>
                <w:sz w:val="22"/>
                <w:szCs w:val="22"/>
                <w:lang w:bidi="ar"/>
              </w:rPr>
              <w:t>。麦克风链接成功后，主机会显示无线麦克风连接成功图标，可</w:t>
            </w:r>
            <w:proofErr w:type="gramStart"/>
            <w:r>
              <w:rPr>
                <w:rFonts w:ascii="宋体" w:eastAsia="宋体" w:hAnsi="宋体" w:cs="宋体" w:hint="eastAsia"/>
                <w:kern w:val="0"/>
                <w:sz w:val="22"/>
                <w:szCs w:val="22"/>
                <w:lang w:bidi="ar"/>
              </w:rPr>
              <w:t>通过麦表动态</w:t>
            </w:r>
            <w:proofErr w:type="gramEnd"/>
            <w:r>
              <w:rPr>
                <w:rFonts w:ascii="宋体" w:eastAsia="宋体" w:hAnsi="宋体" w:cs="宋体" w:hint="eastAsia"/>
                <w:kern w:val="0"/>
                <w:sz w:val="22"/>
                <w:szCs w:val="22"/>
                <w:lang w:bidi="ar"/>
              </w:rPr>
              <w:t>查看声音采集状态。</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11.支持断电扩声，在主机完全断电的情况下，从主机线性音频通道上输入的音频可以从主机输出通道输出，且≥2个音频输入通道可以支持该功能，满足全场景的教学使用需求。</w:t>
            </w:r>
            <w:r>
              <w:rPr>
                <w:rFonts w:ascii="宋体" w:eastAsia="宋体" w:hAnsi="宋体" w:cs="宋体" w:hint="eastAsia"/>
                <w:kern w:val="0"/>
                <w:sz w:val="22"/>
                <w:szCs w:val="22"/>
                <w:lang w:bidi="ar"/>
              </w:rPr>
              <w:br/>
              <w:t>12.支持≥2个HDMI高清采集接口，支持分辨率至少包含：3840×2160p@30Hz、1920×1080p@60Hz。</w:t>
            </w:r>
            <w:r>
              <w:rPr>
                <w:rFonts w:ascii="宋体" w:eastAsia="宋体" w:hAnsi="宋体" w:cs="宋体" w:hint="eastAsia"/>
                <w:kern w:val="0"/>
                <w:sz w:val="22"/>
                <w:szCs w:val="22"/>
                <w:lang w:bidi="ar"/>
              </w:rPr>
              <w:br/>
              <w:t>13.支持≥1路HDMI输入通道具备音频同步采集能力，可通过系统设置音频采集打开或者关闭。</w:t>
            </w:r>
            <w:r>
              <w:rPr>
                <w:rFonts w:ascii="宋体" w:eastAsia="宋体" w:hAnsi="宋体" w:cs="宋体" w:hint="eastAsia"/>
                <w:kern w:val="0"/>
                <w:sz w:val="22"/>
                <w:szCs w:val="22"/>
                <w:lang w:bidi="ar"/>
              </w:rPr>
              <w:br/>
              <w:t>14.支持≥4路高清视频输出，4路视频输出可同一时间输出不同视频源，且输出最大分辨率均可达到4K，其中HDMI信号输出≥3路且UVC视频输出≥1路。</w:t>
            </w:r>
            <w:r>
              <w:rPr>
                <w:rFonts w:ascii="宋体" w:eastAsia="宋体" w:hAnsi="宋体" w:cs="宋体" w:hint="eastAsia"/>
                <w:kern w:val="0"/>
                <w:sz w:val="22"/>
                <w:szCs w:val="22"/>
                <w:lang w:bidi="ar"/>
              </w:rPr>
              <w:br/>
              <w:t>15.支持双HDMI画面采集，采集画面可在主机上完成拼接，输出比例32:9画面。</w:t>
            </w:r>
            <w:r>
              <w:rPr>
                <w:rFonts w:ascii="宋体" w:eastAsia="宋体" w:hAnsi="宋体" w:cs="宋体" w:hint="eastAsia"/>
                <w:kern w:val="0"/>
                <w:sz w:val="22"/>
                <w:szCs w:val="22"/>
                <w:lang w:bidi="ar"/>
              </w:rPr>
              <w:br/>
              <w:t>16.支持录制清晰度设定，支持可选择4K、1080p、720p、VGA、QVGA；支持录制</w:t>
            </w:r>
            <w:proofErr w:type="gramStart"/>
            <w:r>
              <w:rPr>
                <w:rFonts w:ascii="宋体" w:eastAsia="宋体" w:hAnsi="宋体" w:cs="宋体" w:hint="eastAsia"/>
                <w:kern w:val="0"/>
                <w:sz w:val="22"/>
                <w:szCs w:val="22"/>
                <w:lang w:bidi="ar"/>
              </w:rPr>
              <w:t>帧率设定</w:t>
            </w:r>
            <w:proofErr w:type="gramEnd"/>
            <w:r>
              <w:rPr>
                <w:rFonts w:ascii="宋体" w:eastAsia="宋体" w:hAnsi="宋体" w:cs="宋体" w:hint="eastAsia"/>
                <w:kern w:val="0"/>
                <w:sz w:val="22"/>
                <w:szCs w:val="22"/>
                <w:lang w:bidi="ar"/>
              </w:rPr>
              <w:t>，可选择 2ps/30fps/60fps；支持录制画质选择，可选择≥5种等级；录制编码码率≥16Mbps。</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799D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53FD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203080F6" w14:textId="77777777">
        <w:trPr>
          <w:trHeight w:val="819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A215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D7751"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导播系统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75C88" w14:textId="77777777" w:rsidR="008A0B59" w:rsidRDefault="00000000">
            <w:pPr>
              <w:widowControl/>
              <w:textAlignment w:val="center"/>
              <w:rPr>
                <w:rFonts w:ascii="宋体" w:eastAsia="宋体" w:hAnsi="宋体" w:cs="宋体"/>
                <w:sz w:val="22"/>
                <w:szCs w:val="22"/>
              </w:rPr>
            </w:pPr>
            <w:r>
              <w:rPr>
                <w:rStyle w:val="font21"/>
                <w:rFonts w:hint="default"/>
                <w:color w:val="auto"/>
                <w:lang w:bidi="ar"/>
              </w:rPr>
              <w:t>1.自动导播默认画面支持自定义设定，支持选择自动导播画面，可根据需要选择自动导播的画面，可设置自动导播画面的保护时间和保持时间。</w:t>
            </w:r>
            <w:r>
              <w:rPr>
                <w:rStyle w:val="font21"/>
                <w:rFonts w:hint="default"/>
                <w:color w:val="auto"/>
                <w:lang w:bidi="ar"/>
              </w:rPr>
              <w:br/>
              <w:t>2.支持多种画面模式，支持单画面、画中画、左右等分、三画面、四画面多种画面合成模式，支持自动导播、手动导播，可通过互动录播主机一体化触控</w:t>
            </w:r>
            <w:proofErr w:type="gramStart"/>
            <w:r>
              <w:rPr>
                <w:rStyle w:val="font21"/>
                <w:rFonts w:hint="default"/>
                <w:color w:val="auto"/>
                <w:lang w:bidi="ar"/>
              </w:rPr>
              <w:t>屏实现</w:t>
            </w:r>
            <w:proofErr w:type="gramEnd"/>
            <w:r>
              <w:rPr>
                <w:rStyle w:val="font21"/>
                <w:rFonts w:hint="default"/>
                <w:color w:val="auto"/>
                <w:lang w:bidi="ar"/>
              </w:rPr>
              <w:t>模式选择。</w:t>
            </w:r>
            <w:r>
              <w:rPr>
                <w:rStyle w:val="font21"/>
                <w:rFonts w:hint="default"/>
                <w:color w:val="auto"/>
                <w:lang w:bidi="ar"/>
              </w:rPr>
              <w:br/>
              <w:t>3.导播优先级可自定义设定，支持定时切换设置，可自由选择切换时间和切换画面，支持根据学生、老师行为状态实现画面智能切换。</w:t>
            </w:r>
            <w:r>
              <w:rPr>
                <w:rStyle w:val="font21"/>
                <w:rFonts w:hint="default"/>
                <w:color w:val="auto"/>
                <w:lang w:bidi="ar"/>
              </w:rPr>
              <w:br/>
              <w:t>4.支持本地导播、远程导播，本地导播可通过互动录播主机一体化触控</w:t>
            </w:r>
            <w:proofErr w:type="gramStart"/>
            <w:r>
              <w:rPr>
                <w:rStyle w:val="font21"/>
                <w:rFonts w:hint="default"/>
                <w:color w:val="auto"/>
                <w:lang w:bidi="ar"/>
              </w:rPr>
              <w:t>屏实现</w:t>
            </w:r>
            <w:proofErr w:type="gramEnd"/>
            <w:r>
              <w:rPr>
                <w:rStyle w:val="font21"/>
                <w:rFonts w:hint="default"/>
                <w:color w:val="auto"/>
                <w:lang w:bidi="ar"/>
              </w:rPr>
              <w:t>本地导播控制；也可通过触控回传实现画面导播，无需</w:t>
            </w:r>
            <w:proofErr w:type="gramStart"/>
            <w:r>
              <w:rPr>
                <w:rStyle w:val="font21"/>
                <w:rFonts w:hint="default"/>
                <w:color w:val="auto"/>
                <w:lang w:bidi="ar"/>
              </w:rPr>
              <w:t>外接键鼠设备</w:t>
            </w:r>
            <w:proofErr w:type="gramEnd"/>
            <w:r>
              <w:rPr>
                <w:rStyle w:val="font21"/>
                <w:rFonts w:hint="default"/>
                <w:color w:val="auto"/>
                <w:lang w:bidi="ar"/>
              </w:rPr>
              <w:t>，通过交互智能平板实现对互动录播主机的导播控制，远程导播可通过网络实现远程导播控制。</w:t>
            </w:r>
            <w:r>
              <w:rPr>
                <w:rStyle w:val="font21"/>
                <w:rFonts w:hint="default"/>
                <w:color w:val="auto"/>
                <w:lang w:bidi="ar"/>
              </w:rPr>
              <w:br/>
              <w:t>5.支持课件画面自动检测，可设置检测灵敏度；支持课件画面检测区域设定，可</w:t>
            </w:r>
            <w:proofErr w:type="gramStart"/>
            <w:r>
              <w:rPr>
                <w:rStyle w:val="font21"/>
                <w:rFonts w:hint="default"/>
                <w:color w:val="auto"/>
                <w:lang w:bidi="ar"/>
              </w:rPr>
              <w:t>屏蔽弹窗区域</w:t>
            </w:r>
            <w:proofErr w:type="gramEnd"/>
            <w:r>
              <w:rPr>
                <w:rStyle w:val="font21"/>
                <w:rFonts w:hint="default"/>
                <w:color w:val="auto"/>
                <w:lang w:bidi="ar"/>
              </w:rPr>
              <w:t>。</w:t>
            </w:r>
            <w:r>
              <w:rPr>
                <w:rStyle w:val="font21"/>
                <w:rFonts w:hint="default"/>
                <w:color w:val="auto"/>
                <w:lang w:bidi="ar"/>
              </w:rPr>
              <w:br/>
              <w:t>6.支持导入与导出互动录播主机配置文件，进行升级和调试。</w:t>
            </w:r>
            <w:r>
              <w:rPr>
                <w:rStyle w:val="font21"/>
                <w:rFonts w:hint="default"/>
                <w:color w:val="auto"/>
                <w:lang w:bidi="ar"/>
              </w:rPr>
              <w:br/>
              <w:t>7.支持云台摄像机控制，支持 PTZ（云台全方位移动及镜头变倍、变焦），多个</w:t>
            </w:r>
            <w:proofErr w:type="gramStart"/>
            <w:r>
              <w:rPr>
                <w:rStyle w:val="font21"/>
                <w:rFonts w:hint="default"/>
                <w:color w:val="auto"/>
                <w:lang w:bidi="ar"/>
              </w:rPr>
              <w:t>预置位设置</w:t>
            </w:r>
            <w:proofErr w:type="gramEnd"/>
            <w:r>
              <w:rPr>
                <w:rStyle w:val="font21"/>
                <w:rFonts w:hint="default"/>
                <w:color w:val="auto"/>
                <w:lang w:bidi="ar"/>
              </w:rPr>
              <w:t>和调用；同时支持通过鼠标点击画面，实现云台摄像机跟踪，可通过鼠标滑轮实现镜头画面放大缩小。</w:t>
            </w:r>
            <w:r>
              <w:rPr>
                <w:rStyle w:val="font21"/>
                <w:rFonts w:hint="default"/>
                <w:color w:val="auto"/>
                <w:lang w:bidi="ar"/>
              </w:rPr>
              <w:br/>
              <w:t>8.在导播界面的预览窗口可实时观看教师全景/特写、学生全景/特写、多媒体</w:t>
            </w:r>
            <w:r>
              <w:rPr>
                <w:rStyle w:val="font21"/>
                <w:color w:val="auto"/>
                <w:lang w:bidi="ar"/>
              </w:rPr>
              <w:t>设备</w:t>
            </w:r>
            <w:proofErr w:type="gramStart"/>
            <w:r>
              <w:rPr>
                <w:rStyle w:val="font21"/>
                <w:rFonts w:hint="default"/>
                <w:color w:val="auto"/>
                <w:lang w:bidi="ar"/>
              </w:rPr>
              <w:t>共至少</w:t>
            </w:r>
            <w:proofErr w:type="gramEnd"/>
            <w:r>
              <w:rPr>
                <w:rStyle w:val="font21"/>
                <w:rFonts w:hint="default"/>
                <w:color w:val="auto"/>
                <w:lang w:bidi="ar"/>
              </w:rPr>
              <w:t>五路画面，点击可进行画面切换。</w:t>
            </w:r>
            <w:proofErr w:type="gramStart"/>
            <w:r>
              <w:rPr>
                <w:rStyle w:val="font21"/>
                <w:rFonts w:hint="default"/>
                <w:color w:val="auto"/>
                <w:lang w:bidi="ar"/>
              </w:rPr>
              <w:t>预监画面</w:t>
            </w:r>
            <w:proofErr w:type="gramEnd"/>
            <w:r>
              <w:rPr>
                <w:rStyle w:val="font21"/>
                <w:rFonts w:hint="default"/>
                <w:color w:val="auto"/>
                <w:lang w:bidi="ar"/>
              </w:rPr>
              <w:t>可</w:t>
            </w:r>
            <w:proofErr w:type="gramStart"/>
            <w:r>
              <w:rPr>
                <w:rStyle w:val="font21"/>
                <w:rFonts w:hint="default"/>
                <w:color w:val="auto"/>
                <w:lang w:bidi="ar"/>
              </w:rPr>
              <w:t>实时推流给</w:t>
            </w:r>
            <w:proofErr w:type="gramEnd"/>
            <w:r>
              <w:rPr>
                <w:rStyle w:val="font21"/>
                <w:rFonts w:hint="default"/>
                <w:color w:val="auto"/>
                <w:lang w:bidi="ar"/>
              </w:rPr>
              <w:t>资源平台，实现平台直播。</w:t>
            </w:r>
            <w:r>
              <w:rPr>
                <w:rStyle w:val="font21"/>
                <w:rFonts w:hint="default"/>
                <w:color w:val="auto"/>
                <w:lang w:bidi="ar"/>
              </w:rPr>
              <w:br/>
              <w:t>9.支持电影模式和资源模式同步录制，可根据用户的不同需求选择录制模式。</w:t>
            </w:r>
            <w:r>
              <w:rPr>
                <w:rStyle w:val="font21"/>
                <w:rFonts w:hint="default"/>
                <w:color w:val="auto"/>
                <w:lang w:bidi="ar"/>
              </w:rPr>
              <w:br/>
              <w:t>10.支持外接导播台，可通过导播台实现对录播主机的录制控制、画面切换、云台跟踪、</w:t>
            </w:r>
            <w:proofErr w:type="gramStart"/>
            <w:r>
              <w:rPr>
                <w:rStyle w:val="font21"/>
                <w:rFonts w:hint="default"/>
                <w:color w:val="auto"/>
                <w:lang w:bidi="ar"/>
              </w:rPr>
              <w:t>预置位</w:t>
            </w:r>
            <w:proofErr w:type="gramEnd"/>
            <w:r>
              <w:rPr>
                <w:rStyle w:val="font21"/>
                <w:rFonts w:hint="default"/>
                <w:color w:val="auto"/>
                <w:lang w:bidi="ar"/>
              </w:rPr>
              <w:t>设定与调取、音量调节。</w:t>
            </w:r>
            <w:r>
              <w:rPr>
                <w:rStyle w:val="font21"/>
                <w:rFonts w:hint="default"/>
                <w:color w:val="auto"/>
                <w:lang w:bidi="ar"/>
              </w:rPr>
              <w:br/>
              <w:t>11.支持通过主机一体化屏幕实现</w:t>
            </w:r>
            <w:proofErr w:type="gramStart"/>
            <w:r>
              <w:rPr>
                <w:rStyle w:val="font21"/>
                <w:rFonts w:hint="default"/>
                <w:color w:val="auto"/>
                <w:lang w:bidi="ar"/>
              </w:rPr>
              <w:t>预置位设置</w:t>
            </w:r>
            <w:proofErr w:type="gramEnd"/>
            <w:r>
              <w:rPr>
                <w:rStyle w:val="font21"/>
                <w:rFonts w:hint="default"/>
                <w:color w:val="auto"/>
                <w:lang w:bidi="ar"/>
              </w:rPr>
              <w:t>与调用，</w:t>
            </w:r>
            <w:proofErr w:type="gramStart"/>
            <w:r>
              <w:rPr>
                <w:rStyle w:val="font21"/>
                <w:rFonts w:hint="default"/>
                <w:color w:val="auto"/>
                <w:lang w:bidi="ar"/>
              </w:rPr>
              <w:t>预置位</w:t>
            </w:r>
            <w:proofErr w:type="gramEnd"/>
            <w:r>
              <w:rPr>
                <w:rStyle w:val="font21"/>
                <w:rFonts w:hint="default"/>
                <w:color w:val="auto"/>
                <w:lang w:bidi="ar"/>
              </w:rPr>
              <w:t>≥9个。</w:t>
            </w:r>
            <w:r>
              <w:rPr>
                <w:rStyle w:val="font21"/>
                <w:rFonts w:hint="default"/>
                <w:color w:val="auto"/>
                <w:lang w:bidi="ar"/>
              </w:rPr>
              <w:br/>
              <w:t>12.支持≥7种导播切换特效，通过主机一体化屏幕就可以实现转场特效类型选择设置；特效保持时间支持自定义。</w:t>
            </w:r>
            <w:r>
              <w:rPr>
                <w:rStyle w:val="font21"/>
                <w:rFonts w:hint="default"/>
                <w:color w:val="auto"/>
                <w:lang w:bidi="ar"/>
              </w:rPr>
              <w:br/>
              <w:t>13.支持通过U盘导入视频、图片作为片头片尾素材，不少于3种格式；支持单个视频文件≥200MB，单个图片文件≥20MB，可保存≥10个素材；支持设定片头片尾保持</w:t>
            </w:r>
            <w:r>
              <w:rPr>
                <w:rStyle w:val="font21"/>
                <w:rFonts w:hint="default"/>
                <w:color w:val="auto"/>
                <w:lang w:bidi="ar"/>
              </w:rPr>
              <w:lastRenderedPageBreak/>
              <w:t>时间，保持时间在1s~5s之间可选，片头片尾素材可直接在主机一体化屏幕上进行删除。</w:t>
            </w:r>
            <w:r>
              <w:rPr>
                <w:rStyle w:val="font21"/>
                <w:rFonts w:hint="default"/>
                <w:color w:val="auto"/>
                <w:lang w:bidi="ar"/>
              </w:rPr>
              <w:br/>
              <w:t>14.支持多种格式的字幕，可输入中文、英文、数字、特殊符号，数量≥200个字符；支持调节文字大小、文字透明度；支持≥5种文字颜色设置，文字边缘自带描边；支持滚动字幕。</w:t>
            </w:r>
            <w:r>
              <w:rPr>
                <w:rStyle w:val="font21"/>
                <w:rFonts w:hint="default"/>
                <w:color w:val="auto"/>
                <w:lang w:bidi="ar"/>
              </w:rPr>
              <w:br/>
              <w:t>15.支持设定图片台标，支持jpeg、</w:t>
            </w:r>
            <w:proofErr w:type="spellStart"/>
            <w:r>
              <w:rPr>
                <w:rStyle w:val="font21"/>
                <w:rFonts w:hint="default"/>
                <w:color w:val="auto"/>
                <w:lang w:bidi="ar"/>
              </w:rPr>
              <w:t>png</w:t>
            </w:r>
            <w:proofErr w:type="spellEnd"/>
            <w:r>
              <w:rPr>
                <w:rStyle w:val="font51"/>
                <w:rFonts w:hint="default"/>
                <w:color w:val="auto"/>
                <w:lang w:bidi="ar"/>
              </w:rPr>
              <w:t>两种</w:t>
            </w:r>
            <w:r>
              <w:rPr>
                <w:rStyle w:val="font21"/>
                <w:rFonts w:hint="default"/>
                <w:color w:val="auto"/>
                <w:lang w:bidi="ar"/>
              </w:rPr>
              <w:t>等格式，支持≥20MB台标文件，台标大小比例可通过主机一体化屏幕实现设置，台标位</w:t>
            </w:r>
            <w:proofErr w:type="gramStart"/>
            <w:r>
              <w:rPr>
                <w:rStyle w:val="font21"/>
                <w:rFonts w:hint="default"/>
                <w:color w:val="auto"/>
                <w:lang w:bidi="ar"/>
              </w:rPr>
              <w:t>置可以</w:t>
            </w:r>
            <w:proofErr w:type="gramEnd"/>
            <w:r>
              <w:rPr>
                <w:rStyle w:val="font21"/>
                <w:rFonts w:hint="default"/>
                <w:color w:val="auto"/>
                <w:lang w:bidi="ar"/>
              </w:rPr>
              <w:t>通过主机一体化屏幕设定在PGM任意位置，支持快速台标位置设定功能，支持5个或以上快速位置。</w:t>
            </w:r>
            <w:r>
              <w:rPr>
                <w:rStyle w:val="font21"/>
                <w:rFonts w:hint="default"/>
                <w:color w:val="auto"/>
                <w:lang w:bidi="ar"/>
              </w:rPr>
              <w:br/>
              <w:t>16.支持通过主机一体化屏幕实现云台摄像机控制，无需按照方位，可任意转动云台方向，实现步进控制、连续控制。</w:t>
            </w:r>
            <w:r>
              <w:rPr>
                <w:rStyle w:val="font21"/>
                <w:rFonts w:hint="default"/>
                <w:color w:val="auto"/>
                <w:lang w:bidi="ar"/>
              </w:rPr>
              <w:br/>
              <w:t>17.支持通过主机一体化屏幕的虚拟摇杆拖动幅度实现云台的变速控制；支持≥3种云台转动灵敏度设置。</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59BD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9013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0D4763DF" w14:textId="77777777">
        <w:trPr>
          <w:trHeight w:val="60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0190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C520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互动系统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454A1" w14:textId="77777777" w:rsidR="008A0B59" w:rsidRDefault="00000000">
            <w:pPr>
              <w:widowControl/>
              <w:textAlignment w:val="center"/>
              <w:rPr>
                <w:rFonts w:ascii="宋体" w:eastAsia="宋体" w:hAnsi="宋体" w:cs="宋体"/>
                <w:sz w:val="22"/>
                <w:szCs w:val="22"/>
              </w:rPr>
            </w:pPr>
            <w:r>
              <w:rPr>
                <w:rStyle w:val="font21"/>
                <w:rFonts w:hint="default"/>
                <w:color w:val="auto"/>
                <w:lang w:bidi="ar"/>
              </w:rPr>
              <w:t>1.同时支持自动连线和手动连线，自动连线模式下</w:t>
            </w:r>
            <w:r>
              <w:rPr>
                <w:rStyle w:val="font51"/>
                <w:rFonts w:hint="default"/>
                <w:color w:val="auto"/>
                <w:lang w:bidi="ar"/>
              </w:rPr>
              <w:t>，</w:t>
            </w:r>
            <w:r>
              <w:rPr>
                <w:rStyle w:val="font21"/>
                <w:rFonts w:hint="default"/>
                <w:color w:val="auto"/>
                <w:lang w:bidi="ar"/>
              </w:rPr>
              <w:t>，</w:t>
            </w:r>
            <w:proofErr w:type="gramStart"/>
            <w:r>
              <w:rPr>
                <w:rStyle w:val="font21"/>
                <w:rFonts w:hint="default"/>
                <w:color w:val="auto"/>
                <w:lang w:bidi="ar"/>
              </w:rPr>
              <w:t>听课端会自动</w:t>
            </w:r>
            <w:proofErr w:type="gramEnd"/>
            <w:r>
              <w:rPr>
                <w:rStyle w:val="font21"/>
                <w:rFonts w:hint="default"/>
                <w:color w:val="auto"/>
                <w:lang w:bidi="ar"/>
              </w:rPr>
              <w:t>接通来自主讲端的互动请求，可选择设置关闭，手动连线模式下，当主讲</w:t>
            </w:r>
            <w:proofErr w:type="gramStart"/>
            <w:r>
              <w:rPr>
                <w:rStyle w:val="font21"/>
                <w:rFonts w:hint="default"/>
                <w:color w:val="auto"/>
                <w:lang w:bidi="ar"/>
              </w:rPr>
              <w:t>端发出</w:t>
            </w:r>
            <w:proofErr w:type="gramEnd"/>
            <w:r>
              <w:rPr>
                <w:rStyle w:val="font21"/>
                <w:rFonts w:hint="default"/>
                <w:color w:val="auto"/>
                <w:lang w:bidi="ar"/>
              </w:rPr>
              <w:t>呼叫请求后，在互动录播主机一体化触控屏上会出现呼叫提醒，用户可选择接听或者挂断。</w:t>
            </w:r>
            <w:r>
              <w:rPr>
                <w:rStyle w:val="font21"/>
                <w:rFonts w:hint="default"/>
                <w:color w:val="auto"/>
                <w:lang w:bidi="ar"/>
              </w:rPr>
              <w:br/>
              <w:t>2.支持标准SIP音视频互动协议，支持1080P 60fps全高清视频互动。</w:t>
            </w:r>
            <w:r>
              <w:rPr>
                <w:rStyle w:val="font21"/>
                <w:rFonts w:hint="default"/>
                <w:color w:val="auto"/>
                <w:lang w:bidi="ar"/>
              </w:rPr>
              <w:br/>
              <w:t>3.支持手动切换发给远端的画面。支持通过互动录播主机一体化触控</w:t>
            </w:r>
            <w:proofErr w:type="gramStart"/>
            <w:r>
              <w:rPr>
                <w:rStyle w:val="font21"/>
                <w:rFonts w:hint="default"/>
                <w:color w:val="auto"/>
                <w:lang w:bidi="ar"/>
              </w:rPr>
              <w:t>屏实现</w:t>
            </w:r>
            <w:proofErr w:type="gramEnd"/>
            <w:r>
              <w:rPr>
                <w:rStyle w:val="font21"/>
                <w:rFonts w:hint="default"/>
                <w:color w:val="auto"/>
                <w:lang w:bidi="ar"/>
              </w:rPr>
              <w:t>音量大小调整、静音。支持互动过程中一键全屏，全屏放大主画面，隐藏所有图标。支持开启和关闭桌面共享功能。</w:t>
            </w:r>
            <w:r>
              <w:rPr>
                <w:rStyle w:val="font21"/>
                <w:rFonts w:hint="default"/>
                <w:color w:val="auto"/>
                <w:lang w:bidi="ar"/>
              </w:rPr>
              <w:br/>
              <w:t>4.支持双流自动发送，设置自动发送后，建立呼叫，主讲教室自动发送双流。</w:t>
            </w:r>
            <w:r>
              <w:rPr>
                <w:rStyle w:val="font21"/>
                <w:rFonts w:hint="default"/>
                <w:color w:val="auto"/>
                <w:lang w:bidi="ar"/>
              </w:rPr>
              <w:br/>
              <w:t>5.支持课程预约功能，互动录播主机能接收平台下发的互动课表，并显示于互动主机一体化触控屏上，用户点击课表即可立即加入课堂，进行实时互动。</w:t>
            </w:r>
            <w:r>
              <w:rPr>
                <w:rStyle w:val="font21"/>
                <w:rFonts w:hint="default"/>
                <w:color w:val="auto"/>
                <w:lang w:bidi="ar"/>
              </w:rPr>
              <w:br/>
              <w:t>6.支持</w:t>
            </w:r>
            <w:proofErr w:type="gramStart"/>
            <w:r>
              <w:rPr>
                <w:rStyle w:val="font21"/>
                <w:rFonts w:hint="default"/>
                <w:color w:val="auto"/>
                <w:lang w:bidi="ar"/>
              </w:rPr>
              <w:t>微信扫码</w:t>
            </w:r>
            <w:proofErr w:type="gramEnd"/>
            <w:r>
              <w:rPr>
                <w:rStyle w:val="font21"/>
                <w:rFonts w:hint="default"/>
                <w:color w:val="auto"/>
                <w:lang w:bidi="ar"/>
              </w:rPr>
              <w:t>登录，无需单独输入账号，</w:t>
            </w:r>
            <w:proofErr w:type="gramStart"/>
            <w:r>
              <w:rPr>
                <w:rStyle w:val="font21"/>
                <w:rFonts w:hint="default"/>
                <w:color w:val="auto"/>
                <w:lang w:bidi="ar"/>
              </w:rPr>
              <w:t>使用微信扫描</w:t>
            </w:r>
            <w:proofErr w:type="gramEnd"/>
            <w:r>
              <w:rPr>
                <w:rStyle w:val="font21"/>
                <w:rFonts w:hint="default"/>
                <w:color w:val="auto"/>
                <w:lang w:bidi="ar"/>
              </w:rPr>
              <w:t>互动录播主机一体化触控屏上显示的二</w:t>
            </w:r>
            <w:proofErr w:type="gramStart"/>
            <w:r>
              <w:rPr>
                <w:rStyle w:val="font21"/>
                <w:rFonts w:hint="default"/>
                <w:color w:val="auto"/>
                <w:lang w:bidi="ar"/>
              </w:rPr>
              <w:t>维码即</w:t>
            </w:r>
            <w:proofErr w:type="gramEnd"/>
            <w:r>
              <w:rPr>
                <w:rStyle w:val="font21"/>
                <w:rFonts w:hint="default"/>
                <w:color w:val="auto"/>
                <w:lang w:bidi="ar"/>
              </w:rPr>
              <w:t>可登录互动系统，登陆后显示用户头像和用户名。</w:t>
            </w:r>
            <w:r>
              <w:rPr>
                <w:rStyle w:val="font21"/>
                <w:rFonts w:hint="default"/>
                <w:color w:val="auto"/>
                <w:lang w:bidi="ar"/>
              </w:rPr>
              <w:br/>
              <w:t>7.设备双向互动过程中，在系统总丢包率 50%的网络环境下，视频清晰流畅无卡顿，语音连贯。</w:t>
            </w:r>
            <w:r>
              <w:rPr>
                <w:rStyle w:val="font21"/>
                <w:rFonts w:hint="default"/>
                <w:color w:val="auto"/>
                <w:lang w:bidi="ar"/>
              </w:rPr>
              <w:br/>
              <w:t>8.互动过程中可随时邀请新的听课端加入，支持拨号呼叫，用户可通过互动录播主机一体化触控屏上的拨号键盘实现拨号呼叫；支持互动通讯录功能，通讯录可显示最近呼叫的账号信息，可通过通讯录实现一键呼叫。</w:t>
            </w:r>
            <w:r>
              <w:rPr>
                <w:rStyle w:val="font21"/>
                <w:rFonts w:hint="default"/>
                <w:color w:val="auto"/>
                <w:lang w:bidi="ar"/>
              </w:rPr>
              <w:br/>
              <w:t>9.支持一键结束互动，用户通过互动录播主机一体化触控屏一键结束互动。</w:t>
            </w:r>
            <w:r>
              <w:rPr>
                <w:rStyle w:val="font21"/>
                <w:rFonts w:hint="default"/>
                <w:color w:val="auto"/>
                <w:lang w:bidi="ar"/>
              </w:rPr>
              <w:br/>
              <w:t>10.支持通过互动录播主机一体化触控</w:t>
            </w:r>
            <w:proofErr w:type="gramStart"/>
            <w:r>
              <w:rPr>
                <w:rStyle w:val="font21"/>
                <w:rFonts w:hint="default"/>
                <w:color w:val="auto"/>
                <w:lang w:bidi="ar"/>
              </w:rPr>
              <w:t>屏实现</w:t>
            </w:r>
            <w:proofErr w:type="gramEnd"/>
            <w:r>
              <w:rPr>
                <w:rStyle w:val="font21"/>
                <w:rFonts w:hint="default"/>
                <w:color w:val="auto"/>
                <w:lang w:bidi="ar"/>
              </w:rPr>
              <w:t>导播控制，过程中可选择自动导播/手动导播；支持通过 PC 客户端软件进行远程导播控制。</w:t>
            </w:r>
            <w:r>
              <w:rPr>
                <w:rStyle w:val="font21"/>
                <w:rFonts w:hint="default"/>
                <w:color w:val="auto"/>
                <w:lang w:bidi="ar"/>
              </w:rPr>
              <w:br/>
              <w:t>11.PC 客户端软件支持进行互动听课端列表查看、发言管理功能。</w:t>
            </w:r>
            <w:r>
              <w:rPr>
                <w:rStyle w:val="font21"/>
                <w:rFonts w:hint="default"/>
                <w:color w:val="auto"/>
                <w:lang w:bidi="ar"/>
              </w:rPr>
              <w:br/>
              <w:t>12.支持课堂互动功能，授课过程中老师可通过在互动录播主机一体化触控屏上单击听课教室画面切换听课教室为主画面，并与该教室</w:t>
            </w:r>
            <w:proofErr w:type="gramStart"/>
            <w:r>
              <w:rPr>
                <w:rStyle w:val="font21"/>
                <w:rFonts w:hint="default"/>
                <w:color w:val="auto"/>
                <w:lang w:bidi="ar"/>
              </w:rPr>
              <w:t>实时连麦</w:t>
            </w:r>
            <w:proofErr w:type="gramEnd"/>
            <w:r>
              <w:rPr>
                <w:rStyle w:val="font21"/>
                <w:rFonts w:hint="default"/>
                <w:color w:val="auto"/>
                <w:lang w:bidi="ar"/>
              </w:rPr>
              <w:t>对讲，实现异地互动。</w:t>
            </w:r>
            <w:r>
              <w:rPr>
                <w:rStyle w:val="font21"/>
                <w:rFonts w:hint="default"/>
                <w:color w:val="auto"/>
                <w:lang w:bidi="ar"/>
              </w:rPr>
              <w:br/>
              <w:t>13.互动过程中，可以在互动录播主机一体化触控屏调出当前视频参数，包括加密方式、音频格式、视频格式、视频分辨率、实时上行/下行速率、丢包率和服务厂商信息。</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F55D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DF40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757F5C6C" w14:textId="77777777">
        <w:trPr>
          <w:trHeight w:val="2592"/>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F25C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23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7F20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视频处理系统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C774C" w14:textId="77777777" w:rsidR="008A0B59" w:rsidRDefault="00000000">
            <w:pPr>
              <w:widowControl/>
              <w:textAlignment w:val="center"/>
              <w:rPr>
                <w:rFonts w:ascii="宋体" w:eastAsia="宋体" w:hAnsi="宋体" w:cs="宋体"/>
                <w:sz w:val="22"/>
                <w:szCs w:val="22"/>
              </w:rPr>
            </w:pPr>
            <w:r>
              <w:rPr>
                <w:rStyle w:val="font21"/>
                <w:rFonts w:hint="default"/>
                <w:color w:val="auto"/>
                <w:lang w:bidi="ar"/>
              </w:rPr>
              <w:t>1.</w:t>
            </w:r>
            <w:r>
              <w:rPr>
                <w:rStyle w:val="font31"/>
                <w:rFonts w:eastAsia="宋体"/>
                <w:color w:val="auto"/>
                <w:lang w:bidi="ar"/>
              </w:rPr>
              <w:t xml:space="preserve"> </w:t>
            </w:r>
            <w:r>
              <w:rPr>
                <w:rStyle w:val="font21"/>
                <w:rFonts w:hint="default"/>
                <w:color w:val="auto"/>
                <w:lang w:bidi="ar"/>
              </w:rPr>
              <w:t>支持合成4K的PGM画面，包含导播画面、教师全景画面、教师特写画面、学生全景画面、学生特写画面。</w:t>
            </w:r>
            <w:r>
              <w:rPr>
                <w:rStyle w:val="font21"/>
                <w:rFonts w:hint="default"/>
                <w:color w:val="auto"/>
                <w:lang w:bidi="ar"/>
              </w:rPr>
              <w:br/>
              <w:t>2.</w:t>
            </w:r>
            <w:r>
              <w:rPr>
                <w:rStyle w:val="font31"/>
                <w:rFonts w:eastAsia="宋体"/>
                <w:color w:val="auto"/>
                <w:lang w:bidi="ar"/>
              </w:rPr>
              <w:t xml:space="preserve"> </w:t>
            </w:r>
            <w:r>
              <w:rPr>
                <w:rStyle w:val="font21"/>
                <w:rFonts w:hint="default"/>
                <w:color w:val="auto"/>
                <w:lang w:bidi="ar"/>
              </w:rPr>
              <w:t>支持多种类型视频信号接入，支持标准网络视频信号接入、高速数字信号接入。</w:t>
            </w:r>
            <w:r>
              <w:rPr>
                <w:rStyle w:val="font21"/>
                <w:rFonts w:hint="default"/>
                <w:color w:val="auto"/>
                <w:lang w:bidi="ar"/>
              </w:rPr>
              <w:br/>
              <w:t>3.</w:t>
            </w:r>
            <w:r>
              <w:rPr>
                <w:rStyle w:val="font31"/>
                <w:rFonts w:eastAsia="宋体"/>
                <w:color w:val="auto"/>
                <w:lang w:bidi="ar"/>
              </w:rPr>
              <w:t xml:space="preserve"> </w:t>
            </w:r>
            <w:r>
              <w:rPr>
                <w:rStyle w:val="font21"/>
                <w:rFonts w:hint="default"/>
                <w:color w:val="auto"/>
                <w:lang w:bidi="ar"/>
              </w:rPr>
              <w:t>支持通过</w:t>
            </w:r>
            <w:proofErr w:type="spellStart"/>
            <w:r>
              <w:rPr>
                <w:rStyle w:val="font21"/>
                <w:rFonts w:hint="default"/>
                <w:color w:val="auto"/>
                <w:lang w:bidi="ar"/>
              </w:rPr>
              <w:t>rtsp</w:t>
            </w:r>
            <w:proofErr w:type="spellEnd"/>
            <w:r>
              <w:rPr>
                <w:rStyle w:val="font21"/>
                <w:rFonts w:hint="default"/>
                <w:color w:val="auto"/>
                <w:lang w:bidi="ar"/>
              </w:rPr>
              <w:t>协议接入第三方摄像机视频流。</w:t>
            </w:r>
            <w:r>
              <w:rPr>
                <w:rStyle w:val="font21"/>
                <w:rFonts w:hint="default"/>
                <w:color w:val="auto"/>
                <w:lang w:bidi="ar"/>
              </w:rPr>
              <w:br/>
              <w:t>4.</w:t>
            </w:r>
            <w:r>
              <w:rPr>
                <w:rStyle w:val="font31"/>
                <w:rFonts w:eastAsia="宋体"/>
                <w:color w:val="auto"/>
                <w:lang w:bidi="ar"/>
              </w:rPr>
              <w:t xml:space="preserve"> </w:t>
            </w:r>
            <w:r>
              <w:rPr>
                <w:rStyle w:val="font21"/>
                <w:rFonts w:hint="default"/>
                <w:color w:val="auto"/>
                <w:lang w:bidi="ar"/>
              </w:rPr>
              <w:t>支持不少于3种编码复杂度，支持Baseline Profile、Main profile、High profile</w:t>
            </w:r>
            <w:r>
              <w:rPr>
                <w:rStyle w:val="font21"/>
                <w:rFonts w:hint="default"/>
                <w:color w:val="auto"/>
                <w:lang w:bidi="ar"/>
              </w:rPr>
              <w:br/>
              <w:t>5.</w:t>
            </w:r>
            <w:r>
              <w:rPr>
                <w:rStyle w:val="font31"/>
                <w:rFonts w:eastAsia="宋体"/>
                <w:color w:val="auto"/>
                <w:lang w:bidi="ar"/>
              </w:rPr>
              <w:t xml:space="preserve"> </w:t>
            </w:r>
            <w:r>
              <w:rPr>
                <w:rStyle w:val="font21"/>
                <w:rFonts w:hint="default"/>
                <w:color w:val="auto"/>
                <w:lang w:bidi="ar"/>
              </w:rPr>
              <w:t>支持不少于两种码率控制方式，支持CBR（Constant Bit Rate）、VBR（Variable Bit Rate）。</w:t>
            </w:r>
            <w:r>
              <w:rPr>
                <w:rStyle w:val="font21"/>
                <w:rFonts w:hint="default"/>
                <w:color w:val="auto"/>
                <w:lang w:bidi="ar"/>
              </w:rPr>
              <w:br/>
              <w:t>6.</w:t>
            </w:r>
            <w:r>
              <w:rPr>
                <w:rStyle w:val="font31"/>
                <w:rFonts w:eastAsia="宋体"/>
                <w:color w:val="auto"/>
                <w:lang w:bidi="ar"/>
              </w:rPr>
              <w:t xml:space="preserve"> </w:t>
            </w:r>
            <w:r>
              <w:rPr>
                <w:rStyle w:val="font21"/>
                <w:rFonts w:hint="default"/>
                <w:color w:val="auto"/>
                <w:lang w:bidi="ar"/>
              </w:rPr>
              <w:t>支持通过网络实现对接入摄像机的设备信息检索。</w:t>
            </w:r>
            <w:r>
              <w:rPr>
                <w:rStyle w:val="font21"/>
                <w:rFonts w:hint="default"/>
                <w:color w:val="auto"/>
                <w:lang w:bidi="ar"/>
              </w:rPr>
              <w:br/>
              <w:t>7.</w:t>
            </w:r>
            <w:r>
              <w:rPr>
                <w:rStyle w:val="font31"/>
                <w:rFonts w:eastAsia="宋体"/>
                <w:color w:val="auto"/>
                <w:lang w:bidi="ar"/>
              </w:rPr>
              <w:t xml:space="preserve"> </w:t>
            </w:r>
            <w:r>
              <w:rPr>
                <w:rStyle w:val="font21"/>
                <w:rFonts w:hint="default"/>
                <w:color w:val="auto"/>
                <w:lang w:bidi="ar"/>
              </w:rPr>
              <w:t>POE视频接入单元支持802.3af标准协议，可实现POE摄像机接入。</w:t>
            </w:r>
            <w:r>
              <w:rPr>
                <w:rStyle w:val="font21"/>
                <w:rFonts w:hint="default"/>
                <w:color w:val="auto"/>
                <w:lang w:bidi="ar"/>
              </w:rPr>
              <w:br/>
              <w:t>8.</w:t>
            </w:r>
            <w:r>
              <w:rPr>
                <w:rStyle w:val="font31"/>
                <w:rFonts w:eastAsia="宋体"/>
                <w:color w:val="auto"/>
                <w:lang w:bidi="ar"/>
              </w:rPr>
              <w:t xml:space="preserve"> </w:t>
            </w:r>
            <w:r>
              <w:rPr>
                <w:rStyle w:val="font21"/>
                <w:rFonts w:hint="default"/>
                <w:color w:val="auto"/>
                <w:lang w:bidi="ar"/>
              </w:rPr>
              <w:t>HDMI采集通道支持画面缩放，可完成4K图像采集。</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94B0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0B3D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28EE7F36" w14:textId="77777777">
        <w:trPr>
          <w:trHeight w:val="316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992F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8182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教师定位辅助摄像机</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249E9"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1、4K摄像机镜头水平视场角：≥40°。</w:t>
            </w:r>
          </w:p>
          <w:p w14:paraId="16FA31A9"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2、传感器尺寸：CMOS ≥1/2.8英寸。</w:t>
            </w:r>
          </w:p>
          <w:p w14:paraId="174FD4D9"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3、传感器有效像素：≥846万。</w:t>
            </w:r>
          </w:p>
          <w:p w14:paraId="6CA54200"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4、最低照度：0.5 Lux @（F1.8, AGC ON）。</w:t>
            </w:r>
          </w:p>
          <w:p w14:paraId="1AE1EA8B"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5、支持2D&amp;3D数字降噪。</w:t>
            </w:r>
          </w:p>
          <w:p w14:paraId="67EFA9BD"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6、支持H.264、H.265视频编码格式。</w:t>
            </w:r>
          </w:p>
          <w:p w14:paraId="704FB04B"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7、网络流传输协议：支持（国标28181标准）。</w:t>
            </w:r>
          </w:p>
          <w:p w14:paraId="3C2B1805"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8、输入电压：DC 12V/PoE。</w:t>
            </w:r>
          </w:p>
          <w:p w14:paraId="5C454B83"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9、全景画面支持畸变矫正功能。</w:t>
            </w:r>
          </w:p>
          <w:p w14:paraId="696EB64E"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10、整机接口:≥1路RJ45。支持POE网络供电，支持同时输出特写和全景等多路画面。</w:t>
            </w:r>
          </w:p>
          <w:p w14:paraId="5754C6BF" w14:textId="77777777" w:rsidR="008A0B59" w:rsidRDefault="00000000">
            <w:pPr>
              <w:widowControl/>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11、支持EPTZ。</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96341"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1949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760790EB" w14:textId="77777777">
        <w:trPr>
          <w:trHeight w:val="432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2F4F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D6B8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教师摄像机图像处理系统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1BBF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1、4K教师摄像机内嵌智能跟踪算法，无需单独安装定位跟踪主机及其他任何辅助拍摄设备，即可实现跟踪定位控制功能。</w:t>
            </w:r>
          </w:p>
          <w:p w14:paraId="4EB4712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2、系统应采用智能图像识别算法，高清摄像机同时输出2路或以上场景画面并分析计算，实现1台摄像机的2个或</w:t>
            </w:r>
            <w:proofErr w:type="gramStart"/>
            <w:r>
              <w:rPr>
                <w:rFonts w:ascii="宋体" w:eastAsia="宋体" w:hAnsi="宋体" w:cs="宋体" w:hint="eastAsia"/>
                <w:sz w:val="22"/>
                <w:szCs w:val="22"/>
              </w:rPr>
              <w:t>以上景位</w:t>
            </w:r>
            <w:proofErr w:type="gramEnd"/>
            <w:r>
              <w:rPr>
                <w:rFonts w:ascii="宋体" w:eastAsia="宋体" w:hAnsi="宋体" w:cs="宋体" w:hint="eastAsia"/>
                <w:sz w:val="22"/>
                <w:szCs w:val="22"/>
              </w:rPr>
              <w:t>拍摄，通过导播跟踪系统，实现所有画面的自动导播切换：</w:t>
            </w:r>
          </w:p>
          <w:p w14:paraId="7B65F7F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a)当教师在讲台区域站立授课时，自动切换为教师特写，当教师在讲台区域进行走动时，自动切换到教师全景；</w:t>
            </w:r>
          </w:p>
          <w:p w14:paraId="11E61F1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b)当教师切换多媒体授课时，自动切换为多媒体特写画面；</w:t>
            </w:r>
          </w:p>
          <w:p w14:paraId="44445C8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3、支持设置摄像机分辨率、帧率、码率；</w:t>
            </w:r>
          </w:p>
          <w:p w14:paraId="0D9D607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4、支持设置摄像机亮度、饱和度、对比度、锐度、色度、快门速度；</w:t>
            </w:r>
          </w:p>
          <w:p w14:paraId="698B418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5、图像支持左右镜像、上下翻转，默认不开启；</w:t>
            </w:r>
          </w:p>
          <w:p w14:paraId="1E5E832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6、支持对摄像机网络进行管理，包括设置IP地址/网关/DNS等，支持组播协议搜索IP地址，并修改摄像机IP；</w:t>
            </w:r>
          </w:p>
          <w:p w14:paraId="2ADA739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7、支持</w:t>
            </w:r>
            <w:proofErr w:type="spellStart"/>
            <w:r>
              <w:rPr>
                <w:rFonts w:ascii="宋体" w:eastAsia="宋体" w:hAnsi="宋体" w:cs="宋体" w:hint="eastAsia"/>
                <w:sz w:val="22"/>
                <w:szCs w:val="22"/>
              </w:rPr>
              <w:t>rtmp</w:t>
            </w:r>
            <w:proofErr w:type="spellEnd"/>
            <w:r>
              <w:rPr>
                <w:rFonts w:ascii="宋体" w:eastAsia="宋体" w:hAnsi="宋体" w:cs="宋体" w:hint="eastAsia"/>
                <w:sz w:val="22"/>
                <w:szCs w:val="22"/>
              </w:rPr>
              <w:t>推流，</w:t>
            </w:r>
            <w:proofErr w:type="gramStart"/>
            <w:r>
              <w:rPr>
                <w:rFonts w:ascii="宋体" w:eastAsia="宋体" w:hAnsi="宋体" w:cs="宋体" w:hint="eastAsia"/>
                <w:sz w:val="22"/>
                <w:szCs w:val="22"/>
              </w:rPr>
              <w:t>推流地址</w:t>
            </w:r>
            <w:proofErr w:type="gramEnd"/>
            <w:r>
              <w:rPr>
                <w:rFonts w:ascii="宋体" w:eastAsia="宋体" w:hAnsi="宋体" w:cs="宋体" w:hint="eastAsia"/>
                <w:sz w:val="22"/>
                <w:szCs w:val="22"/>
              </w:rPr>
              <w:t>可设置；</w:t>
            </w:r>
          </w:p>
          <w:p w14:paraId="199059F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8、支持TRSP推流，</w:t>
            </w:r>
            <w:proofErr w:type="gramStart"/>
            <w:r>
              <w:rPr>
                <w:rFonts w:ascii="宋体" w:eastAsia="宋体" w:hAnsi="宋体" w:cs="宋体" w:hint="eastAsia"/>
                <w:sz w:val="22"/>
                <w:szCs w:val="22"/>
              </w:rPr>
              <w:t>推流地址</w:t>
            </w:r>
            <w:proofErr w:type="gramEnd"/>
            <w:r>
              <w:rPr>
                <w:rFonts w:ascii="宋体" w:eastAsia="宋体" w:hAnsi="宋体" w:cs="宋体" w:hint="eastAsia"/>
                <w:sz w:val="22"/>
                <w:szCs w:val="22"/>
              </w:rPr>
              <w:t>可设置。</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74B5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22BC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232C224D" w14:textId="77777777">
        <w:trPr>
          <w:trHeight w:val="699"/>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F76B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A215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学生定位辅助摄像机</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D34A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1、4K摄像机镜头水平视场角：≥95°。</w:t>
            </w:r>
          </w:p>
          <w:p w14:paraId="19490FA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2、传感器尺寸：CMOS ≥1/2.8英寸。</w:t>
            </w:r>
          </w:p>
          <w:p w14:paraId="22E9791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3、传感器有效像素：≥846万。</w:t>
            </w:r>
          </w:p>
          <w:p w14:paraId="71D74CE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4、最低照度：0.5 Lux 。</w:t>
            </w:r>
          </w:p>
          <w:p w14:paraId="6BAD58A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5、支持2D&amp;3D数字降噪。</w:t>
            </w:r>
          </w:p>
          <w:p w14:paraId="742F2E3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6、支持H.264、H.265视频编码格式。</w:t>
            </w:r>
          </w:p>
          <w:p w14:paraId="510D310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7、网络流传输协议：支持TCP, HTTP, UDP，RTSP, RTMP, ONVIF。</w:t>
            </w:r>
          </w:p>
          <w:p w14:paraId="021E97D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8、输入电压：DC 12V/PoE。</w:t>
            </w:r>
          </w:p>
          <w:p w14:paraId="6AB2B7D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9、全景画面支持畸变矫正功能。</w:t>
            </w:r>
          </w:p>
          <w:p w14:paraId="6544870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10、整机接口:1路或以上RJ45。支持POE网络供电，支持同时输出特写和全景等多路画面。</w:t>
            </w:r>
          </w:p>
          <w:p w14:paraId="10FE18E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lastRenderedPageBreak/>
              <w:t>11、支持EPTZ。</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E103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CD9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6C336C98" w14:textId="77777777">
        <w:trPr>
          <w:trHeight w:val="432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CB4E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495A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学生摄像机图像处理系统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CEC4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1、4K学生摄像机内嵌智能跟踪算法，无需单独安装定位跟踪主机及其他任何辅助拍摄设备，即可实现跟踪定位控制功能。</w:t>
            </w:r>
          </w:p>
          <w:p w14:paraId="2051086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2、系统应采用智能图像识别算法，高清摄像机同时输出2路或以上场景画面并分析计算，实现1台摄像机的2</w:t>
            </w:r>
            <w:proofErr w:type="gramStart"/>
            <w:r>
              <w:rPr>
                <w:rFonts w:ascii="宋体" w:eastAsia="宋体" w:hAnsi="宋体" w:cs="宋体" w:hint="eastAsia"/>
                <w:sz w:val="22"/>
                <w:szCs w:val="22"/>
              </w:rPr>
              <w:t>景位或</w:t>
            </w:r>
            <w:proofErr w:type="gramEnd"/>
            <w:r>
              <w:rPr>
                <w:rFonts w:ascii="宋体" w:eastAsia="宋体" w:hAnsi="宋体" w:cs="宋体" w:hint="eastAsia"/>
                <w:sz w:val="22"/>
                <w:szCs w:val="22"/>
              </w:rPr>
              <w:t>以上拍摄，通过导播跟踪系统，实现所有画面的自动导播切换：</w:t>
            </w:r>
          </w:p>
          <w:p w14:paraId="5FBC427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a)学生起立发言时，首先切换为学生全景，再过渡为发言学生的特写画面，当多名学生站立时，自动切换到学生全景；</w:t>
            </w:r>
          </w:p>
          <w:p w14:paraId="544FA4E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b)学生跟踪具备人脸检测辅助识别功能。</w:t>
            </w:r>
          </w:p>
          <w:p w14:paraId="0E76168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3、支持设置摄像机分辨率、帧率、码率；</w:t>
            </w:r>
          </w:p>
          <w:p w14:paraId="634BD08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4、支持设置摄像机亮度、饱和度、对比度、锐度、色度、快门速度；</w:t>
            </w:r>
          </w:p>
          <w:p w14:paraId="6E8B927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5、图像支持左右镜像、上下翻转，默认不开启；</w:t>
            </w:r>
          </w:p>
          <w:p w14:paraId="7B7E239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6、支持对摄像机网络进行管理，包括设置IP地址/网关/DNS等，支持组播协议搜索IP地址，并修改摄像机IP；</w:t>
            </w:r>
          </w:p>
          <w:p w14:paraId="31281B3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7、支持</w:t>
            </w:r>
            <w:proofErr w:type="spellStart"/>
            <w:r>
              <w:rPr>
                <w:rFonts w:ascii="宋体" w:eastAsia="宋体" w:hAnsi="宋体" w:cs="宋体" w:hint="eastAsia"/>
                <w:sz w:val="22"/>
                <w:szCs w:val="22"/>
              </w:rPr>
              <w:t>rtmp</w:t>
            </w:r>
            <w:proofErr w:type="spellEnd"/>
            <w:r>
              <w:rPr>
                <w:rFonts w:ascii="宋体" w:eastAsia="宋体" w:hAnsi="宋体" w:cs="宋体" w:hint="eastAsia"/>
                <w:sz w:val="22"/>
                <w:szCs w:val="22"/>
              </w:rPr>
              <w:t>推流，</w:t>
            </w:r>
            <w:proofErr w:type="gramStart"/>
            <w:r>
              <w:rPr>
                <w:rFonts w:ascii="宋体" w:eastAsia="宋体" w:hAnsi="宋体" w:cs="宋体" w:hint="eastAsia"/>
                <w:sz w:val="22"/>
                <w:szCs w:val="22"/>
              </w:rPr>
              <w:t>推流地址</w:t>
            </w:r>
            <w:proofErr w:type="gramEnd"/>
            <w:r>
              <w:rPr>
                <w:rFonts w:ascii="宋体" w:eastAsia="宋体" w:hAnsi="宋体" w:cs="宋体" w:hint="eastAsia"/>
                <w:sz w:val="22"/>
                <w:szCs w:val="22"/>
              </w:rPr>
              <w:t>可设置；</w:t>
            </w:r>
          </w:p>
          <w:p w14:paraId="6AA8F23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8、支持TRSP推流，</w:t>
            </w:r>
            <w:proofErr w:type="gramStart"/>
            <w:r>
              <w:rPr>
                <w:rFonts w:ascii="宋体" w:eastAsia="宋体" w:hAnsi="宋体" w:cs="宋体" w:hint="eastAsia"/>
                <w:sz w:val="22"/>
                <w:szCs w:val="22"/>
              </w:rPr>
              <w:t>推流地址</w:t>
            </w:r>
            <w:proofErr w:type="gramEnd"/>
            <w:r>
              <w:rPr>
                <w:rFonts w:ascii="宋体" w:eastAsia="宋体" w:hAnsi="宋体" w:cs="宋体" w:hint="eastAsia"/>
                <w:sz w:val="22"/>
                <w:szCs w:val="22"/>
              </w:rPr>
              <w:t>可设置。</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0C44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7B12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5B1DD16D" w14:textId="77777777">
        <w:trPr>
          <w:trHeight w:val="432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9FE1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6011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机械云台摄像机</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49A6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1、传感器尺寸：≥CMOS 1/1.8英寸</w:t>
            </w:r>
          </w:p>
          <w:p w14:paraId="5BF56E5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2、传感器有效像素≥800万</w:t>
            </w:r>
          </w:p>
          <w:p w14:paraId="7195D2A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3、支持不少于40倍变焦</w:t>
            </w:r>
          </w:p>
          <w:p w14:paraId="1BBFE1A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4、扫描方式：逐行</w:t>
            </w:r>
          </w:p>
          <w:p w14:paraId="2B3FD2E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5、支持畸变矫正功能，畸变＜1.5%，校正后可实现视觉无畸变</w:t>
            </w:r>
          </w:p>
          <w:p w14:paraId="4A8AB39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 xml:space="preserve">6、最低照度： 0.5Lux </w:t>
            </w:r>
          </w:p>
          <w:p w14:paraId="4618B99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7、镜头： F1.58 ~ F3.95</w:t>
            </w:r>
          </w:p>
          <w:p w14:paraId="3D94BAD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8、快门： 1/30s ~ 1/10000s</w:t>
            </w:r>
          </w:p>
          <w:p w14:paraId="0DD15E1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9、支持POE供电</w:t>
            </w:r>
          </w:p>
          <w:p w14:paraId="34128B5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10、支持2D&amp;3D数字降噪，信噪比≥55dB</w:t>
            </w:r>
          </w:p>
          <w:p w14:paraId="4678684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11、支持</w:t>
            </w:r>
            <w:proofErr w:type="gramStart"/>
            <w:r>
              <w:rPr>
                <w:rFonts w:ascii="宋体" w:eastAsia="宋体" w:hAnsi="宋体" w:cs="宋体" w:hint="eastAsia"/>
                <w:sz w:val="22"/>
                <w:szCs w:val="22"/>
              </w:rPr>
              <w:t>预置位</w:t>
            </w:r>
            <w:proofErr w:type="gramEnd"/>
            <w:r>
              <w:rPr>
                <w:rFonts w:ascii="宋体" w:eastAsia="宋体" w:hAnsi="宋体" w:cs="宋体" w:hint="eastAsia"/>
                <w:sz w:val="22"/>
                <w:szCs w:val="22"/>
              </w:rPr>
              <w:t>个数≥255个，</w:t>
            </w:r>
            <w:proofErr w:type="gramStart"/>
            <w:r>
              <w:rPr>
                <w:rFonts w:ascii="宋体" w:eastAsia="宋体" w:hAnsi="宋体" w:cs="宋体" w:hint="eastAsia"/>
                <w:sz w:val="22"/>
                <w:szCs w:val="22"/>
              </w:rPr>
              <w:t>预置位</w:t>
            </w:r>
            <w:proofErr w:type="gramEnd"/>
            <w:r>
              <w:rPr>
                <w:rFonts w:ascii="宋体" w:eastAsia="宋体" w:hAnsi="宋体" w:cs="宋体" w:hint="eastAsia"/>
                <w:sz w:val="22"/>
                <w:szCs w:val="22"/>
              </w:rPr>
              <w:t>精度≤0.1°</w:t>
            </w:r>
          </w:p>
          <w:p w14:paraId="1445B70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12、支持水平翻转、垂直翻转，水平转动范围：≥±170°，垂直转动范围：-30°~+90°</w:t>
            </w:r>
          </w:p>
          <w:p w14:paraId="518A45D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13、支持最大水平视场角≥60°，最大垂直视场角≥35°</w:t>
            </w:r>
          </w:p>
          <w:p w14:paraId="40A6A7A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14、支持最大水平转动速度≥100°/s，最大垂直转动速度≥69°/s</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A2A8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F333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5DFD11C4" w14:textId="77777777">
        <w:trPr>
          <w:trHeight w:val="201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81ED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3C23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云台摄像机图像处理系统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ECD5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1、设备采用ARM硬件架构</w:t>
            </w:r>
          </w:p>
          <w:p w14:paraId="7017504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2、支持自动白平衡、背光补偿功能，支持2D、3D数字降噪</w:t>
            </w:r>
          </w:p>
          <w:p w14:paraId="496F81F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3、支持不少于4种编码等级，包含baseline、</w:t>
            </w:r>
            <w:proofErr w:type="spellStart"/>
            <w:r>
              <w:rPr>
                <w:rFonts w:ascii="宋体" w:eastAsia="宋体" w:hAnsi="宋体" w:cs="宋体" w:hint="eastAsia"/>
                <w:sz w:val="22"/>
                <w:szCs w:val="22"/>
              </w:rPr>
              <w:t>mainprofile</w:t>
            </w:r>
            <w:proofErr w:type="spellEnd"/>
            <w:r>
              <w:rPr>
                <w:rFonts w:ascii="宋体" w:eastAsia="宋体" w:hAnsi="宋体" w:cs="宋体" w:hint="eastAsia"/>
                <w:sz w:val="22"/>
                <w:szCs w:val="22"/>
              </w:rPr>
              <w:t>、</w:t>
            </w:r>
            <w:proofErr w:type="spellStart"/>
            <w:r>
              <w:rPr>
                <w:rFonts w:ascii="宋体" w:eastAsia="宋体" w:hAnsi="宋体" w:cs="宋体" w:hint="eastAsia"/>
                <w:sz w:val="22"/>
                <w:szCs w:val="22"/>
              </w:rPr>
              <w:t>highprofile</w:t>
            </w:r>
            <w:proofErr w:type="spellEnd"/>
            <w:r>
              <w:rPr>
                <w:rFonts w:ascii="宋体" w:eastAsia="宋体" w:hAnsi="宋体" w:cs="宋体" w:hint="eastAsia"/>
                <w:sz w:val="22"/>
                <w:szCs w:val="22"/>
              </w:rPr>
              <w:t>、svc-t</w:t>
            </w:r>
          </w:p>
          <w:p w14:paraId="55D8E5C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4、支持AAC、G711A等两种音频编码格式</w:t>
            </w:r>
          </w:p>
          <w:p w14:paraId="7CF3B3F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 xml:space="preserve">5、支持TCP/IP, HTTP, RTSP, RTMP, </w:t>
            </w:r>
            <w:proofErr w:type="spellStart"/>
            <w:r>
              <w:rPr>
                <w:rFonts w:ascii="宋体" w:eastAsia="宋体" w:hAnsi="宋体" w:cs="宋体" w:hint="eastAsia"/>
                <w:sz w:val="22"/>
                <w:szCs w:val="22"/>
              </w:rPr>
              <w:t>Onvif</w:t>
            </w:r>
            <w:proofErr w:type="spellEnd"/>
            <w:r>
              <w:rPr>
                <w:rFonts w:ascii="宋体" w:eastAsia="宋体" w:hAnsi="宋体" w:cs="宋体" w:hint="eastAsia"/>
                <w:sz w:val="22"/>
                <w:szCs w:val="22"/>
              </w:rPr>
              <w:t>, DHCP, 组播等网络协议</w:t>
            </w:r>
          </w:p>
          <w:p w14:paraId="2C4D1A0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6、支持设置摄像机分辨率、帧率、码率、亮度、饱和度、对比度、锐度、色度、快门速度等</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C30A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3FDD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38FF4936" w14:textId="77777777">
        <w:trPr>
          <w:trHeight w:val="28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F7A0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30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A032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拾音麦克风</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73B52" w14:textId="77777777" w:rsidR="008A0B59" w:rsidRDefault="00000000">
            <w:pPr>
              <w:widowControl/>
              <w:textAlignment w:val="center"/>
              <w:rPr>
                <w:rFonts w:ascii="宋体" w:eastAsia="宋体" w:hAnsi="宋体" w:cs="宋体"/>
                <w:sz w:val="22"/>
                <w:szCs w:val="22"/>
              </w:rPr>
            </w:pPr>
            <w:r>
              <w:rPr>
                <w:rStyle w:val="font21"/>
                <w:rFonts w:hint="default"/>
                <w:color w:val="auto"/>
                <w:lang w:bidi="ar"/>
              </w:rPr>
              <w:t>1.麦克风采用≥4核的音频芯片。</w:t>
            </w:r>
            <w:r>
              <w:rPr>
                <w:rStyle w:val="font21"/>
                <w:rFonts w:hint="default"/>
                <w:color w:val="auto"/>
                <w:lang w:bidi="ar"/>
              </w:rPr>
              <w:br/>
              <w:t>2.麦克风频率响应范围不低于50Hz~16KHz。</w:t>
            </w:r>
            <w:r>
              <w:rPr>
                <w:rStyle w:val="font21"/>
                <w:rFonts w:hint="default"/>
                <w:color w:val="auto"/>
                <w:lang w:bidi="ar"/>
              </w:rPr>
              <w:br/>
              <w:t>3.麦克风支持降噪、回声抵消、混响抑制、自动增益控制、多麦融合多种音频算法。</w:t>
            </w:r>
            <w:r>
              <w:rPr>
                <w:rStyle w:val="font51"/>
                <w:rFonts w:hint="default"/>
                <w:color w:val="auto"/>
                <w:lang w:bidi="ar"/>
              </w:rPr>
              <w:t>。</w:t>
            </w:r>
            <w:r>
              <w:rPr>
                <w:rStyle w:val="font21"/>
                <w:rFonts w:hint="default"/>
                <w:color w:val="auto"/>
                <w:lang w:bidi="ar"/>
              </w:rPr>
              <w:br/>
              <w:t>4.麦克风信噪比≥68dB。</w:t>
            </w:r>
            <w:r>
              <w:rPr>
                <w:rStyle w:val="font21"/>
                <w:rFonts w:hint="default"/>
                <w:color w:val="auto"/>
                <w:lang w:bidi="ar"/>
              </w:rPr>
              <w:br/>
              <w:t>5.麦克风声压级≥130dBSPL。</w:t>
            </w:r>
            <w:r>
              <w:rPr>
                <w:rStyle w:val="font21"/>
                <w:rFonts w:hint="default"/>
                <w:color w:val="auto"/>
                <w:lang w:bidi="ar"/>
              </w:rPr>
              <w:br/>
              <w:t>6.麦克风无需额外适配器供电，能够通过网线实现麦克风供电、音频信号传输、参数调整。</w:t>
            </w:r>
            <w:r>
              <w:rPr>
                <w:rStyle w:val="font21"/>
                <w:rFonts w:hint="default"/>
                <w:color w:val="auto"/>
                <w:lang w:bidi="ar"/>
              </w:rPr>
              <w:br/>
              <w:t>7.麦克风支持≥2个数字音频接口，每个接口都具备输入接口和输出接口能力，支持盲插。</w:t>
            </w:r>
            <w:r>
              <w:rPr>
                <w:rStyle w:val="font21"/>
                <w:rFonts w:hint="default"/>
                <w:color w:val="auto"/>
                <w:lang w:bidi="ar"/>
              </w:rPr>
              <w:br/>
              <w:t>8.麦克风支持在线OTA，可在线对麦克风进行升级，无需人员现场维护。</w:t>
            </w:r>
            <w:r>
              <w:rPr>
                <w:rStyle w:val="font21"/>
                <w:rFonts w:hint="default"/>
                <w:color w:val="auto"/>
                <w:lang w:bidi="ar"/>
              </w:rPr>
              <w:br/>
              <w:t>9.麦克风支持数字音频传输。</w:t>
            </w:r>
            <w:r>
              <w:rPr>
                <w:rStyle w:val="font21"/>
                <w:rFonts w:hint="default"/>
                <w:color w:val="auto"/>
                <w:lang w:bidi="ar"/>
              </w:rPr>
              <w:br/>
              <w:t>10.麦克风支持≥1个Type-C接口。</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B77F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5AA33"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7A914069" w14:textId="77777777">
        <w:trPr>
          <w:trHeight w:val="2592"/>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8640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217F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麦克风音频处理系统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F2EA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1.支持全频带全双工自适应回声消除算法。</w:t>
            </w:r>
            <w:r>
              <w:rPr>
                <w:rFonts w:ascii="宋体" w:eastAsia="宋体" w:hAnsi="宋体" w:cs="宋体" w:hint="eastAsia"/>
                <w:kern w:val="0"/>
                <w:sz w:val="22"/>
                <w:szCs w:val="22"/>
                <w:lang w:bidi="ar"/>
              </w:rPr>
              <w:br/>
              <w:t>2.支持</w:t>
            </w:r>
            <w:proofErr w:type="gramStart"/>
            <w:r>
              <w:rPr>
                <w:rFonts w:ascii="宋体" w:eastAsia="宋体" w:hAnsi="宋体" w:cs="宋体" w:hint="eastAsia"/>
                <w:kern w:val="0"/>
                <w:sz w:val="22"/>
                <w:szCs w:val="22"/>
                <w:lang w:bidi="ar"/>
              </w:rPr>
              <w:t>全频自适应</w:t>
            </w:r>
            <w:proofErr w:type="gramEnd"/>
            <w:r>
              <w:rPr>
                <w:rFonts w:ascii="宋体" w:eastAsia="宋体" w:hAnsi="宋体" w:cs="宋体" w:hint="eastAsia"/>
                <w:kern w:val="0"/>
                <w:sz w:val="22"/>
                <w:szCs w:val="22"/>
                <w:lang w:bidi="ar"/>
              </w:rPr>
              <w:t>AI降噪技术，降噪电平≥24dB。</w:t>
            </w:r>
            <w:r>
              <w:rPr>
                <w:rFonts w:ascii="宋体" w:eastAsia="宋体" w:hAnsi="宋体" w:cs="宋体" w:hint="eastAsia"/>
                <w:kern w:val="0"/>
                <w:sz w:val="22"/>
                <w:szCs w:val="22"/>
                <w:lang w:bidi="ar"/>
              </w:rPr>
              <w:br/>
              <w:t>3.支持自动增益控制。</w:t>
            </w:r>
            <w:r>
              <w:rPr>
                <w:rFonts w:ascii="宋体" w:eastAsia="宋体" w:hAnsi="宋体" w:cs="宋体" w:hint="eastAsia"/>
                <w:kern w:val="0"/>
                <w:sz w:val="22"/>
                <w:szCs w:val="22"/>
                <w:lang w:bidi="ar"/>
              </w:rPr>
              <w:br/>
              <w:t>4.支持啸叫抑制。</w:t>
            </w:r>
            <w:r>
              <w:rPr>
                <w:rFonts w:ascii="宋体" w:eastAsia="宋体" w:hAnsi="宋体" w:cs="宋体" w:hint="eastAsia"/>
                <w:kern w:val="0"/>
                <w:sz w:val="22"/>
                <w:szCs w:val="22"/>
                <w:lang w:bidi="ar"/>
              </w:rPr>
              <w:br/>
              <w:t>5.支持智能混音，可智能选择最佳麦克风采集音频。</w:t>
            </w:r>
            <w:r>
              <w:rPr>
                <w:rFonts w:ascii="宋体" w:eastAsia="宋体" w:hAnsi="宋体" w:cs="宋体" w:hint="eastAsia"/>
                <w:kern w:val="0"/>
                <w:sz w:val="22"/>
                <w:szCs w:val="22"/>
                <w:lang w:bidi="ar"/>
              </w:rPr>
              <w:br/>
              <w:t>6.支持多通道音频矩阵，可根据场景需求进行相应设置。</w:t>
            </w:r>
            <w:r>
              <w:rPr>
                <w:rFonts w:ascii="宋体" w:eastAsia="宋体" w:hAnsi="宋体" w:cs="宋体" w:hint="eastAsia"/>
                <w:kern w:val="0"/>
                <w:sz w:val="22"/>
                <w:szCs w:val="22"/>
                <w:lang w:bidi="ar"/>
              </w:rPr>
              <w:br/>
              <w:t>7.支持音频参数调节。</w:t>
            </w:r>
            <w:r>
              <w:rPr>
                <w:rFonts w:ascii="宋体" w:eastAsia="宋体" w:hAnsi="宋体" w:cs="宋体" w:hint="eastAsia"/>
                <w:kern w:val="0"/>
                <w:sz w:val="22"/>
                <w:szCs w:val="22"/>
                <w:lang w:bidi="ar"/>
              </w:rPr>
              <w:br/>
              <w:t>8.支持连接录播主机作为录播音</w:t>
            </w:r>
            <w:proofErr w:type="gramStart"/>
            <w:r>
              <w:rPr>
                <w:rFonts w:ascii="宋体" w:eastAsia="宋体" w:hAnsi="宋体" w:cs="宋体" w:hint="eastAsia"/>
                <w:kern w:val="0"/>
                <w:sz w:val="22"/>
                <w:szCs w:val="22"/>
                <w:lang w:bidi="ar"/>
              </w:rPr>
              <w:t>频</w:t>
            </w:r>
            <w:proofErr w:type="gramEnd"/>
            <w:r>
              <w:rPr>
                <w:rFonts w:ascii="宋体" w:eastAsia="宋体" w:hAnsi="宋体" w:cs="宋体" w:hint="eastAsia"/>
                <w:kern w:val="0"/>
                <w:sz w:val="22"/>
                <w:szCs w:val="22"/>
                <w:lang w:bidi="ar"/>
              </w:rPr>
              <w:t>输入设备使用，也可连接Windows系统，并为其提供音频输入。</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CE201"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72273"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2B49414D" w14:textId="77777777">
        <w:trPr>
          <w:trHeight w:val="4032"/>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0E38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32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63EC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无线麦克风</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479F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1.麦克风支持≥1个3.5mm音频接口，可输入头戴麦音频信号，输出幅值≥2V（RMS）。整机3.5mm音频接口≥2个。</w:t>
            </w:r>
            <w:r>
              <w:rPr>
                <w:rFonts w:ascii="宋体" w:eastAsia="宋体" w:hAnsi="宋体" w:cs="宋体" w:hint="eastAsia"/>
                <w:kern w:val="0"/>
                <w:sz w:val="22"/>
                <w:szCs w:val="22"/>
                <w:lang w:bidi="ar"/>
              </w:rPr>
              <w:br/>
              <w:t>2.麦克风整机≥1个USB Type-C接口。</w:t>
            </w:r>
            <w:r>
              <w:rPr>
                <w:rFonts w:ascii="宋体" w:eastAsia="宋体" w:hAnsi="宋体" w:cs="宋体" w:hint="eastAsia"/>
                <w:kern w:val="0"/>
                <w:sz w:val="22"/>
                <w:szCs w:val="22"/>
                <w:lang w:bidi="ar"/>
              </w:rPr>
              <w:br/>
              <w:t>3.麦克风支持≥1个Pogo pin接口，支持通过Pogo pin接口进行充电。整机Pogo pin接口≥2个。</w:t>
            </w:r>
            <w:r>
              <w:rPr>
                <w:rFonts w:ascii="宋体" w:eastAsia="宋体" w:hAnsi="宋体" w:cs="宋体" w:hint="eastAsia"/>
                <w:kern w:val="0"/>
                <w:sz w:val="22"/>
                <w:szCs w:val="22"/>
                <w:lang w:bidi="ar"/>
              </w:rPr>
              <w:br/>
              <w:t>4.麦克风支持≥1个三合一按键，可控制麦克风的开关机、静音和配对。</w:t>
            </w:r>
            <w:r>
              <w:rPr>
                <w:rFonts w:ascii="宋体" w:eastAsia="宋体" w:hAnsi="宋体" w:cs="宋体" w:hint="eastAsia"/>
                <w:kern w:val="0"/>
                <w:sz w:val="22"/>
                <w:szCs w:val="22"/>
                <w:lang w:bidi="ar"/>
              </w:rPr>
              <w:br/>
              <w:t>5.麦克风支持≥2个音量控制按钮，可通过音量“+”“—”按钮控制麦克风输出音量。</w:t>
            </w:r>
            <w:r>
              <w:rPr>
                <w:rFonts w:ascii="宋体" w:eastAsia="宋体" w:hAnsi="宋体" w:cs="宋体" w:hint="eastAsia"/>
                <w:kern w:val="0"/>
                <w:sz w:val="22"/>
                <w:szCs w:val="22"/>
                <w:lang w:bidi="ar"/>
              </w:rPr>
              <w:br/>
              <w:t>6.麦克风单体重量≤30g。</w:t>
            </w:r>
            <w:r>
              <w:rPr>
                <w:rFonts w:ascii="宋体" w:eastAsia="宋体" w:hAnsi="宋体" w:cs="宋体" w:hint="eastAsia"/>
                <w:kern w:val="0"/>
                <w:sz w:val="22"/>
                <w:szCs w:val="22"/>
                <w:lang w:bidi="ar"/>
              </w:rPr>
              <w:br/>
              <w:t>7.</w:t>
            </w:r>
            <w:proofErr w:type="gramStart"/>
            <w:r>
              <w:rPr>
                <w:rFonts w:ascii="宋体" w:eastAsia="宋体" w:hAnsi="宋体" w:cs="宋体" w:hint="eastAsia"/>
                <w:kern w:val="0"/>
                <w:sz w:val="22"/>
                <w:szCs w:val="22"/>
                <w:lang w:bidi="ar"/>
              </w:rPr>
              <w:t>麦克风标配充电</w:t>
            </w:r>
            <w:proofErr w:type="gramEnd"/>
            <w:r>
              <w:rPr>
                <w:rFonts w:ascii="宋体" w:eastAsia="宋体" w:hAnsi="宋体" w:cs="宋体" w:hint="eastAsia"/>
                <w:kern w:val="0"/>
                <w:sz w:val="22"/>
                <w:szCs w:val="22"/>
                <w:lang w:bidi="ar"/>
              </w:rPr>
              <w:t>仓，方便快速充电及收纳。</w:t>
            </w:r>
            <w:r>
              <w:rPr>
                <w:rFonts w:ascii="宋体" w:eastAsia="宋体" w:hAnsi="宋体" w:cs="宋体" w:hint="eastAsia"/>
                <w:kern w:val="0"/>
                <w:sz w:val="22"/>
                <w:szCs w:val="22"/>
                <w:lang w:bidi="ar"/>
              </w:rPr>
              <w:br/>
              <w:t>8.麦克风充电</w:t>
            </w:r>
            <w:proofErr w:type="gramStart"/>
            <w:r>
              <w:rPr>
                <w:rFonts w:ascii="宋体" w:eastAsia="宋体" w:hAnsi="宋体" w:cs="宋体" w:hint="eastAsia"/>
                <w:kern w:val="0"/>
                <w:sz w:val="22"/>
                <w:szCs w:val="22"/>
                <w:lang w:bidi="ar"/>
              </w:rPr>
              <w:t>仓支持</w:t>
            </w:r>
            <w:proofErr w:type="gramEnd"/>
            <w:r>
              <w:rPr>
                <w:rFonts w:ascii="宋体" w:eastAsia="宋体" w:hAnsi="宋体" w:cs="宋体" w:hint="eastAsia"/>
                <w:kern w:val="0"/>
                <w:sz w:val="22"/>
                <w:szCs w:val="22"/>
                <w:lang w:bidi="ar"/>
              </w:rPr>
              <w:t>电量指示，通过灯</w:t>
            </w:r>
            <w:proofErr w:type="gramStart"/>
            <w:r>
              <w:rPr>
                <w:rFonts w:ascii="宋体" w:eastAsia="宋体" w:hAnsi="宋体" w:cs="宋体" w:hint="eastAsia"/>
                <w:kern w:val="0"/>
                <w:sz w:val="22"/>
                <w:szCs w:val="22"/>
                <w:lang w:bidi="ar"/>
              </w:rPr>
              <w:t>珠亮灭数量</w:t>
            </w:r>
            <w:proofErr w:type="gramEnd"/>
            <w:r>
              <w:rPr>
                <w:rFonts w:ascii="宋体" w:eastAsia="宋体" w:hAnsi="宋体" w:cs="宋体" w:hint="eastAsia"/>
                <w:kern w:val="0"/>
                <w:sz w:val="22"/>
                <w:szCs w:val="22"/>
                <w:lang w:bidi="ar"/>
              </w:rPr>
              <w:t>充电仓剩余电量及充电状态。</w:t>
            </w:r>
            <w:r>
              <w:rPr>
                <w:rFonts w:ascii="宋体" w:eastAsia="宋体" w:hAnsi="宋体" w:cs="宋体" w:hint="eastAsia"/>
                <w:kern w:val="0"/>
                <w:sz w:val="22"/>
                <w:szCs w:val="22"/>
                <w:lang w:bidi="ar"/>
              </w:rPr>
              <w:br/>
              <w:t>9.麦克风支持≥2种配对方式，可通过麦克风从充电仓拿出自动开始配对、</w:t>
            </w:r>
            <w:proofErr w:type="gramStart"/>
            <w:r>
              <w:rPr>
                <w:rFonts w:ascii="宋体" w:eastAsia="宋体" w:hAnsi="宋体" w:cs="宋体" w:hint="eastAsia"/>
                <w:kern w:val="0"/>
                <w:sz w:val="22"/>
                <w:szCs w:val="22"/>
                <w:lang w:bidi="ar"/>
              </w:rPr>
              <w:t>短按按键</w:t>
            </w:r>
            <w:proofErr w:type="gramEnd"/>
            <w:r>
              <w:rPr>
                <w:rFonts w:ascii="宋体" w:eastAsia="宋体" w:hAnsi="宋体" w:cs="宋体" w:hint="eastAsia"/>
                <w:kern w:val="0"/>
                <w:sz w:val="22"/>
                <w:szCs w:val="22"/>
                <w:lang w:bidi="ar"/>
              </w:rPr>
              <w:t>开始配对，配对完成时间≤5s。</w:t>
            </w:r>
            <w:r>
              <w:rPr>
                <w:rFonts w:ascii="宋体" w:eastAsia="宋体" w:hAnsi="宋体" w:cs="宋体" w:hint="eastAsia"/>
                <w:kern w:val="0"/>
                <w:sz w:val="22"/>
                <w:szCs w:val="22"/>
                <w:lang w:bidi="ar"/>
              </w:rPr>
              <w:br/>
              <w:t>10.支持红外和无线2.4G同时配对，实现远距离配对的同时，防止误配对。</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6FE5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96AF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0E250216" w14:textId="77777777">
        <w:trPr>
          <w:trHeight w:val="144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AEA0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1248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无线麦克风音频处理系统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4016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1.麦克风采用基于Bluetooth 5.2或以上的LE Audio技术标准</w:t>
            </w:r>
            <w:r>
              <w:rPr>
                <w:rFonts w:ascii="宋体" w:eastAsia="宋体" w:hAnsi="宋体" w:cs="宋体" w:hint="eastAsia"/>
                <w:kern w:val="0"/>
                <w:sz w:val="22"/>
                <w:szCs w:val="22"/>
                <w:lang w:bidi="ar"/>
              </w:rPr>
              <w:br/>
              <w:t>2.支持啸叫抑制算法。</w:t>
            </w:r>
            <w:r>
              <w:rPr>
                <w:rFonts w:ascii="宋体" w:eastAsia="宋体" w:hAnsi="宋体" w:cs="宋体" w:hint="eastAsia"/>
                <w:kern w:val="0"/>
                <w:sz w:val="22"/>
                <w:szCs w:val="22"/>
                <w:lang w:bidi="ar"/>
              </w:rPr>
              <w:br/>
              <w:t>3.支持</w:t>
            </w:r>
            <w:proofErr w:type="gramStart"/>
            <w:r>
              <w:rPr>
                <w:rFonts w:ascii="宋体" w:eastAsia="宋体" w:hAnsi="宋体" w:cs="宋体" w:hint="eastAsia"/>
                <w:kern w:val="0"/>
                <w:sz w:val="22"/>
                <w:szCs w:val="22"/>
                <w:lang w:bidi="ar"/>
              </w:rPr>
              <w:t>全频自适应</w:t>
            </w:r>
            <w:proofErr w:type="gramEnd"/>
            <w:r>
              <w:rPr>
                <w:rFonts w:ascii="宋体" w:eastAsia="宋体" w:hAnsi="宋体" w:cs="宋体" w:hint="eastAsia"/>
                <w:kern w:val="0"/>
                <w:sz w:val="22"/>
                <w:szCs w:val="22"/>
                <w:lang w:bidi="ar"/>
              </w:rPr>
              <w:t>降噪技术。</w:t>
            </w:r>
            <w:r>
              <w:rPr>
                <w:rFonts w:ascii="宋体" w:eastAsia="宋体" w:hAnsi="宋体" w:cs="宋体" w:hint="eastAsia"/>
                <w:kern w:val="0"/>
                <w:sz w:val="22"/>
                <w:szCs w:val="22"/>
                <w:lang w:bidi="ar"/>
              </w:rPr>
              <w:br/>
              <w:t>4.支持智能混音，支持多通道输入混音。</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7820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3E85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463C911E" w14:textId="77777777">
        <w:trPr>
          <w:trHeight w:val="172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DCD7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07FB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有源音箱</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134E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1.采用功放与互动音箱一体化设计，内置麦克风无线接收模块，实现多媒体扩音以及本地扩声功能。</w:t>
            </w:r>
            <w:r>
              <w:rPr>
                <w:rFonts w:ascii="宋体" w:eastAsia="宋体" w:hAnsi="宋体" w:cs="宋体" w:hint="eastAsia"/>
                <w:kern w:val="0"/>
                <w:sz w:val="22"/>
                <w:szCs w:val="22"/>
                <w:lang w:bidi="ar"/>
              </w:rPr>
              <w:br/>
              <w:t>2.双音箱有线连接，机箱采用塑胶材质。</w:t>
            </w:r>
            <w:r>
              <w:rPr>
                <w:rFonts w:ascii="宋体" w:eastAsia="宋体" w:hAnsi="宋体" w:cs="宋体" w:hint="eastAsia"/>
                <w:kern w:val="0"/>
                <w:sz w:val="22"/>
                <w:szCs w:val="22"/>
                <w:lang w:bidi="ar"/>
              </w:rPr>
              <w:br/>
              <w:t>3.输出额定功率≥2*15W。</w:t>
            </w:r>
            <w:r>
              <w:rPr>
                <w:rFonts w:ascii="宋体" w:eastAsia="宋体" w:hAnsi="宋体" w:cs="宋体" w:hint="eastAsia"/>
                <w:kern w:val="0"/>
                <w:sz w:val="22"/>
                <w:szCs w:val="22"/>
                <w:lang w:bidi="ar"/>
              </w:rPr>
              <w:br/>
              <w:t>4.配置独立音频数字信号处理芯片，支持啸叫抑制功能。</w:t>
            </w:r>
            <w:r>
              <w:rPr>
                <w:rFonts w:ascii="宋体" w:eastAsia="宋体" w:hAnsi="宋体" w:cs="宋体" w:hint="eastAsia"/>
                <w:kern w:val="0"/>
                <w:sz w:val="22"/>
                <w:szCs w:val="22"/>
                <w:lang w:bidi="ar"/>
              </w:rPr>
              <w:br/>
              <w:t>5.支持教师扩声和输入音源叠加输出。</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7411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8A131"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52E99967" w14:textId="77777777">
        <w:trPr>
          <w:trHeight w:val="201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80E3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35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5C6B9" w14:textId="77777777" w:rsidR="008A0B59" w:rsidRDefault="00000000">
            <w:pPr>
              <w:widowControl/>
              <w:tabs>
                <w:tab w:val="left" w:pos="562"/>
                <w:tab w:val="center" w:pos="1044"/>
              </w:tabs>
              <w:jc w:val="left"/>
              <w:textAlignment w:val="center"/>
              <w:rPr>
                <w:rFonts w:ascii="宋体" w:hAnsi="宋体" w:cs="宋体"/>
                <w:sz w:val="22"/>
                <w:szCs w:val="22"/>
              </w:rPr>
            </w:pPr>
            <w:r>
              <w:rPr>
                <w:rStyle w:val="a4"/>
                <w:rFonts w:hint="eastAsia"/>
              </w:rPr>
              <w:t>智能互动终端</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554E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1.屏幕物理尺寸≥55吋。</w:t>
            </w:r>
            <w:r>
              <w:rPr>
                <w:rFonts w:ascii="宋体" w:eastAsia="宋体" w:hAnsi="宋体" w:cs="宋体" w:hint="eastAsia"/>
                <w:kern w:val="0"/>
                <w:sz w:val="22"/>
                <w:szCs w:val="22"/>
                <w:lang w:bidi="ar"/>
              </w:rPr>
              <w:br/>
              <w:t>2.屏幕分辨率≥3840*2160。</w:t>
            </w:r>
            <w:r>
              <w:rPr>
                <w:rFonts w:ascii="宋体" w:eastAsia="宋体" w:hAnsi="宋体" w:cs="宋体" w:hint="eastAsia"/>
                <w:kern w:val="0"/>
                <w:sz w:val="22"/>
                <w:szCs w:val="22"/>
                <w:lang w:bidi="ar"/>
              </w:rPr>
              <w:br/>
              <w:t>3.屏幕刷新率≥60Hz。</w:t>
            </w:r>
            <w:r>
              <w:rPr>
                <w:rFonts w:ascii="宋体" w:eastAsia="宋体" w:hAnsi="宋体" w:cs="宋体" w:hint="eastAsia"/>
                <w:kern w:val="0"/>
                <w:sz w:val="22"/>
                <w:szCs w:val="22"/>
                <w:lang w:bidi="ar"/>
              </w:rPr>
              <w:br/>
              <w:t>4.屏幕可视角度≥±176度。</w:t>
            </w:r>
            <w:r>
              <w:rPr>
                <w:rFonts w:ascii="宋体" w:eastAsia="宋体" w:hAnsi="宋体" w:cs="宋体" w:hint="eastAsia"/>
                <w:kern w:val="0"/>
                <w:sz w:val="22"/>
                <w:szCs w:val="22"/>
                <w:lang w:bidi="ar"/>
              </w:rPr>
              <w:br/>
              <w:t>5.整机功耗≤120W。</w:t>
            </w:r>
            <w:r>
              <w:rPr>
                <w:rFonts w:ascii="宋体" w:eastAsia="宋体" w:hAnsi="宋体" w:cs="宋体" w:hint="eastAsia"/>
                <w:kern w:val="0"/>
                <w:sz w:val="22"/>
                <w:szCs w:val="22"/>
                <w:lang w:bidi="ar"/>
              </w:rPr>
              <w:br/>
              <w:t>6.待机功耗≤0.5W。</w:t>
            </w:r>
            <w:r>
              <w:rPr>
                <w:rFonts w:ascii="宋体" w:eastAsia="宋体" w:hAnsi="宋体" w:cs="宋体" w:hint="eastAsia"/>
                <w:kern w:val="0"/>
                <w:sz w:val="22"/>
                <w:szCs w:val="22"/>
                <w:lang w:bidi="ar"/>
              </w:rPr>
              <w:br/>
              <w:t>7.内置喇叭个数≥2。</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7673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F19B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279DA1C9" w14:textId="77777777">
        <w:trPr>
          <w:trHeight w:val="6624"/>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EF92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36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94D3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线上线下混合教学软件</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4477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1、支持用户在线打开云课件列表，无需下载至本地，即可在线打开云课件进行展示及讲授。</w:t>
            </w:r>
          </w:p>
          <w:p w14:paraId="5DA59BA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2、支持临时创建直播，通过设置主题、时长即可生成直播二维码。</w:t>
            </w:r>
          </w:p>
          <w:p w14:paraId="3552560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3、支持将直播视频保存至云平台，并支持回看及在线播放。</w:t>
            </w:r>
          </w:p>
          <w:p w14:paraId="32BC038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4、可查看参与互动的教室的网络连接情况，了解彼此的设备网络环境。</w:t>
            </w:r>
          </w:p>
          <w:p w14:paraId="71DFD42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5、书写笔迹支持至少3种不同粗细选择，≥12种不同颜色选择。</w:t>
            </w:r>
          </w:p>
          <w:p w14:paraId="32DA463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6、默认颜色：系统智能分配授课端及不同听课端的默认笔迹颜色，学生可区分不同教室板书内容。</w:t>
            </w:r>
          </w:p>
          <w:p w14:paraId="7AC47D6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7、 支持≥6个视频信号自定义设置，可调用网络摄像头、本地摄像头等信号。</w:t>
            </w:r>
          </w:p>
          <w:p w14:paraId="5F0CA97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8、 授课过程中支持用户调起白板工具，在大屏上进行板书，板书内容将在听课端实时同步；且支持听课端在大屏上板书，反向实时同步至授课</w:t>
            </w:r>
            <w:proofErr w:type="gramStart"/>
            <w:r>
              <w:rPr>
                <w:rFonts w:ascii="宋体" w:eastAsia="宋体" w:hAnsi="宋体" w:cs="宋体" w:hint="eastAsia"/>
                <w:sz w:val="22"/>
                <w:szCs w:val="22"/>
              </w:rPr>
              <w:t>端及其</w:t>
            </w:r>
            <w:proofErr w:type="gramEnd"/>
            <w:r>
              <w:rPr>
                <w:rFonts w:ascii="宋体" w:eastAsia="宋体" w:hAnsi="宋体" w:cs="宋体" w:hint="eastAsia"/>
                <w:sz w:val="22"/>
                <w:szCs w:val="22"/>
              </w:rPr>
              <w:t>他听课端。</w:t>
            </w:r>
          </w:p>
          <w:p w14:paraId="03CD552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9、▲支持用户在云课件中进行远程同步课堂游戏，异地教室的学生可同时在大屏上进行知识竞赛，以左右分屏形式实现两个教室的学生同台竞争。（提供第三方检测机构出具的检测报告复印件）</w:t>
            </w:r>
          </w:p>
          <w:p w14:paraId="774891B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10、支持互动课堂中可对本地班级、听课班级中表现好的班级发送点评奖励，每堂课可统计各班点评总分，并在课上一键展示最高得分的班级进行表扬。</w:t>
            </w:r>
          </w:p>
          <w:p w14:paraId="360BA79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11、 支持在授课端及听课端生成拍照上传二维码，使用手机</w:t>
            </w:r>
            <w:proofErr w:type="gramStart"/>
            <w:r>
              <w:rPr>
                <w:rFonts w:ascii="宋体" w:eastAsia="宋体" w:hAnsi="宋体" w:cs="宋体" w:hint="eastAsia"/>
                <w:sz w:val="22"/>
                <w:szCs w:val="22"/>
              </w:rPr>
              <w:t>微信扫码</w:t>
            </w:r>
            <w:proofErr w:type="gramEnd"/>
            <w:r>
              <w:rPr>
                <w:rFonts w:ascii="宋体" w:eastAsia="宋体" w:hAnsi="宋体" w:cs="宋体" w:hint="eastAsia"/>
                <w:sz w:val="22"/>
                <w:szCs w:val="22"/>
              </w:rPr>
              <w:t>后，可实时上</w:t>
            </w:r>
            <w:proofErr w:type="gramStart"/>
            <w:r>
              <w:rPr>
                <w:rFonts w:ascii="宋体" w:eastAsia="宋体" w:hAnsi="宋体" w:cs="宋体" w:hint="eastAsia"/>
                <w:sz w:val="22"/>
                <w:szCs w:val="22"/>
              </w:rPr>
              <w:t>传学生</w:t>
            </w:r>
            <w:proofErr w:type="gramEnd"/>
            <w:r>
              <w:rPr>
                <w:rFonts w:ascii="宋体" w:eastAsia="宋体" w:hAnsi="宋体" w:cs="宋体" w:hint="eastAsia"/>
                <w:sz w:val="22"/>
                <w:szCs w:val="22"/>
              </w:rPr>
              <w:t>作业、试卷内容至大屏，授课端及听课端同步显示照片内容，且分别支持授课端与听课端的师生对照片进行拖动、放大、批注操作，实现远程讲评。</w:t>
            </w:r>
          </w:p>
          <w:p w14:paraId="78296B6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12、授课端和听课端得悬浮工具</w:t>
            </w:r>
            <w:proofErr w:type="gramStart"/>
            <w:r>
              <w:rPr>
                <w:rFonts w:ascii="宋体" w:eastAsia="宋体" w:hAnsi="宋体" w:cs="宋体" w:hint="eastAsia"/>
                <w:sz w:val="22"/>
                <w:szCs w:val="22"/>
              </w:rPr>
              <w:t>条采用</w:t>
            </w:r>
            <w:proofErr w:type="gramEnd"/>
            <w:r>
              <w:rPr>
                <w:rFonts w:ascii="宋体" w:eastAsia="宋体" w:hAnsi="宋体" w:cs="宋体" w:hint="eastAsia"/>
                <w:sz w:val="22"/>
                <w:szCs w:val="22"/>
              </w:rPr>
              <w:t>差异化设计。</w:t>
            </w:r>
          </w:p>
          <w:p w14:paraId="6809371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13、▲授课过程中提供工具窗口，支持用户切换画面，调出互动工具；工具窗口可切换为迷你模式，以悬浮工具</w:t>
            </w:r>
            <w:proofErr w:type="gramStart"/>
            <w:r>
              <w:rPr>
                <w:rFonts w:ascii="宋体" w:eastAsia="宋体" w:hAnsi="宋体" w:cs="宋体" w:hint="eastAsia"/>
                <w:sz w:val="22"/>
                <w:szCs w:val="22"/>
              </w:rPr>
              <w:t>条形式</w:t>
            </w:r>
            <w:proofErr w:type="gramEnd"/>
            <w:r>
              <w:rPr>
                <w:rFonts w:ascii="宋体" w:eastAsia="宋体" w:hAnsi="宋体" w:cs="宋体" w:hint="eastAsia"/>
                <w:sz w:val="22"/>
                <w:szCs w:val="22"/>
              </w:rPr>
              <w:t>显示，可置于授课课件上方。（提供第三方检测机构出具的检测报告复印件）</w:t>
            </w:r>
          </w:p>
          <w:p w14:paraId="44923DF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sz w:val="22"/>
                <w:szCs w:val="22"/>
              </w:rPr>
              <w:t>14、授课过程中，老师只需在悬浮工具条上单击听课用户名，即可与该教室</w:t>
            </w:r>
            <w:proofErr w:type="gramStart"/>
            <w:r>
              <w:rPr>
                <w:rFonts w:ascii="宋体" w:eastAsia="宋体" w:hAnsi="宋体" w:cs="宋体" w:hint="eastAsia"/>
                <w:sz w:val="22"/>
                <w:szCs w:val="22"/>
              </w:rPr>
              <w:lastRenderedPageBreak/>
              <w:t>实时连麦</w:t>
            </w:r>
            <w:proofErr w:type="gramEnd"/>
            <w:r>
              <w:rPr>
                <w:rFonts w:ascii="宋体" w:eastAsia="宋体" w:hAnsi="宋体" w:cs="宋体" w:hint="eastAsia"/>
                <w:sz w:val="22"/>
                <w:szCs w:val="22"/>
              </w:rPr>
              <w:t>对讲，实现异地互动。</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F64A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5183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45D2AF07" w14:textId="77777777">
        <w:trPr>
          <w:trHeight w:val="201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4664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37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4657E" w14:textId="77777777" w:rsidR="008A0B59" w:rsidRDefault="00000000">
            <w:pPr>
              <w:widowControl/>
              <w:jc w:val="center"/>
              <w:textAlignment w:val="center"/>
              <w:rPr>
                <w:rFonts w:ascii="宋体" w:hAnsi="宋体" w:cs="宋体"/>
                <w:sz w:val="22"/>
                <w:szCs w:val="22"/>
              </w:rPr>
            </w:pPr>
            <w:r>
              <w:rPr>
                <w:rFonts w:ascii="宋体" w:eastAsia="宋体" w:hAnsi="宋体" w:cs="宋体" w:hint="eastAsia"/>
                <w:kern w:val="0"/>
                <w:sz w:val="22"/>
                <w:szCs w:val="22"/>
                <w:lang w:bidi="ar"/>
              </w:rPr>
              <w:t>智能互动终端</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6795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1.屏幕物理尺寸≥55吋。</w:t>
            </w:r>
            <w:r>
              <w:rPr>
                <w:rFonts w:ascii="宋体" w:eastAsia="宋体" w:hAnsi="宋体" w:cs="宋体" w:hint="eastAsia"/>
                <w:kern w:val="0"/>
                <w:sz w:val="22"/>
                <w:szCs w:val="22"/>
                <w:lang w:bidi="ar"/>
              </w:rPr>
              <w:br/>
              <w:t>2.屏幕分辨率≥3840*2160。</w:t>
            </w:r>
            <w:r>
              <w:rPr>
                <w:rFonts w:ascii="宋体" w:eastAsia="宋体" w:hAnsi="宋体" w:cs="宋体" w:hint="eastAsia"/>
                <w:kern w:val="0"/>
                <w:sz w:val="22"/>
                <w:szCs w:val="22"/>
                <w:lang w:bidi="ar"/>
              </w:rPr>
              <w:br/>
              <w:t>3.屏幕刷新率≥60Hz。</w:t>
            </w:r>
            <w:r>
              <w:rPr>
                <w:rFonts w:ascii="宋体" w:eastAsia="宋体" w:hAnsi="宋体" w:cs="宋体" w:hint="eastAsia"/>
                <w:kern w:val="0"/>
                <w:sz w:val="22"/>
                <w:szCs w:val="22"/>
                <w:lang w:bidi="ar"/>
              </w:rPr>
              <w:br/>
              <w:t>4.屏幕可视角度≥±176度。</w:t>
            </w:r>
            <w:r>
              <w:rPr>
                <w:rFonts w:ascii="宋体" w:eastAsia="宋体" w:hAnsi="宋体" w:cs="宋体" w:hint="eastAsia"/>
                <w:kern w:val="0"/>
                <w:sz w:val="22"/>
                <w:szCs w:val="22"/>
                <w:lang w:bidi="ar"/>
              </w:rPr>
              <w:br/>
              <w:t>5.整机功耗≤120W。</w:t>
            </w:r>
            <w:r>
              <w:rPr>
                <w:rFonts w:ascii="宋体" w:eastAsia="宋体" w:hAnsi="宋体" w:cs="宋体" w:hint="eastAsia"/>
                <w:kern w:val="0"/>
                <w:sz w:val="22"/>
                <w:szCs w:val="22"/>
                <w:lang w:bidi="ar"/>
              </w:rPr>
              <w:br/>
              <w:t>6.待机功耗≤0.5W。</w:t>
            </w:r>
            <w:r>
              <w:rPr>
                <w:rFonts w:ascii="宋体" w:eastAsia="宋体" w:hAnsi="宋体" w:cs="宋体" w:hint="eastAsia"/>
                <w:kern w:val="0"/>
                <w:sz w:val="22"/>
                <w:szCs w:val="22"/>
                <w:lang w:bidi="ar"/>
              </w:rPr>
              <w:br/>
              <w:t>7.内置喇叭个数≥2。</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A3EC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7EE6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616043F4" w14:textId="77777777">
        <w:trPr>
          <w:trHeight w:val="172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17AC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113D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有源音箱</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210B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1.采用功放与互动音箱一体化设计，内置麦克风无线接收模块，帮助教师实现多媒体扩音以及本地扩声功能。</w:t>
            </w:r>
            <w:r>
              <w:rPr>
                <w:rFonts w:ascii="宋体" w:eastAsia="宋体" w:hAnsi="宋体" w:cs="宋体" w:hint="eastAsia"/>
                <w:kern w:val="0"/>
                <w:sz w:val="22"/>
                <w:szCs w:val="22"/>
                <w:lang w:bidi="ar"/>
              </w:rPr>
              <w:br/>
              <w:t>2.双音箱有线连接，机箱采用塑胶材质。</w:t>
            </w:r>
            <w:r>
              <w:rPr>
                <w:rFonts w:ascii="宋体" w:eastAsia="宋体" w:hAnsi="宋体" w:cs="宋体" w:hint="eastAsia"/>
                <w:kern w:val="0"/>
                <w:sz w:val="22"/>
                <w:szCs w:val="22"/>
                <w:lang w:bidi="ar"/>
              </w:rPr>
              <w:br/>
              <w:t>3.输出额定功率≥2*15W。</w:t>
            </w:r>
            <w:r>
              <w:rPr>
                <w:rFonts w:ascii="宋体" w:eastAsia="宋体" w:hAnsi="宋体" w:cs="宋体" w:hint="eastAsia"/>
                <w:kern w:val="0"/>
                <w:sz w:val="22"/>
                <w:szCs w:val="22"/>
                <w:lang w:bidi="ar"/>
              </w:rPr>
              <w:br/>
              <w:t>4.配置独立音频数字信号处理芯片，支持啸叫抑制功能。</w:t>
            </w:r>
            <w:r>
              <w:rPr>
                <w:rFonts w:ascii="宋体" w:eastAsia="宋体" w:hAnsi="宋体" w:cs="宋体" w:hint="eastAsia"/>
                <w:kern w:val="0"/>
                <w:sz w:val="22"/>
                <w:szCs w:val="22"/>
                <w:lang w:bidi="ar"/>
              </w:rPr>
              <w:br/>
              <w:t>5.支持教师扩声和输入音源叠加输出。</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91E5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ED1B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对</w:t>
            </w:r>
          </w:p>
        </w:tc>
      </w:tr>
      <w:tr w:rsidR="008A0B59" w14:paraId="15834D8C" w14:textId="77777777">
        <w:trPr>
          <w:trHeight w:val="345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BC5C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E35F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专业导播台</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9D93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1.整机配备云台操纵杆，通过整机摇杆操作，支持不少于8个方向的云台控制，可通过操纵杆的倾斜程度实现对云台摄像机的转动速度控制，同时可通过操纵杆实现镜头拉进拉远控制。</w:t>
            </w:r>
            <w:r>
              <w:rPr>
                <w:rFonts w:ascii="宋体" w:eastAsia="宋体" w:hAnsi="宋体" w:cs="宋体" w:hint="eastAsia"/>
                <w:kern w:val="0"/>
                <w:sz w:val="22"/>
                <w:szCs w:val="22"/>
                <w:lang w:bidi="ar"/>
              </w:rPr>
              <w:br/>
              <w:t>2.支持一键复位功能，可通过云台操纵杆，快速将摄像机复位到开机</w:t>
            </w:r>
            <w:proofErr w:type="gramStart"/>
            <w:r>
              <w:rPr>
                <w:rFonts w:ascii="宋体" w:eastAsia="宋体" w:hAnsi="宋体" w:cs="宋体" w:hint="eastAsia"/>
                <w:kern w:val="0"/>
                <w:sz w:val="22"/>
                <w:szCs w:val="22"/>
                <w:lang w:bidi="ar"/>
              </w:rPr>
              <w:t>预置位</w:t>
            </w:r>
            <w:proofErr w:type="gramEnd"/>
            <w:r>
              <w:rPr>
                <w:rFonts w:ascii="宋体" w:eastAsia="宋体" w:hAnsi="宋体" w:cs="宋体" w:hint="eastAsia"/>
                <w:kern w:val="0"/>
                <w:sz w:val="22"/>
                <w:szCs w:val="22"/>
                <w:lang w:bidi="ar"/>
              </w:rPr>
              <w:t>画面。</w:t>
            </w:r>
            <w:r>
              <w:rPr>
                <w:rFonts w:ascii="宋体" w:eastAsia="宋体" w:hAnsi="宋体" w:cs="宋体" w:hint="eastAsia"/>
                <w:kern w:val="0"/>
                <w:sz w:val="22"/>
                <w:szCs w:val="22"/>
                <w:lang w:bidi="ar"/>
              </w:rPr>
              <w:br/>
              <w:t>3.整机支持≥3个音量控制旋钮，可实现对录播主机的实时音量、教师麦克风音量、学生麦克风音量的控制，控制旋钮采用无极编码器，转动顺滑无限位。</w:t>
            </w:r>
            <w:r>
              <w:rPr>
                <w:rFonts w:ascii="宋体" w:eastAsia="宋体" w:hAnsi="宋体" w:cs="宋体" w:hint="eastAsia"/>
                <w:kern w:val="0"/>
                <w:sz w:val="22"/>
                <w:szCs w:val="22"/>
                <w:lang w:bidi="ar"/>
              </w:rPr>
              <w:br/>
              <w:t>4.整机支持≥2种通信方式，可使用USB或RS422进行通信，不接受使用TCP/UDP通信方式。</w:t>
            </w:r>
            <w:r>
              <w:rPr>
                <w:rFonts w:ascii="宋体" w:eastAsia="宋体" w:hAnsi="宋体" w:cs="宋体" w:hint="eastAsia"/>
                <w:kern w:val="0"/>
                <w:sz w:val="22"/>
                <w:szCs w:val="22"/>
                <w:lang w:bidi="ar"/>
              </w:rPr>
              <w:br/>
              <w:t>5.整机通信接口≥2个，支持至少一个USB2.0接口，至少一个RS422接口。</w:t>
            </w:r>
            <w:r>
              <w:rPr>
                <w:rFonts w:ascii="宋体" w:eastAsia="宋体" w:hAnsi="宋体" w:cs="宋体" w:hint="eastAsia"/>
                <w:kern w:val="0"/>
                <w:sz w:val="22"/>
                <w:szCs w:val="22"/>
                <w:lang w:bidi="ar"/>
              </w:rPr>
              <w:br/>
              <w:t>6.整机内置蜂鸣器，用户在进行导播控制时，可通过蜂鸣器实现操控状态提醒，结合软件内部设计的检验机制，可以确保用户操控通过蜂鸣器得到精准反馈，用户也按照自身喜好和场景要求通过快捷键设定蜂鸣器打开和关闭，</w:t>
            </w:r>
            <w:r>
              <w:rPr>
                <w:rFonts w:ascii="宋体" w:eastAsia="宋体" w:hAnsi="宋体" w:cs="宋体" w:hint="eastAsia"/>
                <w:kern w:val="0"/>
                <w:sz w:val="22"/>
                <w:szCs w:val="22"/>
                <w:lang w:bidi="ar"/>
              </w:rPr>
              <w:lastRenderedPageBreak/>
              <w:t>无需借助外部设备。</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EF68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5B52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069D9637" w14:textId="77777777">
        <w:trPr>
          <w:trHeight w:val="460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2A60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9821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导播控制台应用系统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1654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1.整机支持不少于5个预置位，支持云台</w:t>
            </w:r>
            <w:proofErr w:type="gramStart"/>
            <w:r>
              <w:rPr>
                <w:rFonts w:ascii="宋体" w:eastAsia="宋体" w:hAnsi="宋体" w:cs="宋体" w:hint="eastAsia"/>
                <w:kern w:val="0"/>
                <w:sz w:val="22"/>
                <w:szCs w:val="22"/>
                <w:lang w:bidi="ar"/>
              </w:rPr>
              <w:t>预置位</w:t>
            </w:r>
            <w:proofErr w:type="gramEnd"/>
            <w:r>
              <w:rPr>
                <w:rFonts w:ascii="宋体" w:eastAsia="宋体" w:hAnsi="宋体" w:cs="宋体" w:hint="eastAsia"/>
                <w:kern w:val="0"/>
                <w:sz w:val="22"/>
                <w:szCs w:val="22"/>
                <w:lang w:bidi="ar"/>
              </w:rPr>
              <w:t>设定，</w:t>
            </w:r>
            <w:proofErr w:type="gramStart"/>
            <w:r>
              <w:rPr>
                <w:rFonts w:ascii="宋体" w:eastAsia="宋体" w:hAnsi="宋体" w:cs="宋体" w:hint="eastAsia"/>
                <w:kern w:val="0"/>
                <w:sz w:val="22"/>
                <w:szCs w:val="22"/>
                <w:lang w:bidi="ar"/>
              </w:rPr>
              <w:t>预置位</w:t>
            </w:r>
            <w:proofErr w:type="gramEnd"/>
            <w:r>
              <w:rPr>
                <w:rFonts w:ascii="宋体" w:eastAsia="宋体" w:hAnsi="宋体" w:cs="宋体" w:hint="eastAsia"/>
                <w:kern w:val="0"/>
                <w:sz w:val="22"/>
                <w:szCs w:val="22"/>
                <w:lang w:bidi="ar"/>
              </w:rPr>
              <w:t>设定无需打开其他设置软件，可直接通过键盘完成</w:t>
            </w:r>
            <w:proofErr w:type="gramStart"/>
            <w:r>
              <w:rPr>
                <w:rFonts w:ascii="宋体" w:eastAsia="宋体" w:hAnsi="宋体" w:cs="宋体" w:hint="eastAsia"/>
                <w:kern w:val="0"/>
                <w:sz w:val="22"/>
                <w:szCs w:val="22"/>
                <w:lang w:bidi="ar"/>
              </w:rPr>
              <w:t>预置位</w:t>
            </w:r>
            <w:proofErr w:type="gramEnd"/>
            <w:r>
              <w:rPr>
                <w:rFonts w:ascii="宋体" w:eastAsia="宋体" w:hAnsi="宋体" w:cs="宋体" w:hint="eastAsia"/>
                <w:kern w:val="0"/>
                <w:sz w:val="22"/>
                <w:szCs w:val="22"/>
                <w:lang w:bidi="ar"/>
              </w:rPr>
              <w:t>设定，设定后</w:t>
            </w:r>
            <w:proofErr w:type="gramStart"/>
            <w:r>
              <w:rPr>
                <w:rFonts w:ascii="宋体" w:eastAsia="宋体" w:hAnsi="宋体" w:cs="宋体" w:hint="eastAsia"/>
                <w:kern w:val="0"/>
                <w:sz w:val="22"/>
                <w:szCs w:val="22"/>
                <w:lang w:bidi="ar"/>
              </w:rPr>
              <w:t>预置位</w:t>
            </w:r>
            <w:proofErr w:type="gramEnd"/>
            <w:r>
              <w:rPr>
                <w:rFonts w:ascii="宋体" w:eastAsia="宋体" w:hAnsi="宋体" w:cs="宋体" w:hint="eastAsia"/>
                <w:kern w:val="0"/>
                <w:sz w:val="22"/>
                <w:szCs w:val="22"/>
                <w:lang w:bidi="ar"/>
              </w:rPr>
              <w:t>即刻生效，用户设定</w:t>
            </w:r>
            <w:proofErr w:type="gramStart"/>
            <w:r>
              <w:rPr>
                <w:rFonts w:ascii="宋体" w:eastAsia="宋体" w:hAnsi="宋体" w:cs="宋体" w:hint="eastAsia"/>
                <w:kern w:val="0"/>
                <w:sz w:val="22"/>
                <w:szCs w:val="22"/>
                <w:lang w:bidi="ar"/>
              </w:rPr>
              <w:t>预置位过程</w:t>
            </w:r>
            <w:proofErr w:type="gramEnd"/>
            <w:r>
              <w:rPr>
                <w:rFonts w:ascii="宋体" w:eastAsia="宋体" w:hAnsi="宋体" w:cs="宋体" w:hint="eastAsia"/>
                <w:kern w:val="0"/>
                <w:sz w:val="22"/>
                <w:szCs w:val="22"/>
                <w:lang w:bidi="ar"/>
              </w:rPr>
              <w:t>有灯光提示，减少用户误操作的概率，</w:t>
            </w:r>
            <w:proofErr w:type="gramStart"/>
            <w:r>
              <w:rPr>
                <w:rFonts w:ascii="宋体" w:eastAsia="宋体" w:hAnsi="宋体" w:cs="宋体" w:hint="eastAsia"/>
                <w:kern w:val="0"/>
                <w:sz w:val="22"/>
                <w:szCs w:val="22"/>
                <w:lang w:bidi="ar"/>
              </w:rPr>
              <w:t>预置位</w:t>
            </w:r>
            <w:proofErr w:type="gramEnd"/>
            <w:r>
              <w:rPr>
                <w:rFonts w:ascii="宋体" w:eastAsia="宋体" w:hAnsi="宋体" w:cs="宋体" w:hint="eastAsia"/>
                <w:kern w:val="0"/>
                <w:sz w:val="22"/>
                <w:szCs w:val="22"/>
                <w:lang w:bidi="ar"/>
              </w:rPr>
              <w:t>调用过程中导播键盘提供灯光颜色变化提示+蜂鸣器提示，给用户最准确的操控反馈，用户可直接通过</w:t>
            </w:r>
            <w:proofErr w:type="gramStart"/>
            <w:r>
              <w:rPr>
                <w:rFonts w:ascii="宋体" w:eastAsia="宋体" w:hAnsi="宋体" w:cs="宋体" w:hint="eastAsia"/>
                <w:kern w:val="0"/>
                <w:sz w:val="22"/>
                <w:szCs w:val="22"/>
                <w:lang w:bidi="ar"/>
              </w:rPr>
              <w:t>预置位</w:t>
            </w:r>
            <w:proofErr w:type="gramEnd"/>
            <w:r>
              <w:rPr>
                <w:rFonts w:ascii="宋体" w:eastAsia="宋体" w:hAnsi="宋体" w:cs="宋体" w:hint="eastAsia"/>
                <w:kern w:val="0"/>
                <w:sz w:val="22"/>
                <w:szCs w:val="22"/>
                <w:lang w:bidi="ar"/>
              </w:rPr>
              <w:t>调用控制录制画面切换当前选中的某个预置位，实现对拍摄角度的精准控制。</w:t>
            </w:r>
            <w:r>
              <w:rPr>
                <w:rFonts w:ascii="宋体" w:eastAsia="宋体" w:hAnsi="宋体" w:cs="宋体" w:hint="eastAsia"/>
                <w:kern w:val="0"/>
                <w:sz w:val="22"/>
                <w:szCs w:val="22"/>
                <w:lang w:bidi="ar"/>
              </w:rPr>
              <w:br/>
              <w:t>2.支持云台摄像机控制选择，用户可以通过整机按键操作，支持≥5个摄像机通道选择，通道选择完成后，键盘操控命令仅对选中摄像机生效，不会产生串码。</w:t>
            </w:r>
            <w:r>
              <w:rPr>
                <w:rFonts w:ascii="宋体" w:eastAsia="宋体" w:hAnsi="宋体" w:cs="宋体" w:hint="eastAsia"/>
                <w:kern w:val="0"/>
                <w:sz w:val="22"/>
                <w:szCs w:val="22"/>
                <w:lang w:bidi="ar"/>
              </w:rPr>
              <w:br/>
              <w:t>3.整机与录播主机操作同步，用户通过导播键盘，可以实现开始、暂停、停止、三种录制状态控制，控制实时性良好，能够做到即点即录，无需等待，控制过程导播键盘提供灯光颜色变化提示+蜂鸣器提示，给用户最准确的操控反馈。</w:t>
            </w:r>
            <w:r>
              <w:rPr>
                <w:rFonts w:ascii="宋体" w:eastAsia="宋体" w:hAnsi="宋体" w:cs="宋体" w:hint="eastAsia"/>
                <w:kern w:val="0"/>
                <w:sz w:val="22"/>
                <w:szCs w:val="22"/>
                <w:lang w:bidi="ar"/>
              </w:rPr>
              <w:br/>
              <w:t>4.支持导播模式控制，用户可根据使用场景需要，设置当前的导播模式，整机可设置录播主机为自动导播模式和手动导播模式，满足不同场景需求。</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5.支持≥6种画面布局，包含单画面、双画面、画中画、三画面、四画面、自定义布局。</w:t>
            </w:r>
            <w:r>
              <w:rPr>
                <w:rFonts w:ascii="宋体" w:eastAsia="宋体" w:hAnsi="宋体" w:cs="宋体" w:hint="eastAsia"/>
                <w:kern w:val="0"/>
                <w:sz w:val="22"/>
                <w:szCs w:val="22"/>
                <w:lang w:bidi="ar"/>
              </w:rPr>
              <w:br/>
              <w:t>6.支持导播控制，用户可通过整机按键操作实现导播画面选择，选中通道能够高亮显示，支持≥6个导播通道控制。</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65CD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438A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749AD6AE" w14:textId="77777777">
        <w:trPr>
          <w:trHeight w:val="57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87D0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0F5C6" w14:textId="77777777" w:rsidR="008A0B59" w:rsidRDefault="00000000">
            <w:pPr>
              <w:widowControl/>
              <w:jc w:val="center"/>
              <w:textAlignment w:val="center"/>
              <w:rPr>
                <w:rFonts w:ascii="宋体" w:eastAsia="宋体" w:hAnsi="宋体" w:cs="宋体"/>
                <w:sz w:val="22"/>
                <w:szCs w:val="22"/>
              </w:rPr>
            </w:pPr>
            <w:r>
              <w:rPr>
                <w:rFonts w:hint="eastAsia"/>
              </w:rPr>
              <w:t>导播显示终端</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14EF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1.不小于23英寸。</w:t>
            </w:r>
            <w:r>
              <w:rPr>
                <w:rFonts w:ascii="宋体" w:eastAsia="宋体" w:hAnsi="宋体" w:cs="宋体" w:hint="eastAsia"/>
                <w:kern w:val="0"/>
                <w:sz w:val="22"/>
                <w:szCs w:val="22"/>
                <w:lang w:bidi="ar"/>
              </w:rPr>
              <w:br/>
              <w:t>2.显示比例16:9</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E859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7BD03"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708C93A6" w14:textId="77777777">
        <w:trPr>
          <w:trHeight w:val="864"/>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AD30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FDE6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楼地面 PVC 地垫卷材铺设（含观摩室）</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434A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PVC 卷材，≥3mm 厚，制作自流平，耐磨层厚度0.8mm 以上；含讲台铺设。</w:t>
            </w:r>
            <w:r>
              <w:rPr>
                <w:rFonts w:ascii="宋体" w:eastAsia="宋体" w:hAnsi="宋体" w:cs="宋体" w:hint="eastAsia"/>
                <w:kern w:val="0"/>
                <w:sz w:val="22"/>
                <w:szCs w:val="22"/>
                <w:lang w:bidi="ar"/>
              </w:rPr>
              <w:br/>
              <w:t>采用≥2.0mm厚的运动静音胶垫，采用主要原料为聚氯乙烯，符合国家环保要求，耐磨，有效降低噪音，噪音NR&lt;30dB，混响时间T60&lt;0.6s，PVC塑胶地板。</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450E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180</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02873"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平方</w:t>
            </w:r>
          </w:p>
        </w:tc>
      </w:tr>
      <w:tr w:rsidR="008A0B59" w14:paraId="4990AF5F"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9394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6F08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踢脚线装饰条</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6F496"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踢脚线高度：≥100mm 304不锈钢折弯成型，板材厚度≥1.2mm。</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21481"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104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975F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米</w:t>
            </w:r>
          </w:p>
        </w:tc>
      </w:tr>
      <w:tr w:rsidR="008A0B59" w14:paraId="03AA609B" w14:textId="77777777">
        <w:trPr>
          <w:trHeight w:val="57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4B38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8A1C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声学吊顶(含观</w:t>
            </w:r>
            <w:r>
              <w:rPr>
                <w:rFonts w:ascii="宋体" w:eastAsia="宋体" w:hAnsi="宋体" w:cs="宋体" w:hint="eastAsia"/>
                <w:kern w:val="0"/>
                <w:sz w:val="22"/>
                <w:szCs w:val="22"/>
                <w:lang w:bidi="ar"/>
              </w:rPr>
              <w:lastRenderedPageBreak/>
              <w:t>摩室）</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337A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采用优质轻钢龙骨架，三防环保矿棉吸音板。具备防潮性能，无放射性。使用安装</w:t>
            </w:r>
            <w:proofErr w:type="gramStart"/>
            <w:r>
              <w:rPr>
                <w:rFonts w:ascii="宋体" w:eastAsia="宋体" w:hAnsi="宋体" w:cs="宋体" w:hint="eastAsia"/>
                <w:kern w:val="0"/>
                <w:sz w:val="22"/>
                <w:szCs w:val="22"/>
                <w:lang w:bidi="ar"/>
              </w:rPr>
              <w:t>超静音吸顶</w:t>
            </w:r>
            <w:proofErr w:type="gramEnd"/>
            <w:r>
              <w:rPr>
                <w:rFonts w:ascii="宋体" w:eastAsia="宋体" w:hAnsi="宋体" w:cs="宋体" w:hint="eastAsia"/>
                <w:kern w:val="0"/>
                <w:sz w:val="22"/>
                <w:szCs w:val="22"/>
                <w:lang w:bidi="ar"/>
              </w:rPr>
              <w:t>空气调节系统，设备噪音要求低于30分贝。包含灯槽制作。</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B75F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180</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8315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平方</w:t>
            </w:r>
          </w:p>
        </w:tc>
      </w:tr>
      <w:tr w:rsidR="008A0B59" w14:paraId="3D8C8E82" w14:textId="77777777">
        <w:trPr>
          <w:trHeight w:val="57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8C70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8B55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二级吊顶乳胶漆</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14A8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w:t>
            </w:r>
            <w:proofErr w:type="gramStart"/>
            <w:r>
              <w:rPr>
                <w:rFonts w:ascii="宋体" w:eastAsia="宋体" w:hAnsi="宋体" w:cs="宋体" w:hint="eastAsia"/>
                <w:kern w:val="0"/>
                <w:sz w:val="22"/>
                <w:szCs w:val="22"/>
                <w:lang w:bidi="ar"/>
              </w:rPr>
              <w:t>披刮腻子</w:t>
            </w:r>
            <w:proofErr w:type="gramEnd"/>
            <w:r>
              <w:rPr>
                <w:rFonts w:ascii="宋体" w:eastAsia="宋体" w:hAnsi="宋体" w:cs="宋体" w:hint="eastAsia"/>
                <w:kern w:val="0"/>
                <w:sz w:val="22"/>
                <w:szCs w:val="22"/>
                <w:lang w:bidi="ar"/>
              </w:rPr>
              <w:t>三遍打磨平整，人工辅料；2、不含墙面基底找平，不含</w:t>
            </w:r>
            <w:proofErr w:type="gramStart"/>
            <w:r>
              <w:rPr>
                <w:rFonts w:ascii="宋体" w:eastAsia="宋体" w:hAnsi="宋体" w:cs="宋体" w:hint="eastAsia"/>
                <w:kern w:val="0"/>
                <w:sz w:val="22"/>
                <w:szCs w:val="22"/>
                <w:lang w:bidi="ar"/>
              </w:rPr>
              <w:t>铲</w:t>
            </w:r>
            <w:proofErr w:type="gramEnd"/>
            <w:r>
              <w:rPr>
                <w:rFonts w:ascii="宋体" w:eastAsia="宋体" w:hAnsi="宋体" w:cs="宋体" w:hint="eastAsia"/>
                <w:kern w:val="0"/>
                <w:sz w:val="22"/>
                <w:szCs w:val="22"/>
                <w:lang w:bidi="ar"/>
              </w:rPr>
              <w:t>墙皮，</w:t>
            </w:r>
            <w:proofErr w:type="gramStart"/>
            <w:r>
              <w:rPr>
                <w:rFonts w:ascii="宋体" w:eastAsia="宋体" w:hAnsi="宋体" w:cs="宋体" w:hint="eastAsia"/>
                <w:kern w:val="0"/>
                <w:sz w:val="22"/>
                <w:szCs w:val="22"/>
                <w:lang w:bidi="ar"/>
              </w:rPr>
              <w:t>如遇沙灰墙</w:t>
            </w:r>
            <w:proofErr w:type="gramEnd"/>
            <w:r>
              <w:rPr>
                <w:rFonts w:ascii="宋体" w:eastAsia="宋体" w:hAnsi="宋体" w:cs="宋体" w:hint="eastAsia"/>
                <w:kern w:val="0"/>
                <w:sz w:val="22"/>
                <w:szCs w:val="22"/>
                <w:lang w:bidi="ar"/>
              </w:rPr>
              <w:t>和保温墙，将改变工艺做法。</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5164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4779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平方</w:t>
            </w:r>
          </w:p>
        </w:tc>
      </w:tr>
      <w:tr w:rsidR="008A0B59" w14:paraId="4C46D5D9" w14:textId="77777777">
        <w:trPr>
          <w:trHeight w:val="864"/>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3E2F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74AD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墙面吸音板（含观摩室）</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DFE0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环保阻燃，规格≥600*600mm，要求吸音率高、隔音性能好，保温隔热，防水、</w:t>
            </w:r>
            <w:proofErr w:type="gramStart"/>
            <w:r>
              <w:rPr>
                <w:rFonts w:ascii="宋体" w:eastAsia="宋体" w:hAnsi="宋体" w:cs="宋体" w:hint="eastAsia"/>
                <w:kern w:val="0"/>
                <w:sz w:val="22"/>
                <w:szCs w:val="22"/>
                <w:lang w:bidi="ar"/>
              </w:rPr>
              <w:t>不</w:t>
            </w:r>
            <w:proofErr w:type="gramEnd"/>
            <w:r>
              <w:rPr>
                <w:rFonts w:ascii="宋体" w:eastAsia="宋体" w:hAnsi="宋体" w:cs="宋体" w:hint="eastAsia"/>
                <w:kern w:val="0"/>
                <w:sz w:val="22"/>
                <w:szCs w:val="22"/>
                <w:lang w:bidi="ar"/>
              </w:rPr>
              <w:t>发霉、无味，使用寿命长，甲醛含量符合国家要求甲醛≤0.05㎎/1，噪音NR&lt;30dB，混响时间T60&lt;0.6s。</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7450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296</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032B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平方</w:t>
            </w:r>
          </w:p>
        </w:tc>
      </w:tr>
      <w:tr w:rsidR="008A0B59" w14:paraId="1432375C" w14:textId="77777777">
        <w:trPr>
          <w:trHeight w:val="57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6BC6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580D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观摩间隔墙</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CD3B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开窗尺寸4m*1.2m，龙骨：C75轻钢龙骨基础 ，刷防火涂料二遍，基层材料种类、规格：石膏板 刷防火涂料二遍。</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3910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36</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FF9E3"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平方</w:t>
            </w:r>
          </w:p>
        </w:tc>
      </w:tr>
      <w:tr w:rsidR="008A0B59" w14:paraId="22B69141"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2793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241E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观摩单透窗</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6F07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≥4000*1200mm，钢化单向透视防爆玻璃，军工玻璃级别，厚度≥12mm。</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4E6B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4E01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平方</w:t>
            </w:r>
          </w:p>
        </w:tc>
      </w:tr>
      <w:tr w:rsidR="008A0B59" w14:paraId="3DF74D74" w14:textId="77777777">
        <w:trPr>
          <w:trHeight w:val="57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F207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E25E5"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观摩窗单透膜</w:t>
            </w:r>
            <w:proofErr w:type="gramEnd"/>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0647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定制单透贴膜+光学单透膜，</w:t>
            </w:r>
            <w:proofErr w:type="gramStart"/>
            <w:r>
              <w:rPr>
                <w:rFonts w:ascii="宋体" w:eastAsia="宋体" w:hAnsi="宋体" w:cs="宋体" w:hint="eastAsia"/>
                <w:kern w:val="0"/>
                <w:sz w:val="22"/>
                <w:szCs w:val="22"/>
                <w:lang w:bidi="ar"/>
              </w:rPr>
              <w:t>观摩室</w:t>
            </w:r>
            <w:proofErr w:type="gramEnd"/>
            <w:r>
              <w:rPr>
                <w:rFonts w:ascii="宋体" w:eastAsia="宋体" w:hAnsi="宋体" w:cs="宋体" w:hint="eastAsia"/>
                <w:kern w:val="0"/>
                <w:sz w:val="22"/>
                <w:szCs w:val="22"/>
                <w:lang w:bidi="ar"/>
              </w:rPr>
              <w:t>一侧观看无明显反光，教室内部无法看清观摩室。</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9D08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217C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平方</w:t>
            </w:r>
          </w:p>
        </w:tc>
      </w:tr>
      <w:tr w:rsidR="008A0B59" w14:paraId="764B3735"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32BA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E72F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观摩窗包边</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E657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≥4000*1200mm，双面包边，304不锈钢折弯成型，板材厚度≥1.2mm。</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8903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0F74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平方</w:t>
            </w:r>
          </w:p>
        </w:tc>
      </w:tr>
      <w:tr w:rsidR="008A0B59" w14:paraId="1BFF783B"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1D2F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7C23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配电箱</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2D2C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金属低压配电</w:t>
            </w:r>
            <w:proofErr w:type="gramStart"/>
            <w:r>
              <w:rPr>
                <w:rFonts w:ascii="宋体" w:eastAsia="宋体" w:hAnsi="宋体" w:cs="宋体" w:hint="eastAsia"/>
                <w:kern w:val="0"/>
                <w:sz w:val="22"/>
                <w:szCs w:val="22"/>
                <w:lang w:bidi="ar"/>
              </w:rPr>
              <w:t>箱支持</w:t>
            </w:r>
            <w:proofErr w:type="gramEnd"/>
            <w:r>
              <w:rPr>
                <w:rFonts w:ascii="宋体" w:eastAsia="宋体" w:hAnsi="宋体" w:cs="宋体" w:hint="eastAsia"/>
                <w:kern w:val="0"/>
                <w:sz w:val="22"/>
                <w:szCs w:val="22"/>
                <w:lang w:bidi="ar"/>
              </w:rPr>
              <w:t>30回路 防静电涂层</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D26F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D73C7"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0F7DF112"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4283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82D2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空气断路器</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8590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微型断路器 规格：60A-3P</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D308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C491E"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15C82A76"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60C0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8C6E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空气断路器</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4767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微型断路器 规格：32A-3P</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2BE6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F4E35"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51DB96E5"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1B73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EF50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空气断路器</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BCA6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微型断路器 规格：25A-2P</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1246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EE387"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14A4CE3E"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8BBE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DC8F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空气断路器</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468C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微型断路器 规格：20A-2P</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37B9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95AFF"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4B08FE69"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8DFB1"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A417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空气断</w:t>
            </w:r>
            <w:r>
              <w:rPr>
                <w:rFonts w:ascii="宋体" w:eastAsia="宋体" w:hAnsi="宋体" w:cs="宋体" w:hint="eastAsia"/>
                <w:kern w:val="0"/>
                <w:sz w:val="22"/>
                <w:szCs w:val="22"/>
                <w:lang w:bidi="ar"/>
              </w:rPr>
              <w:lastRenderedPageBreak/>
              <w:t>路器</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F87D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微型断路器 规格：16A-1P</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A3F3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8A044"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21C7C4AA"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4D45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2F16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控制开关</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420E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双开双控</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E72D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87BF2"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0E36DD6B"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067C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9213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插座</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C2D7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五孔插座</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9436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C05C9"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3EA3670B"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90CD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E6C1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插座</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4D1D1"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三相四孔空调插座</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2329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C9C42"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4B5767F1"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4ED63"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3A10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电气配线</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4FD2E" w14:textId="77777777" w:rsidR="008A0B59" w:rsidRDefault="00000000">
            <w:pPr>
              <w:widowControl/>
              <w:textAlignment w:val="center"/>
              <w:rPr>
                <w:rFonts w:ascii="宋体" w:eastAsia="宋体" w:hAnsi="宋体" w:cs="宋体"/>
                <w:sz w:val="22"/>
                <w:szCs w:val="22"/>
              </w:rPr>
            </w:pPr>
            <w:r>
              <w:rPr>
                <w:rStyle w:val="font21"/>
                <w:rFonts w:hint="default"/>
                <w:color w:val="auto"/>
                <w:lang w:bidi="ar"/>
              </w:rPr>
              <w:t>配线形式：暗配穿管 导线型号、材质、规格：BVR4mm</w:t>
            </w:r>
            <w:r>
              <w:rPr>
                <w:rStyle w:val="font61"/>
                <w:rFonts w:hint="default"/>
                <w:color w:val="auto"/>
                <w:lang w:bidi="ar"/>
              </w:rPr>
              <w:t>2</w:t>
            </w:r>
            <w:r>
              <w:rPr>
                <w:rStyle w:val="font21"/>
                <w:rFonts w:hint="default"/>
                <w:color w:val="auto"/>
                <w:lang w:bidi="ar"/>
              </w:rPr>
              <w:t xml:space="preserve"> ，铜芯 敷设部位：墙地面</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1A8A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0BBF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卷</w:t>
            </w:r>
          </w:p>
        </w:tc>
      </w:tr>
      <w:tr w:rsidR="008A0B59" w14:paraId="52333379"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B5C6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4725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电气配线</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38A4A" w14:textId="77777777" w:rsidR="008A0B59" w:rsidRDefault="00000000">
            <w:pPr>
              <w:widowControl/>
              <w:textAlignment w:val="center"/>
              <w:rPr>
                <w:rFonts w:ascii="宋体" w:eastAsia="宋体" w:hAnsi="宋体" w:cs="宋体"/>
                <w:sz w:val="22"/>
                <w:szCs w:val="22"/>
              </w:rPr>
            </w:pPr>
            <w:r>
              <w:rPr>
                <w:rStyle w:val="font21"/>
                <w:rFonts w:hint="default"/>
                <w:color w:val="auto"/>
                <w:lang w:bidi="ar"/>
              </w:rPr>
              <w:t>配线形式：暗配穿管 导线型号、材质、规格：BVR2.5mm</w:t>
            </w:r>
            <w:r>
              <w:rPr>
                <w:rStyle w:val="font61"/>
                <w:rFonts w:hint="default"/>
                <w:color w:val="auto"/>
                <w:lang w:bidi="ar"/>
              </w:rPr>
              <w:t>2</w:t>
            </w:r>
            <w:r>
              <w:rPr>
                <w:rStyle w:val="font21"/>
                <w:rFonts w:hint="default"/>
                <w:color w:val="auto"/>
                <w:lang w:bidi="ar"/>
              </w:rPr>
              <w:t>，铜芯 敷设部位：顶面</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CF713"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F649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卷</w:t>
            </w:r>
          </w:p>
        </w:tc>
      </w:tr>
      <w:tr w:rsidR="008A0B59" w14:paraId="4B7FD143"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A866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2979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电气配管</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DB5C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材质：PVC 管径：20mm 中厚型 其他：</w:t>
            </w:r>
            <w:proofErr w:type="gramStart"/>
            <w:r>
              <w:rPr>
                <w:rFonts w:ascii="宋体" w:eastAsia="宋体" w:hAnsi="宋体" w:cs="宋体" w:hint="eastAsia"/>
                <w:kern w:val="0"/>
                <w:sz w:val="22"/>
                <w:szCs w:val="22"/>
                <w:lang w:bidi="ar"/>
              </w:rPr>
              <w:t>含相应</w:t>
            </w:r>
            <w:proofErr w:type="gramEnd"/>
            <w:r>
              <w:rPr>
                <w:rFonts w:ascii="宋体" w:eastAsia="宋体" w:hAnsi="宋体" w:cs="宋体" w:hint="eastAsia"/>
                <w:kern w:val="0"/>
                <w:sz w:val="22"/>
                <w:szCs w:val="22"/>
                <w:lang w:bidi="ar"/>
              </w:rPr>
              <w:t>辅材</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4336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300</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46CD3"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米</w:t>
            </w:r>
          </w:p>
        </w:tc>
      </w:tr>
      <w:tr w:rsidR="008A0B59" w14:paraId="70E3F705"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BE5C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B1FD1"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电气配管</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07FED"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材质：PVC 管径：25mm ,中厚型</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874C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200</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59DC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米</w:t>
            </w:r>
          </w:p>
        </w:tc>
      </w:tr>
      <w:tr w:rsidR="008A0B59" w14:paraId="1C92EF22" w14:textId="77777777">
        <w:trPr>
          <w:trHeight w:val="57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87F7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DD90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插座</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AFC2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名称：网络信息点模块（六类） ，覆盖观摩间、教师操作台及液晶一体机等信息点接入</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8BA4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16</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06DDA"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4C8A464E"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CA1E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BD76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高清信号线</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2BAD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名称：数字高清信号线；规格：HDMI 1.4</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6CE0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BC3F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根</w:t>
            </w:r>
          </w:p>
        </w:tc>
      </w:tr>
      <w:tr w:rsidR="008A0B59" w14:paraId="593EBE92"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7FB2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BA2D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网络配线</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32CF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六类网络线</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1845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800</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E8F5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米</w:t>
            </w:r>
          </w:p>
        </w:tc>
      </w:tr>
      <w:tr w:rsidR="008A0B59" w14:paraId="5B70F7E3"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1D46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F87A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水晶头</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40FFF"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六类</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68CE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200</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8E0B3"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6CF57EAD"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2968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5BBC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拾音器音频线</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2332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卡农线，</w:t>
            </w:r>
            <w:proofErr w:type="gramStart"/>
            <w:r>
              <w:rPr>
                <w:rFonts w:ascii="宋体" w:eastAsia="宋体" w:hAnsi="宋体" w:cs="宋体" w:hint="eastAsia"/>
                <w:kern w:val="0"/>
                <w:sz w:val="22"/>
                <w:szCs w:val="22"/>
                <w:lang w:bidi="ar"/>
              </w:rPr>
              <w:t>两芯带屏蔽</w:t>
            </w:r>
            <w:proofErr w:type="gramEnd"/>
            <w:r>
              <w:rPr>
                <w:rFonts w:ascii="宋体" w:eastAsia="宋体" w:hAnsi="宋体" w:cs="宋体" w:hint="eastAsia"/>
                <w:kern w:val="0"/>
                <w:sz w:val="22"/>
                <w:szCs w:val="22"/>
                <w:lang w:bidi="ar"/>
              </w:rPr>
              <w:t>层，</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1929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600</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2B8B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米</w:t>
            </w:r>
          </w:p>
        </w:tc>
      </w:tr>
      <w:tr w:rsidR="008A0B59" w14:paraId="2A43FF2A"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99B3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4B49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隔音门</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111B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录播教室的所有门做吸音、隔音处理（最大间隙≤2mm)，保证和教室装修风格统一</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1AC4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A802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2E895D07" w14:textId="77777777">
        <w:trPr>
          <w:trHeight w:val="819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0A64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70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8D31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资源管理平台</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690D0" w14:textId="77777777" w:rsidR="008A0B59" w:rsidRDefault="00000000">
            <w:pPr>
              <w:widowControl/>
              <w:numPr>
                <w:ilvl w:val="0"/>
                <w:numId w:val="5"/>
              </w:numPr>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系统采用B/S架构，用户可通过浏览器实现专递课堂、名校网络课堂、直播活动、用户管理等功能。</w:t>
            </w:r>
            <w:r>
              <w:rPr>
                <w:rFonts w:ascii="宋体" w:eastAsia="宋体" w:hAnsi="宋体" w:cs="宋体" w:hint="eastAsia"/>
                <w:kern w:val="0"/>
                <w:sz w:val="22"/>
                <w:szCs w:val="22"/>
                <w:lang w:bidi="ar"/>
              </w:rPr>
              <w:br/>
              <w:t>2.教师可以通过自主账号登录平台，根据教师个人学习需求对全校的视频课程进行筛选、点播观看、在线学习。</w:t>
            </w:r>
            <w:r>
              <w:rPr>
                <w:rFonts w:ascii="宋体" w:eastAsia="宋体" w:hAnsi="宋体" w:cs="宋体" w:hint="eastAsia"/>
                <w:kern w:val="0"/>
                <w:sz w:val="22"/>
                <w:szCs w:val="22"/>
                <w:lang w:bidi="ar"/>
              </w:rPr>
              <w:br/>
              <w:t>3.视频管理：录播主机录制的视频自动上传至平台，支持本校教师或管理员对视频进行名称编辑、学科学段编辑、下载、删除、发布课程等操作。</w:t>
            </w:r>
            <w:r>
              <w:rPr>
                <w:rFonts w:ascii="宋体" w:eastAsia="宋体" w:hAnsi="宋体" w:cs="宋体" w:hint="eastAsia"/>
                <w:kern w:val="0"/>
                <w:sz w:val="22"/>
                <w:szCs w:val="22"/>
                <w:lang w:bidi="ar"/>
              </w:rPr>
              <w:br/>
              <w:t>4.课程发布：课程发布时，可选择对应的学段、学科、发布模块、示范课分类等。</w:t>
            </w:r>
            <w:r>
              <w:rPr>
                <w:rFonts w:ascii="宋体" w:eastAsia="宋体" w:hAnsi="宋体" w:cs="宋体" w:hint="eastAsia"/>
                <w:kern w:val="0"/>
                <w:sz w:val="22"/>
                <w:szCs w:val="22"/>
                <w:lang w:bidi="ar"/>
              </w:rPr>
              <w:br/>
              <w:t>5.课程审核：支持学校管理员对本校教师申请发布的课程进行审核，监控公开课程资源的质量；拒绝课程发布时，需填写拒绝原因；若课程未通过时，系统将在消息中心自动通知该课程归属的教师。</w:t>
            </w:r>
            <w:r>
              <w:rPr>
                <w:rFonts w:ascii="宋体" w:eastAsia="宋体" w:hAnsi="宋体" w:cs="宋体" w:hint="eastAsia"/>
                <w:kern w:val="0"/>
                <w:sz w:val="22"/>
                <w:szCs w:val="22"/>
                <w:lang w:bidi="ar"/>
              </w:rPr>
              <w:br/>
              <w:t>6.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w:t>
            </w:r>
            <w:r>
              <w:rPr>
                <w:rFonts w:ascii="宋体" w:eastAsia="宋体" w:hAnsi="宋体" w:cs="宋体" w:hint="eastAsia"/>
                <w:kern w:val="0"/>
                <w:sz w:val="22"/>
                <w:szCs w:val="22"/>
                <w:lang w:bidi="ar"/>
              </w:rPr>
              <w:br/>
              <w:t>7.消息中心：新增课程计划、课程审核通过/被拒绝、成功加入教研组等消息可在主页面实时提醒。</w:t>
            </w:r>
            <w:r>
              <w:rPr>
                <w:rFonts w:ascii="宋体" w:eastAsia="宋体" w:hAnsi="宋体" w:cs="宋体" w:hint="eastAsia"/>
                <w:kern w:val="0"/>
                <w:sz w:val="22"/>
                <w:szCs w:val="22"/>
                <w:lang w:bidi="ar"/>
              </w:rPr>
              <w:br/>
              <w:t>8.设备管理：显示管理员下辖的教室总数、在线教室总数、活跃教室数，实时呈现整体情况；支持学校管理员进行远程关机、重启、密码设置等等操作。</w:t>
            </w:r>
            <w:r>
              <w:rPr>
                <w:rFonts w:ascii="宋体" w:eastAsia="宋体" w:hAnsi="宋体" w:cs="宋体" w:hint="eastAsia"/>
                <w:kern w:val="0"/>
                <w:sz w:val="22"/>
                <w:szCs w:val="22"/>
                <w:lang w:bidi="ar"/>
              </w:rPr>
              <w:br/>
              <w:t>9.公网直播：学校管理员可设置录播设备的直播模式为公网直播，自由发起公网直播活动，方便举办公开课、校园培训等活动。</w:t>
            </w:r>
            <w:r>
              <w:rPr>
                <w:rFonts w:ascii="宋体" w:eastAsia="宋体" w:hAnsi="宋体" w:cs="宋体" w:hint="eastAsia"/>
                <w:kern w:val="0"/>
                <w:sz w:val="22"/>
                <w:szCs w:val="22"/>
                <w:lang w:bidi="ar"/>
              </w:rPr>
              <w:br/>
              <w:t>10.▲活动课件：教师可选择云课件与直播关联，无需耗时上传本地文件；课件与直播关联后，支持用户在活动开始时间前查看云课件；活动开始后，用户可在观看直播视频的同时，在线查看已关联的课件。（提供第三方检测机构出具的检测报告复印件）</w:t>
            </w:r>
            <w:r>
              <w:rPr>
                <w:rFonts w:ascii="宋体" w:eastAsia="宋体" w:hAnsi="宋体" w:cs="宋体" w:hint="eastAsia"/>
                <w:kern w:val="0"/>
                <w:sz w:val="22"/>
                <w:szCs w:val="22"/>
                <w:lang w:bidi="ar"/>
              </w:rPr>
              <w:br/>
              <w:t>11.导出签到数据：支持教师以Excel格式导出签到结果，签到结果包括每次</w:t>
            </w:r>
            <w:r>
              <w:rPr>
                <w:rFonts w:ascii="宋体" w:eastAsia="宋体" w:hAnsi="宋体" w:cs="宋体" w:hint="eastAsia"/>
                <w:kern w:val="0"/>
                <w:sz w:val="22"/>
                <w:szCs w:val="22"/>
                <w:lang w:bidi="ar"/>
              </w:rPr>
              <w:lastRenderedPageBreak/>
              <w:t>签到用户的姓名、账号等信息。</w:t>
            </w:r>
            <w:r>
              <w:rPr>
                <w:rFonts w:ascii="宋体" w:eastAsia="宋体" w:hAnsi="宋体" w:cs="宋体" w:hint="eastAsia"/>
                <w:kern w:val="0"/>
                <w:sz w:val="22"/>
                <w:szCs w:val="22"/>
                <w:lang w:bidi="ar"/>
              </w:rPr>
              <w:br/>
              <w:t>12.督导巡课：用户可查看校内正在直播授课的教室实时画面；支持至少6个教室画面同屏预览，快速掌握各教室基本情况；用户进入教室详情，可获取该教室当前授课信息、实时的音频、视频；支持进入“自动巡课”模式，自动进入浏览器全屏模式，按每10秒/15秒/20秒</w:t>
            </w:r>
            <w:proofErr w:type="gramStart"/>
            <w:r>
              <w:rPr>
                <w:rFonts w:ascii="宋体" w:eastAsia="宋体" w:hAnsi="宋体" w:cs="宋体" w:hint="eastAsia"/>
                <w:kern w:val="0"/>
                <w:sz w:val="22"/>
                <w:szCs w:val="22"/>
                <w:lang w:bidi="ar"/>
              </w:rPr>
              <w:t>轮播各</w:t>
            </w:r>
            <w:proofErr w:type="gramEnd"/>
            <w:r>
              <w:rPr>
                <w:rFonts w:ascii="宋体" w:eastAsia="宋体" w:hAnsi="宋体" w:cs="宋体" w:hint="eastAsia"/>
                <w:kern w:val="0"/>
                <w:sz w:val="22"/>
                <w:szCs w:val="22"/>
                <w:lang w:bidi="ar"/>
              </w:rPr>
              <w:t>教室画面；支持教师在</w:t>
            </w:r>
            <w:proofErr w:type="gramStart"/>
            <w:r>
              <w:rPr>
                <w:rFonts w:ascii="宋体" w:eastAsia="宋体" w:hAnsi="宋体" w:cs="宋体" w:hint="eastAsia"/>
                <w:kern w:val="0"/>
                <w:sz w:val="22"/>
                <w:szCs w:val="22"/>
                <w:lang w:bidi="ar"/>
              </w:rPr>
              <w:t>巡课过程</w:t>
            </w:r>
            <w:proofErr w:type="gramEnd"/>
            <w:r>
              <w:rPr>
                <w:rFonts w:ascii="宋体" w:eastAsia="宋体" w:hAnsi="宋体" w:cs="宋体" w:hint="eastAsia"/>
                <w:kern w:val="0"/>
                <w:sz w:val="22"/>
                <w:szCs w:val="22"/>
                <w:lang w:bidi="ar"/>
              </w:rPr>
              <w:t>对课堂进行文字点评、评课表打分，并按教师与课程</w:t>
            </w:r>
            <w:proofErr w:type="gramStart"/>
            <w:r>
              <w:rPr>
                <w:rFonts w:ascii="宋体" w:eastAsia="宋体" w:hAnsi="宋体" w:cs="宋体" w:hint="eastAsia"/>
                <w:kern w:val="0"/>
                <w:sz w:val="22"/>
                <w:szCs w:val="22"/>
                <w:lang w:bidi="ar"/>
              </w:rPr>
              <w:t>统计巡课评课</w:t>
            </w:r>
            <w:proofErr w:type="gramEnd"/>
            <w:r>
              <w:rPr>
                <w:rFonts w:ascii="宋体" w:eastAsia="宋体" w:hAnsi="宋体" w:cs="宋体" w:hint="eastAsia"/>
                <w:kern w:val="0"/>
                <w:sz w:val="22"/>
                <w:szCs w:val="22"/>
                <w:lang w:bidi="ar"/>
              </w:rPr>
              <w:t>的历史记录。</w:t>
            </w:r>
            <w:r>
              <w:rPr>
                <w:rFonts w:ascii="宋体" w:eastAsia="宋体" w:hAnsi="宋体" w:cs="宋体" w:hint="eastAsia"/>
                <w:kern w:val="0"/>
                <w:sz w:val="22"/>
                <w:szCs w:val="22"/>
                <w:lang w:bidi="ar"/>
              </w:rPr>
              <w:br/>
              <w:t>13.教研评课：支持教师创建教研活动，并通过链接或海报分享给其他用户看课评课；支持教师在教研活动中查看活动简介、查看资料、发表点评、评课表打分。</w:t>
            </w:r>
            <w:r>
              <w:rPr>
                <w:rFonts w:ascii="宋体" w:eastAsia="宋体" w:hAnsi="宋体" w:cs="宋体" w:hint="eastAsia"/>
                <w:kern w:val="0"/>
                <w:sz w:val="22"/>
                <w:szCs w:val="22"/>
                <w:lang w:bidi="ar"/>
              </w:rPr>
              <w:br/>
              <w:t>14.教研数据：自动统计教研的点评次数、评课表平均分、观看人数等数据，支持查看文字点评的详情记录、评课表题目的客观题评分、主观题回答情况、教师评课记录。</w:t>
            </w:r>
            <w:r>
              <w:rPr>
                <w:rFonts w:ascii="宋体" w:eastAsia="宋体" w:hAnsi="宋体" w:cs="宋体" w:hint="eastAsia"/>
                <w:kern w:val="0"/>
                <w:sz w:val="22"/>
                <w:szCs w:val="22"/>
                <w:lang w:bidi="ar"/>
              </w:rPr>
              <w:br/>
              <w:t>15.评课表管理：支持管理员创建多张评课表，并自定义评课表的标题、引导语、评分标准。</w:t>
            </w:r>
            <w:r>
              <w:rPr>
                <w:rFonts w:ascii="宋体" w:eastAsia="宋体" w:hAnsi="宋体" w:cs="宋体" w:hint="eastAsia"/>
                <w:kern w:val="0"/>
                <w:sz w:val="22"/>
                <w:szCs w:val="22"/>
                <w:lang w:bidi="ar"/>
              </w:rPr>
              <w:br/>
              <w:t>16.支持用户对本地上传或录播机录制的视频，通过浏览器完成在线剪辑，将视频的无效内容删除，保留课堂中的重难点和精彩部分。</w:t>
            </w:r>
          </w:p>
          <w:p w14:paraId="7FCE60A3"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17.▲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提供第三方检测机构出具的检测报告复印件）</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E4EB1"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1</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DB15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4309FF48" w14:textId="77777777">
        <w:trPr>
          <w:trHeight w:val="460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2AA23"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71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5DD53"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本地存储终端</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8A679"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1.处理器：不低于Intel E3</w:t>
            </w:r>
            <w:r>
              <w:rPr>
                <w:rFonts w:ascii="宋体" w:eastAsia="宋体" w:hAnsi="宋体" w:cs="宋体" w:hint="eastAsia"/>
                <w:kern w:val="0"/>
                <w:sz w:val="22"/>
                <w:szCs w:val="22"/>
                <w:lang w:bidi="ar"/>
              </w:rPr>
              <w:br/>
              <w:t xml:space="preserve">2.内存类型：DDR4，内存空间：不小于16GB </w:t>
            </w:r>
            <w:r>
              <w:rPr>
                <w:rFonts w:ascii="宋体" w:eastAsia="宋体" w:hAnsi="宋体" w:cs="宋体" w:hint="eastAsia"/>
                <w:kern w:val="0"/>
                <w:sz w:val="22"/>
                <w:szCs w:val="22"/>
                <w:lang w:bidi="ar"/>
              </w:rPr>
              <w:br/>
              <w:t>3.硬盘接口：SATA3.0，硬盘类型：3.5英吋HDD</w:t>
            </w:r>
            <w:r>
              <w:rPr>
                <w:rFonts w:ascii="宋体" w:eastAsia="宋体" w:hAnsi="宋体" w:cs="宋体" w:hint="eastAsia"/>
                <w:kern w:val="0"/>
                <w:sz w:val="22"/>
                <w:szCs w:val="22"/>
                <w:lang w:bidi="ar"/>
              </w:rPr>
              <w:br/>
              <w:t>4.硬盘空间：物理空间不小于25TB</w:t>
            </w:r>
            <w:r>
              <w:rPr>
                <w:rFonts w:ascii="宋体" w:eastAsia="宋体" w:hAnsi="宋体" w:cs="宋体" w:hint="eastAsia"/>
                <w:kern w:val="0"/>
                <w:sz w:val="22"/>
                <w:szCs w:val="22"/>
                <w:lang w:bidi="ar"/>
              </w:rPr>
              <w:br/>
              <w:t>5.设备高度：≤1U</w:t>
            </w:r>
            <w:r>
              <w:rPr>
                <w:rFonts w:ascii="宋体" w:eastAsia="宋体" w:hAnsi="宋体" w:cs="宋体" w:hint="eastAsia"/>
                <w:kern w:val="0"/>
                <w:sz w:val="22"/>
                <w:szCs w:val="22"/>
                <w:lang w:bidi="ar"/>
              </w:rPr>
              <w:br/>
              <w:t>6.操作系统：支持centos 64位</w:t>
            </w:r>
            <w:r>
              <w:rPr>
                <w:rFonts w:ascii="宋体" w:eastAsia="宋体" w:hAnsi="宋体" w:cs="宋体" w:hint="eastAsia"/>
                <w:kern w:val="0"/>
                <w:sz w:val="22"/>
                <w:szCs w:val="22"/>
                <w:lang w:bidi="ar"/>
              </w:rPr>
              <w:br/>
              <w:t>7.raid等级：支持raid 5</w:t>
            </w:r>
            <w:r>
              <w:rPr>
                <w:rFonts w:ascii="宋体" w:eastAsia="宋体" w:hAnsi="宋体" w:cs="宋体" w:hint="eastAsia"/>
                <w:kern w:val="0"/>
                <w:sz w:val="22"/>
                <w:szCs w:val="22"/>
                <w:lang w:bidi="ar"/>
              </w:rPr>
              <w:br/>
              <w:t>8.指示灯：RUN*1 HDD*1 LAN1*1 LAN2*1 Power*1</w:t>
            </w:r>
            <w:r>
              <w:rPr>
                <w:rFonts w:ascii="宋体" w:eastAsia="宋体" w:hAnsi="宋体" w:cs="宋体" w:hint="eastAsia"/>
                <w:kern w:val="0"/>
                <w:sz w:val="22"/>
                <w:szCs w:val="22"/>
                <w:lang w:bidi="ar"/>
              </w:rPr>
              <w:br/>
              <w:t>9.USB：USB2.0≥4、USB3.0≥2</w:t>
            </w:r>
            <w:r>
              <w:rPr>
                <w:rFonts w:ascii="宋体" w:eastAsia="宋体" w:hAnsi="宋体" w:cs="宋体" w:hint="eastAsia"/>
                <w:kern w:val="0"/>
                <w:sz w:val="22"/>
                <w:szCs w:val="22"/>
                <w:lang w:bidi="ar"/>
              </w:rPr>
              <w:br/>
              <w:t>10.网络接口：RJ45≥4，支持10/100/1000Mbps 自适应</w:t>
            </w:r>
            <w:r>
              <w:rPr>
                <w:rFonts w:ascii="宋体" w:eastAsia="宋体" w:hAnsi="宋体" w:cs="宋体" w:hint="eastAsia"/>
                <w:kern w:val="0"/>
                <w:sz w:val="22"/>
                <w:szCs w:val="22"/>
                <w:lang w:bidi="ar"/>
              </w:rPr>
              <w:br/>
              <w:t>11.视频输出：VGA≥1 、HDMI≥1</w:t>
            </w:r>
            <w:r>
              <w:rPr>
                <w:rFonts w:ascii="宋体" w:eastAsia="宋体" w:hAnsi="宋体" w:cs="宋体" w:hint="eastAsia"/>
                <w:kern w:val="0"/>
                <w:sz w:val="22"/>
                <w:szCs w:val="22"/>
                <w:lang w:bidi="ar"/>
              </w:rPr>
              <w:br/>
              <w:t>12.调试接口：COM口≥1</w:t>
            </w:r>
            <w:r>
              <w:rPr>
                <w:rFonts w:ascii="宋体" w:eastAsia="宋体" w:hAnsi="宋体" w:cs="宋体" w:hint="eastAsia"/>
                <w:kern w:val="0"/>
                <w:sz w:val="22"/>
                <w:szCs w:val="22"/>
                <w:lang w:bidi="ar"/>
              </w:rPr>
              <w:br/>
              <w:t>13.点播流媒体服务：支持不少于200个点同时内网点播。</w:t>
            </w:r>
            <w:r>
              <w:rPr>
                <w:rFonts w:ascii="宋体" w:eastAsia="宋体" w:hAnsi="宋体" w:cs="宋体" w:hint="eastAsia"/>
                <w:kern w:val="0"/>
                <w:sz w:val="22"/>
                <w:szCs w:val="22"/>
                <w:lang w:bidi="ar"/>
              </w:rPr>
              <w:br/>
              <w:t>14.直播流媒体服务：支持不少于500个点同时内网直播。</w:t>
            </w:r>
            <w:r>
              <w:rPr>
                <w:rFonts w:ascii="宋体" w:eastAsia="宋体" w:hAnsi="宋体" w:cs="宋体" w:hint="eastAsia"/>
                <w:kern w:val="0"/>
                <w:sz w:val="22"/>
                <w:szCs w:val="22"/>
                <w:lang w:bidi="ar"/>
              </w:rPr>
              <w:br/>
              <w:t>15.虚拟化：支持虚拟化容器部署。</w:t>
            </w:r>
            <w:r>
              <w:rPr>
                <w:rFonts w:ascii="宋体" w:eastAsia="宋体" w:hAnsi="宋体" w:cs="宋体" w:hint="eastAsia"/>
                <w:kern w:val="0"/>
                <w:sz w:val="22"/>
                <w:szCs w:val="22"/>
                <w:lang w:bidi="ar"/>
              </w:rPr>
              <w:br/>
              <w:t>16.远程运维：支持远程升级应用，远程修复故障。</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74A5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B07E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41D34517" w14:textId="77777777">
        <w:trPr>
          <w:trHeight w:val="5161"/>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33E00"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72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E85D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全自动液压升降柱</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0EB5D" w14:textId="77777777" w:rsidR="008A0B59" w:rsidRDefault="00000000">
            <w:pPr>
              <w:widowControl/>
              <w:numPr>
                <w:ilvl w:val="0"/>
                <w:numId w:val="6"/>
              </w:numPr>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系统控制 ：电动液压。</w:t>
            </w:r>
            <w:r>
              <w:rPr>
                <w:rFonts w:ascii="宋体" w:eastAsia="宋体" w:hAnsi="宋体" w:cs="宋体" w:hint="eastAsia"/>
                <w:kern w:val="0"/>
                <w:sz w:val="22"/>
                <w:szCs w:val="22"/>
                <w:lang w:bidi="ar"/>
              </w:rPr>
              <w:br/>
              <w:t>2、不锈钢柱体直径：≥219mm</w:t>
            </w:r>
            <w:r>
              <w:rPr>
                <w:rFonts w:ascii="宋体" w:eastAsia="宋体" w:hAnsi="宋体" w:cs="宋体" w:hint="eastAsia"/>
                <w:kern w:val="0"/>
                <w:sz w:val="22"/>
                <w:szCs w:val="22"/>
                <w:lang w:bidi="ar"/>
              </w:rPr>
              <w:br/>
              <w:t>3、外箱规格：预埋高度≥1110mm*直径≥395mm</w:t>
            </w:r>
            <w:r>
              <w:rPr>
                <w:rFonts w:ascii="宋体" w:eastAsia="宋体" w:hAnsi="宋体" w:cs="宋体" w:hint="eastAsia"/>
                <w:kern w:val="0"/>
                <w:sz w:val="22"/>
                <w:szCs w:val="22"/>
                <w:lang w:bidi="ar"/>
              </w:rPr>
              <w:br/>
              <w:t>4、升起高度：≥600mm，柱体厚度：≥6mm。</w:t>
            </w:r>
            <w:r>
              <w:rPr>
                <w:rFonts w:ascii="宋体" w:eastAsia="宋体" w:hAnsi="宋体" w:cs="宋体" w:hint="eastAsia"/>
                <w:kern w:val="0"/>
                <w:sz w:val="22"/>
                <w:szCs w:val="22"/>
                <w:lang w:bidi="ar"/>
              </w:rPr>
              <w:br/>
              <w:t>5、盖板厚度：≥10mm。</w:t>
            </w:r>
            <w:r>
              <w:rPr>
                <w:rFonts w:ascii="宋体" w:eastAsia="宋体" w:hAnsi="宋体" w:cs="宋体" w:hint="eastAsia"/>
                <w:kern w:val="0"/>
                <w:sz w:val="22"/>
                <w:szCs w:val="22"/>
                <w:lang w:bidi="ar"/>
              </w:rPr>
              <w:br/>
              <w:t>6、材质：304不锈钢。</w:t>
            </w:r>
            <w:r>
              <w:rPr>
                <w:rFonts w:ascii="宋体" w:eastAsia="宋体" w:hAnsi="宋体" w:cs="宋体" w:hint="eastAsia"/>
                <w:kern w:val="0"/>
                <w:sz w:val="22"/>
                <w:szCs w:val="22"/>
                <w:lang w:bidi="ar"/>
              </w:rPr>
              <w:br/>
              <w:t>7、重量：100KG左右。</w:t>
            </w:r>
            <w:r>
              <w:rPr>
                <w:rFonts w:ascii="宋体" w:eastAsia="宋体" w:hAnsi="宋体" w:cs="宋体" w:hint="eastAsia"/>
                <w:kern w:val="0"/>
                <w:sz w:val="22"/>
                <w:szCs w:val="22"/>
                <w:lang w:bidi="ar"/>
              </w:rPr>
              <w:br/>
              <w:t>8、防水、防尘等级：IP68或以上。</w:t>
            </w:r>
            <w:r>
              <w:rPr>
                <w:rFonts w:ascii="宋体" w:eastAsia="宋体" w:hAnsi="宋体" w:cs="宋体" w:hint="eastAsia"/>
                <w:kern w:val="0"/>
                <w:sz w:val="22"/>
                <w:szCs w:val="22"/>
                <w:lang w:bidi="ar"/>
              </w:rPr>
              <w:br/>
              <w:t>9、防撞等级：k6或以上（相当于60KM/时的撞击，车子被阻止，设备照常工作）</w:t>
            </w:r>
            <w:r>
              <w:rPr>
                <w:rFonts w:ascii="宋体" w:eastAsia="宋体" w:hAnsi="宋体" w:cs="宋体" w:hint="eastAsia"/>
                <w:kern w:val="0"/>
                <w:sz w:val="22"/>
                <w:szCs w:val="22"/>
                <w:lang w:bidi="ar"/>
              </w:rPr>
              <w:br/>
              <w:t>10、通过压力：可通行50吨货柜车。</w:t>
            </w:r>
            <w:r>
              <w:rPr>
                <w:rFonts w:ascii="宋体" w:eastAsia="宋体" w:hAnsi="宋体" w:cs="宋体" w:hint="eastAsia"/>
                <w:kern w:val="0"/>
                <w:sz w:val="22"/>
                <w:szCs w:val="22"/>
                <w:lang w:bidi="ar"/>
              </w:rPr>
              <w:br/>
              <w:t xml:space="preserve">11、上升速度：≤4S，下降速度：≤2S </w:t>
            </w:r>
            <w:r>
              <w:rPr>
                <w:rFonts w:ascii="宋体" w:eastAsia="宋体" w:hAnsi="宋体" w:cs="宋体" w:hint="eastAsia"/>
                <w:kern w:val="0"/>
                <w:sz w:val="22"/>
                <w:szCs w:val="22"/>
                <w:lang w:bidi="ar"/>
              </w:rPr>
              <w:br/>
              <w:t>12、供电电源：220V。</w:t>
            </w:r>
            <w:r>
              <w:rPr>
                <w:rFonts w:ascii="宋体" w:eastAsia="宋体" w:hAnsi="宋体" w:cs="宋体" w:hint="eastAsia"/>
                <w:kern w:val="0"/>
                <w:sz w:val="22"/>
                <w:szCs w:val="22"/>
                <w:lang w:bidi="ar"/>
              </w:rPr>
              <w:br/>
              <w:t>13、工作温度：-35℃~75℃（适合），存储环境：-10℃~65℃, 防雨防潮防尘。</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1FDF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9BD63"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根</w:t>
            </w:r>
          </w:p>
        </w:tc>
      </w:tr>
      <w:tr w:rsidR="008A0B59" w14:paraId="6EF5BA29" w14:textId="77777777">
        <w:trPr>
          <w:trHeight w:val="201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E4E8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73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8221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控制箱系统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05592"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1.控制箱规格尺寸：≥500*400*200</w:t>
            </w:r>
            <w:r>
              <w:rPr>
                <w:rFonts w:ascii="宋体" w:eastAsia="宋体" w:hAnsi="宋体" w:cs="宋体" w:hint="eastAsia"/>
                <w:kern w:val="0"/>
                <w:sz w:val="22"/>
                <w:szCs w:val="22"/>
                <w:lang w:bidi="ar"/>
              </w:rPr>
              <w:br/>
              <w:t>2.预留有车牌识别、读卡器开闸</w:t>
            </w:r>
            <w:proofErr w:type="gramStart"/>
            <w:r>
              <w:rPr>
                <w:rFonts w:ascii="宋体" w:eastAsia="宋体" w:hAnsi="宋体" w:cs="宋体" w:hint="eastAsia"/>
                <w:kern w:val="0"/>
                <w:sz w:val="22"/>
                <w:szCs w:val="22"/>
                <w:lang w:bidi="ar"/>
              </w:rPr>
              <w:t>及地感检测</w:t>
            </w:r>
            <w:proofErr w:type="gramEnd"/>
            <w:r>
              <w:rPr>
                <w:rFonts w:ascii="宋体" w:eastAsia="宋体" w:hAnsi="宋体" w:cs="宋体" w:hint="eastAsia"/>
                <w:kern w:val="0"/>
                <w:sz w:val="22"/>
                <w:szCs w:val="22"/>
                <w:lang w:bidi="ar"/>
              </w:rPr>
              <w:t xml:space="preserve">、红外对射信号接口，配合车牌识别、冲卡防撞，可以兼容任何的3.开闸信号，工作电压220v， 控制电压12V， </w:t>
            </w:r>
            <w:proofErr w:type="gramStart"/>
            <w:r>
              <w:rPr>
                <w:rFonts w:ascii="宋体" w:eastAsia="宋体" w:hAnsi="宋体" w:cs="宋体" w:hint="eastAsia"/>
                <w:kern w:val="0"/>
                <w:sz w:val="22"/>
                <w:szCs w:val="22"/>
                <w:lang w:bidi="ar"/>
              </w:rPr>
              <w:t>与地柱分体</w:t>
            </w:r>
            <w:proofErr w:type="gramEnd"/>
            <w:r>
              <w:rPr>
                <w:rFonts w:ascii="宋体" w:eastAsia="宋体" w:hAnsi="宋体" w:cs="宋体" w:hint="eastAsia"/>
                <w:kern w:val="0"/>
                <w:sz w:val="22"/>
                <w:szCs w:val="22"/>
                <w:lang w:bidi="ar"/>
              </w:rPr>
              <w:t>安装。</w:t>
            </w:r>
            <w:r>
              <w:rPr>
                <w:rFonts w:ascii="宋体" w:eastAsia="宋体" w:hAnsi="宋体" w:cs="宋体" w:hint="eastAsia"/>
                <w:kern w:val="0"/>
                <w:sz w:val="22"/>
                <w:szCs w:val="22"/>
                <w:lang w:bidi="ar"/>
              </w:rPr>
              <w:br/>
              <w:t>4.有应急蓄电池，停电后可供柱体下降一次。</w:t>
            </w:r>
            <w:r>
              <w:rPr>
                <w:rFonts w:ascii="宋体" w:eastAsia="宋体" w:hAnsi="宋体" w:cs="宋体" w:hint="eastAsia"/>
                <w:kern w:val="0"/>
                <w:sz w:val="22"/>
                <w:szCs w:val="22"/>
                <w:lang w:bidi="ar"/>
              </w:rPr>
              <w:br/>
              <w:t>5.</w:t>
            </w:r>
            <w:proofErr w:type="gramStart"/>
            <w:r>
              <w:rPr>
                <w:rFonts w:ascii="宋体" w:eastAsia="宋体" w:hAnsi="宋体" w:cs="宋体" w:hint="eastAsia"/>
                <w:kern w:val="0"/>
                <w:sz w:val="22"/>
                <w:szCs w:val="22"/>
                <w:lang w:bidi="ar"/>
              </w:rPr>
              <w:t>控制箱标配2个</w:t>
            </w:r>
            <w:proofErr w:type="gramEnd"/>
            <w:r>
              <w:rPr>
                <w:rFonts w:ascii="宋体" w:eastAsia="宋体" w:hAnsi="宋体" w:cs="宋体" w:hint="eastAsia"/>
                <w:kern w:val="0"/>
                <w:sz w:val="22"/>
                <w:szCs w:val="22"/>
                <w:lang w:bidi="ar"/>
              </w:rPr>
              <w:t>遥控器</w:t>
            </w:r>
            <w:r>
              <w:rPr>
                <w:rFonts w:ascii="宋体" w:eastAsia="宋体" w:hAnsi="宋体" w:cs="宋体" w:hint="eastAsia"/>
                <w:kern w:val="0"/>
                <w:sz w:val="22"/>
                <w:szCs w:val="22"/>
                <w:lang w:bidi="ar"/>
              </w:rPr>
              <w:br/>
              <w:t>6.一个控制箱可以控制8根升降柱。</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FA911"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5C1B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15A925A4" w14:textId="77777777">
        <w:trPr>
          <w:trHeight w:val="864"/>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39C9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74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A799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应急手动装置</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8371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1、工作电压：DC 24V；</w:t>
            </w:r>
            <w:r>
              <w:rPr>
                <w:rFonts w:ascii="宋体" w:eastAsia="宋体" w:hAnsi="宋体" w:cs="宋体" w:hint="eastAsia"/>
                <w:kern w:val="0"/>
                <w:sz w:val="22"/>
                <w:szCs w:val="22"/>
                <w:lang w:bidi="ar"/>
              </w:rPr>
              <w:br/>
              <w:t>2、容量：≥2.5AH；</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3、停电应急下降</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5D93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A58A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2B98CF97" w14:textId="77777777">
        <w:trPr>
          <w:trHeight w:val="2304"/>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5C5E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75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68AD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专用遥控器</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8EBA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1.一个控制箱配2个无线遥控器；</w:t>
            </w:r>
            <w:r>
              <w:rPr>
                <w:rFonts w:ascii="宋体" w:eastAsia="宋体" w:hAnsi="宋体" w:cs="宋体" w:hint="eastAsia"/>
                <w:kern w:val="0"/>
                <w:sz w:val="22"/>
                <w:szCs w:val="22"/>
                <w:lang w:bidi="ar"/>
              </w:rPr>
              <w:br/>
              <w:t>2.遥控距离30米-40米；</w:t>
            </w:r>
            <w:r>
              <w:rPr>
                <w:rFonts w:ascii="宋体" w:eastAsia="宋体" w:hAnsi="宋体" w:cs="宋体" w:hint="eastAsia"/>
                <w:kern w:val="0"/>
                <w:sz w:val="22"/>
                <w:szCs w:val="22"/>
                <w:lang w:bidi="ar"/>
              </w:rPr>
              <w:br/>
              <w:t>3.规格尺寸≥115*50*15mm；</w:t>
            </w:r>
            <w:r>
              <w:rPr>
                <w:rFonts w:ascii="宋体" w:eastAsia="宋体" w:hAnsi="宋体" w:cs="宋体" w:hint="eastAsia"/>
                <w:kern w:val="0"/>
                <w:sz w:val="22"/>
                <w:szCs w:val="22"/>
                <w:lang w:bidi="ar"/>
              </w:rPr>
              <w:br/>
              <w:t>4.一个遥控可以控制8个升降柱；</w:t>
            </w:r>
            <w:r>
              <w:rPr>
                <w:rFonts w:ascii="宋体" w:eastAsia="宋体" w:hAnsi="宋体" w:cs="宋体" w:hint="eastAsia"/>
                <w:kern w:val="0"/>
                <w:sz w:val="22"/>
                <w:szCs w:val="22"/>
                <w:lang w:bidi="ar"/>
              </w:rPr>
              <w:br/>
              <w:t>5.</w:t>
            </w:r>
            <w:proofErr w:type="gramStart"/>
            <w:r>
              <w:rPr>
                <w:rFonts w:ascii="宋体" w:eastAsia="宋体" w:hAnsi="宋体" w:cs="宋体" w:hint="eastAsia"/>
                <w:kern w:val="0"/>
                <w:sz w:val="22"/>
                <w:szCs w:val="22"/>
                <w:lang w:bidi="ar"/>
              </w:rPr>
              <w:t>长按第一排</w:t>
            </w:r>
            <w:proofErr w:type="gramEnd"/>
            <w:r>
              <w:rPr>
                <w:rFonts w:ascii="宋体" w:eastAsia="宋体" w:hAnsi="宋体" w:cs="宋体" w:hint="eastAsia"/>
                <w:kern w:val="0"/>
                <w:sz w:val="22"/>
                <w:szCs w:val="22"/>
                <w:lang w:bidi="ar"/>
              </w:rPr>
              <w:t>中间按键，所有升降柱升起；</w:t>
            </w:r>
            <w:r>
              <w:rPr>
                <w:rFonts w:ascii="宋体" w:eastAsia="宋体" w:hAnsi="宋体" w:cs="宋体" w:hint="eastAsia"/>
                <w:kern w:val="0"/>
                <w:sz w:val="22"/>
                <w:szCs w:val="22"/>
                <w:lang w:bidi="ar"/>
              </w:rPr>
              <w:br/>
              <w:t>6.</w:t>
            </w:r>
            <w:proofErr w:type="gramStart"/>
            <w:r>
              <w:rPr>
                <w:rFonts w:ascii="宋体" w:eastAsia="宋体" w:hAnsi="宋体" w:cs="宋体" w:hint="eastAsia"/>
                <w:kern w:val="0"/>
                <w:sz w:val="22"/>
                <w:szCs w:val="22"/>
                <w:lang w:bidi="ar"/>
              </w:rPr>
              <w:t>长按第四排</w:t>
            </w:r>
            <w:proofErr w:type="gramEnd"/>
            <w:r>
              <w:rPr>
                <w:rFonts w:ascii="宋体" w:eastAsia="宋体" w:hAnsi="宋体" w:cs="宋体" w:hint="eastAsia"/>
                <w:kern w:val="0"/>
                <w:sz w:val="22"/>
                <w:szCs w:val="22"/>
                <w:lang w:bidi="ar"/>
              </w:rPr>
              <w:t>中间按键，所有升降柱下降：</w:t>
            </w:r>
            <w:r>
              <w:rPr>
                <w:rFonts w:ascii="宋体" w:eastAsia="宋体" w:hAnsi="宋体" w:cs="宋体" w:hint="eastAsia"/>
                <w:kern w:val="0"/>
                <w:sz w:val="22"/>
                <w:szCs w:val="22"/>
                <w:lang w:bidi="ar"/>
              </w:rPr>
              <w:br/>
              <w:t>7.点按第一排升、停、降按键可控制第一根和第二根柱子；以此类推，可以控制第三根、第四根，直至第八根。</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4B98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E972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1D83E6FA" w14:textId="77777777">
        <w:trPr>
          <w:trHeight w:val="432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09E5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76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711D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通道</w:t>
            </w:r>
            <w:proofErr w:type="gramStart"/>
            <w:r>
              <w:rPr>
                <w:rFonts w:ascii="宋体" w:eastAsia="宋体" w:hAnsi="宋体" w:cs="宋体" w:hint="eastAsia"/>
                <w:kern w:val="0"/>
                <w:sz w:val="22"/>
                <w:szCs w:val="22"/>
                <w:lang w:bidi="ar"/>
              </w:rPr>
              <w:t>闸</w:t>
            </w:r>
            <w:proofErr w:type="gramEnd"/>
            <w:r>
              <w:rPr>
                <w:rFonts w:ascii="宋体" w:eastAsia="宋体" w:hAnsi="宋体" w:cs="宋体" w:hint="eastAsia"/>
                <w:kern w:val="0"/>
                <w:sz w:val="22"/>
                <w:szCs w:val="22"/>
                <w:lang w:bidi="ar"/>
              </w:rPr>
              <w:t>系列单机芯</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48C0B"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1.外观尺寸：≥1200×300×1000mm</w:t>
            </w:r>
            <w:r>
              <w:rPr>
                <w:rFonts w:ascii="宋体" w:eastAsia="宋体" w:hAnsi="宋体" w:cs="宋体" w:hint="eastAsia"/>
                <w:kern w:val="0"/>
                <w:sz w:val="22"/>
                <w:szCs w:val="22"/>
                <w:lang w:bidi="ar"/>
              </w:rPr>
              <w:br/>
              <w:t>2.材质构造：304不锈钢箱体、亚克力挡板</w:t>
            </w:r>
            <w:r>
              <w:rPr>
                <w:rFonts w:ascii="宋体" w:eastAsia="宋体" w:hAnsi="宋体" w:cs="宋体" w:hint="eastAsia"/>
                <w:kern w:val="0"/>
                <w:sz w:val="22"/>
                <w:szCs w:val="22"/>
                <w:lang w:bidi="ar"/>
              </w:rPr>
              <w:br/>
              <w:t>3.解锁时间：≤0.2s</w:t>
            </w:r>
            <w:r>
              <w:rPr>
                <w:rFonts w:ascii="宋体" w:eastAsia="宋体" w:hAnsi="宋体" w:cs="宋体" w:hint="eastAsia"/>
                <w:kern w:val="0"/>
                <w:sz w:val="22"/>
                <w:szCs w:val="22"/>
                <w:lang w:bidi="ar"/>
              </w:rPr>
              <w:br/>
              <w:t>4.通行速度：30~40人/</w:t>
            </w:r>
            <w:proofErr w:type="gramStart"/>
            <w:r>
              <w:rPr>
                <w:rFonts w:ascii="宋体" w:eastAsia="宋体" w:hAnsi="宋体" w:cs="宋体" w:hint="eastAsia"/>
                <w:kern w:val="0"/>
                <w:sz w:val="22"/>
                <w:szCs w:val="22"/>
                <w:lang w:bidi="ar"/>
              </w:rPr>
              <w:t>分钟</w:t>
            </w:r>
            <w:proofErr w:type="gramEnd"/>
            <w:r>
              <w:rPr>
                <w:rFonts w:ascii="宋体" w:eastAsia="宋体" w:hAnsi="宋体" w:cs="宋体" w:hint="eastAsia"/>
                <w:kern w:val="0"/>
                <w:sz w:val="22"/>
                <w:szCs w:val="22"/>
                <w:lang w:bidi="ar"/>
              </w:rPr>
              <w:br/>
              <w:t>5.通道宽度：≥550mm</w:t>
            </w:r>
            <w:r>
              <w:rPr>
                <w:rFonts w:ascii="宋体" w:eastAsia="宋体" w:hAnsi="宋体" w:cs="宋体" w:hint="eastAsia"/>
                <w:kern w:val="0"/>
                <w:sz w:val="22"/>
                <w:szCs w:val="22"/>
                <w:lang w:bidi="ar"/>
              </w:rPr>
              <w:br/>
              <w:t>6.输入电压：AC 220V/50Hz</w:t>
            </w:r>
            <w:r>
              <w:rPr>
                <w:rFonts w:ascii="宋体" w:eastAsia="宋体" w:hAnsi="宋体" w:cs="宋体" w:hint="eastAsia"/>
                <w:kern w:val="0"/>
                <w:sz w:val="22"/>
                <w:szCs w:val="22"/>
                <w:lang w:bidi="ar"/>
              </w:rPr>
              <w:br/>
              <w:t>7.驱动电机：24V直流电机，低噪音</w:t>
            </w:r>
            <w:r>
              <w:rPr>
                <w:rFonts w:ascii="宋体" w:eastAsia="宋体" w:hAnsi="宋体" w:cs="宋体" w:hint="eastAsia"/>
                <w:kern w:val="0"/>
                <w:sz w:val="22"/>
                <w:szCs w:val="22"/>
                <w:lang w:bidi="ar"/>
              </w:rPr>
              <w:br/>
              <w:t>8.开闸方式：ID/IC刷卡等读头验证开闸、红外感应自动开闸、按钮开闸等</w:t>
            </w:r>
            <w:r>
              <w:rPr>
                <w:rFonts w:ascii="宋体" w:eastAsia="宋体" w:hAnsi="宋体" w:cs="宋体" w:hint="eastAsia"/>
                <w:kern w:val="0"/>
                <w:sz w:val="22"/>
                <w:szCs w:val="22"/>
                <w:lang w:bidi="ar"/>
              </w:rPr>
              <w:br/>
              <w:t>9.开闸信号输入：干接点信号</w:t>
            </w:r>
            <w:r>
              <w:rPr>
                <w:rFonts w:ascii="宋体" w:eastAsia="宋体" w:hAnsi="宋体" w:cs="宋体" w:hint="eastAsia"/>
                <w:kern w:val="0"/>
                <w:sz w:val="22"/>
                <w:szCs w:val="22"/>
                <w:lang w:bidi="ar"/>
              </w:rPr>
              <w:br/>
              <w:t>10.通讯接口：RS232</w:t>
            </w:r>
            <w:r>
              <w:rPr>
                <w:rFonts w:ascii="宋体" w:eastAsia="宋体" w:hAnsi="宋体" w:cs="宋体" w:hint="eastAsia"/>
                <w:kern w:val="0"/>
                <w:sz w:val="22"/>
                <w:szCs w:val="22"/>
                <w:lang w:bidi="ar"/>
              </w:rPr>
              <w:br/>
              <w:t>11.工作环境：室内外环境</w:t>
            </w:r>
            <w:r>
              <w:rPr>
                <w:rFonts w:ascii="宋体" w:eastAsia="宋体" w:hAnsi="宋体" w:cs="宋体" w:hint="eastAsia"/>
                <w:kern w:val="0"/>
                <w:sz w:val="22"/>
                <w:szCs w:val="22"/>
                <w:lang w:bidi="ar"/>
              </w:rPr>
              <w:br/>
              <w:t>12.防护功能：红外防夹、非法闯入红外报警</w:t>
            </w:r>
            <w:r>
              <w:rPr>
                <w:rFonts w:ascii="宋体" w:eastAsia="宋体" w:hAnsi="宋体" w:cs="宋体" w:hint="eastAsia"/>
                <w:kern w:val="0"/>
                <w:sz w:val="22"/>
                <w:szCs w:val="22"/>
                <w:lang w:bidi="ar"/>
              </w:rPr>
              <w:br/>
              <w:t>13.红外数量：3对（可定制4对）</w:t>
            </w:r>
            <w:r>
              <w:rPr>
                <w:rFonts w:ascii="宋体" w:eastAsia="宋体" w:hAnsi="宋体" w:cs="宋体" w:hint="eastAsia"/>
                <w:kern w:val="0"/>
                <w:sz w:val="22"/>
                <w:szCs w:val="22"/>
                <w:lang w:bidi="ar"/>
              </w:rPr>
              <w:br/>
              <w:t>14.工作温度：-20~70℃</w:t>
            </w:r>
            <w:r>
              <w:rPr>
                <w:rFonts w:ascii="宋体" w:eastAsia="宋体" w:hAnsi="宋体" w:cs="宋体" w:hint="eastAsia"/>
                <w:kern w:val="0"/>
                <w:sz w:val="22"/>
                <w:szCs w:val="22"/>
                <w:lang w:bidi="ar"/>
              </w:rPr>
              <w:br/>
              <w:t>15.拦截高度：≥780mm</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D768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8445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23D3A60A" w14:textId="77777777">
        <w:trPr>
          <w:trHeight w:val="432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0BEF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77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AE1C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通道</w:t>
            </w:r>
            <w:proofErr w:type="gramStart"/>
            <w:r>
              <w:rPr>
                <w:rFonts w:ascii="宋体" w:eastAsia="宋体" w:hAnsi="宋体" w:cs="宋体" w:hint="eastAsia"/>
                <w:kern w:val="0"/>
                <w:sz w:val="22"/>
                <w:szCs w:val="22"/>
                <w:lang w:bidi="ar"/>
              </w:rPr>
              <w:t>闸系列双</w:t>
            </w:r>
            <w:proofErr w:type="gramEnd"/>
            <w:r>
              <w:rPr>
                <w:rFonts w:ascii="宋体" w:eastAsia="宋体" w:hAnsi="宋体" w:cs="宋体" w:hint="eastAsia"/>
                <w:kern w:val="0"/>
                <w:sz w:val="22"/>
                <w:szCs w:val="22"/>
                <w:lang w:bidi="ar"/>
              </w:rPr>
              <w:t>机芯</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42CD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1.外观尺寸：≥1200×300×1000mm</w:t>
            </w:r>
            <w:r>
              <w:rPr>
                <w:rFonts w:ascii="宋体" w:eastAsia="宋体" w:hAnsi="宋体" w:cs="宋体" w:hint="eastAsia"/>
                <w:kern w:val="0"/>
                <w:sz w:val="22"/>
                <w:szCs w:val="22"/>
                <w:lang w:bidi="ar"/>
              </w:rPr>
              <w:br/>
              <w:t>2.材质构造：304不锈钢箱体、亚克力挡板</w:t>
            </w:r>
            <w:r>
              <w:rPr>
                <w:rFonts w:ascii="宋体" w:eastAsia="宋体" w:hAnsi="宋体" w:cs="宋体" w:hint="eastAsia"/>
                <w:kern w:val="0"/>
                <w:sz w:val="22"/>
                <w:szCs w:val="22"/>
                <w:lang w:bidi="ar"/>
              </w:rPr>
              <w:br/>
              <w:t>3.解锁时间：≤0.2s</w:t>
            </w:r>
            <w:r>
              <w:rPr>
                <w:rFonts w:ascii="宋体" w:eastAsia="宋体" w:hAnsi="宋体" w:cs="宋体" w:hint="eastAsia"/>
                <w:kern w:val="0"/>
                <w:sz w:val="22"/>
                <w:szCs w:val="22"/>
                <w:lang w:bidi="ar"/>
              </w:rPr>
              <w:br/>
              <w:t>4.通行速度：30~40人/</w:t>
            </w:r>
            <w:proofErr w:type="gramStart"/>
            <w:r>
              <w:rPr>
                <w:rFonts w:ascii="宋体" w:eastAsia="宋体" w:hAnsi="宋体" w:cs="宋体" w:hint="eastAsia"/>
                <w:kern w:val="0"/>
                <w:sz w:val="22"/>
                <w:szCs w:val="22"/>
                <w:lang w:bidi="ar"/>
              </w:rPr>
              <w:t>分钟</w:t>
            </w:r>
            <w:proofErr w:type="gramEnd"/>
            <w:r>
              <w:rPr>
                <w:rFonts w:ascii="宋体" w:eastAsia="宋体" w:hAnsi="宋体" w:cs="宋体" w:hint="eastAsia"/>
                <w:kern w:val="0"/>
                <w:sz w:val="22"/>
                <w:szCs w:val="22"/>
                <w:lang w:bidi="ar"/>
              </w:rPr>
              <w:br/>
              <w:t>5.通道宽度：≥550mm</w:t>
            </w:r>
            <w:r>
              <w:rPr>
                <w:rFonts w:ascii="宋体" w:eastAsia="宋体" w:hAnsi="宋体" w:cs="宋体" w:hint="eastAsia"/>
                <w:kern w:val="0"/>
                <w:sz w:val="22"/>
                <w:szCs w:val="22"/>
                <w:lang w:bidi="ar"/>
              </w:rPr>
              <w:br/>
              <w:t>6.输入电压：AC 220V/50Hz</w:t>
            </w:r>
            <w:r>
              <w:rPr>
                <w:rFonts w:ascii="宋体" w:eastAsia="宋体" w:hAnsi="宋体" w:cs="宋体" w:hint="eastAsia"/>
                <w:kern w:val="0"/>
                <w:sz w:val="22"/>
                <w:szCs w:val="22"/>
                <w:lang w:bidi="ar"/>
              </w:rPr>
              <w:br/>
              <w:t>7.驱动电机：24V直流电机，低噪音</w:t>
            </w:r>
            <w:r>
              <w:rPr>
                <w:rFonts w:ascii="宋体" w:eastAsia="宋体" w:hAnsi="宋体" w:cs="宋体" w:hint="eastAsia"/>
                <w:kern w:val="0"/>
                <w:sz w:val="22"/>
                <w:szCs w:val="22"/>
                <w:lang w:bidi="ar"/>
              </w:rPr>
              <w:br/>
              <w:t>8.开闸方式：ID/IC刷卡等读头验证开闸、红外感应自动开闸、按钮开闸等</w:t>
            </w:r>
            <w:r>
              <w:rPr>
                <w:rFonts w:ascii="宋体" w:eastAsia="宋体" w:hAnsi="宋体" w:cs="宋体" w:hint="eastAsia"/>
                <w:kern w:val="0"/>
                <w:sz w:val="22"/>
                <w:szCs w:val="22"/>
                <w:lang w:bidi="ar"/>
              </w:rPr>
              <w:br/>
              <w:t>9.开闸信号输入：干接点信号</w:t>
            </w:r>
            <w:r>
              <w:rPr>
                <w:rFonts w:ascii="宋体" w:eastAsia="宋体" w:hAnsi="宋体" w:cs="宋体" w:hint="eastAsia"/>
                <w:kern w:val="0"/>
                <w:sz w:val="22"/>
                <w:szCs w:val="22"/>
                <w:lang w:bidi="ar"/>
              </w:rPr>
              <w:br/>
              <w:t>10.通讯接口：RS232</w:t>
            </w:r>
            <w:r>
              <w:rPr>
                <w:rFonts w:ascii="宋体" w:eastAsia="宋体" w:hAnsi="宋体" w:cs="宋体" w:hint="eastAsia"/>
                <w:kern w:val="0"/>
                <w:sz w:val="22"/>
                <w:szCs w:val="22"/>
                <w:lang w:bidi="ar"/>
              </w:rPr>
              <w:br/>
              <w:t>11.工作环境：室内外环境</w:t>
            </w:r>
            <w:r>
              <w:rPr>
                <w:rFonts w:ascii="宋体" w:eastAsia="宋体" w:hAnsi="宋体" w:cs="宋体" w:hint="eastAsia"/>
                <w:kern w:val="0"/>
                <w:sz w:val="22"/>
                <w:szCs w:val="22"/>
                <w:lang w:bidi="ar"/>
              </w:rPr>
              <w:br/>
              <w:t>12.防护功能：红外防夹、非法闯入红外报警</w:t>
            </w:r>
            <w:r>
              <w:rPr>
                <w:rFonts w:ascii="宋体" w:eastAsia="宋体" w:hAnsi="宋体" w:cs="宋体" w:hint="eastAsia"/>
                <w:kern w:val="0"/>
                <w:sz w:val="22"/>
                <w:szCs w:val="22"/>
                <w:lang w:bidi="ar"/>
              </w:rPr>
              <w:br/>
              <w:t>13.红外数量：3对（可定制4对）</w:t>
            </w:r>
            <w:r>
              <w:rPr>
                <w:rFonts w:ascii="宋体" w:eastAsia="宋体" w:hAnsi="宋体" w:cs="宋体" w:hint="eastAsia"/>
                <w:kern w:val="0"/>
                <w:sz w:val="22"/>
                <w:szCs w:val="22"/>
                <w:lang w:bidi="ar"/>
              </w:rPr>
              <w:br/>
              <w:t>14.工作温度：-20~70℃</w:t>
            </w:r>
            <w:r>
              <w:rPr>
                <w:rFonts w:ascii="宋体" w:eastAsia="宋体" w:hAnsi="宋体" w:cs="宋体" w:hint="eastAsia"/>
                <w:kern w:val="0"/>
                <w:sz w:val="22"/>
                <w:szCs w:val="22"/>
                <w:lang w:bidi="ar"/>
              </w:rPr>
              <w:br/>
              <w:t>15.拦截高度：≥780mm</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8172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C389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08DDDF93" w14:textId="77777777">
        <w:trPr>
          <w:trHeight w:val="1065"/>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5956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78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1DDC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人脸识别系列门禁读卡器</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6B03A" w14:textId="77777777" w:rsidR="008A0B59" w:rsidRDefault="00000000">
            <w:pPr>
              <w:widowControl/>
              <w:textAlignment w:val="center"/>
              <w:rPr>
                <w:rFonts w:ascii="宋体" w:eastAsia="宋体" w:hAnsi="宋体" w:cs="宋体"/>
                <w:sz w:val="22"/>
                <w:szCs w:val="22"/>
              </w:rPr>
            </w:pPr>
            <w:r>
              <w:rPr>
                <w:rStyle w:val="font21"/>
                <w:rFonts w:hint="default"/>
                <w:color w:val="auto"/>
                <w:lang w:bidi="ar"/>
              </w:rPr>
              <w:t>1.识别类型：人脸</w:t>
            </w:r>
            <w:r>
              <w:rPr>
                <w:rStyle w:val="font21"/>
                <w:rFonts w:hint="default"/>
                <w:color w:val="auto"/>
                <w:lang w:bidi="ar"/>
              </w:rPr>
              <w:br/>
              <w:t>2.外观尺寸：≥128× 240×28mm</w:t>
            </w:r>
            <w:r>
              <w:rPr>
                <w:rStyle w:val="font21"/>
                <w:rFonts w:hint="default"/>
                <w:color w:val="auto"/>
                <w:lang w:bidi="ar"/>
              </w:rPr>
              <w:br/>
              <w:t>3.显示屏：≥7寸IPS全视角高清显示屏</w:t>
            </w:r>
            <w:r>
              <w:rPr>
                <w:rStyle w:val="font21"/>
                <w:rFonts w:hint="default"/>
                <w:color w:val="auto"/>
                <w:lang w:bidi="ar"/>
              </w:rPr>
              <w:br/>
              <w:t>4.供电：DC12V/2A</w:t>
            </w:r>
            <w:r>
              <w:rPr>
                <w:rStyle w:val="font21"/>
                <w:rFonts w:hint="default"/>
                <w:color w:val="auto"/>
                <w:lang w:bidi="ar"/>
              </w:rPr>
              <w:br/>
              <w:t>5.整机功率：≤12W</w:t>
            </w:r>
            <w:r>
              <w:rPr>
                <w:rStyle w:val="font21"/>
                <w:rFonts w:hint="default"/>
                <w:color w:val="auto"/>
                <w:lang w:bidi="ar"/>
              </w:rPr>
              <w:br/>
              <w:t>6.支持双目活体检测 ，宽动态，抗逆光</w:t>
            </w:r>
            <w:r>
              <w:rPr>
                <w:rStyle w:val="font21"/>
                <w:rFonts w:hint="default"/>
                <w:color w:val="auto"/>
                <w:lang w:bidi="ar"/>
              </w:rPr>
              <w:br/>
              <w:t>7.存储：≥2.4万人脸库，≥16万条抓拍记录，支持TF卡扩展</w:t>
            </w:r>
            <w:r>
              <w:rPr>
                <w:rStyle w:val="font21"/>
                <w:rFonts w:hint="default"/>
                <w:color w:val="auto"/>
                <w:lang w:bidi="ar"/>
              </w:rPr>
              <w:br/>
              <w:t>8.识别时间：＜0.5s</w:t>
            </w:r>
            <w:r>
              <w:rPr>
                <w:rStyle w:val="font21"/>
                <w:rFonts w:hint="default"/>
                <w:color w:val="auto"/>
                <w:lang w:bidi="ar"/>
              </w:rPr>
              <w:br/>
              <w:t xml:space="preserve">9.防护等级：IP66级 </w:t>
            </w:r>
            <w:proofErr w:type="gramStart"/>
            <w:r>
              <w:rPr>
                <w:rStyle w:val="font21"/>
                <w:rFonts w:hint="default"/>
                <w:color w:val="auto"/>
                <w:lang w:bidi="ar"/>
              </w:rPr>
              <w:t>或以上</w:t>
            </w:r>
            <w:proofErr w:type="gramEnd"/>
            <w:r>
              <w:rPr>
                <w:rStyle w:val="font21"/>
                <w:rFonts w:hint="default"/>
                <w:color w:val="auto"/>
                <w:lang w:bidi="ar"/>
              </w:rPr>
              <w:br/>
              <w:t xml:space="preserve">10.接口：USB、WG26/34、RJ45、开关量输出 </w:t>
            </w:r>
            <w:r>
              <w:rPr>
                <w:rStyle w:val="font21"/>
                <w:rFonts w:hint="default"/>
                <w:color w:val="auto"/>
                <w:lang w:bidi="ar"/>
              </w:rPr>
              <w:br/>
              <w:t>11.安装方式：立柱式安装</w:t>
            </w:r>
            <w:r>
              <w:rPr>
                <w:rStyle w:val="font21"/>
                <w:rFonts w:hint="default"/>
                <w:color w:val="auto"/>
                <w:lang w:bidi="ar"/>
              </w:rPr>
              <w:br/>
            </w:r>
            <w:r>
              <w:rPr>
                <w:rStyle w:val="font21"/>
                <w:rFonts w:hint="default"/>
                <w:color w:val="auto"/>
                <w:lang w:bidi="ar"/>
              </w:rPr>
              <w:lastRenderedPageBreak/>
              <w:t>12.工作温度：-30℃-60℃</w:t>
            </w:r>
            <w:r>
              <w:rPr>
                <w:rStyle w:val="font21"/>
                <w:rFonts w:hint="default"/>
                <w:color w:val="auto"/>
                <w:lang w:bidi="ar"/>
              </w:rPr>
              <w:br/>
              <w:t>13.孔径尺寸：直径≥36.5mm</w:t>
            </w:r>
            <w:r>
              <w:rPr>
                <w:rStyle w:val="font21"/>
                <w:rFonts w:hint="default"/>
                <w:color w:val="auto"/>
                <w:lang w:bidi="ar"/>
              </w:rPr>
              <w:br/>
            </w:r>
            <w:proofErr w:type="gramStart"/>
            <w:r>
              <w:rPr>
                <w:rStyle w:val="font21"/>
                <w:rFonts w:hint="default"/>
                <w:color w:val="auto"/>
                <w:lang w:bidi="ar"/>
              </w:rPr>
              <w:t>一</w:t>
            </w:r>
            <w:proofErr w:type="gramEnd"/>
            <w:r>
              <w:rPr>
                <w:rStyle w:val="font21"/>
                <w:rFonts w:hint="default"/>
                <w:color w:val="auto"/>
                <w:lang w:bidi="ar"/>
              </w:rPr>
              <w:t>体式门禁嵌入式软件</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3881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8</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8F78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02500447"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6CDE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79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656BC"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管理软件平台</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A4423" w14:textId="77777777" w:rsidR="008A0B59" w:rsidRDefault="00000000">
            <w:pPr>
              <w:widowControl/>
              <w:textAlignment w:val="center"/>
              <w:rPr>
                <w:rStyle w:val="a4"/>
              </w:rPr>
            </w:pPr>
            <w:r>
              <w:rPr>
                <w:rFonts w:ascii="宋体" w:eastAsia="宋体" w:hAnsi="宋体" w:cs="宋体" w:hint="eastAsia"/>
                <w:kern w:val="0"/>
                <w:sz w:val="22"/>
                <w:szCs w:val="22"/>
                <w:lang w:bidi="ar"/>
              </w:rPr>
              <w:t>管理软件标准</w:t>
            </w:r>
            <w:proofErr w:type="gramStart"/>
            <w:r>
              <w:rPr>
                <w:rFonts w:ascii="宋体" w:eastAsia="宋体" w:hAnsi="宋体" w:cs="宋体" w:hint="eastAsia"/>
                <w:kern w:val="0"/>
                <w:sz w:val="22"/>
                <w:szCs w:val="22"/>
                <w:lang w:bidi="ar"/>
              </w:rPr>
              <w:t>版</w:t>
            </w:r>
            <w:r>
              <w:rPr>
                <w:rStyle w:val="a4"/>
                <w:rFonts w:hint="eastAsia"/>
              </w:rPr>
              <w:t>通过</w:t>
            </w:r>
            <w:proofErr w:type="gramEnd"/>
            <w:r>
              <w:rPr>
                <w:rStyle w:val="a4"/>
                <w:rFonts w:hint="eastAsia"/>
              </w:rPr>
              <w:t>软件管理所有人脸数据，统计进出场记录，</w:t>
            </w:r>
          </w:p>
          <w:p w14:paraId="36F4C463" w14:textId="77777777" w:rsidR="008A0B59" w:rsidRDefault="00000000">
            <w:pPr>
              <w:widowControl/>
              <w:textAlignment w:val="center"/>
              <w:rPr>
                <w:rFonts w:ascii="宋体" w:hAnsi="宋体" w:cs="宋体"/>
                <w:sz w:val="22"/>
                <w:szCs w:val="22"/>
              </w:rPr>
            </w:pPr>
            <w:r>
              <w:rPr>
                <w:rStyle w:val="a4"/>
                <w:rFonts w:hint="eastAsia"/>
              </w:rPr>
              <w:t>支持不少于</w:t>
            </w:r>
            <w:r>
              <w:rPr>
                <w:rStyle w:val="a4"/>
                <w:rFonts w:hint="eastAsia"/>
              </w:rPr>
              <w:t>3000</w:t>
            </w:r>
            <w:r>
              <w:rPr>
                <w:rStyle w:val="a4"/>
                <w:rFonts w:hint="eastAsia"/>
              </w:rPr>
              <w:t>个用户、</w:t>
            </w:r>
            <w:r>
              <w:rPr>
                <w:rStyle w:val="a4"/>
                <w:rFonts w:hint="eastAsia"/>
              </w:rPr>
              <w:t>1</w:t>
            </w:r>
            <w:r>
              <w:rPr>
                <w:rStyle w:val="a4"/>
                <w:rFonts w:hint="eastAsia"/>
              </w:rPr>
              <w:t>：</w:t>
            </w:r>
            <w:r>
              <w:rPr>
                <w:rStyle w:val="a4"/>
                <w:rFonts w:hint="eastAsia"/>
              </w:rPr>
              <w:t>支持多人识别，支持自定义语音播报，可通过文本转语音分时段自定义播报内容，可叠加播报姓名，支持口罩检测，可配置口罩提醒、口罩拦截等不同模式，支持安全帽检测，支持隐私（编号、姓名）保护功能，支持本机</w:t>
            </w:r>
            <w:r>
              <w:rPr>
                <w:rStyle w:val="a4"/>
                <w:rFonts w:hint="eastAsia"/>
              </w:rPr>
              <w:t>WEB</w:t>
            </w:r>
            <w:r>
              <w:rPr>
                <w:rStyle w:val="a4"/>
                <w:rFonts w:hint="eastAsia"/>
              </w:rPr>
              <w:t>人员管理，支持人员新增、删除和修改，支持本地考勤管理和考勤报表导出功能</w:t>
            </w:r>
            <w:r>
              <w:rPr>
                <w:rStyle w:val="a4"/>
                <w:rFonts w:hint="eastAsia"/>
              </w:rPr>
              <w:t xml:space="preserve"> </w:t>
            </w:r>
            <w:r>
              <w:rPr>
                <w:rStyle w:val="a4"/>
                <w:rFonts w:hint="eastAsia"/>
              </w:rPr>
              <w:t>，支持胁迫报警、</w:t>
            </w:r>
            <w:r>
              <w:rPr>
                <w:rStyle w:val="a4"/>
                <w:rFonts w:hint="eastAsia"/>
              </w:rPr>
              <w:t xml:space="preserve"> </w:t>
            </w:r>
            <w:proofErr w:type="gramStart"/>
            <w:r>
              <w:rPr>
                <w:rStyle w:val="a4"/>
                <w:rFonts w:hint="eastAsia"/>
              </w:rPr>
              <w:t>防拆报警</w:t>
            </w:r>
            <w:proofErr w:type="gramEnd"/>
            <w:r>
              <w:rPr>
                <w:rStyle w:val="a4"/>
                <w:rFonts w:hint="eastAsia"/>
              </w:rPr>
              <w:t>、</w:t>
            </w:r>
            <w:r>
              <w:rPr>
                <w:rStyle w:val="a4"/>
                <w:rFonts w:hint="eastAsia"/>
              </w:rPr>
              <w:t xml:space="preserve"> </w:t>
            </w:r>
            <w:r>
              <w:rPr>
                <w:rStyle w:val="a4"/>
                <w:rFonts w:hint="eastAsia"/>
              </w:rPr>
              <w:t>闯入报警、</w:t>
            </w:r>
            <w:r>
              <w:rPr>
                <w:rStyle w:val="a4"/>
                <w:rFonts w:hint="eastAsia"/>
              </w:rPr>
              <w:t xml:space="preserve"> </w:t>
            </w:r>
            <w:r>
              <w:rPr>
                <w:rStyle w:val="a4"/>
                <w:rFonts w:hint="eastAsia"/>
              </w:rPr>
              <w:t>门超时报警、非法卡超次报警，支持下发普通用户</w:t>
            </w:r>
            <w:r>
              <w:rPr>
                <w:rStyle w:val="a4"/>
                <w:rFonts w:hint="eastAsia"/>
              </w:rPr>
              <w:t>/VIP</w:t>
            </w:r>
            <w:r>
              <w:rPr>
                <w:rStyle w:val="a4"/>
                <w:rFonts w:hint="eastAsia"/>
              </w:rPr>
              <w:t>用户</w:t>
            </w:r>
            <w:r>
              <w:rPr>
                <w:rStyle w:val="a4"/>
                <w:rFonts w:hint="eastAsia"/>
              </w:rPr>
              <w:t>/</w:t>
            </w:r>
            <w:r>
              <w:rPr>
                <w:rStyle w:val="a4"/>
                <w:rFonts w:hint="eastAsia"/>
              </w:rPr>
              <w:t>巡逻用户</w:t>
            </w:r>
            <w:r>
              <w:rPr>
                <w:rStyle w:val="a4"/>
                <w:rFonts w:hint="eastAsia"/>
              </w:rPr>
              <w:t>/</w:t>
            </w:r>
            <w:r>
              <w:rPr>
                <w:rStyle w:val="a4"/>
                <w:rFonts w:hint="eastAsia"/>
              </w:rPr>
              <w:t>来宾用户</w:t>
            </w:r>
            <w:r>
              <w:rPr>
                <w:rStyle w:val="a4"/>
                <w:rFonts w:hint="eastAsia"/>
              </w:rPr>
              <w:t>/</w:t>
            </w:r>
            <w:r>
              <w:rPr>
                <w:rStyle w:val="a4"/>
                <w:rFonts w:hint="eastAsia"/>
              </w:rPr>
              <w:t>黑名单用户</w:t>
            </w:r>
            <w:r>
              <w:rPr>
                <w:rStyle w:val="a4"/>
                <w:rFonts w:hint="eastAsia"/>
              </w:rPr>
              <w:t>/</w:t>
            </w:r>
            <w:r>
              <w:rPr>
                <w:rStyle w:val="a4"/>
                <w:rFonts w:hint="eastAsia"/>
              </w:rPr>
              <w:t>其它用户，具有防反潜、多重认证、远程验证、平台视频联动功能；支持</w:t>
            </w:r>
            <w:proofErr w:type="gramStart"/>
            <w:r>
              <w:rPr>
                <w:rStyle w:val="a4"/>
                <w:rFonts w:hint="eastAsia"/>
              </w:rPr>
              <w:t>首用户</w:t>
            </w:r>
            <w:proofErr w:type="gramEnd"/>
            <w:r>
              <w:rPr>
                <w:rStyle w:val="a4"/>
                <w:rFonts w:hint="eastAsia"/>
              </w:rPr>
              <w:t>开门，支持门</w:t>
            </w:r>
            <w:proofErr w:type="gramStart"/>
            <w:r>
              <w:rPr>
                <w:rStyle w:val="a4"/>
                <w:rFonts w:hint="eastAsia"/>
              </w:rPr>
              <w:t>控安全</w:t>
            </w:r>
            <w:proofErr w:type="gramEnd"/>
            <w:r>
              <w:rPr>
                <w:rStyle w:val="a4"/>
                <w:rFonts w:hint="eastAsia"/>
              </w:rPr>
              <w:t>模块扩展，防止暴力开门，提升通行安全，支持</w:t>
            </w:r>
            <w:r>
              <w:rPr>
                <w:rStyle w:val="a4"/>
                <w:rFonts w:hint="eastAsia"/>
              </w:rPr>
              <w:t>TCP/IP</w:t>
            </w:r>
            <w:r>
              <w:rPr>
                <w:rStyle w:val="a4"/>
                <w:rFonts w:hint="eastAsia"/>
              </w:rPr>
              <w:t>接入网络，支持在线升级，设备支持断网模式下单机运行。</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EE35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4E84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5FA86442" w14:textId="77777777">
        <w:trPr>
          <w:trHeight w:val="6912"/>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0BD6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80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F1FAA" w14:textId="77777777" w:rsidR="008A0B59" w:rsidRDefault="00000000">
            <w:pPr>
              <w:widowControl/>
              <w:jc w:val="center"/>
              <w:textAlignment w:val="center"/>
              <w:rPr>
                <w:rFonts w:ascii="宋体" w:hAnsi="宋体" w:cs="宋体"/>
                <w:sz w:val="22"/>
                <w:szCs w:val="22"/>
              </w:rPr>
            </w:pPr>
            <w:r>
              <w:rPr>
                <w:rFonts w:ascii="宋体" w:eastAsia="宋体" w:hAnsi="宋体" w:cs="宋体" w:hint="eastAsia"/>
                <w:kern w:val="0"/>
                <w:sz w:val="22"/>
                <w:szCs w:val="22"/>
                <w:lang w:bidi="ar"/>
              </w:rPr>
              <w:t>数据管理</w:t>
            </w:r>
            <w:r>
              <w:rPr>
                <w:rStyle w:val="a4"/>
                <w:rFonts w:hint="eastAsia"/>
              </w:rPr>
              <w:t>终端</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EA847"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1、CPU 不低于Intel Core I5-12400处理器（6核核心） 2、主板 不低于Intel 600系列以上芯片组 3、内存 不低于 8G DDR4 2400MHz 内存，提供双内存槽位 4、显卡 集成显卡 5、声卡 集成声卡（前置双接口，包含</w:t>
            </w:r>
            <w:proofErr w:type="gramStart"/>
            <w:r>
              <w:rPr>
                <w:rFonts w:ascii="宋体" w:eastAsia="宋体" w:hAnsi="宋体" w:cs="宋体" w:hint="eastAsia"/>
                <w:kern w:val="0"/>
                <w:sz w:val="22"/>
                <w:szCs w:val="22"/>
                <w:lang w:bidi="ar"/>
              </w:rPr>
              <w:t>一个耳麦二</w:t>
            </w:r>
            <w:proofErr w:type="gramEnd"/>
            <w:r>
              <w:rPr>
                <w:rFonts w:ascii="宋体" w:eastAsia="宋体" w:hAnsi="宋体" w:cs="宋体" w:hint="eastAsia"/>
                <w:kern w:val="0"/>
                <w:sz w:val="22"/>
                <w:szCs w:val="22"/>
                <w:lang w:bidi="ar"/>
              </w:rPr>
              <w:t xml:space="preserve">合一接口） 6、硬盘 不低于512G </w:t>
            </w:r>
            <w:proofErr w:type="spellStart"/>
            <w:r>
              <w:rPr>
                <w:rFonts w:ascii="宋体" w:eastAsia="宋体" w:hAnsi="宋体" w:cs="宋体" w:hint="eastAsia"/>
                <w:kern w:val="0"/>
                <w:sz w:val="22"/>
                <w:szCs w:val="22"/>
                <w:lang w:bidi="ar"/>
              </w:rPr>
              <w:t>NVMe</w:t>
            </w:r>
            <w:proofErr w:type="spellEnd"/>
            <w:r>
              <w:rPr>
                <w:rFonts w:ascii="宋体" w:eastAsia="宋体" w:hAnsi="宋体" w:cs="宋体" w:hint="eastAsia"/>
                <w:kern w:val="0"/>
                <w:sz w:val="22"/>
                <w:szCs w:val="22"/>
                <w:lang w:bidi="ar"/>
              </w:rPr>
              <w:t xml:space="preserve">超高速固态硬盘； 7、网卡 集成10/100/1000M以太网卡； 8、显示器 ≥23.8寸 IPS LED显示器，分辨率≥1920x1080 9、扩展槽 ≥1个PCI-E*16、1个PCI-E*1 槽位 10、键盘、鼠标 原厂防水键盘、抗菌鼠标； 11、接口 6个或以上USB接口（至少4个USB 3.1 Gen1接口）、1组PS/2接口、双视频输出接口（至少1个非转接VGA接口）； 12、电源 110/220V ≤260W 节能电源；13、产品符合政府采购要求 14、机箱 标准MATX立式机箱，采用蜂窝结构，散热更为有效；机箱不大于9L，顶置电源开关键； </w:t>
            </w:r>
            <w:r>
              <w:rPr>
                <w:rFonts w:ascii="宋体" w:eastAsia="宋体" w:hAnsi="宋体" w:cs="宋体" w:hint="eastAsia"/>
                <w:kern w:val="0"/>
                <w:sz w:val="22"/>
                <w:szCs w:val="22"/>
                <w:lang w:bidi="ar"/>
              </w:rPr>
              <w:br/>
              <w:t>云桌面系统 1、可实现所有的计算机终端集中统一管理。 2、无需安装任何硬件，终端连上网络就可以启动进入各种Windows桌面云环境。3、断网和服务端</w:t>
            </w:r>
            <w:proofErr w:type="gramStart"/>
            <w:r>
              <w:rPr>
                <w:rFonts w:ascii="宋体" w:eastAsia="宋体" w:hAnsi="宋体" w:cs="宋体" w:hint="eastAsia"/>
                <w:kern w:val="0"/>
                <w:sz w:val="22"/>
                <w:szCs w:val="22"/>
                <w:lang w:bidi="ar"/>
              </w:rPr>
              <w:t>宕</w:t>
            </w:r>
            <w:proofErr w:type="gramEnd"/>
            <w:r>
              <w:rPr>
                <w:rFonts w:ascii="宋体" w:eastAsia="宋体" w:hAnsi="宋体" w:cs="宋体" w:hint="eastAsia"/>
                <w:kern w:val="0"/>
                <w:sz w:val="22"/>
                <w:szCs w:val="22"/>
                <w:lang w:bidi="ar"/>
              </w:rPr>
              <w:t>机，终端都可以使用，不影响正常上课教学。4、支持客户端多硬盘的统一部署和保护还原。5、无论客户端是关机或开机状态，均可在服务端对所有客户端进行软件安装、删除等维护工作，并不影响已经开机的客户端的正常使用，在客户端下次开机或重启后就能使用新装软件和系统。6、系统快照</w:t>
            </w:r>
            <w:proofErr w:type="gramStart"/>
            <w:r>
              <w:rPr>
                <w:rFonts w:ascii="宋体" w:eastAsia="宋体" w:hAnsi="宋体" w:cs="宋体" w:hint="eastAsia"/>
                <w:kern w:val="0"/>
                <w:sz w:val="22"/>
                <w:szCs w:val="22"/>
                <w:lang w:bidi="ar"/>
              </w:rPr>
              <w:t>无数量</w:t>
            </w:r>
            <w:proofErr w:type="gramEnd"/>
            <w:r>
              <w:rPr>
                <w:rFonts w:ascii="宋体" w:eastAsia="宋体" w:hAnsi="宋体" w:cs="宋体" w:hint="eastAsia"/>
                <w:kern w:val="0"/>
                <w:sz w:val="22"/>
                <w:szCs w:val="22"/>
                <w:lang w:bidi="ar"/>
              </w:rPr>
              <w:t>限制，且镜像库中的分区镜像可由任何系统调用，支持同一分区镜像供多个系统使用，达到分区共享目的，无论系统镜像如何变化，数据镜像可保持一致。7、服务端以扇区流的方式，将创建的虚拟硬盘模板完全部署到客户端，多个系统只需要一次部署即可。8、支持按需和完全部署两种方式向客户端交付数据，均采用动态、实时、增量的原则，可以实现只部署系统分区或者数据分区。9、可根据网络环境，选择P2P或广播两种不同的部署模式进行后台部署。 10、客户端不依赖网络和</w:t>
            </w:r>
            <w:proofErr w:type="gramStart"/>
            <w:r>
              <w:rPr>
                <w:rFonts w:ascii="宋体" w:eastAsia="宋体" w:hAnsi="宋体" w:cs="宋体" w:hint="eastAsia"/>
                <w:kern w:val="0"/>
                <w:sz w:val="22"/>
                <w:szCs w:val="22"/>
                <w:lang w:bidi="ar"/>
              </w:rPr>
              <w:t>服务端可自我</w:t>
            </w:r>
            <w:proofErr w:type="gramEnd"/>
            <w:r>
              <w:rPr>
                <w:rFonts w:ascii="宋体" w:eastAsia="宋体" w:hAnsi="宋体" w:cs="宋体" w:hint="eastAsia"/>
                <w:kern w:val="0"/>
                <w:sz w:val="22"/>
                <w:szCs w:val="22"/>
                <w:lang w:bidi="ar"/>
              </w:rPr>
              <w:t>还原，支持分区每次、每天、每周、每月、手动等多种还原方式。11、客户端启动界面提供管理接口，断网的情况下，管理员也可以更新系统和应用软件。</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A9EB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85E5A"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01604F96" w14:textId="77777777">
        <w:trPr>
          <w:trHeight w:val="316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B0F5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81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874D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数字门禁控制器</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8309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开锁输出：继电器信号</w:t>
            </w:r>
            <w:r>
              <w:rPr>
                <w:rFonts w:ascii="宋体" w:eastAsia="宋体" w:hAnsi="宋体" w:cs="宋体" w:hint="eastAsia"/>
                <w:kern w:val="0"/>
                <w:sz w:val="22"/>
                <w:szCs w:val="22"/>
                <w:lang w:bidi="ar"/>
              </w:rPr>
              <w:br/>
              <w:t>开门延时时间：1～254s（可调）</w:t>
            </w:r>
            <w:r>
              <w:rPr>
                <w:rFonts w:ascii="宋体" w:eastAsia="宋体" w:hAnsi="宋体" w:cs="宋体" w:hint="eastAsia"/>
                <w:kern w:val="0"/>
                <w:sz w:val="22"/>
                <w:szCs w:val="22"/>
                <w:lang w:bidi="ar"/>
              </w:rPr>
              <w:br/>
              <w:t>门开超时报警：2～255s（可调）</w:t>
            </w:r>
            <w:r>
              <w:rPr>
                <w:rFonts w:ascii="宋体" w:eastAsia="宋体" w:hAnsi="宋体" w:cs="宋体" w:hint="eastAsia"/>
                <w:kern w:val="0"/>
                <w:sz w:val="22"/>
                <w:szCs w:val="22"/>
                <w:lang w:bidi="ar"/>
              </w:rPr>
              <w:br/>
              <w:t>最大有效卡数量：双门控制器≥3000张，</w:t>
            </w:r>
            <w:r>
              <w:rPr>
                <w:rFonts w:ascii="宋体" w:eastAsia="宋体" w:hAnsi="宋体" w:cs="宋体" w:hint="eastAsia"/>
                <w:kern w:val="0"/>
                <w:sz w:val="22"/>
                <w:szCs w:val="22"/>
                <w:lang w:bidi="ar"/>
              </w:rPr>
              <w:br/>
              <w:t>黑名单容量：无限制</w:t>
            </w:r>
            <w:r>
              <w:rPr>
                <w:rFonts w:ascii="宋体" w:eastAsia="宋体" w:hAnsi="宋体" w:cs="宋体" w:hint="eastAsia"/>
                <w:kern w:val="0"/>
                <w:sz w:val="22"/>
                <w:szCs w:val="22"/>
                <w:lang w:bidi="ar"/>
              </w:rPr>
              <w:br/>
              <w:t xml:space="preserve">时间段：支持1024 </w:t>
            </w:r>
            <w:proofErr w:type="gramStart"/>
            <w:r>
              <w:rPr>
                <w:rFonts w:ascii="宋体" w:eastAsia="宋体" w:hAnsi="宋体" w:cs="宋体" w:hint="eastAsia"/>
                <w:kern w:val="0"/>
                <w:sz w:val="22"/>
                <w:szCs w:val="22"/>
                <w:lang w:bidi="ar"/>
              </w:rPr>
              <w:t>个</w:t>
            </w:r>
            <w:proofErr w:type="gramEnd"/>
            <w:r>
              <w:rPr>
                <w:rFonts w:ascii="宋体" w:eastAsia="宋体" w:hAnsi="宋体" w:cs="宋体" w:hint="eastAsia"/>
                <w:kern w:val="0"/>
                <w:sz w:val="22"/>
                <w:szCs w:val="22"/>
                <w:lang w:bidi="ar"/>
              </w:rPr>
              <w:t>时间组（每个时间</w:t>
            </w:r>
            <w:proofErr w:type="gramStart"/>
            <w:r>
              <w:rPr>
                <w:rFonts w:ascii="宋体" w:eastAsia="宋体" w:hAnsi="宋体" w:cs="宋体" w:hint="eastAsia"/>
                <w:kern w:val="0"/>
                <w:sz w:val="22"/>
                <w:szCs w:val="22"/>
                <w:lang w:bidi="ar"/>
              </w:rPr>
              <w:t>组支持</w:t>
            </w:r>
            <w:proofErr w:type="gramEnd"/>
            <w:r>
              <w:rPr>
                <w:rFonts w:ascii="宋体" w:eastAsia="宋体" w:hAnsi="宋体" w:cs="宋体" w:hint="eastAsia"/>
                <w:kern w:val="0"/>
                <w:sz w:val="22"/>
                <w:szCs w:val="22"/>
                <w:lang w:bidi="ar"/>
              </w:rPr>
              <w:t xml:space="preserve">32 </w:t>
            </w:r>
            <w:proofErr w:type="gramStart"/>
            <w:r>
              <w:rPr>
                <w:rFonts w:ascii="宋体" w:eastAsia="宋体" w:hAnsi="宋体" w:cs="宋体" w:hint="eastAsia"/>
                <w:kern w:val="0"/>
                <w:sz w:val="22"/>
                <w:szCs w:val="22"/>
                <w:lang w:bidi="ar"/>
              </w:rPr>
              <w:t>个</w:t>
            </w:r>
            <w:proofErr w:type="gramEnd"/>
            <w:r>
              <w:rPr>
                <w:rFonts w:ascii="宋体" w:eastAsia="宋体" w:hAnsi="宋体" w:cs="宋体" w:hint="eastAsia"/>
                <w:kern w:val="0"/>
                <w:sz w:val="22"/>
                <w:szCs w:val="22"/>
                <w:lang w:bidi="ar"/>
              </w:rPr>
              <w:t>时间段）</w:t>
            </w:r>
            <w:r>
              <w:rPr>
                <w:rFonts w:ascii="宋体" w:eastAsia="宋体" w:hAnsi="宋体" w:cs="宋体" w:hint="eastAsia"/>
                <w:kern w:val="0"/>
                <w:sz w:val="22"/>
                <w:szCs w:val="22"/>
                <w:lang w:bidi="ar"/>
              </w:rPr>
              <w:br/>
              <w:t xml:space="preserve">节假日：支持1024 </w:t>
            </w:r>
            <w:proofErr w:type="gramStart"/>
            <w:r>
              <w:rPr>
                <w:rFonts w:ascii="宋体" w:eastAsia="宋体" w:hAnsi="宋体" w:cs="宋体" w:hint="eastAsia"/>
                <w:kern w:val="0"/>
                <w:sz w:val="22"/>
                <w:szCs w:val="22"/>
                <w:lang w:bidi="ar"/>
              </w:rPr>
              <w:t>个</w:t>
            </w:r>
            <w:proofErr w:type="gramEnd"/>
            <w:r>
              <w:rPr>
                <w:rFonts w:ascii="宋体" w:eastAsia="宋体" w:hAnsi="宋体" w:cs="宋体" w:hint="eastAsia"/>
                <w:kern w:val="0"/>
                <w:sz w:val="22"/>
                <w:szCs w:val="22"/>
                <w:lang w:bidi="ar"/>
              </w:rPr>
              <w:t>假日组（每个假日</w:t>
            </w:r>
            <w:proofErr w:type="gramStart"/>
            <w:r>
              <w:rPr>
                <w:rFonts w:ascii="宋体" w:eastAsia="宋体" w:hAnsi="宋体" w:cs="宋体" w:hint="eastAsia"/>
                <w:kern w:val="0"/>
                <w:sz w:val="22"/>
                <w:szCs w:val="22"/>
                <w:lang w:bidi="ar"/>
              </w:rPr>
              <w:t>组支持</w:t>
            </w:r>
            <w:proofErr w:type="gramEnd"/>
            <w:r>
              <w:rPr>
                <w:rFonts w:ascii="宋体" w:eastAsia="宋体" w:hAnsi="宋体" w:cs="宋体" w:hint="eastAsia"/>
                <w:kern w:val="0"/>
                <w:sz w:val="22"/>
                <w:szCs w:val="22"/>
                <w:lang w:bidi="ar"/>
              </w:rPr>
              <w:t>64个假日）</w:t>
            </w:r>
            <w:r>
              <w:rPr>
                <w:rFonts w:ascii="宋体" w:eastAsia="宋体" w:hAnsi="宋体" w:cs="宋体" w:hint="eastAsia"/>
                <w:kern w:val="0"/>
                <w:sz w:val="22"/>
                <w:szCs w:val="22"/>
                <w:lang w:bidi="ar"/>
              </w:rPr>
              <w:br/>
              <w:t xml:space="preserve">闹铃：支持闹铃设置（可设置32 </w:t>
            </w:r>
            <w:proofErr w:type="gramStart"/>
            <w:r>
              <w:rPr>
                <w:rFonts w:ascii="宋体" w:eastAsia="宋体" w:hAnsi="宋体" w:cs="宋体" w:hint="eastAsia"/>
                <w:kern w:val="0"/>
                <w:sz w:val="22"/>
                <w:szCs w:val="22"/>
                <w:lang w:bidi="ar"/>
              </w:rPr>
              <w:t>个日闹</w:t>
            </w:r>
            <w:proofErr w:type="gramEnd"/>
            <w:r>
              <w:rPr>
                <w:rFonts w:ascii="宋体" w:eastAsia="宋体" w:hAnsi="宋体" w:cs="宋体" w:hint="eastAsia"/>
                <w:kern w:val="0"/>
                <w:sz w:val="22"/>
                <w:szCs w:val="22"/>
                <w:lang w:bidi="ar"/>
              </w:rPr>
              <w:t xml:space="preserve">铃、32 </w:t>
            </w:r>
            <w:proofErr w:type="gramStart"/>
            <w:r>
              <w:rPr>
                <w:rFonts w:ascii="宋体" w:eastAsia="宋体" w:hAnsi="宋体" w:cs="宋体" w:hint="eastAsia"/>
                <w:kern w:val="0"/>
                <w:sz w:val="22"/>
                <w:szCs w:val="22"/>
                <w:lang w:bidi="ar"/>
              </w:rPr>
              <w:t>个周闹</w:t>
            </w:r>
            <w:proofErr w:type="gramEnd"/>
            <w:r>
              <w:rPr>
                <w:rFonts w:ascii="宋体" w:eastAsia="宋体" w:hAnsi="宋体" w:cs="宋体" w:hint="eastAsia"/>
                <w:kern w:val="0"/>
                <w:sz w:val="22"/>
                <w:szCs w:val="22"/>
                <w:lang w:bidi="ar"/>
              </w:rPr>
              <w:t xml:space="preserve">铃、32 </w:t>
            </w:r>
            <w:proofErr w:type="gramStart"/>
            <w:r>
              <w:rPr>
                <w:rFonts w:ascii="宋体" w:eastAsia="宋体" w:hAnsi="宋体" w:cs="宋体" w:hint="eastAsia"/>
                <w:kern w:val="0"/>
                <w:sz w:val="22"/>
                <w:szCs w:val="22"/>
                <w:lang w:bidi="ar"/>
              </w:rPr>
              <w:t>个</w:t>
            </w:r>
            <w:proofErr w:type="gramEnd"/>
            <w:r>
              <w:rPr>
                <w:rFonts w:ascii="宋体" w:eastAsia="宋体" w:hAnsi="宋体" w:cs="宋体" w:hint="eastAsia"/>
                <w:kern w:val="0"/>
                <w:sz w:val="22"/>
                <w:szCs w:val="22"/>
                <w:lang w:bidi="ar"/>
              </w:rPr>
              <w:t>定时闹铃）</w:t>
            </w:r>
            <w:r>
              <w:rPr>
                <w:rFonts w:ascii="宋体" w:eastAsia="宋体" w:hAnsi="宋体" w:cs="宋体" w:hint="eastAsia"/>
                <w:kern w:val="0"/>
                <w:sz w:val="22"/>
                <w:szCs w:val="22"/>
                <w:lang w:bidi="ar"/>
              </w:rPr>
              <w:br/>
              <w:t>支持卡片种类：IC、EM、CPU、</w:t>
            </w:r>
            <w:r>
              <w:rPr>
                <w:rFonts w:ascii="宋体" w:eastAsia="宋体" w:hAnsi="宋体" w:cs="宋体" w:hint="eastAsia"/>
                <w:kern w:val="0"/>
                <w:sz w:val="22"/>
                <w:szCs w:val="22"/>
                <w:lang w:bidi="ar"/>
              </w:rPr>
              <w:br/>
              <w:t>报警功能：具备开门超时报警、胁迫密码开门、非法卡开门等报警，预留有红外报警、温度报警、烟感报警、玻璃破碎报警、气体检测报警等联动接口。</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C85F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21</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D2E2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485E5004" w14:textId="77777777">
        <w:trPr>
          <w:trHeight w:val="57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9D0A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5B7F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12V开关电源</w:t>
            </w:r>
            <w:r>
              <w:rPr>
                <w:rFonts w:ascii="宋体" w:eastAsia="宋体" w:hAnsi="宋体" w:cs="宋体" w:hint="eastAsia"/>
                <w:kern w:val="0"/>
                <w:sz w:val="22"/>
                <w:szCs w:val="22"/>
                <w:lang w:bidi="ar"/>
              </w:rPr>
              <w:br/>
              <w:t>6型 导轨式</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F26E5"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具有过压、低压、过流、过热及短路保护，</w:t>
            </w:r>
            <w:r>
              <w:rPr>
                <w:rFonts w:ascii="宋体" w:eastAsia="宋体" w:hAnsi="宋体" w:cs="宋体" w:hint="eastAsia"/>
                <w:kern w:val="0"/>
                <w:sz w:val="22"/>
                <w:szCs w:val="22"/>
                <w:lang w:bidi="ar"/>
              </w:rPr>
              <w:br/>
              <w:t>功率：≤40W，输入电压： 220V，输出电压：12V 3.0A</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3E07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21</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6A3F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00BAC046" w14:textId="77777777">
        <w:trPr>
          <w:trHeight w:val="57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0963F"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0E53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门禁读头</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5A81A"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具有门禁开锁、IC刷卡开锁功能；</w:t>
            </w:r>
            <w:r>
              <w:rPr>
                <w:rFonts w:ascii="宋体" w:eastAsia="宋体" w:hAnsi="宋体" w:cs="宋体" w:hint="eastAsia"/>
                <w:kern w:val="0"/>
                <w:sz w:val="22"/>
                <w:szCs w:val="22"/>
                <w:lang w:bidi="ar"/>
              </w:rPr>
              <w:br/>
              <w:t>防水防爆，读取稳定；</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EA75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41</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7844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4F8E2BAE" w14:textId="77777777">
        <w:trPr>
          <w:trHeight w:val="57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EEDD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6EB4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280KG双门磁力锁（挂装）</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C110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12V供电</w:t>
            </w:r>
            <w:r>
              <w:rPr>
                <w:rFonts w:ascii="宋体" w:eastAsia="宋体" w:hAnsi="宋体" w:cs="宋体" w:hint="eastAsia"/>
                <w:kern w:val="0"/>
                <w:sz w:val="22"/>
                <w:szCs w:val="22"/>
                <w:lang w:bidi="ar"/>
              </w:rPr>
              <w:br/>
              <w:t>双门/≥280kg</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593F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41</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A543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把</w:t>
            </w:r>
          </w:p>
        </w:tc>
      </w:tr>
      <w:tr w:rsidR="008A0B59" w14:paraId="66FD084F" w14:textId="77777777">
        <w:trPr>
          <w:trHeight w:val="602"/>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EA0A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61CD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闭门器</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CDC04"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承重40kg-60kg</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1479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41</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53AC9"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把</w:t>
            </w:r>
          </w:p>
        </w:tc>
      </w:tr>
      <w:tr w:rsidR="008A0B59" w14:paraId="6EE6527A"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4AFF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06F53"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出门开关</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BAB00"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开关亮，信号输出。</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C15C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41</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BAFDC" w14:textId="77777777" w:rsidR="008A0B59" w:rsidRDefault="00000000">
            <w:pPr>
              <w:widowControl/>
              <w:jc w:val="center"/>
              <w:textAlignment w:val="center"/>
              <w:rPr>
                <w:rFonts w:ascii="宋体" w:eastAsia="宋体" w:hAnsi="宋体" w:cs="宋体"/>
                <w:sz w:val="22"/>
                <w:szCs w:val="22"/>
              </w:rPr>
            </w:pPr>
            <w:proofErr w:type="gramStart"/>
            <w:r>
              <w:rPr>
                <w:rFonts w:ascii="宋体" w:eastAsia="宋体" w:hAnsi="宋体" w:cs="宋体" w:hint="eastAsia"/>
                <w:kern w:val="0"/>
                <w:sz w:val="22"/>
                <w:szCs w:val="22"/>
                <w:lang w:bidi="ar"/>
              </w:rPr>
              <w:t>个</w:t>
            </w:r>
            <w:proofErr w:type="gramEnd"/>
          </w:p>
        </w:tc>
      </w:tr>
      <w:tr w:rsidR="008A0B59" w14:paraId="2CFAD857" w14:textId="77777777">
        <w:trPr>
          <w:trHeight w:val="57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6FE1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87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DB3CE"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智能化管理软件（含加密狗）</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7D9AE"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可视对讲管理、门禁管理、信息 发送、地图、报警信息记录，刷 卡信息记录等管理</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694A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14CC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r>
      <w:tr w:rsidR="008A0B59" w14:paraId="77B2CD1D"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A52F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E24B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发卡器IC型</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2C5BC"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在线门禁发卡器，工作电压：DC12V</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8ADE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4C41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6F500FC2" w14:textId="77777777">
        <w:trPr>
          <w:trHeight w:val="3456"/>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3C4ED"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68772"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食堂消费系统</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707F8" w14:textId="77777777" w:rsidR="008A0B59" w:rsidRDefault="00000000">
            <w:pPr>
              <w:widowControl/>
              <w:textAlignment w:val="center"/>
              <w:rPr>
                <w:rFonts w:ascii="宋体" w:eastAsia="宋体" w:hAnsi="宋体" w:cs="宋体"/>
                <w:sz w:val="22"/>
                <w:szCs w:val="22"/>
              </w:rPr>
            </w:pPr>
            <w:r>
              <w:rPr>
                <w:rFonts w:ascii="宋体" w:eastAsia="宋体" w:hAnsi="宋体" w:cs="宋体" w:hint="eastAsia"/>
                <w:kern w:val="0"/>
                <w:sz w:val="22"/>
                <w:szCs w:val="22"/>
                <w:lang w:bidi="ar"/>
              </w:rPr>
              <w:t>支持脱机、在线两种收费式</w:t>
            </w:r>
            <w:r>
              <w:rPr>
                <w:rFonts w:ascii="宋体" w:eastAsia="宋体" w:hAnsi="宋体" w:cs="宋体" w:hint="eastAsia"/>
                <w:kern w:val="0"/>
                <w:sz w:val="22"/>
                <w:szCs w:val="22"/>
                <w:lang w:bidi="ar"/>
              </w:rPr>
              <w:br/>
              <w:t>支持RS485和TCP/IP两种通讯方式，可根据现场情况混合组网</w:t>
            </w:r>
            <w:r>
              <w:rPr>
                <w:rFonts w:ascii="宋体" w:eastAsia="宋体" w:hAnsi="宋体" w:cs="宋体" w:hint="eastAsia"/>
                <w:kern w:val="0"/>
                <w:sz w:val="22"/>
                <w:szCs w:val="22"/>
                <w:lang w:bidi="ar"/>
              </w:rPr>
              <w:br/>
              <w:t>支持直接、类别、定额、按次、计时（CPU卡）五种消费模式，金额显示精确到“分”。</w:t>
            </w:r>
            <w:r>
              <w:rPr>
                <w:rFonts w:ascii="宋体" w:eastAsia="宋体" w:hAnsi="宋体" w:cs="宋体" w:hint="eastAsia"/>
                <w:kern w:val="0"/>
                <w:sz w:val="22"/>
                <w:szCs w:val="22"/>
                <w:lang w:bidi="ar"/>
              </w:rPr>
              <w:br/>
              <w:t>支持直接在收费机上输入金额，刷卡即可充值功能（注意：该模式只能充金额，充次数需在软件上完成）</w:t>
            </w:r>
            <w:r>
              <w:rPr>
                <w:rFonts w:ascii="宋体" w:eastAsia="宋体" w:hAnsi="宋体" w:cs="宋体" w:hint="eastAsia"/>
                <w:kern w:val="0"/>
                <w:sz w:val="22"/>
                <w:szCs w:val="22"/>
                <w:lang w:bidi="ar"/>
              </w:rPr>
              <w:br/>
              <w:t>系统支持直接开机、刷操作员卡开机两种开机方式。</w:t>
            </w:r>
            <w:r>
              <w:rPr>
                <w:rFonts w:ascii="宋体" w:eastAsia="宋体" w:hAnsi="宋体" w:cs="宋体" w:hint="eastAsia"/>
                <w:kern w:val="0"/>
                <w:sz w:val="22"/>
                <w:szCs w:val="22"/>
                <w:lang w:bidi="ar"/>
              </w:rPr>
              <w:br/>
              <w:t>系统支持自动校时功能。</w:t>
            </w:r>
            <w:r>
              <w:rPr>
                <w:rFonts w:ascii="宋体" w:eastAsia="宋体" w:hAnsi="宋体" w:cs="宋体" w:hint="eastAsia"/>
                <w:kern w:val="0"/>
                <w:sz w:val="22"/>
                <w:szCs w:val="22"/>
                <w:lang w:bidi="ar"/>
              </w:rPr>
              <w:br/>
              <w:t>系统支持最大消费限额设置，超过限额需输密码才能正常消费。</w:t>
            </w:r>
            <w:r>
              <w:rPr>
                <w:rFonts w:ascii="宋体" w:eastAsia="宋体" w:hAnsi="宋体" w:cs="宋体" w:hint="eastAsia"/>
                <w:kern w:val="0"/>
                <w:sz w:val="22"/>
                <w:szCs w:val="22"/>
                <w:lang w:bidi="ar"/>
              </w:rPr>
              <w:br/>
              <w:t>系统自备电池，可在断电情况下支持3小时收费，并支持电池电量提示功能</w:t>
            </w:r>
            <w:r>
              <w:rPr>
                <w:rFonts w:ascii="宋体" w:eastAsia="宋体" w:hAnsi="宋体" w:cs="宋体" w:hint="eastAsia"/>
                <w:kern w:val="0"/>
                <w:sz w:val="22"/>
                <w:szCs w:val="22"/>
                <w:lang w:bidi="ar"/>
              </w:rPr>
              <w:br/>
              <w:t>系统支持</w:t>
            </w:r>
            <w:proofErr w:type="gramStart"/>
            <w:r>
              <w:rPr>
                <w:rFonts w:ascii="宋体" w:eastAsia="宋体" w:hAnsi="宋体" w:cs="宋体" w:hint="eastAsia"/>
                <w:kern w:val="0"/>
                <w:sz w:val="22"/>
                <w:szCs w:val="22"/>
                <w:lang w:bidi="ar"/>
              </w:rPr>
              <w:t>刷非法</w:t>
            </w:r>
            <w:proofErr w:type="gramEnd"/>
            <w:r>
              <w:rPr>
                <w:rFonts w:ascii="宋体" w:eastAsia="宋体" w:hAnsi="宋体" w:cs="宋体" w:hint="eastAsia"/>
                <w:kern w:val="0"/>
                <w:sz w:val="22"/>
                <w:szCs w:val="22"/>
                <w:lang w:bidi="ar"/>
              </w:rPr>
              <w:t>卡提示（两短声），通讯失败、余额不足显示</w:t>
            </w:r>
            <w:r>
              <w:rPr>
                <w:rFonts w:ascii="宋体" w:eastAsia="宋体" w:hAnsi="宋体" w:cs="宋体" w:hint="eastAsia"/>
                <w:kern w:val="0"/>
                <w:sz w:val="22"/>
                <w:szCs w:val="22"/>
                <w:lang w:bidi="ar"/>
              </w:rPr>
              <w:br/>
              <w:t>系统支持8个消费时段设置，含时段、固定消费额、消费次数等</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969C6"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20</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B78A4"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台</w:t>
            </w:r>
          </w:p>
        </w:tc>
      </w:tr>
      <w:tr w:rsidR="008A0B59" w14:paraId="0612A4ED" w14:textId="77777777">
        <w:trPr>
          <w:trHeight w:val="288"/>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96755"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sz w:val="22"/>
                <w:szCs w:val="22"/>
              </w:rPr>
              <w:t>90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E0A68"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IC卡</w:t>
            </w:r>
          </w:p>
        </w:tc>
        <w:tc>
          <w:tcPr>
            <w:tcW w:w="2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23297" w14:textId="77777777" w:rsidR="008A0B59" w:rsidRDefault="00000000">
            <w:pPr>
              <w:widowControl/>
              <w:textAlignment w:val="center"/>
              <w:rPr>
                <w:rFonts w:ascii="宋体" w:hAnsi="宋体" w:cs="宋体"/>
                <w:sz w:val="22"/>
                <w:szCs w:val="22"/>
              </w:rPr>
            </w:pPr>
            <w:r>
              <w:rPr>
                <w:rFonts w:ascii="宋体" w:eastAsia="宋体" w:hAnsi="宋体" w:cs="宋体" w:hint="eastAsia"/>
                <w:kern w:val="0"/>
                <w:sz w:val="22"/>
                <w:szCs w:val="22"/>
                <w:lang w:bidi="ar"/>
              </w:rPr>
              <w:t>集成电路卡</w:t>
            </w:r>
            <w:r>
              <w:rPr>
                <w:rStyle w:val="a4"/>
                <w:rFonts w:hint="eastAsia"/>
              </w:rPr>
              <w:t>（内置芯片；外形尺寸：</w:t>
            </w:r>
            <w:r>
              <w:rPr>
                <w:rStyle w:val="a4"/>
                <w:rFonts w:hint="eastAsia"/>
              </w:rPr>
              <w:t>ISO</w:t>
            </w:r>
            <w:r>
              <w:rPr>
                <w:rStyle w:val="a4"/>
                <w:rFonts w:hint="eastAsia"/>
              </w:rPr>
              <w:t>标准卡）</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B9987"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3000</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DC59B" w14:textId="77777777" w:rsidR="008A0B59"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张</w:t>
            </w:r>
          </w:p>
        </w:tc>
      </w:tr>
    </w:tbl>
    <w:p w14:paraId="144DD4DE" w14:textId="77777777" w:rsidR="008A0B59" w:rsidRDefault="008A0B59"/>
    <w:sectPr w:rsidR="008A0B59">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dministrator" w:date="2024-05-23T16:29:00Z" w:initials="A">
    <w:p w14:paraId="77D44375" w14:textId="77777777" w:rsidR="008A0B59" w:rsidRDefault="00000000">
      <w:pPr>
        <w:pStyle w:val="a3"/>
      </w:pPr>
      <w:r>
        <w:rPr>
          <w:rFonts w:hint="eastAsia"/>
        </w:rPr>
        <w:t>删除括号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D443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D44375" w16cid:durableId="557346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41F54E"/>
    <w:multiLevelType w:val="singleLevel"/>
    <w:tmpl w:val="A241F54E"/>
    <w:lvl w:ilvl="0">
      <w:start w:val="1"/>
      <w:numFmt w:val="decimal"/>
      <w:suff w:val="nothing"/>
      <w:lvlText w:val="%1、"/>
      <w:lvlJc w:val="left"/>
    </w:lvl>
  </w:abstractNum>
  <w:abstractNum w:abstractNumId="1" w15:restartNumberingAfterBreak="0">
    <w:nsid w:val="A3BE4BE6"/>
    <w:multiLevelType w:val="singleLevel"/>
    <w:tmpl w:val="A3BE4BE6"/>
    <w:lvl w:ilvl="0">
      <w:start w:val="1"/>
      <w:numFmt w:val="decimal"/>
      <w:suff w:val="nothing"/>
      <w:lvlText w:val="%1、"/>
      <w:lvlJc w:val="left"/>
    </w:lvl>
  </w:abstractNum>
  <w:abstractNum w:abstractNumId="2" w15:restartNumberingAfterBreak="0">
    <w:nsid w:val="B25F1CF8"/>
    <w:multiLevelType w:val="singleLevel"/>
    <w:tmpl w:val="B25F1CF8"/>
    <w:lvl w:ilvl="0">
      <w:start w:val="23"/>
      <w:numFmt w:val="decimal"/>
      <w:lvlText w:val="%1."/>
      <w:lvlJc w:val="left"/>
      <w:pPr>
        <w:tabs>
          <w:tab w:val="left" w:pos="312"/>
        </w:tabs>
      </w:pPr>
    </w:lvl>
  </w:abstractNum>
  <w:abstractNum w:abstractNumId="3" w15:restartNumberingAfterBreak="0">
    <w:nsid w:val="12DD23EC"/>
    <w:multiLevelType w:val="singleLevel"/>
    <w:tmpl w:val="12DD23EC"/>
    <w:lvl w:ilvl="0">
      <w:start w:val="1"/>
      <w:numFmt w:val="chineseCounting"/>
      <w:suff w:val="nothing"/>
      <w:lvlText w:val="%1、"/>
      <w:lvlJc w:val="left"/>
      <w:rPr>
        <w:rFonts w:hint="eastAsia"/>
      </w:rPr>
    </w:lvl>
  </w:abstractNum>
  <w:abstractNum w:abstractNumId="4" w15:restartNumberingAfterBreak="0">
    <w:nsid w:val="1C2D454C"/>
    <w:multiLevelType w:val="singleLevel"/>
    <w:tmpl w:val="1C2D454C"/>
    <w:lvl w:ilvl="0">
      <w:start w:val="1"/>
      <w:numFmt w:val="decimal"/>
      <w:lvlText w:val="%1."/>
      <w:lvlJc w:val="left"/>
      <w:pPr>
        <w:tabs>
          <w:tab w:val="left" w:pos="312"/>
        </w:tabs>
      </w:pPr>
    </w:lvl>
  </w:abstractNum>
  <w:abstractNum w:abstractNumId="5" w15:restartNumberingAfterBreak="0">
    <w:nsid w:val="3170CBF2"/>
    <w:multiLevelType w:val="singleLevel"/>
    <w:tmpl w:val="3170CBF2"/>
    <w:lvl w:ilvl="0">
      <w:start w:val="8"/>
      <w:numFmt w:val="decimal"/>
      <w:lvlText w:val="%1."/>
      <w:lvlJc w:val="left"/>
      <w:pPr>
        <w:tabs>
          <w:tab w:val="left" w:pos="312"/>
        </w:tabs>
      </w:pPr>
    </w:lvl>
  </w:abstractNum>
  <w:num w:numId="1" w16cid:durableId="821821766">
    <w:abstractNumId w:val="3"/>
  </w:num>
  <w:num w:numId="2" w16cid:durableId="1590232086">
    <w:abstractNumId w:val="1"/>
  </w:num>
  <w:num w:numId="3" w16cid:durableId="1704212912">
    <w:abstractNumId w:val="5"/>
  </w:num>
  <w:num w:numId="4" w16cid:durableId="187762924">
    <w:abstractNumId w:val="2"/>
  </w:num>
  <w:num w:numId="5" w16cid:durableId="547882653">
    <w:abstractNumId w:val="4"/>
  </w:num>
  <w:num w:numId="6" w16cid:durableId="6716836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U1MDQwMTIxOWY1ZGE0NTY0YTU1NTcwNDFmYzZkNjEifQ=="/>
  </w:docVars>
  <w:rsids>
    <w:rsidRoot w:val="7F960755"/>
    <w:rsid w:val="00496D0A"/>
    <w:rsid w:val="008A0B59"/>
    <w:rsid w:val="00EB61FC"/>
    <w:rsid w:val="084343A4"/>
    <w:rsid w:val="0EA529C4"/>
    <w:rsid w:val="0EAF4478"/>
    <w:rsid w:val="12384AF4"/>
    <w:rsid w:val="19BE31B0"/>
    <w:rsid w:val="1A9617A2"/>
    <w:rsid w:val="1CD32A9A"/>
    <w:rsid w:val="25F706A9"/>
    <w:rsid w:val="26D20FF7"/>
    <w:rsid w:val="2CA62D0A"/>
    <w:rsid w:val="2DA30341"/>
    <w:rsid w:val="2FE12508"/>
    <w:rsid w:val="30BA5A87"/>
    <w:rsid w:val="30E07493"/>
    <w:rsid w:val="33F1652E"/>
    <w:rsid w:val="35953778"/>
    <w:rsid w:val="359E2C9A"/>
    <w:rsid w:val="3A327363"/>
    <w:rsid w:val="45530E4E"/>
    <w:rsid w:val="4A0F2E1F"/>
    <w:rsid w:val="4FFE42BD"/>
    <w:rsid w:val="533C00F4"/>
    <w:rsid w:val="53D84E0D"/>
    <w:rsid w:val="551F56FE"/>
    <w:rsid w:val="5E411388"/>
    <w:rsid w:val="62C728A1"/>
    <w:rsid w:val="69C97A5C"/>
    <w:rsid w:val="6CD369BC"/>
    <w:rsid w:val="6DF50ACA"/>
    <w:rsid w:val="71A961C7"/>
    <w:rsid w:val="78C578CA"/>
    <w:rsid w:val="7BEC52C6"/>
    <w:rsid w:val="7C555FE8"/>
    <w:rsid w:val="7C7B6193"/>
    <w:rsid w:val="7F960755"/>
    <w:rsid w:val="7F98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8B3437-4260-4F72-B905-686A2351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character" w:styleId="a4">
    <w:name w:val="annotation reference"/>
    <w:basedOn w:val="a0"/>
    <w:qFormat/>
    <w:rPr>
      <w:sz w:val="21"/>
      <w:szCs w:val="21"/>
    </w:rPr>
  </w:style>
  <w:style w:type="character" w:customStyle="1" w:styleId="font41">
    <w:name w:val="font41"/>
    <w:basedOn w:val="a0"/>
    <w:qFormat/>
    <w:rPr>
      <w:rFonts w:ascii="宋体" w:eastAsia="宋体" w:hAnsi="宋体" w:cs="宋体" w:hint="eastAsia"/>
      <w:color w:val="FF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strike/>
      <w:color w:val="000000"/>
      <w:sz w:val="20"/>
      <w:szCs w:val="20"/>
    </w:rPr>
  </w:style>
  <w:style w:type="character" w:customStyle="1" w:styleId="font31">
    <w:name w:val="font31"/>
    <w:basedOn w:val="a0"/>
    <w:qFormat/>
    <w:rPr>
      <w:rFonts w:ascii="Arial" w:hAnsi="Arial" w:cs="Arial"/>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5461</Words>
  <Characters>31131</Characters>
  <Application>Microsoft Office Word</Application>
  <DocSecurity>0</DocSecurity>
  <Lines>259</Lines>
  <Paragraphs>73</Paragraphs>
  <ScaleCrop>false</ScaleCrop>
  <Company/>
  <LinksUpToDate>false</LinksUpToDate>
  <CharactersWithSpaces>36519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利军 姚</cp:lastModifiedBy>
  <cp:revision>2</cp:revision>
  <dcterms:created xsi:type="dcterms:W3CDTF">2024-05-24T05:16:00Z</dcterms:created>
  <dcterms:modified xsi:type="dcterms:W3CDTF">2024-05-24T05:16:00Z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273C18356F48468C8EB2B214C3087788_12</vt:lpwstr>
  </property>
</Properties>
</file>