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15146"/>
      <w:r>
        <w:rPr>
          <w:rFonts w:hint="eastAsia"/>
          <w:sz w:val="30"/>
          <w:szCs w:val="30"/>
        </w:rPr>
        <w:t>物联网智能猫眼</w:t>
      </w:r>
      <w:bookmarkEnd w:id="0"/>
    </w:p>
    <w:tbl>
      <w:tblPr>
        <w:tblStyle w:val="3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676"/>
        <w:gridCol w:w="6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676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189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89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支持米家app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189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分辨率达到1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080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189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大容量可充电锂电池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189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支持人形检测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5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189" w:type="dxa"/>
            <w:tcBorders>
              <w:top w:val="single" w:color="auto" w:sz="4" w:space="0"/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支持主动查看实时视频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07DD2065"/>
    <w:rsid w:val="002C3543"/>
    <w:rsid w:val="00673E96"/>
    <w:rsid w:val="00C17742"/>
    <w:rsid w:val="07DD2065"/>
    <w:rsid w:val="48C2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82</Characters>
  <Lines>1</Lines>
  <Paragraphs>1</Paragraphs>
  <TotalTime>1</TotalTime>
  <ScaleCrop>false</ScaleCrop>
  <LinksUpToDate>false</LinksUpToDate>
  <CharactersWithSpaces>95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2022-06-23T02:57:00Z</dcterms:created>
  <dc:creator>A妞、</dc:creator>
  <cp:lastModifiedBy>A妞、</cp:lastModifiedBy>
  <dcterms:modified xsi:type="dcterms:W3CDTF">2022-06-24T07:31:41Z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245B629275EC4882AD04F744852D57AC</vt:lpwstr>
  </property>
</Properties>
</file>