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52" w:tblpY="2624"/>
        <w:tblOverlap w:val="never"/>
        <w:tblW w:w="8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846"/>
        <w:gridCol w:w="1350"/>
        <w:gridCol w:w="5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参数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性质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分类</w:t>
            </w:r>
          </w:p>
        </w:tc>
        <w:tc>
          <w:tcPr>
            <w:tcW w:w="531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具体技术（参数）要求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★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处理器</w:t>
            </w:r>
          </w:p>
        </w:tc>
        <w:tc>
          <w:tcPr>
            <w:tcW w:w="531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CPU≥Intel I5-10500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★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主板</w:t>
            </w:r>
          </w:p>
        </w:tc>
        <w:tc>
          <w:tcPr>
            <w:tcW w:w="531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主板≥Intel 400系列及以上芯片组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★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内存</w:t>
            </w:r>
          </w:p>
        </w:tc>
        <w:tc>
          <w:tcPr>
            <w:tcW w:w="531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内存≥16G DDR4 2666，系统支持最大64G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★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硬盘</w:t>
            </w:r>
          </w:p>
        </w:tc>
        <w:tc>
          <w:tcPr>
            <w:tcW w:w="531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硬盘≥256GB M.2 Nvme接口超高速固态硬盘＋1T机械硬盘；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★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显示器</w:t>
            </w:r>
          </w:p>
        </w:tc>
        <w:tc>
          <w:tcPr>
            <w:tcW w:w="531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显示器≥21.5寸液晶显示器，提供低蓝光认证，与主机同品牌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主机接口</w:t>
            </w:r>
          </w:p>
        </w:tc>
        <w:tc>
          <w:tcPr>
            <w:tcW w:w="531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USB接口≥8个，其中USB3.2接口≥6个；主板原生视频接口不少于VGA接口1个、HDMI接口1个；主板原生串口不少于1个；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★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操作系统</w:t>
            </w:r>
          </w:p>
        </w:tc>
        <w:tc>
          <w:tcPr>
            <w:tcW w:w="531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原厂预装正版Windows 10以上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64位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操作系统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机箱</w:t>
            </w:r>
          </w:p>
        </w:tc>
        <w:tc>
          <w:tcPr>
            <w:tcW w:w="531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≤1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L机箱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★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扩展插槽</w:t>
            </w:r>
          </w:p>
        </w:tc>
        <w:tc>
          <w:tcPr>
            <w:tcW w:w="531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扩展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插槽≥1 个 PCI 插槽 ;1 个 PCIe x1 插槽 ;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 个 PCIe x16 插槽；≥2个M.2接口数量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电源</w:t>
            </w:r>
          </w:p>
        </w:tc>
        <w:tc>
          <w:tcPr>
            <w:tcW w:w="531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≥180W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显卡</w:t>
            </w:r>
          </w:p>
        </w:tc>
        <w:tc>
          <w:tcPr>
            <w:tcW w:w="531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集成显卡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声卡</w:t>
            </w:r>
          </w:p>
        </w:tc>
        <w:tc>
          <w:tcPr>
            <w:tcW w:w="531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集成声卡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支持5.1声道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网卡</w:t>
            </w:r>
          </w:p>
        </w:tc>
        <w:tc>
          <w:tcPr>
            <w:tcW w:w="531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集成10/100/1000M自适应千兆网卡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内置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无线网卡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键盘、鼠标</w:t>
            </w:r>
          </w:p>
        </w:tc>
        <w:tc>
          <w:tcPr>
            <w:tcW w:w="531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同品牌USB接口键盘鼠标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ind w:firstLine="24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投标人需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提供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所投产品制造商出具的三年原厂质保证明材料。</w:t>
            </w:r>
          </w:p>
        </w:tc>
      </w:tr>
    </w:tbl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计算机2</w:t>
      </w:r>
      <w:bookmarkStart w:id="0" w:name="_GoBack"/>
      <w:bookmarkEnd w:id="0"/>
      <w:r>
        <w:rPr>
          <w:rFonts w:hint="eastAsia"/>
          <w:lang w:val="en-US" w:eastAsia="zh-CN"/>
        </w:rPr>
        <w:t>包技术要求：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kMWYzM2RjZTM0MmE5MGUzN2Y4YWQ4N2NhMGIyY2IifQ=="/>
  </w:docVars>
  <w:rsids>
    <w:rsidRoot w:val="3B6055D1"/>
    <w:rsid w:val="3B6055D1"/>
    <w:rsid w:val="67B9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2022-06-27T04:33:00Z</dcterms:created>
  <dc:creator>A妞、</dc:creator>
  <cp:lastModifiedBy>A妞、</cp:lastModifiedBy>
  <dcterms:modified xsi:type="dcterms:W3CDTF">2022-06-27T04:35:14Z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69F2119D3836403AA4CA92FF0F851385</vt:lpwstr>
  </property>
</Properties>
</file>