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/>
          <w:b/>
          <w:bCs/>
          <w:sz w:val="44"/>
          <w:szCs w:val="44"/>
        </w:rPr>
      </w:pPr>
    </w:p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72"/>
          <w:szCs w:val="72"/>
        </w:rPr>
      </w:pPr>
      <w:r>
        <w:rPr>
          <w:rFonts w:hint="eastAsia" w:asciiTheme="majorEastAsia" w:hAnsiTheme="majorEastAsia" w:eastAsiaTheme="majorEastAsia" w:cstheme="majorEastAsia"/>
          <w:b/>
          <w:bCs/>
          <w:sz w:val="72"/>
          <w:szCs w:val="72"/>
          <w:lang w:val="en-US" w:eastAsia="zh-CN"/>
        </w:rPr>
        <w:t xml:space="preserve">包头市石拐区留宝窑子沟水毁修复工程 </w:t>
      </w:r>
    </w:p>
    <w:p>
      <w:pPr>
        <w:jc w:val="center"/>
        <w:rPr>
          <w:rFonts w:asciiTheme="majorEastAsia" w:hAnsiTheme="majorEastAsia" w:eastAsiaTheme="majorEastAsia" w:cstheme="majorEastAsia"/>
          <w:b/>
          <w:bCs/>
          <w:sz w:val="96"/>
          <w:szCs w:val="96"/>
        </w:rPr>
      </w:pPr>
    </w:p>
    <w:p>
      <w:pPr>
        <w:jc w:val="center"/>
        <w:rPr>
          <w:rFonts w:asciiTheme="majorEastAsia" w:hAnsiTheme="majorEastAsia" w:eastAsiaTheme="majorEastAsia" w:cstheme="majorEastAsia"/>
          <w:b/>
          <w:bCs/>
          <w:sz w:val="72"/>
          <w:szCs w:val="72"/>
        </w:rPr>
      </w:pPr>
    </w:p>
    <w:p>
      <w:pPr>
        <w:jc w:val="center"/>
        <w:rPr>
          <w:rFonts w:asciiTheme="majorEastAsia" w:hAnsiTheme="majorEastAsia" w:eastAsiaTheme="majorEastAsia" w:cstheme="majorEastAsia"/>
          <w:b/>
          <w:bCs/>
          <w:sz w:val="72"/>
          <w:szCs w:val="72"/>
        </w:rPr>
      </w:pPr>
    </w:p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72"/>
          <w:szCs w:val="7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84"/>
          <w:szCs w:val="84"/>
          <w:lang w:val="en-US" w:eastAsia="zh-CN"/>
        </w:rPr>
        <w:t>工程量清单</w:t>
      </w:r>
    </w:p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内益泰审字【202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  <w:t>3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】第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  <w:t>136</w:t>
      </w: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号</w:t>
      </w:r>
    </w:p>
    <w:p>
      <w:pPr>
        <w:rPr>
          <w:rFonts w:asciiTheme="majorEastAsia" w:hAnsiTheme="majorEastAsia" w:eastAsiaTheme="majorEastAsia" w:cstheme="majorEastAsia"/>
          <w:b/>
          <w:bCs/>
          <w:sz w:val="28"/>
          <w:szCs w:val="28"/>
        </w:rPr>
      </w:pPr>
    </w:p>
    <w:p>
      <w:pPr>
        <w:rPr>
          <w:rFonts w:asciiTheme="majorEastAsia" w:hAnsiTheme="majorEastAsia" w:eastAsiaTheme="majorEastAsia" w:cstheme="majorEastAsia"/>
          <w:b/>
          <w:bCs/>
          <w:sz w:val="28"/>
          <w:szCs w:val="28"/>
        </w:rPr>
      </w:pPr>
    </w:p>
    <w:p>
      <w:pPr>
        <w:rPr>
          <w:rFonts w:asciiTheme="majorEastAsia" w:hAnsiTheme="majorEastAsia" w:eastAsiaTheme="majorEastAsia" w:cstheme="majorEastAsia"/>
          <w:b/>
          <w:bCs/>
          <w:sz w:val="28"/>
          <w:szCs w:val="28"/>
        </w:rPr>
      </w:pPr>
    </w:p>
    <w:p>
      <w:pPr>
        <w:rPr>
          <w:rFonts w:asciiTheme="majorEastAsia" w:hAnsiTheme="majorEastAsia" w:eastAsiaTheme="majorEastAsia" w:cstheme="majorEastAsia"/>
          <w:b/>
          <w:bCs/>
          <w:sz w:val="28"/>
          <w:szCs w:val="28"/>
        </w:rPr>
      </w:pPr>
    </w:p>
    <w:p>
      <w:pPr>
        <w:rPr>
          <w:rFonts w:asciiTheme="majorEastAsia" w:hAnsiTheme="majorEastAsia" w:eastAsiaTheme="majorEastAsia" w:cstheme="majorEastAsia"/>
          <w:b/>
          <w:bCs/>
          <w:sz w:val="28"/>
          <w:szCs w:val="28"/>
        </w:rPr>
      </w:pPr>
    </w:p>
    <w:p>
      <w:pPr>
        <w:jc w:val="left"/>
        <w:rPr>
          <w:rFonts w:asciiTheme="majorEastAsia" w:hAnsiTheme="majorEastAsia" w:eastAsiaTheme="majorEastAsia" w:cstheme="majorEastAsia"/>
          <w:b/>
          <w:bCs/>
          <w:sz w:val="28"/>
          <w:szCs w:val="28"/>
        </w:rPr>
      </w:pPr>
    </w:p>
    <w:p>
      <w:pPr>
        <w:ind w:firstLine="2530" w:firstLineChars="90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内蒙古益泰项目管理有限公司</w:t>
      </w:r>
    </w:p>
    <w:p>
      <w:pPr>
        <w:ind w:firstLine="3092" w:firstLineChars="110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202</w:t>
      </w:r>
      <w:r>
        <w:rPr>
          <w:rFonts w:hint="eastAsia"/>
          <w:b/>
          <w:bCs/>
          <w:sz w:val="28"/>
          <w:szCs w:val="28"/>
          <w:lang w:val="en-US" w:eastAsia="zh-CN"/>
        </w:rPr>
        <w:t>3</w:t>
      </w:r>
      <w:r>
        <w:rPr>
          <w:rFonts w:hint="eastAsia"/>
          <w:b/>
          <w:bCs/>
          <w:sz w:val="28"/>
          <w:szCs w:val="28"/>
        </w:rPr>
        <w:t>年</w:t>
      </w:r>
      <w:r>
        <w:rPr>
          <w:rFonts w:hint="eastAsia"/>
          <w:b/>
          <w:bCs/>
          <w:sz w:val="28"/>
          <w:szCs w:val="28"/>
          <w:lang w:val="en-US" w:eastAsia="zh-CN"/>
        </w:rPr>
        <w:t>10</w:t>
      </w:r>
      <w:r>
        <w:rPr>
          <w:rFonts w:hint="eastAsia"/>
          <w:b/>
          <w:bCs/>
          <w:sz w:val="28"/>
          <w:szCs w:val="28"/>
        </w:rPr>
        <w:t>月</w:t>
      </w:r>
      <w:r>
        <w:rPr>
          <w:rFonts w:hint="eastAsia"/>
          <w:b/>
          <w:bCs/>
          <w:sz w:val="28"/>
          <w:szCs w:val="28"/>
          <w:lang w:val="en-US" w:eastAsia="zh-CN"/>
        </w:rPr>
        <w:t>24</w:t>
      </w:r>
      <w:r>
        <w:rPr>
          <w:rFonts w:hint="eastAsia"/>
          <w:b/>
          <w:bCs/>
          <w:sz w:val="28"/>
          <w:szCs w:val="28"/>
        </w:rPr>
        <w:t>日</w:t>
      </w:r>
    </w:p>
    <w:p>
      <w:pPr>
        <w:rPr>
          <w:rFonts w:asciiTheme="majorEastAsia" w:hAnsiTheme="majorEastAsia" w:eastAsiaTheme="majorEastAsia" w:cstheme="majorEastAsia"/>
          <w:b/>
          <w:bCs/>
          <w:sz w:val="48"/>
          <w:szCs w:val="4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EyMzkxNDdkMTc4MmVhNmJlYzIwNjNlZDM2ZTYwOTIifQ=="/>
  </w:docVars>
  <w:rsids>
    <w:rsidRoot w:val="00000000"/>
    <w:rsid w:val="010B065A"/>
    <w:rsid w:val="02821B50"/>
    <w:rsid w:val="0E366981"/>
    <w:rsid w:val="10984DF3"/>
    <w:rsid w:val="13B80076"/>
    <w:rsid w:val="28137B19"/>
    <w:rsid w:val="2A680ADB"/>
    <w:rsid w:val="2B6801DB"/>
    <w:rsid w:val="2EFD0FB5"/>
    <w:rsid w:val="39E6508D"/>
    <w:rsid w:val="3D463EC9"/>
    <w:rsid w:val="3DCE0312"/>
    <w:rsid w:val="52741030"/>
    <w:rsid w:val="5AB46109"/>
    <w:rsid w:val="6407092A"/>
    <w:rsid w:val="67B26077"/>
    <w:rsid w:val="6A4E0E22"/>
    <w:rsid w:val="70C46E94"/>
    <w:rsid w:val="796F7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774</Words>
  <Characters>819</Characters>
  <Lines>0</Lines>
  <Paragraphs>0</Paragraphs>
  <TotalTime>3</TotalTime>
  <ScaleCrop>false</ScaleCrop>
  <LinksUpToDate>false</LinksUpToDate>
  <CharactersWithSpaces>848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2023-08-10T07:18:00Z</dcterms:created>
  <dc:creator>Administrator.PC-20210712XIMV</dc:creator>
  <cp:lastModifiedBy>bonfire  heart</cp:lastModifiedBy>
  <cp:lastPrinted>2023-10-24T08:09:35Z</cp:lastPrinted>
  <dcterms:modified xsi:type="dcterms:W3CDTF">2023-10-24T08:10:01Z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576D805F7DCD47489F9C75FAEBCD9198_12</vt:lpwstr>
  </property>
</Properties>
</file>