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60" w:hanging="1760" w:hangingChars="400"/>
        <w:jc w:val="center"/>
        <w:rPr>
          <w:rFonts w:hint="eastAsia" w:ascii="黑体" w:hAnsi="黑体" w:eastAsia="黑体" w:cs="黑体"/>
          <w:sz w:val="44"/>
          <w:szCs w:val="44"/>
          <w:lang w:eastAsia="zh-CN"/>
        </w:rPr>
      </w:pPr>
      <w:r>
        <w:rPr>
          <w:rFonts w:hint="eastAsia" w:ascii="黑体" w:hAnsi="黑体" w:eastAsia="黑体" w:cs="黑体"/>
          <w:sz w:val="44"/>
          <w:szCs w:val="44"/>
          <w:lang w:eastAsia="zh-CN"/>
        </w:rPr>
        <w:t>乌海市林业和草原建设服务中心</w:t>
      </w:r>
    </w:p>
    <w:p>
      <w:pPr>
        <w:jc w:val="center"/>
        <w:rPr>
          <w:rFonts w:hint="eastAsia" w:ascii="方正粗黑宋简体" w:hAnsi="方正粗黑宋简体" w:eastAsia="方正粗黑宋简体" w:cs="方正粗黑宋简体"/>
          <w:sz w:val="21"/>
          <w:szCs w:val="21"/>
          <w:lang w:eastAsia="zh-CN"/>
        </w:rPr>
      </w:pPr>
      <w:r>
        <w:rPr>
          <w:rFonts w:hint="eastAsia" w:ascii="黑体" w:hAnsi="黑体" w:eastAsia="黑体" w:cs="黑体"/>
          <w:sz w:val="44"/>
          <w:szCs w:val="44"/>
          <w:lang w:eastAsia="zh-CN"/>
        </w:rPr>
        <w:t>林木管护技术</w:t>
      </w:r>
    </w:p>
    <w:p>
      <w:pPr>
        <w:keepNext w:val="0"/>
        <w:keepLines w:val="0"/>
        <w:pageBreakBefore w:val="0"/>
        <w:numPr>
          <w:numId w:val="0"/>
        </w:numPr>
        <w:kinsoku/>
        <w:overflowPunct/>
        <w:topLinePunct w:val="0"/>
        <w:bidi w:val="0"/>
        <w:adjustRightInd/>
        <w:spacing w:beforeAutospacing="0" w:afterAutospacing="0" w:line="560" w:lineRule="exact"/>
        <w:rPr>
          <w:rFonts w:hint="eastAsia" w:ascii="仿宋" w:hAnsi="仿宋" w:eastAsia="仿宋" w:cs="仿宋"/>
          <w:sz w:val="32"/>
          <w:szCs w:val="32"/>
          <w:lang w:eastAsia="zh-CN"/>
        </w:rPr>
      </w:pPr>
    </w:p>
    <w:p>
      <w:pPr>
        <w:keepNext w:val="0"/>
        <w:keepLines w:val="0"/>
        <w:pageBreakBefore w:val="0"/>
        <w:numPr>
          <w:numId w:val="0"/>
        </w:numPr>
        <w:kinsoku/>
        <w:overflowPunct/>
        <w:topLinePunct w:val="0"/>
        <w:bidi w:val="0"/>
        <w:adjustRightInd/>
        <w:spacing w:beforeAutospacing="0" w:afterAutospacing="0"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一、管道检修：</w:t>
      </w:r>
    </w:p>
    <w:p>
      <w:pPr>
        <w:keepNext w:val="0"/>
        <w:keepLines w:val="0"/>
        <w:pageBreakBefore w:val="0"/>
        <w:numPr>
          <w:ilvl w:val="0"/>
          <w:numId w:val="0"/>
        </w:numPr>
        <w:kinsoku/>
        <w:overflowPunct/>
        <w:topLinePunct w:val="0"/>
        <w:bidi w:val="0"/>
        <w:adjustRightInd/>
        <w:spacing w:beforeAutospacing="0" w:afterAutospacing="0"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管道、管道控制井</w:t>
      </w:r>
      <w:r>
        <w:rPr>
          <w:rFonts w:hint="eastAsia" w:ascii="仿宋" w:hAnsi="仿宋" w:eastAsia="仿宋" w:cs="仿宋"/>
          <w:sz w:val="32"/>
          <w:szCs w:val="32"/>
          <w:lang w:eastAsia="zh-CN"/>
        </w:rPr>
        <w:t>、</w:t>
      </w:r>
      <w:r>
        <w:rPr>
          <w:rFonts w:hint="eastAsia" w:ascii="仿宋" w:hAnsi="仿宋" w:eastAsia="仿宋" w:cs="仿宋"/>
          <w:sz w:val="32"/>
          <w:szCs w:val="32"/>
        </w:rPr>
        <w:t>区域性分水井内设施</w:t>
      </w:r>
      <w:r>
        <w:rPr>
          <w:rFonts w:hint="eastAsia" w:ascii="仿宋" w:hAnsi="仿宋" w:eastAsia="仿宋" w:cs="仿宋"/>
          <w:sz w:val="32"/>
          <w:szCs w:val="32"/>
          <w:lang w:eastAsia="zh-CN"/>
        </w:rPr>
        <w:t>、</w:t>
      </w:r>
      <w:r>
        <w:rPr>
          <w:rFonts w:hint="eastAsia" w:ascii="仿宋" w:hAnsi="仿宋" w:eastAsia="仿宋" w:cs="仿宋"/>
          <w:sz w:val="32"/>
          <w:szCs w:val="32"/>
        </w:rPr>
        <w:t>支管供水井内设施及地上所有输水设施</w:t>
      </w:r>
      <w:r>
        <w:rPr>
          <w:rFonts w:hint="eastAsia" w:ascii="仿宋" w:hAnsi="仿宋" w:eastAsia="仿宋" w:cs="仿宋"/>
          <w:sz w:val="32"/>
          <w:szCs w:val="32"/>
          <w:lang w:eastAsia="zh-CN"/>
        </w:rPr>
        <w:t>，</w:t>
      </w:r>
      <w:r>
        <w:rPr>
          <w:rFonts w:hint="eastAsia" w:ascii="仿宋" w:hAnsi="仿宋" w:eastAsia="仿宋" w:cs="仿宋"/>
          <w:sz w:val="32"/>
          <w:szCs w:val="32"/>
        </w:rPr>
        <w:t>由</w:t>
      </w:r>
      <w:r>
        <w:rPr>
          <w:rFonts w:hint="eastAsia" w:ascii="仿宋" w:hAnsi="仿宋" w:eastAsia="仿宋" w:cs="仿宋"/>
          <w:sz w:val="32"/>
          <w:szCs w:val="32"/>
          <w:lang w:eastAsia="zh-CN"/>
        </w:rPr>
        <w:t>中心</w:t>
      </w:r>
      <w:r>
        <w:rPr>
          <w:rFonts w:hint="eastAsia" w:ascii="仿宋" w:hAnsi="仿宋" w:eastAsia="仿宋" w:cs="仿宋"/>
          <w:sz w:val="32"/>
          <w:szCs w:val="32"/>
        </w:rPr>
        <w:t>负责</w:t>
      </w:r>
      <w:r>
        <w:rPr>
          <w:rFonts w:hint="eastAsia" w:ascii="仿宋" w:hAnsi="仿宋" w:eastAsia="仿宋" w:cs="仿宋"/>
          <w:sz w:val="32"/>
          <w:szCs w:val="32"/>
          <w:lang w:eastAsia="zh-CN"/>
        </w:rPr>
        <w:t>提供维修材料，</w:t>
      </w:r>
      <w:r>
        <w:rPr>
          <w:rFonts w:hint="eastAsia" w:ascii="仿宋" w:hAnsi="仿宋" w:eastAsia="仿宋" w:cs="仿宋"/>
          <w:sz w:val="32"/>
          <w:szCs w:val="32"/>
        </w:rPr>
        <w:t>管护</w:t>
      </w:r>
      <w:r>
        <w:rPr>
          <w:rFonts w:hint="eastAsia" w:ascii="仿宋" w:hAnsi="仿宋" w:eastAsia="仿宋" w:cs="仿宋"/>
          <w:sz w:val="32"/>
          <w:szCs w:val="32"/>
          <w:lang w:eastAsia="zh-CN"/>
        </w:rPr>
        <w:t>企业</w:t>
      </w:r>
      <w:r>
        <w:rPr>
          <w:rFonts w:hint="eastAsia" w:ascii="仿宋" w:hAnsi="仿宋" w:eastAsia="仿宋" w:cs="仿宋"/>
          <w:sz w:val="32"/>
          <w:szCs w:val="32"/>
        </w:rPr>
        <w:t>负责维修更换。及时检查滴灌管道，保证无漏水、无开裂，无小管件缺失情况。滴灌无沙粒阻塞，滴灌滴头放置在苗木根部，保证</w:t>
      </w:r>
      <w:r>
        <w:rPr>
          <w:rFonts w:hint="eastAsia" w:ascii="仿宋" w:hAnsi="仿宋" w:eastAsia="仿宋" w:cs="仿宋"/>
          <w:sz w:val="32"/>
          <w:szCs w:val="32"/>
          <w:lang w:val="en-US" w:eastAsia="zh-CN"/>
        </w:rPr>
        <w:t>树</w:t>
      </w:r>
      <w:r>
        <w:rPr>
          <w:rFonts w:hint="eastAsia" w:ascii="仿宋" w:hAnsi="仿宋" w:eastAsia="仿宋" w:cs="仿宋"/>
          <w:sz w:val="32"/>
          <w:szCs w:val="32"/>
        </w:rPr>
        <w:t>木需水量，</w:t>
      </w:r>
      <w:r>
        <w:rPr>
          <w:rFonts w:hint="eastAsia" w:ascii="仿宋" w:hAnsi="仿宋" w:eastAsia="仿宋" w:cs="仿宋"/>
          <w:sz w:val="32"/>
          <w:szCs w:val="32"/>
          <w:lang w:eastAsia="zh-CN"/>
        </w:rPr>
        <w:t>在林地管护前对</w:t>
      </w:r>
      <w:r>
        <w:rPr>
          <w:rFonts w:hint="eastAsia" w:ascii="仿宋" w:hAnsi="仿宋" w:eastAsia="仿宋" w:cs="仿宋"/>
          <w:bCs/>
          <w:sz w:val="32"/>
          <w:szCs w:val="32"/>
        </w:rPr>
        <w:t>保障</w:t>
      </w:r>
      <w:r>
        <w:rPr>
          <w:rFonts w:hint="eastAsia" w:ascii="仿宋" w:hAnsi="仿宋" w:eastAsia="仿宋" w:cs="仿宋"/>
          <w:sz w:val="32"/>
          <w:szCs w:val="32"/>
          <w:lang w:eastAsia="zh-CN"/>
        </w:rPr>
        <w:t>林木</w:t>
      </w:r>
      <w:r>
        <w:rPr>
          <w:rFonts w:hint="eastAsia" w:ascii="仿宋" w:hAnsi="仿宋" w:eastAsia="仿宋" w:cs="仿宋"/>
          <w:bCs/>
          <w:sz w:val="32"/>
          <w:szCs w:val="32"/>
        </w:rPr>
        <w:t>灌</w:t>
      </w:r>
      <w:r>
        <w:rPr>
          <w:rFonts w:hint="eastAsia" w:ascii="仿宋" w:hAnsi="仿宋" w:eastAsia="仿宋" w:cs="仿宋"/>
          <w:bCs/>
          <w:sz w:val="32"/>
          <w:szCs w:val="32"/>
          <w:lang w:val="en-US" w:eastAsia="zh-CN"/>
        </w:rPr>
        <w:t xml:space="preserve">                                                                                                                                                                                                                                                                           溉</w:t>
      </w:r>
      <w:r>
        <w:rPr>
          <w:rFonts w:hint="eastAsia" w:ascii="仿宋" w:hAnsi="仿宋" w:eastAsia="仿宋" w:cs="仿宋"/>
          <w:bCs/>
          <w:sz w:val="32"/>
          <w:szCs w:val="32"/>
        </w:rPr>
        <w:t>设</w:t>
      </w:r>
      <w:r>
        <w:rPr>
          <w:rFonts w:hint="eastAsia" w:ascii="仿宋" w:hAnsi="仿宋" w:eastAsia="仿宋" w:cs="仿宋"/>
          <w:bCs/>
          <w:sz w:val="32"/>
          <w:szCs w:val="32"/>
          <w:lang w:eastAsia="zh-CN"/>
        </w:rPr>
        <w:t>施</w:t>
      </w:r>
      <w:r>
        <w:rPr>
          <w:rFonts w:hint="eastAsia" w:ascii="仿宋" w:hAnsi="仿宋" w:eastAsia="仿宋" w:cs="仿宋"/>
          <w:sz w:val="32"/>
          <w:szCs w:val="32"/>
          <w:lang w:eastAsia="zh-CN"/>
        </w:rPr>
        <w:t>做到及时维护，保证林地灌溉浇水。</w:t>
      </w:r>
    </w:p>
    <w:p>
      <w:pPr>
        <w:numPr>
          <w:numId w:val="0"/>
        </w:numPr>
        <w:ind w:leftChars="20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二、整枝修剪：</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当树木长势过高过大时，要及时剪去断枝、机械损伤枝</w:t>
      </w:r>
      <w:r>
        <w:rPr>
          <w:rFonts w:hint="eastAsia" w:ascii="仿宋" w:hAnsi="仿宋" w:eastAsia="仿宋" w:cs="仿宋"/>
          <w:sz w:val="32"/>
          <w:szCs w:val="32"/>
          <w:lang w:eastAsia="zh-CN"/>
        </w:rPr>
        <w:t>、</w:t>
      </w:r>
      <w:r>
        <w:rPr>
          <w:rFonts w:hint="eastAsia" w:ascii="仿宋" w:hAnsi="仿宋" w:eastAsia="仿宋" w:cs="仿宋"/>
          <w:sz w:val="32"/>
          <w:szCs w:val="32"/>
        </w:rPr>
        <w:t>病虫枝、枯枝、伤损枝</w:t>
      </w:r>
      <w:r>
        <w:rPr>
          <w:rFonts w:hint="eastAsia" w:ascii="仿宋" w:hAnsi="仿宋" w:eastAsia="仿宋" w:cs="仿宋"/>
          <w:sz w:val="32"/>
          <w:szCs w:val="32"/>
          <w:lang w:eastAsia="zh-CN"/>
        </w:rPr>
        <w:t>、</w:t>
      </w:r>
      <w:r>
        <w:rPr>
          <w:rFonts w:hint="eastAsia" w:ascii="仿宋" w:hAnsi="仿宋" w:eastAsia="仿宋" w:cs="仿宋"/>
          <w:sz w:val="32"/>
          <w:szCs w:val="32"/>
        </w:rPr>
        <w:t>徒长枝</w:t>
      </w:r>
      <w:r>
        <w:rPr>
          <w:rFonts w:hint="eastAsia" w:ascii="仿宋" w:hAnsi="仿宋" w:eastAsia="仿宋" w:cs="仿宋"/>
          <w:sz w:val="32"/>
          <w:szCs w:val="32"/>
          <w:lang w:eastAsia="zh-CN"/>
        </w:rPr>
        <w:t>、</w:t>
      </w:r>
      <w:r>
        <w:rPr>
          <w:rFonts w:hint="eastAsia" w:ascii="仿宋" w:hAnsi="仿宋" w:eastAsia="仿宋" w:cs="仿宋"/>
          <w:sz w:val="32"/>
          <w:szCs w:val="32"/>
        </w:rPr>
        <w:t>超高枝杆</w:t>
      </w:r>
      <w:r>
        <w:rPr>
          <w:rFonts w:hint="eastAsia" w:ascii="仿宋" w:hAnsi="仿宋" w:eastAsia="仿宋" w:cs="仿宋"/>
          <w:sz w:val="32"/>
          <w:szCs w:val="32"/>
          <w:lang w:eastAsia="zh-CN"/>
        </w:rPr>
        <w:t>，</w:t>
      </w:r>
      <w:r>
        <w:rPr>
          <w:rFonts w:hint="eastAsia" w:ascii="仿宋" w:hAnsi="仿宋" w:eastAsia="仿宋" w:cs="仿宋"/>
          <w:sz w:val="32"/>
          <w:szCs w:val="32"/>
        </w:rPr>
        <w:t>树木主侧枝要分布匀称、数量适宜，修剪科学合理、规范整齐，定枝、整枝合理均匀，行道树根据树木生长习性</w:t>
      </w:r>
      <w:r>
        <w:rPr>
          <w:rFonts w:hint="eastAsia" w:ascii="仿宋" w:hAnsi="仿宋" w:eastAsia="仿宋" w:cs="仿宋"/>
          <w:sz w:val="32"/>
          <w:szCs w:val="32"/>
          <w:lang w:eastAsia="zh-CN"/>
        </w:rPr>
        <w:t>及监管单位管理人员要求</w:t>
      </w:r>
      <w:r>
        <w:rPr>
          <w:rFonts w:hint="eastAsia" w:ascii="仿宋" w:hAnsi="仿宋" w:eastAsia="仿宋" w:cs="仿宋"/>
          <w:sz w:val="32"/>
          <w:szCs w:val="32"/>
        </w:rPr>
        <w:t>及时修剪剥芽，使树木通风透光良好，修剪操作要规范、安全。保留骨干枝，修去多余的小侧枝，以减少水份蒸发，提高成活率，最后再依树势做适当修剪，为下一步管理打好基础。道路两侧行道树生长空间有所限制，在保证道路畅通安全的前提下，采用疏枝来改善通风条件，避免供电、通讯等线路与树木生长竞争空间，更重要的是通过短截来促进新枝生长。</w:t>
      </w:r>
    </w:p>
    <w:p>
      <w:pPr>
        <w:pStyle w:val="4"/>
        <w:keepNext w:val="0"/>
        <w:keepLines w:val="0"/>
        <w:suppressLineNumbers w:val="0"/>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参加修剪的全体员工，必须知道操作规程，技术规范及特殊要求，修剪前先</w:t>
      </w:r>
      <w:r>
        <w:rPr>
          <w:rFonts w:hint="eastAsia" w:ascii="仿宋" w:hAnsi="仿宋" w:eastAsia="仿宋" w:cs="仿宋"/>
          <w:sz w:val="32"/>
          <w:szCs w:val="32"/>
          <w:lang w:eastAsia="zh-CN"/>
        </w:rPr>
        <w:t>对树势进行</w:t>
      </w:r>
      <w:r>
        <w:rPr>
          <w:rFonts w:hint="eastAsia" w:ascii="仿宋" w:hAnsi="仿宋" w:eastAsia="仿宋" w:cs="仿宋"/>
          <w:sz w:val="32"/>
          <w:szCs w:val="32"/>
        </w:rPr>
        <w:t>观察，对树木的修剪方法做到心中有数。</w:t>
      </w:r>
    </w:p>
    <w:p>
      <w:pPr>
        <w:pStyle w:val="4"/>
        <w:keepNext w:val="0"/>
        <w:keepLines w:val="0"/>
        <w:suppressLineNumbers w:val="0"/>
        <w:spacing w:before="0" w:beforeAutospacing="0" w:after="0" w:afterAutospacing="0"/>
        <w:ind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根据因地制宜，因树修剪的原则，做到合理修剪。</w:t>
      </w:r>
    </w:p>
    <w:p>
      <w:pPr>
        <w:pStyle w:val="4"/>
        <w:keepNext w:val="0"/>
        <w:keepLines w:val="0"/>
        <w:suppressLineNumbers w:val="0"/>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修剪下来的枝条，及时拿掉，集体运走</w:t>
      </w:r>
      <w:r>
        <w:rPr>
          <w:rFonts w:hint="eastAsia" w:ascii="仿宋" w:hAnsi="仿宋" w:eastAsia="仿宋" w:cs="仿宋"/>
          <w:sz w:val="32"/>
          <w:szCs w:val="32"/>
          <w:lang w:eastAsia="zh-CN"/>
        </w:rPr>
        <w:t>处理</w:t>
      </w:r>
      <w:r>
        <w:rPr>
          <w:rFonts w:hint="eastAsia" w:ascii="仿宋" w:hAnsi="仿宋" w:eastAsia="仿宋" w:cs="仿宋"/>
          <w:sz w:val="32"/>
          <w:szCs w:val="32"/>
        </w:rPr>
        <w:t>，保证环境整洁</w:t>
      </w:r>
      <w:r>
        <w:rPr>
          <w:rFonts w:hint="eastAsia" w:ascii="仿宋" w:hAnsi="仿宋" w:eastAsia="仿宋" w:cs="仿宋"/>
          <w:sz w:val="32"/>
          <w:szCs w:val="32"/>
          <w:lang w:eastAsia="zh-CN"/>
        </w:rPr>
        <w:t>，防止病虫害蔓延。</w:t>
      </w:r>
    </w:p>
    <w:p>
      <w:pPr>
        <w:pStyle w:val="4"/>
        <w:keepNext w:val="0"/>
        <w:keepLines w:val="0"/>
        <w:suppressLineNumbers w:val="0"/>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疏除大枝、粗枝，要保护乔木。</w:t>
      </w:r>
    </w:p>
    <w:p>
      <w:pPr>
        <w:pStyle w:val="4"/>
        <w:keepNext w:val="0"/>
        <w:keepLines w:val="0"/>
        <w:suppressLineNumbers w:val="0"/>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修剪不留桩头，也就是说被修剪的枝条应从基部剪掉。</w:t>
      </w:r>
    </w:p>
    <w:p>
      <w:pPr>
        <w:pStyle w:val="4"/>
        <w:keepNext w:val="0"/>
        <w:keepLines w:val="0"/>
        <w:suppressLineNumbers w:val="0"/>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修剪大的枝条枝干会留下较大的伤口创面，要及时用</w:t>
      </w:r>
      <w:r>
        <w:rPr>
          <w:rFonts w:hint="eastAsia" w:ascii="仿宋" w:hAnsi="仿宋" w:eastAsia="仿宋" w:cs="仿宋"/>
          <w:sz w:val="32"/>
          <w:szCs w:val="32"/>
          <w:lang w:eastAsia="zh-CN"/>
        </w:rPr>
        <w:t>油漆</w:t>
      </w:r>
      <w:r>
        <w:rPr>
          <w:rFonts w:hint="eastAsia" w:ascii="仿宋" w:hAnsi="仿宋" w:eastAsia="仿宋" w:cs="仿宋"/>
          <w:sz w:val="32"/>
          <w:szCs w:val="32"/>
        </w:rPr>
        <w:t>涂抹，以防止腐烂，还能起到杀菌收水的作用，也有利于伤口愈合。</w:t>
      </w:r>
    </w:p>
    <w:p>
      <w:pPr>
        <w:pStyle w:val="4"/>
        <w:keepNext w:val="0"/>
        <w:keepLines w:val="0"/>
        <w:suppressLineNumbers w:val="0"/>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修剪粗枝时，应先从枝条下方锯掉1/3长度，再从枝条上面锯断，可以防止拉伤树皮。</w:t>
      </w:r>
    </w:p>
    <w:p>
      <w:pPr>
        <w:pStyle w:val="4"/>
        <w:keepNext w:val="0"/>
        <w:keepLines w:val="0"/>
        <w:suppressLineNumbers w:val="0"/>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修剪之前先看看枝条分布情况，看清整体树势，切忌盲目下剪，要多看看树木四周，做到心中有数再下剪刀。</w:t>
      </w:r>
    </w:p>
    <w:p>
      <w:pPr>
        <w:pStyle w:val="4"/>
        <w:keepNext w:val="0"/>
        <w:keepLines w:val="0"/>
        <w:suppressLineNumbers w:val="0"/>
        <w:spacing w:before="0" w:beforeAutospacing="0" w:after="0" w:afterAutospacing="0"/>
        <w:ind w:left="0" w:right="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有些球型树不可用大平剪修剪，只能用剪枝剪修剪，以短截为主，抽剪为辅，使修剪后的树木自然美观。</w:t>
      </w:r>
    </w:p>
    <w:p>
      <w:pPr>
        <w:keepNext w:val="0"/>
        <w:keepLines w:val="0"/>
        <w:pageBreakBefore w:val="0"/>
        <w:numPr>
          <w:numId w:val="0"/>
        </w:numPr>
        <w:ind w:leftChars="200"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三、除草：</w:t>
      </w:r>
    </w:p>
    <w:p>
      <w:pPr>
        <w:keepNext w:val="0"/>
        <w:keepLines w:val="0"/>
        <w:pageBreakBefore w:val="0"/>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按照中心养护技术要求进行除草，林</w:t>
      </w:r>
      <w:r>
        <w:rPr>
          <w:rFonts w:hint="eastAsia" w:ascii="仿宋" w:hAnsi="仿宋" w:eastAsia="仿宋" w:cs="仿宋"/>
          <w:sz w:val="32"/>
          <w:szCs w:val="32"/>
        </w:rPr>
        <w:t>地要保持整洁，要按照</w:t>
      </w:r>
      <w:r>
        <w:rPr>
          <w:rFonts w:hint="eastAsia" w:ascii="仿宋" w:hAnsi="仿宋" w:eastAsia="仿宋" w:cs="仿宋"/>
          <w:b w:val="0"/>
          <w:bCs w:val="0"/>
          <w:color w:val="000000"/>
          <w:sz w:val="32"/>
          <w:szCs w:val="32"/>
          <w:lang w:eastAsia="zh-CN"/>
        </w:rPr>
        <w:t>林木</w:t>
      </w:r>
      <w:r>
        <w:rPr>
          <w:rFonts w:hint="eastAsia" w:ascii="仿宋" w:hAnsi="仿宋" w:eastAsia="仿宋" w:cs="仿宋"/>
          <w:sz w:val="32"/>
          <w:szCs w:val="32"/>
        </w:rPr>
        <w:t>技术要求，</w:t>
      </w:r>
      <w:r>
        <w:rPr>
          <w:rFonts w:hint="eastAsia" w:ascii="仿宋" w:hAnsi="仿宋" w:eastAsia="仿宋" w:cs="仿宋"/>
          <w:sz w:val="32"/>
          <w:szCs w:val="32"/>
          <w:lang w:eastAsia="zh-CN"/>
        </w:rPr>
        <w:t>树穴内及林地</w:t>
      </w:r>
      <w:r>
        <w:rPr>
          <w:rFonts w:hint="eastAsia" w:ascii="仿宋" w:hAnsi="仿宋" w:eastAsia="仿宋" w:cs="仿宋"/>
          <w:sz w:val="32"/>
          <w:szCs w:val="32"/>
          <w:lang w:val="en-US" w:eastAsia="zh-CN"/>
        </w:rPr>
        <w:t>范围内</w:t>
      </w:r>
      <w:r>
        <w:rPr>
          <w:rFonts w:hint="eastAsia" w:ascii="仿宋" w:hAnsi="仿宋" w:eastAsia="仿宋" w:cs="仿宋"/>
          <w:sz w:val="32"/>
          <w:szCs w:val="32"/>
        </w:rPr>
        <w:t>乔</w:t>
      </w:r>
      <w:r>
        <w:rPr>
          <w:rFonts w:hint="eastAsia" w:ascii="仿宋" w:hAnsi="仿宋" w:eastAsia="仿宋" w:cs="仿宋"/>
          <w:sz w:val="32"/>
          <w:szCs w:val="32"/>
          <w:lang w:eastAsia="zh-CN"/>
        </w:rPr>
        <w:t>灌</w:t>
      </w:r>
      <w:r>
        <w:rPr>
          <w:rFonts w:hint="eastAsia" w:ascii="仿宋" w:hAnsi="仿宋" w:eastAsia="仿宋" w:cs="仿宋"/>
          <w:sz w:val="32"/>
          <w:szCs w:val="32"/>
        </w:rPr>
        <w:t>木林</w:t>
      </w:r>
      <w:r>
        <w:rPr>
          <w:rFonts w:hint="eastAsia" w:ascii="仿宋" w:hAnsi="仿宋" w:eastAsia="仿宋" w:cs="仿宋"/>
          <w:sz w:val="32"/>
          <w:szCs w:val="32"/>
          <w:lang w:eastAsia="zh-CN"/>
        </w:rPr>
        <w:t>带内，要</w:t>
      </w:r>
      <w:r>
        <w:rPr>
          <w:rFonts w:hint="eastAsia" w:ascii="仿宋" w:hAnsi="仿宋" w:eastAsia="仿宋" w:cs="仿宋"/>
          <w:sz w:val="32"/>
          <w:szCs w:val="32"/>
        </w:rPr>
        <w:t>及时进行除草，</w:t>
      </w:r>
      <w:r>
        <w:rPr>
          <w:rFonts w:hint="eastAsia" w:ascii="仿宋" w:hAnsi="仿宋" w:eastAsia="仿宋" w:cs="仿宋"/>
          <w:sz w:val="32"/>
          <w:szCs w:val="32"/>
          <w:lang w:eastAsia="zh-CN"/>
        </w:rPr>
        <w:t>林地无杂草。</w:t>
      </w:r>
    </w:p>
    <w:p>
      <w:pPr>
        <w:keepNext w:val="0"/>
        <w:keepLines w:val="0"/>
        <w:pageBreakBefore w:val="0"/>
        <w:kinsoku/>
        <w:overflowPunct/>
        <w:topLinePunct w:val="0"/>
        <w:bidi w:val="0"/>
        <w:adjustRightInd/>
        <w:spacing w:beforeAutospacing="0" w:afterAutospacing="0" w:line="560" w:lineRule="exact"/>
        <w:ind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使用</w:t>
      </w:r>
      <w:r>
        <w:rPr>
          <w:rFonts w:hint="eastAsia" w:ascii="仿宋" w:hAnsi="仿宋" w:eastAsia="仿宋" w:cs="仿宋"/>
          <w:sz w:val="32"/>
          <w:szCs w:val="32"/>
        </w:rPr>
        <w:t>化学</w:t>
      </w:r>
      <w:r>
        <w:rPr>
          <w:rFonts w:hint="eastAsia" w:ascii="仿宋" w:hAnsi="仿宋" w:eastAsia="仿宋" w:cs="仿宋"/>
          <w:sz w:val="32"/>
          <w:szCs w:val="32"/>
          <w:lang w:val="en-US" w:eastAsia="zh-CN"/>
        </w:rPr>
        <w:t>药剂</w:t>
      </w:r>
      <w:r>
        <w:rPr>
          <w:rFonts w:hint="eastAsia" w:ascii="仿宋" w:hAnsi="仿宋" w:eastAsia="仿宋" w:cs="仿宋"/>
          <w:sz w:val="32"/>
          <w:szCs w:val="32"/>
        </w:rPr>
        <w:t>除草</w:t>
      </w:r>
      <w:r>
        <w:rPr>
          <w:rFonts w:hint="eastAsia" w:ascii="仿宋" w:hAnsi="仿宋" w:eastAsia="仿宋" w:cs="仿宋"/>
          <w:sz w:val="32"/>
          <w:szCs w:val="32"/>
          <w:lang w:val="en-US" w:eastAsia="zh-CN"/>
        </w:rPr>
        <w:t>时</w:t>
      </w:r>
      <w:r>
        <w:rPr>
          <w:rFonts w:hint="eastAsia" w:ascii="仿宋" w:hAnsi="仿宋" w:eastAsia="仿宋" w:cs="仿宋"/>
          <w:sz w:val="32"/>
          <w:szCs w:val="32"/>
        </w:rPr>
        <w:t>，</w:t>
      </w:r>
      <w:r>
        <w:rPr>
          <w:rFonts w:hint="eastAsia" w:ascii="仿宋" w:hAnsi="仿宋" w:eastAsia="仿宋" w:cs="仿宋"/>
          <w:color w:val="000000"/>
          <w:sz w:val="32"/>
          <w:szCs w:val="32"/>
          <w:lang w:val="en-US" w:eastAsia="zh-CN"/>
        </w:rPr>
        <w:t>实施精准喷药，</w:t>
      </w:r>
      <w:r>
        <w:rPr>
          <w:rFonts w:hint="eastAsia" w:ascii="仿宋" w:hAnsi="仿宋" w:eastAsia="仿宋" w:cs="仿宋"/>
          <w:sz w:val="32"/>
          <w:szCs w:val="32"/>
        </w:rPr>
        <w:t>保证植物安全，确保不发生药害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冬灌前将</w:t>
      </w:r>
      <w:r>
        <w:rPr>
          <w:rFonts w:hint="eastAsia" w:ascii="仿宋" w:hAnsi="仿宋" w:eastAsia="仿宋" w:cs="仿宋"/>
          <w:sz w:val="32"/>
          <w:szCs w:val="32"/>
          <w:lang w:eastAsia="zh-CN"/>
        </w:rPr>
        <w:t>林地</w:t>
      </w:r>
      <w:r>
        <w:rPr>
          <w:rFonts w:hint="eastAsia" w:ascii="仿宋" w:hAnsi="仿宋" w:eastAsia="仿宋" w:cs="仿宋"/>
          <w:sz w:val="32"/>
          <w:szCs w:val="32"/>
          <w:lang w:val="en-US" w:eastAsia="zh-CN"/>
        </w:rPr>
        <w:t>范围内</w:t>
      </w:r>
      <w:r>
        <w:rPr>
          <w:rFonts w:hint="eastAsia" w:ascii="仿宋" w:hAnsi="仿宋" w:eastAsia="仿宋" w:cs="仿宋"/>
          <w:sz w:val="32"/>
          <w:szCs w:val="32"/>
        </w:rPr>
        <w:t>乔</w:t>
      </w:r>
      <w:r>
        <w:rPr>
          <w:rFonts w:hint="eastAsia" w:ascii="仿宋" w:hAnsi="仿宋" w:eastAsia="仿宋" w:cs="仿宋"/>
          <w:sz w:val="32"/>
          <w:szCs w:val="32"/>
          <w:lang w:eastAsia="zh-CN"/>
        </w:rPr>
        <w:t>灌</w:t>
      </w:r>
      <w:r>
        <w:rPr>
          <w:rFonts w:hint="eastAsia" w:ascii="仿宋" w:hAnsi="仿宋" w:eastAsia="仿宋" w:cs="仿宋"/>
          <w:sz w:val="32"/>
          <w:szCs w:val="32"/>
        </w:rPr>
        <w:t>木林</w:t>
      </w:r>
      <w:r>
        <w:rPr>
          <w:rFonts w:hint="eastAsia" w:ascii="仿宋" w:hAnsi="仿宋" w:eastAsia="仿宋" w:cs="仿宋"/>
          <w:sz w:val="32"/>
          <w:szCs w:val="32"/>
          <w:lang w:eastAsia="zh-CN"/>
        </w:rPr>
        <w:t>带内</w:t>
      </w:r>
      <w:r>
        <w:rPr>
          <w:rFonts w:hint="eastAsia" w:ascii="仿宋" w:hAnsi="仿宋" w:eastAsia="仿宋" w:cs="仿宋"/>
          <w:sz w:val="32"/>
          <w:szCs w:val="32"/>
          <w:lang w:val="en-US" w:eastAsia="zh-CN"/>
        </w:rPr>
        <w:t>的杂草全部清除干净，</w:t>
      </w:r>
      <w:r>
        <w:rPr>
          <w:rFonts w:hint="eastAsia" w:ascii="仿宋" w:hAnsi="仿宋" w:eastAsia="仿宋" w:cs="仿宋"/>
          <w:color w:val="000000"/>
          <w:sz w:val="32"/>
          <w:szCs w:val="32"/>
          <w:lang w:eastAsia="zh-CN"/>
        </w:rPr>
        <w:t>及时</w:t>
      </w:r>
      <w:r>
        <w:rPr>
          <w:rFonts w:hint="eastAsia" w:ascii="仿宋" w:hAnsi="仿宋" w:eastAsia="仿宋" w:cs="仿宋"/>
          <w:color w:val="000000"/>
          <w:sz w:val="32"/>
          <w:szCs w:val="32"/>
        </w:rPr>
        <w:t>清除</w:t>
      </w:r>
      <w:r>
        <w:rPr>
          <w:rFonts w:hint="eastAsia" w:ascii="仿宋" w:hAnsi="仿宋" w:eastAsia="仿宋" w:cs="仿宋"/>
          <w:color w:val="000000"/>
          <w:sz w:val="32"/>
          <w:szCs w:val="32"/>
          <w:lang w:eastAsia="zh-CN"/>
        </w:rPr>
        <w:t>清运</w:t>
      </w:r>
      <w:r>
        <w:rPr>
          <w:rFonts w:hint="eastAsia" w:ascii="仿宋" w:hAnsi="仿宋" w:eastAsia="仿宋" w:cs="仿宋"/>
          <w:sz w:val="32"/>
          <w:szCs w:val="32"/>
        </w:rPr>
        <w:t>地面荒草和落叶，切实做好防火工作，严防火灾发生殃及林木。</w:t>
      </w:r>
    </w:p>
    <w:p>
      <w:pPr>
        <w:pStyle w:val="4"/>
        <w:keepNext w:val="0"/>
        <w:keepLines w:val="0"/>
        <w:numPr>
          <w:ilvl w:val="0"/>
          <w:numId w:val="1"/>
        </w:numPr>
        <w:suppressLineNumbers w:val="0"/>
        <w:spacing w:before="0" w:beforeAutospacing="0" w:after="0" w:afterAutospacing="0"/>
        <w:ind w:left="-10" w:leftChars="0" w:right="0" w:firstLine="640" w:firstLineChars="0"/>
        <w:rPr>
          <w:rFonts w:hint="eastAsia" w:ascii="仿宋" w:hAnsi="仿宋" w:eastAsia="仿宋" w:cs="仿宋"/>
          <w:color w:val="000000"/>
          <w:sz w:val="32"/>
          <w:szCs w:val="32"/>
          <w:lang w:val="en-US" w:eastAsia="zh-CN"/>
        </w:rPr>
      </w:pPr>
      <w:r>
        <w:rPr>
          <w:rFonts w:hint="eastAsia" w:ascii="仿宋" w:hAnsi="仿宋" w:eastAsia="仿宋" w:cs="仿宋"/>
          <w:sz w:val="32"/>
          <w:szCs w:val="32"/>
          <w:lang w:eastAsia="zh-CN"/>
        </w:rPr>
        <w:t>浇水：</w:t>
      </w:r>
    </w:p>
    <w:p>
      <w:pPr>
        <w:pStyle w:val="4"/>
        <w:keepNext w:val="0"/>
        <w:keepLines w:val="0"/>
        <w:numPr>
          <w:ilvl w:val="0"/>
          <w:numId w:val="0"/>
        </w:numPr>
        <w:suppressLineNumbers w:val="0"/>
        <w:spacing w:before="0" w:beforeAutospacing="0" w:after="0" w:afterAutospacing="0"/>
        <w:ind w:right="0" w:rightChars="0" w:firstLine="640" w:firstLineChars="200"/>
        <w:rPr>
          <w:rFonts w:hint="eastAsia" w:ascii="仿宋" w:hAnsi="仿宋" w:eastAsia="仿宋" w:cs="仿宋"/>
          <w:b w:val="0"/>
          <w:bCs w:val="0"/>
          <w:color w:val="000000"/>
          <w:sz w:val="32"/>
          <w:szCs w:val="32"/>
          <w:lang w:val="en-US" w:eastAsia="zh-CN"/>
        </w:rPr>
      </w:pPr>
      <w:r>
        <w:rPr>
          <w:rFonts w:hint="eastAsia" w:ascii="仿宋" w:hAnsi="仿宋" w:eastAsia="仿宋" w:cs="仿宋"/>
          <w:i w:val="0"/>
          <w:iCs w:val="0"/>
          <w:color w:val="000000"/>
          <w:kern w:val="0"/>
          <w:sz w:val="32"/>
          <w:szCs w:val="32"/>
          <w:u w:val="none"/>
          <w:lang w:val="en-US" w:eastAsia="zh-CN" w:bidi="ar"/>
        </w:rPr>
        <w:t>根据实际需水量及中心灌溉要求，加强滴头检查，</w:t>
      </w:r>
      <w:r>
        <w:rPr>
          <w:rFonts w:hint="eastAsia" w:ascii="仿宋" w:hAnsi="仿宋" w:eastAsia="仿宋" w:cs="仿宋"/>
          <w:sz w:val="32"/>
          <w:szCs w:val="32"/>
          <w:lang w:eastAsia="zh-CN"/>
        </w:rPr>
        <w:t>浇灌</w:t>
      </w:r>
      <w:r>
        <w:rPr>
          <w:rFonts w:hint="eastAsia" w:ascii="仿宋" w:hAnsi="仿宋" w:eastAsia="仿宋" w:cs="仿宋"/>
          <w:sz w:val="32"/>
          <w:szCs w:val="32"/>
        </w:rPr>
        <w:t>方法可使水分均匀分布、节约用水，减少土壤冲刷，保持土壤的良好结构，根据林木需水量及时安排浇灌，确保正常生长。按照</w:t>
      </w:r>
      <w:r>
        <w:rPr>
          <w:rFonts w:hint="eastAsia" w:ascii="仿宋" w:hAnsi="仿宋" w:eastAsia="仿宋" w:cs="仿宋"/>
          <w:sz w:val="32"/>
          <w:szCs w:val="32"/>
          <w:lang w:eastAsia="zh-CN"/>
        </w:rPr>
        <w:t>中心</w:t>
      </w:r>
      <w:r>
        <w:rPr>
          <w:rFonts w:hint="eastAsia" w:ascii="仿宋" w:hAnsi="仿宋" w:eastAsia="仿宋" w:cs="仿宋"/>
          <w:sz w:val="32"/>
          <w:szCs w:val="32"/>
        </w:rPr>
        <w:t>分水方案执行。</w:t>
      </w:r>
      <w:r>
        <w:rPr>
          <w:rFonts w:hint="eastAsia" w:ascii="仿宋" w:hAnsi="仿宋" w:eastAsia="仿宋" w:cs="仿宋"/>
          <w:color w:val="000000"/>
          <w:sz w:val="32"/>
          <w:szCs w:val="32"/>
          <w:lang w:val="en-US" w:eastAsia="zh-CN"/>
        </w:rPr>
        <w:t>加强林间灌溉设施的管理和维护，不出现跑、冒、滴、漏现象，对轮灌间隔和灌溉用水量进行精准优化，实现有序浇灌。</w:t>
      </w:r>
    </w:p>
    <w:p>
      <w:pPr>
        <w:keepNext w:val="0"/>
        <w:keepLines w:val="0"/>
        <w:pageBreakBefore w:val="0"/>
        <w:numPr>
          <w:ilvl w:val="0"/>
          <w:numId w:val="1"/>
        </w:numPr>
        <w:kinsoku/>
        <w:overflowPunct/>
        <w:topLinePunct w:val="0"/>
        <w:bidi w:val="0"/>
        <w:adjustRightInd/>
        <w:spacing w:beforeAutospacing="0" w:afterAutospacing="0" w:line="560" w:lineRule="exact"/>
        <w:ind w:left="-10" w:leftChars="0" w:firstLine="640" w:firstLineChars="0"/>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卫生保洁：</w:t>
      </w:r>
    </w:p>
    <w:p>
      <w:pPr>
        <w:keepNext w:val="0"/>
        <w:keepLines w:val="0"/>
        <w:pageBreakBefore w:val="0"/>
        <w:numPr>
          <w:ilvl w:val="0"/>
          <w:numId w:val="0"/>
        </w:numPr>
        <w:kinsoku/>
        <w:overflowPunct/>
        <w:topLinePunct w:val="0"/>
        <w:bidi w:val="0"/>
        <w:adjustRightInd/>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专人</w:t>
      </w:r>
      <w:r>
        <w:rPr>
          <w:rFonts w:hint="eastAsia" w:ascii="仿宋" w:hAnsi="仿宋" w:eastAsia="仿宋" w:cs="仿宋"/>
          <w:sz w:val="32"/>
          <w:szCs w:val="32"/>
        </w:rPr>
        <w:t>及时清理</w:t>
      </w:r>
      <w:r>
        <w:rPr>
          <w:rFonts w:hint="eastAsia" w:ascii="仿宋" w:hAnsi="仿宋" w:eastAsia="仿宋" w:cs="仿宋"/>
          <w:sz w:val="32"/>
          <w:szCs w:val="32"/>
          <w:lang w:eastAsia="zh-CN"/>
        </w:rPr>
        <w:t>林</w:t>
      </w:r>
      <w:r>
        <w:rPr>
          <w:rFonts w:hint="eastAsia" w:ascii="仿宋" w:hAnsi="仿宋" w:eastAsia="仿宋" w:cs="仿宋"/>
          <w:sz w:val="32"/>
          <w:szCs w:val="32"/>
        </w:rPr>
        <w:t>地内垃圾、杂物、杂草、</w:t>
      </w:r>
      <w:r>
        <w:rPr>
          <w:rFonts w:hint="eastAsia" w:ascii="仿宋" w:hAnsi="仿宋" w:eastAsia="仿宋" w:cs="仿宋"/>
          <w:sz w:val="32"/>
          <w:szCs w:val="32"/>
          <w:lang w:val="en-US" w:eastAsia="zh-CN"/>
        </w:rPr>
        <w:t>较大石块、明显土堆、土坑，</w:t>
      </w:r>
      <w:r>
        <w:rPr>
          <w:rFonts w:hint="eastAsia" w:ascii="仿宋" w:hAnsi="仿宋" w:eastAsia="仿宋" w:cs="仿宋"/>
          <w:sz w:val="32"/>
          <w:szCs w:val="32"/>
        </w:rPr>
        <w:t>无卫生死角。保持绿地整洁，</w:t>
      </w:r>
      <w:r>
        <w:rPr>
          <w:rFonts w:hint="eastAsia" w:ascii="仿宋" w:hAnsi="仿宋" w:eastAsia="仿宋" w:cs="仿宋"/>
          <w:sz w:val="32"/>
          <w:szCs w:val="32"/>
          <w:lang w:val="en-US" w:eastAsia="zh-CN"/>
        </w:rPr>
        <w:t>将林地内明显的土坑、土丘整平。</w:t>
      </w:r>
      <w:r>
        <w:rPr>
          <w:rFonts w:hint="eastAsia" w:ascii="仿宋" w:hAnsi="仿宋" w:eastAsia="仿宋" w:cs="仿宋"/>
          <w:sz w:val="32"/>
          <w:szCs w:val="32"/>
        </w:rPr>
        <w:t>树木、绿篱等修剪后，枝叶</w:t>
      </w:r>
      <w:r>
        <w:rPr>
          <w:rFonts w:hint="eastAsia" w:ascii="仿宋" w:hAnsi="仿宋" w:eastAsia="仿宋" w:cs="仿宋"/>
          <w:sz w:val="32"/>
          <w:szCs w:val="32"/>
          <w:lang w:val="en-US" w:eastAsia="zh-CN"/>
        </w:rPr>
        <w:t>及</w:t>
      </w:r>
      <w:r>
        <w:rPr>
          <w:rFonts w:hint="eastAsia" w:ascii="仿宋" w:hAnsi="仿宋" w:eastAsia="仿宋" w:cs="仿宋"/>
          <w:sz w:val="32"/>
          <w:szCs w:val="32"/>
        </w:rPr>
        <w:t>垃圾应及时清运</w:t>
      </w:r>
      <w:r>
        <w:rPr>
          <w:rFonts w:hint="eastAsia" w:ascii="仿宋" w:hAnsi="仿宋" w:eastAsia="仿宋" w:cs="仿宋"/>
          <w:sz w:val="32"/>
          <w:szCs w:val="32"/>
          <w:lang w:val="en-US" w:eastAsia="zh-CN"/>
        </w:rPr>
        <w:t>处置</w:t>
      </w:r>
      <w:r>
        <w:rPr>
          <w:rFonts w:hint="eastAsia" w:ascii="仿宋" w:hAnsi="仿宋" w:eastAsia="仿宋" w:cs="仿宋"/>
          <w:sz w:val="32"/>
          <w:szCs w:val="32"/>
        </w:rPr>
        <w:t>，</w:t>
      </w:r>
      <w:r>
        <w:rPr>
          <w:rFonts w:hint="eastAsia" w:ascii="仿宋" w:hAnsi="仿宋" w:eastAsia="仿宋" w:cs="仿宋"/>
          <w:sz w:val="32"/>
          <w:szCs w:val="32"/>
          <w:lang w:val="en-US" w:eastAsia="zh-CN"/>
        </w:rPr>
        <w:t>做到日产日清，</w:t>
      </w:r>
      <w:r>
        <w:rPr>
          <w:rFonts w:hint="eastAsia" w:ascii="仿宋" w:hAnsi="仿宋" w:eastAsia="仿宋" w:cs="仿宋"/>
          <w:color w:val="000000"/>
          <w:sz w:val="32"/>
          <w:szCs w:val="32"/>
          <w:lang w:val="en-US" w:eastAsia="zh-CN"/>
        </w:rPr>
        <w:t>严禁就地焚烧，有害垃圾，不得掩埋，</w:t>
      </w:r>
      <w:r>
        <w:rPr>
          <w:rFonts w:hint="eastAsia" w:ascii="仿宋" w:hAnsi="仿宋" w:eastAsia="仿宋" w:cs="仿宋"/>
          <w:sz w:val="32"/>
          <w:szCs w:val="32"/>
        </w:rPr>
        <w:t>做到</w:t>
      </w:r>
      <w:r>
        <w:rPr>
          <w:rFonts w:hint="eastAsia" w:ascii="仿宋" w:hAnsi="仿宋" w:eastAsia="仿宋" w:cs="仿宋"/>
          <w:sz w:val="32"/>
          <w:szCs w:val="32"/>
          <w:lang w:eastAsia="zh-CN"/>
        </w:rPr>
        <w:t>垃圾</w:t>
      </w:r>
      <w:r>
        <w:rPr>
          <w:rFonts w:hint="eastAsia" w:ascii="仿宋" w:hAnsi="仿宋" w:eastAsia="仿宋" w:cs="仿宋"/>
          <w:sz w:val="32"/>
          <w:szCs w:val="32"/>
        </w:rPr>
        <w:t>不乱丢不乱抛。</w:t>
      </w:r>
    </w:p>
    <w:p>
      <w:pPr>
        <w:keepNext w:val="0"/>
        <w:keepLines w:val="0"/>
        <w:pageBreakBefore w:val="0"/>
        <w:kinsoku/>
        <w:overflowPunct/>
        <w:topLinePunct w:val="0"/>
        <w:bidi w:val="0"/>
        <w:adjustRightInd/>
        <w:spacing w:beforeAutospacing="0" w:afterAutospacing="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2、及时清理死树，死树干要进行修剪整理，对死树</w:t>
      </w:r>
      <w:r>
        <w:rPr>
          <w:rFonts w:hint="eastAsia" w:ascii="仿宋" w:hAnsi="仿宋" w:eastAsia="仿宋" w:cs="仿宋"/>
          <w:sz w:val="32"/>
          <w:szCs w:val="32"/>
          <w:lang w:eastAsia="zh-CN"/>
        </w:rPr>
        <w:t>干</w:t>
      </w:r>
      <w:r>
        <w:rPr>
          <w:rFonts w:hint="eastAsia" w:ascii="仿宋" w:hAnsi="仿宋" w:eastAsia="仿宋" w:cs="仿宋"/>
          <w:sz w:val="32"/>
          <w:szCs w:val="32"/>
        </w:rPr>
        <w:t>、枝条上大的截口要进行防腐、防虫处理。保证绿地及道路内树木无死株、断枝及明显枯枝，树木无大片光秃落叶</w:t>
      </w:r>
      <w:r>
        <w:rPr>
          <w:rFonts w:hint="eastAsia" w:ascii="仿宋" w:hAnsi="仿宋" w:eastAsia="仿宋" w:cs="仿宋"/>
          <w:sz w:val="32"/>
          <w:szCs w:val="32"/>
          <w:lang w:eastAsia="zh-CN"/>
        </w:rPr>
        <w:t>，</w:t>
      </w:r>
      <w:r>
        <w:rPr>
          <w:rFonts w:hint="eastAsia" w:ascii="仿宋" w:hAnsi="仿宋" w:eastAsia="仿宋" w:cs="仿宋"/>
          <w:sz w:val="32"/>
          <w:szCs w:val="32"/>
        </w:rPr>
        <w:t>绿地内树木无倾斜、倒歪现象，因沙尘等灾害天气造成树木倒伏时，应及时扶正树木。</w:t>
      </w:r>
    </w:p>
    <w:p>
      <w:pPr>
        <w:keepNext w:val="0"/>
        <w:keepLines w:val="0"/>
        <w:pageBreakBefore w:val="0"/>
        <w:kinsoku/>
        <w:overflowPunct/>
        <w:topLinePunct w:val="0"/>
        <w:autoSpaceDE/>
        <w:autoSpaceDN/>
        <w:bidi w:val="0"/>
        <w:adjustRightInd/>
        <w:snapToGrid w:val="0"/>
        <w:spacing w:line="360" w:lineRule="auto"/>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六</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药品管理</w:t>
      </w:r>
    </w:p>
    <w:p>
      <w:pPr>
        <w:keepNext w:val="0"/>
        <w:keepLines w:val="0"/>
        <w:pageBreakBefore w:val="0"/>
        <w:widowControl/>
        <w:numPr>
          <w:ilvl w:val="0"/>
          <w:numId w:val="0"/>
        </w:numPr>
        <w:kinsoku/>
        <w:wordWrap w:val="0"/>
        <w:overflowPunct/>
        <w:topLinePunct w:val="0"/>
        <w:autoSpaceDE/>
        <w:autoSpaceDN/>
        <w:bidi w:val="0"/>
        <w:adjustRightInd/>
        <w:snapToGrid w:val="0"/>
        <w:spacing w:line="360" w:lineRule="auto"/>
        <w:ind w:right="0" w:rightChars="0" w:firstLine="640" w:firstLineChars="200"/>
        <w:jc w:val="both"/>
        <w:textAlignment w:val="baseline"/>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按照《国家危险废物名录（2021年版）》的相关规定，绿地社会化服务养护作业产生的农药容器瓶为危险废物，按照《中华人民共和国固体废物污染环境防治法》，药品的</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采购</w:t>
      </w:r>
      <w:r>
        <w:rPr>
          <w:rFonts w:hint="eastAsia" w:ascii="仿宋_GB2312" w:hAnsi="仿宋_GB2312" w:eastAsia="仿宋_GB2312" w:cs="仿宋_GB2312"/>
          <w:b w:val="0"/>
          <w:bCs w:val="0"/>
          <w:i w:val="0"/>
          <w:iCs w:val="0"/>
          <w:caps w:val="0"/>
          <w:color w:val="333333"/>
          <w:spacing w:val="0"/>
          <w:sz w:val="32"/>
          <w:szCs w:val="32"/>
          <w:shd w:val="clear" w:color="auto" w:fill="FFFFFF"/>
        </w:rPr>
        <w:t>、</w:t>
      </w:r>
      <w:r>
        <w:rPr>
          <w:rFonts w:hint="eastAsia" w:ascii="仿宋_GB2312" w:hAnsi="仿宋_GB2312" w:eastAsia="仿宋_GB2312" w:cs="仿宋_GB2312"/>
          <w:b w:val="0"/>
          <w:bCs w:val="0"/>
          <w:color w:val="000000"/>
          <w:sz w:val="32"/>
          <w:szCs w:val="32"/>
          <w:shd w:val="clear" w:color="auto" w:fill="FFFFFF"/>
        </w:rPr>
        <w:t>贮存、运输、收集、处置固体废物的设施、设备和场所，应当加强管理和维护，保证其正常运行和使用。</w:t>
      </w:r>
      <w:r>
        <w:rPr>
          <w:rFonts w:hint="eastAsia" w:ascii="仿宋_GB2312" w:hAnsi="仿宋_GB2312" w:eastAsia="仿宋_GB2312" w:cs="仿宋_GB2312"/>
          <w:b w:val="0"/>
          <w:bCs w:val="0"/>
          <w:sz w:val="32"/>
          <w:szCs w:val="32"/>
          <w:lang w:eastAsia="zh-CN"/>
        </w:rPr>
        <w:t>农药容器严格按照危险废物建立管理制度和处置流程，按流程进行购买、使用、</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回收</w:t>
      </w:r>
      <w:r>
        <w:rPr>
          <w:rFonts w:hint="eastAsia" w:ascii="仿宋_GB2312" w:hAnsi="仿宋_GB2312" w:eastAsia="仿宋_GB2312" w:cs="仿宋_GB2312"/>
          <w:b w:val="0"/>
          <w:bCs w:val="0"/>
          <w:i w:val="0"/>
          <w:iCs w:val="0"/>
          <w:caps w:val="0"/>
          <w:color w:val="333333"/>
          <w:spacing w:val="0"/>
          <w:sz w:val="32"/>
          <w:szCs w:val="32"/>
          <w:shd w:val="clear" w:color="auto" w:fill="FFFFFF"/>
        </w:rPr>
        <w:t>、</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临时</w:t>
      </w:r>
      <w:r>
        <w:rPr>
          <w:rFonts w:hint="eastAsia" w:ascii="仿宋_GB2312" w:hAnsi="仿宋_GB2312" w:eastAsia="仿宋_GB2312" w:cs="仿宋_GB2312"/>
          <w:b w:val="0"/>
          <w:bCs w:val="0"/>
          <w:i w:val="0"/>
          <w:iCs w:val="0"/>
          <w:caps w:val="0"/>
          <w:color w:val="333333"/>
          <w:spacing w:val="0"/>
          <w:sz w:val="32"/>
          <w:szCs w:val="32"/>
          <w:shd w:val="clear" w:color="auto" w:fill="FFFFFF"/>
        </w:rPr>
        <w:t>贮存、运输、处置</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。相关资料存档，确保各个环节可查询、可追溯</w:t>
      </w:r>
      <w:r>
        <w:rPr>
          <w:rFonts w:hint="eastAsia" w:ascii="仿宋_GB2312" w:hAnsi="仿宋_GB2312" w:eastAsia="仿宋_GB2312" w:cs="仿宋_GB2312"/>
          <w:b w:val="0"/>
          <w:bCs w:val="0"/>
          <w:sz w:val="32"/>
          <w:szCs w:val="32"/>
          <w:lang w:eastAsia="zh-CN"/>
        </w:rPr>
        <w:t>。</w:t>
      </w:r>
    </w:p>
    <w:p>
      <w:pPr>
        <w:keepNext w:val="0"/>
        <w:keepLines w:val="0"/>
        <w:pageBreakBefore w:val="0"/>
        <w:kinsoku/>
        <w:overflowPunct/>
        <w:topLinePunct w:val="0"/>
        <w:autoSpaceDE/>
        <w:autoSpaceDN/>
        <w:bidi w:val="0"/>
        <w:adjustRightInd/>
        <w:snapToGrid w:val="0"/>
        <w:spacing w:line="360" w:lineRule="auto"/>
        <w:ind w:firstLine="640" w:firstLineChars="200"/>
        <w:jc w:val="both"/>
        <w:rPr>
          <w:rFonts w:hint="eastAsia" w:ascii="楷体" w:hAnsi="楷体" w:eastAsia="楷体" w:cs="楷体"/>
          <w:b w:val="0"/>
          <w:bCs w:val="0"/>
          <w:sz w:val="32"/>
          <w:szCs w:val="32"/>
        </w:rPr>
      </w:pPr>
      <w:r>
        <w:rPr>
          <w:rFonts w:hint="eastAsia" w:ascii="仿宋" w:hAnsi="仿宋" w:eastAsia="仿宋" w:cs="仿宋"/>
          <w:b w:val="0"/>
          <w:bCs w:val="0"/>
          <w:sz w:val="32"/>
          <w:szCs w:val="32"/>
          <w:lang w:eastAsia="zh-CN"/>
        </w:rPr>
        <w:t>七、</w:t>
      </w:r>
      <w:r>
        <w:rPr>
          <w:rFonts w:hint="eastAsia" w:ascii="仿宋" w:hAnsi="仿宋" w:eastAsia="仿宋" w:cs="仿宋"/>
          <w:b w:val="0"/>
          <w:bCs w:val="0"/>
          <w:sz w:val="32"/>
          <w:szCs w:val="32"/>
        </w:rPr>
        <w:t>其他管护标准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1、管道</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保障灌</w:t>
      </w:r>
      <w:r>
        <w:rPr>
          <w:rFonts w:hint="eastAsia" w:ascii="仿宋_GB2312" w:hAnsi="仿宋_GB2312" w:eastAsia="仿宋_GB2312" w:cs="仿宋_GB2312"/>
          <w:bCs/>
          <w:sz w:val="32"/>
          <w:szCs w:val="32"/>
          <w:lang w:val="en-US" w:eastAsia="zh-CN"/>
        </w:rPr>
        <w:t>溉</w:t>
      </w:r>
      <w:r>
        <w:rPr>
          <w:rFonts w:hint="eastAsia" w:ascii="仿宋_GB2312" w:hAnsi="仿宋_GB2312" w:eastAsia="仿宋_GB2312" w:cs="仿宋_GB2312"/>
          <w:bCs/>
          <w:sz w:val="32"/>
          <w:szCs w:val="32"/>
        </w:rPr>
        <w:t>设施畅通</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主管道控制井及区域性分水井内设施由建设单位负责维护；支管供水井内设施及地上所有输水设施由</w:t>
      </w:r>
      <w:r>
        <w:rPr>
          <w:rFonts w:hint="eastAsia" w:ascii="仿宋_GB2312" w:hAnsi="仿宋_GB2312" w:eastAsia="仿宋_GB2312" w:cs="仿宋_GB2312"/>
          <w:sz w:val="32"/>
          <w:szCs w:val="32"/>
          <w:lang w:eastAsia="zh-CN"/>
        </w:rPr>
        <w:t>提供绿地社会化服务</w:t>
      </w:r>
      <w:r>
        <w:rPr>
          <w:rFonts w:hint="eastAsia" w:ascii="仿宋_GB2312" w:hAnsi="仿宋_GB2312" w:eastAsia="仿宋_GB2312" w:cs="仿宋_GB2312"/>
          <w:sz w:val="32"/>
          <w:szCs w:val="32"/>
        </w:rPr>
        <w:t>方负责维修更换。及时检查滴灌管道，保证无漏水、无开裂，无小管件缺失情况。滴灌无沙粒阻塞，保证</w:t>
      </w:r>
      <w:r>
        <w:rPr>
          <w:rFonts w:hint="eastAsia" w:ascii="仿宋_GB2312" w:hAnsi="仿宋_GB2312" w:eastAsia="仿宋_GB2312" w:cs="仿宋_GB2312"/>
          <w:sz w:val="32"/>
          <w:szCs w:val="32"/>
          <w:lang w:val="en-US" w:eastAsia="zh-CN"/>
        </w:rPr>
        <w:t>树</w:t>
      </w:r>
      <w:r>
        <w:rPr>
          <w:rFonts w:hint="eastAsia" w:ascii="仿宋_GB2312" w:hAnsi="仿宋_GB2312" w:eastAsia="仿宋_GB2312" w:cs="仿宋_GB2312"/>
          <w:sz w:val="32"/>
          <w:szCs w:val="32"/>
        </w:rPr>
        <w:t>木需水量。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、有害生物防治</w:t>
      </w:r>
      <w:r>
        <w:rPr>
          <w:rFonts w:hint="eastAsia" w:ascii="仿宋_GB2312" w:hAnsi="仿宋_GB2312" w:eastAsia="仿宋_GB2312" w:cs="仿宋_GB2312"/>
          <w:sz w:val="32"/>
          <w:szCs w:val="32"/>
          <w:lang w:eastAsia="zh-CN"/>
        </w:rPr>
        <w:t>（病虫害防治）</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建立健全林业有害生物监测防治队伍，配备1名以上林业专业技术人员或病虫害监测人员，该人员必须具有3年以上森防工作经验，做好林业有害生物</w:t>
      </w:r>
      <w:r>
        <w:rPr>
          <w:rFonts w:hint="eastAsia" w:ascii="仿宋_GB2312" w:hAnsi="仿宋_GB2312" w:eastAsia="仿宋_GB2312" w:cs="仿宋_GB2312"/>
          <w:sz w:val="32"/>
          <w:szCs w:val="32"/>
          <w:lang w:eastAsia="zh-CN"/>
        </w:rPr>
        <w:t>监</w:t>
      </w:r>
      <w:r>
        <w:rPr>
          <w:rFonts w:hint="eastAsia" w:ascii="仿宋_GB2312" w:hAnsi="仿宋_GB2312" w:eastAsia="仿宋_GB2312" w:cs="仿宋_GB2312"/>
          <w:sz w:val="32"/>
          <w:szCs w:val="32"/>
        </w:rPr>
        <w:t>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防治</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防治记录。</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根据季节气候特点，</w:t>
      </w:r>
      <w:r>
        <w:rPr>
          <w:rFonts w:hint="eastAsia" w:ascii="仿宋_GB2312" w:hAnsi="仿宋_GB2312" w:eastAsia="仿宋_GB2312" w:cs="仿宋_GB2312"/>
          <w:sz w:val="32"/>
          <w:szCs w:val="32"/>
          <w:lang w:val="en-US" w:eastAsia="zh-CN"/>
        </w:rPr>
        <w:t>准确</w:t>
      </w:r>
      <w:r>
        <w:rPr>
          <w:rFonts w:hint="eastAsia" w:ascii="仿宋_GB2312" w:hAnsi="仿宋_GB2312" w:eastAsia="仿宋_GB2312" w:cs="仿宋_GB2312"/>
          <w:sz w:val="32"/>
          <w:szCs w:val="32"/>
        </w:rPr>
        <w:t>掌握树木树种病虫害发</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时间和</w:t>
      </w:r>
      <w:r>
        <w:rPr>
          <w:rFonts w:hint="eastAsia" w:ascii="仿宋_GB2312" w:hAnsi="仿宋_GB2312" w:eastAsia="仿宋_GB2312" w:cs="仿宋_GB2312"/>
          <w:sz w:val="32"/>
          <w:szCs w:val="32"/>
          <w:lang w:val="en-US" w:eastAsia="zh-CN"/>
        </w:rPr>
        <w:t>防治规律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科学除治，要</w:t>
      </w:r>
      <w:r>
        <w:rPr>
          <w:rFonts w:hint="eastAsia" w:ascii="仿宋_GB2312" w:hAnsi="仿宋_GB2312" w:eastAsia="仿宋_GB2312" w:cs="仿宋_GB2312"/>
          <w:color w:val="000000"/>
          <w:sz w:val="32"/>
          <w:szCs w:val="32"/>
          <w:lang w:val="en-US" w:eastAsia="zh-CN"/>
        </w:rPr>
        <w:t>建立防治档案，将防治计划和防治开展情况</w:t>
      </w:r>
      <w:r>
        <w:rPr>
          <w:rFonts w:hint="eastAsia" w:ascii="仿宋_GB2312" w:hAnsi="仿宋_GB2312" w:eastAsia="仿宋_GB2312" w:cs="仿宋_GB2312"/>
          <w:sz w:val="32"/>
          <w:szCs w:val="32"/>
        </w:rPr>
        <w:t>上报</w:t>
      </w:r>
      <w:r>
        <w:rPr>
          <w:rFonts w:hint="eastAsia" w:ascii="仿宋_GB2312" w:hAnsi="仿宋_GB2312" w:eastAsia="仿宋_GB2312" w:cs="仿宋_GB2312"/>
          <w:sz w:val="32"/>
          <w:szCs w:val="32"/>
          <w:lang w:val="en-US" w:eastAsia="zh-CN"/>
        </w:rPr>
        <w:t>监管</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无公害防治</w:t>
      </w:r>
      <w:r>
        <w:rPr>
          <w:rFonts w:hint="eastAsia" w:ascii="仿宋_GB2312" w:hAnsi="仿宋_GB2312" w:eastAsia="仿宋_GB2312" w:cs="仿宋_GB2312"/>
          <w:sz w:val="32"/>
          <w:szCs w:val="32"/>
          <w:lang w:val="en-US" w:eastAsia="zh-CN"/>
        </w:rPr>
        <w:t>率要达到100%</w:t>
      </w:r>
      <w:r>
        <w:rPr>
          <w:rFonts w:hint="eastAsia" w:ascii="仿宋_GB2312" w:hAnsi="仿宋_GB2312" w:eastAsia="仿宋_GB2312" w:cs="仿宋_GB2312"/>
          <w:sz w:val="32"/>
          <w:szCs w:val="32"/>
        </w:rPr>
        <w:t>，禁止使用国家严令禁止的高毒、高残留农药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防治后</w:t>
      </w:r>
      <w:r>
        <w:rPr>
          <w:rFonts w:hint="eastAsia" w:ascii="仿宋_GB2312" w:hAnsi="仿宋_GB2312" w:eastAsia="仿宋_GB2312" w:cs="仿宋_GB2312"/>
          <w:sz w:val="32"/>
          <w:szCs w:val="32"/>
          <w:lang w:val="en-US" w:eastAsia="zh-CN"/>
        </w:rPr>
        <w:t>要</w:t>
      </w:r>
      <w:r>
        <w:rPr>
          <w:rFonts w:hint="eastAsia" w:ascii="仿宋_GB2312" w:hAnsi="仿宋_GB2312" w:eastAsia="仿宋_GB2312" w:cs="仿宋_GB2312"/>
          <w:sz w:val="32"/>
          <w:szCs w:val="32"/>
        </w:rPr>
        <w:t>悬挂醒目</w:t>
      </w:r>
      <w:r>
        <w:rPr>
          <w:rFonts w:hint="eastAsia" w:ascii="仿宋_GB2312" w:hAnsi="仿宋_GB2312" w:eastAsia="仿宋_GB2312" w:cs="仿宋_GB2312"/>
          <w:sz w:val="32"/>
          <w:szCs w:val="32"/>
          <w:lang w:val="en-US" w:eastAsia="zh-CN"/>
        </w:rPr>
        <w:t>警示</w:t>
      </w:r>
      <w:r>
        <w:rPr>
          <w:rFonts w:hint="eastAsia" w:ascii="仿宋_GB2312" w:hAnsi="仿宋_GB2312" w:eastAsia="仿宋_GB2312" w:cs="仿宋_GB2312"/>
          <w:sz w:val="32"/>
          <w:szCs w:val="32"/>
        </w:rPr>
        <w:t xml:space="preserve">标牌。 </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、设施维护</w:t>
      </w:r>
      <w:r>
        <w:rPr>
          <w:rFonts w:hint="eastAsia" w:ascii="仿宋_GB2312" w:hAnsi="仿宋_GB2312" w:eastAsia="仿宋_GB2312" w:cs="仿宋_GB2312"/>
          <w:sz w:val="32"/>
          <w:szCs w:val="32"/>
          <w:lang w:eastAsia="zh-CN"/>
        </w:rPr>
        <w:t>，林辅</w:t>
      </w:r>
      <w:r>
        <w:rPr>
          <w:rFonts w:hint="eastAsia" w:ascii="仿宋_GB2312" w:hAnsi="仿宋_GB2312" w:eastAsia="仿宋_GB2312" w:cs="仿宋_GB2312"/>
          <w:sz w:val="32"/>
          <w:szCs w:val="32"/>
        </w:rPr>
        <w:t>设施做到完整、安全、美观、维护及时，指示牌、宣传牌文字图案规范无破损。</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、林木保护</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采取有效措施，无火灾隐患，防火措施到位，无大小火灾发生。日常养护看管到位，绿地中严禁放牧、焚烧垃圾、采樵，确保无人为破坏、牲畜啃食林木现象和森林火灾事故发生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发现森林火警，火灾要及时上报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集中人力和物力，清除地面荒草和落叶，及时</w:t>
      </w:r>
      <w:r>
        <w:rPr>
          <w:rFonts w:hint="eastAsia" w:ascii="仿宋_GB2312" w:hAnsi="仿宋_GB2312" w:eastAsia="仿宋_GB2312" w:cs="仿宋_GB2312"/>
          <w:sz w:val="32"/>
          <w:szCs w:val="32"/>
          <w:lang w:val="en-US" w:eastAsia="zh-CN"/>
        </w:rPr>
        <w:t>清运</w:t>
      </w:r>
      <w:r>
        <w:rPr>
          <w:rFonts w:hint="eastAsia" w:ascii="仿宋_GB2312" w:hAnsi="仿宋_GB2312" w:eastAsia="仿宋_GB2312" w:cs="仿宋_GB2312"/>
          <w:sz w:val="32"/>
          <w:szCs w:val="32"/>
        </w:rPr>
        <w:t>，切实做好防火工作，严防火灾发生殃及林木。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配备</w:t>
      </w:r>
      <w:bookmarkStart w:id="0" w:name="_GoBack"/>
      <w:bookmarkEnd w:id="0"/>
      <w:r>
        <w:rPr>
          <w:rFonts w:hint="eastAsia" w:ascii="仿宋_GB2312" w:hAnsi="仿宋_GB2312" w:eastAsia="仿宋_GB2312" w:cs="仿宋_GB2312"/>
          <w:sz w:val="32"/>
          <w:szCs w:val="32"/>
          <w:lang w:eastAsia="zh-CN"/>
        </w:rPr>
        <w:t>林地养护服务防火</w:t>
      </w:r>
      <w:r>
        <w:rPr>
          <w:rFonts w:hint="eastAsia" w:ascii="仿宋_GB2312" w:hAnsi="仿宋_GB2312" w:eastAsia="仿宋_GB2312" w:cs="仿宋_GB2312"/>
          <w:sz w:val="32"/>
          <w:szCs w:val="32"/>
        </w:rPr>
        <w:t>人员，对</w:t>
      </w:r>
      <w:r>
        <w:rPr>
          <w:rFonts w:hint="eastAsia" w:ascii="仿宋_GB2312" w:hAnsi="仿宋_GB2312" w:eastAsia="仿宋_GB2312" w:cs="仿宋_GB2312"/>
          <w:sz w:val="32"/>
          <w:szCs w:val="32"/>
          <w:lang w:eastAsia="zh-CN"/>
        </w:rPr>
        <w:t>林地养护服务</w:t>
      </w:r>
      <w:r>
        <w:rPr>
          <w:rFonts w:hint="eastAsia" w:ascii="仿宋_GB2312" w:hAnsi="仿宋_GB2312" w:eastAsia="仿宋_GB2312" w:cs="仿宋_GB2312"/>
          <w:sz w:val="32"/>
          <w:szCs w:val="32"/>
        </w:rPr>
        <w:t>范围进行巡防，制定巡护路线，实现</w:t>
      </w:r>
      <w:r>
        <w:rPr>
          <w:rFonts w:hint="eastAsia" w:ascii="仿宋_GB2312" w:hAnsi="仿宋_GB2312" w:eastAsia="仿宋_GB2312" w:cs="仿宋_GB2312"/>
          <w:sz w:val="32"/>
          <w:szCs w:val="32"/>
          <w:lang w:eastAsia="zh-CN"/>
        </w:rPr>
        <w:t>林地养护服务</w:t>
      </w:r>
      <w:r>
        <w:rPr>
          <w:rFonts w:hint="eastAsia" w:ascii="仿宋_GB2312" w:hAnsi="仿宋_GB2312" w:eastAsia="仿宋_GB2312" w:cs="仿宋_GB2312"/>
          <w:sz w:val="32"/>
          <w:szCs w:val="32"/>
        </w:rPr>
        <w:t>区域全覆盖，杜绝偷盗、放牧、滥砍、乱伐现象发生，</w:t>
      </w:r>
      <w:r>
        <w:rPr>
          <w:rFonts w:hint="eastAsia" w:ascii="仿宋_GB2312" w:hAnsi="仿宋_GB2312" w:eastAsia="仿宋_GB2312" w:cs="仿宋_GB2312"/>
          <w:sz w:val="32"/>
          <w:szCs w:val="32"/>
          <w:lang w:eastAsia="zh-CN"/>
        </w:rPr>
        <w:t>清查防火隐患，</w:t>
      </w:r>
      <w:r>
        <w:rPr>
          <w:rFonts w:hint="eastAsia" w:ascii="仿宋_GB2312" w:hAnsi="仿宋_GB2312" w:eastAsia="仿宋_GB2312" w:cs="仿宋_GB2312"/>
          <w:sz w:val="32"/>
          <w:szCs w:val="32"/>
        </w:rPr>
        <w:t>确保林木资源安全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配备配齐防火器材，防火人员要求穿着防火服。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i w:val="0"/>
          <w:iCs w:val="0"/>
          <w:color w:val="000000"/>
          <w:kern w:val="0"/>
          <w:sz w:val="32"/>
          <w:szCs w:val="32"/>
          <w:u w:val="none"/>
          <w:lang w:val="en-US" w:eastAsia="zh-CN" w:bidi="ar"/>
        </w:rPr>
        <w:t>防火值班人员应当严格遵守中心制定各项管理制度及相关规定，负责巡护林地养护服务区域内林地树木防火工作积极预防和制止森林草原火灾的情况发生。</w:t>
      </w:r>
    </w:p>
    <w:p>
      <w:pPr>
        <w:keepNext w:val="0"/>
        <w:keepLines w:val="0"/>
        <w:pageBreakBefore w:val="0"/>
        <w:numPr>
          <w:ilvl w:val="0"/>
          <w:numId w:val="0"/>
        </w:numPr>
        <w:kinsoku/>
        <w:overflowPunct/>
        <w:topLinePunct w:val="0"/>
        <w:bidi w:val="0"/>
        <w:adjustRightInd/>
        <w:spacing w:beforeAutospacing="0" w:afterAutospacing="0" w:line="560" w:lineRule="exact"/>
        <w:ind w:firstLine="640" w:firstLineChars="200"/>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11月1日进入冬季重点防火期，按照中心安全防火要求，</w:t>
      </w:r>
      <w:r>
        <w:rPr>
          <w:rFonts w:hint="eastAsia" w:ascii="仿宋" w:hAnsi="仿宋" w:eastAsia="仿宋" w:cs="仿宋"/>
          <w:sz w:val="32"/>
          <w:szCs w:val="32"/>
        </w:rPr>
        <w:t>配备专门绿化巡防人员，对</w:t>
      </w:r>
      <w:r>
        <w:rPr>
          <w:rFonts w:hint="eastAsia" w:ascii="仿宋" w:hAnsi="仿宋" w:eastAsia="仿宋" w:cs="仿宋"/>
          <w:sz w:val="32"/>
          <w:szCs w:val="32"/>
          <w:lang w:eastAsia="zh-CN"/>
        </w:rPr>
        <w:t>林地养护服务</w:t>
      </w:r>
      <w:r>
        <w:rPr>
          <w:rFonts w:hint="eastAsia" w:ascii="仿宋" w:hAnsi="仿宋" w:eastAsia="仿宋" w:cs="仿宋"/>
          <w:sz w:val="32"/>
          <w:szCs w:val="32"/>
        </w:rPr>
        <w:t>范围进行巡防，制定巡护路线，实现</w:t>
      </w:r>
      <w:r>
        <w:rPr>
          <w:rFonts w:hint="eastAsia" w:ascii="仿宋" w:hAnsi="仿宋" w:eastAsia="仿宋" w:cs="仿宋"/>
          <w:sz w:val="32"/>
          <w:szCs w:val="32"/>
          <w:lang w:eastAsia="zh-CN"/>
        </w:rPr>
        <w:t>养护</w:t>
      </w:r>
      <w:r>
        <w:rPr>
          <w:rFonts w:hint="eastAsia" w:ascii="仿宋" w:hAnsi="仿宋" w:eastAsia="仿宋" w:cs="仿宋"/>
          <w:sz w:val="32"/>
          <w:szCs w:val="32"/>
        </w:rPr>
        <w:t>区域全覆盖，</w:t>
      </w:r>
      <w:r>
        <w:rPr>
          <w:rFonts w:hint="eastAsia" w:ascii="仿宋" w:hAnsi="仿宋" w:eastAsia="仿宋" w:cs="仿宋"/>
          <w:i w:val="0"/>
          <w:iCs w:val="0"/>
          <w:color w:val="000000"/>
          <w:kern w:val="0"/>
          <w:sz w:val="32"/>
          <w:szCs w:val="32"/>
          <w:u w:val="none"/>
          <w:lang w:val="en-US" w:eastAsia="zh-CN" w:bidi="ar"/>
        </w:rPr>
        <w:t>日常养护看护到位，</w:t>
      </w:r>
      <w:r>
        <w:rPr>
          <w:rFonts w:hint="eastAsia" w:ascii="仿宋" w:hAnsi="仿宋" w:eastAsia="仿宋" w:cs="仿宋"/>
          <w:sz w:val="32"/>
          <w:szCs w:val="32"/>
        </w:rPr>
        <w:t>采取有效</w:t>
      </w:r>
      <w:r>
        <w:rPr>
          <w:rFonts w:hint="eastAsia" w:ascii="仿宋" w:hAnsi="仿宋" w:eastAsia="仿宋" w:cs="仿宋"/>
          <w:sz w:val="32"/>
          <w:szCs w:val="32"/>
          <w:lang w:eastAsia="zh-CN"/>
        </w:rPr>
        <w:t>巡查</w:t>
      </w:r>
      <w:r>
        <w:rPr>
          <w:rFonts w:hint="eastAsia" w:ascii="仿宋" w:hAnsi="仿宋" w:eastAsia="仿宋" w:cs="仿宋"/>
          <w:sz w:val="32"/>
          <w:szCs w:val="32"/>
        </w:rPr>
        <w:t>，</w:t>
      </w:r>
      <w:r>
        <w:rPr>
          <w:rFonts w:hint="eastAsia" w:ascii="仿宋" w:hAnsi="仿宋" w:eastAsia="仿宋" w:cs="仿宋"/>
          <w:i w:val="0"/>
          <w:iCs w:val="0"/>
          <w:color w:val="000000"/>
          <w:kern w:val="0"/>
          <w:sz w:val="32"/>
          <w:szCs w:val="32"/>
          <w:u w:val="none"/>
          <w:lang w:val="en-US" w:eastAsia="zh-CN" w:bidi="ar"/>
        </w:rPr>
        <w:t>配备防火人员</w:t>
      </w:r>
      <w:r>
        <w:rPr>
          <w:rFonts w:hint="eastAsia" w:ascii="仿宋" w:hAnsi="仿宋" w:eastAsia="仿宋" w:cs="仿宋"/>
          <w:sz w:val="32"/>
          <w:szCs w:val="32"/>
        </w:rPr>
        <w:t>防火</w:t>
      </w:r>
      <w:r>
        <w:rPr>
          <w:rFonts w:hint="eastAsia" w:ascii="仿宋" w:hAnsi="仿宋" w:eastAsia="仿宋" w:cs="仿宋"/>
          <w:sz w:val="32"/>
          <w:szCs w:val="32"/>
          <w:lang w:eastAsia="zh-CN"/>
        </w:rPr>
        <w:t>巡查</w:t>
      </w:r>
      <w:r>
        <w:rPr>
          <w:rFonts w:hint="eastAsia" w:ascii="仿宋" w:hAnsi="仿宋" w:eastAsia="仿宋" w:cs="仿宋"/>
          <w:sz w:val="32"/>
          <w:szCs w:val="32"/>
        </w:rPr>
        <w:t>到位，</w:t>
      </w:r>
      <w:r>
        <w:rPr>
          <w:rFonts w:hint="eastAsia" w:ascii="仿宋" w:hAnsi="仿宋" w:eastAsia="仿宋" w:cs="仿宋"/>
          <w:i w:val="0"/>
          <w:iCs w:val="0"/>
          <w:color w:val="000000"/>
          <w:kern w:val="0"/>
          <w:sz w:val="32"/>
          <w:szCs w:val="32"/>
          <w:u w:val="none"/>
          <w:lang w:val="en-US" w:eastAsia="zh-CN" w:bidi="ar"/>
        </w:rPr>
        <w:t>排查火灾隐患，防止大小火灾发生，</w:t>
      </w:r>
      <w:r>
        <w:rPr>
          <w:rFonts w:hint="eastAsia" w:ascii="仿宋" w:hAnsi="仿宋" w:eastAsia="仿宋" w:cs="仿宋"/>
          <w:sz w:val="32"/>
          <w:szCs w:val="32"/>
          <w:lang w:eastAsia="zh-CN"/>
        </w:rPr>
        <w:t>林</w:t>
      </w:r>
      <w:r>
        <w:rPr>
          <w:rFonts w:hint="eastAsia" w:ascii="仿宋" w:hAnsi="仿宋" w:eastAsia="仿宋" w:cs="仿宋"/>
          <w:sz w:val="32"/>
          <w:szCs w:val="32"/>
        </w:rPr>
        <w:t>地中严禁放牧、焚烧垃圾、采樵，确保无人为破坏、牲畜啃食林木现象和森林火灾事故发生。发现森林火警，火灾要及时上报。杜绝偷盗、放牧、滥砍、乱伐现象发生，确保林木资源安全</w:t>
      </w:r>
      <w:r>
        <w:rPr>
          <w:rFonts w:hint="eastAsia" w:ascii="仿宋" w:hAnsi="仿宋" w:eastAsia="仿宋" w:cs="仿宋"/>
          <w:sz w:val="32"/>
          <w:szCs w:val="32"/>
          <w:lang w:eastAsia="zh-CN"/>
        </w:rPr>
        <w:t>，</w:t>
      </w:r>
      <w:r>
        <w:rPr>
          <w:rFonts w:hint="eastAsia" w:ascii="仿宋" w:hAnsi="仿宋" w:eastAsia="仿宋" w:cs="仿宋"/>
          <w:i w:val="0"/>
          <w:iCs w:val="0"/>
          <w:color w:val="000000"/>
          <w:kern w:val="0"/>
          <w:sz w:val="32"/>
          <w:szCs w:val="32"/>
          <w:u w:val="none"/>
          <w:lang w:val="en-US" w:eastAsia="zh-CN" w:bidi="ar"/>
        </w:rPr>
        <w:t>林地中严禁焚烧垃圾。</w:t>
      </w:r>
    </w:p>
    <w:p>
      <w:pPr>
        <w:keepNext w:val="0"/>
        <w:keepLines w:val="0"/>
        <w:pageBreakBefore w:val="0"/>
        <w:numPr>
          <w:ilvl w:val="0"/>
          <w:numId w:val="0"/>
        </w:numPr>
        <w:kinsoku/>
        <w:overflowPunct/>
        <w:topLinePunct w:val="0"/>
        <w:bidi w:val="0"/>
        <w:adjustRightInd/>
        <w:spacing w:beforeAutospacing="0" w:afterAutospacing="0" w:line="560" w:lineRule="exact"/>
        <w:ind w:firstLine="640" w:firstLineChars="200"/>
        <w:rPr>
          <w:rStyle w:val="7"/>
          <w:rFonts w:hint="default" w:ascii="仿宋" w:hAnsi="仿宋" w:eastAsia="仿宋" w:cs="仿宋"/>
          <w:color w:val="00000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18E9D"/>
    <w:multiLevelType w:val="singleLevel"/>
    <w:tmpl w:val="40918E9D"/>
    <w:lvl w:ilvl="0" w:tentative="0">
      <w:start w:val="4"/>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YTNmOWQwYjA1YmRhODI1YmQ3YWZmMTc3NzMwM2UifQ=="/>
  </w:docVars>
  <w:rsids>
    <w:rsidRoot w:val="00000000"/>
    <w:rsid w:val="00E95A4B"/>
    <w:rsid w:val="02DC5CB3"/>
    <w:rsid w:val="03392E47"/>
    <w:rsid w:val="03836A76"/>
    <w:rsid w:val="03851DA2"/>
    <w:rsid w:val="040D1A80"/>
    <w:rsid w:val="04185410"/>
    <w:rsid w:val="04BA0275"/>
    <w:rsid w:val="05592633"/>
    <w:rsid w:val="064B1AAF"/>
    <w:rsid w:val="06574AC6"/>
    <w:rsid w:val="0757624F"/>
    <w:rsid w:val="075A441E"/>
    <w:rsid w:val="075F5104"/>
    <w:rsid w:val="0DF740CC"/>
    <w:rsid w:val="0E590BF7"/>
    <w:rsid w:val="0F063240"/>
    <w:rsid w:val="129C720C"/>
    <w:rsid w:val="13C0517C"/>
    <w:rsid w:val="147F6DE6"/>
    <w:rsid w:val="14FD7856"/>
    <w:rsid w:val="17B434B7"/>
    <w:rsid w:val="17DB083E"/>
    <w:rsid w:val="193208CA"/>
    <w:rsid w:val="1A8E5441"/>
    <w:rsid w:val="1C7A5F13"/>
    <w:rsid w:val="1C896A53"/>
    <w:rsid w:val="1F672950"/>
    <w:rsid w:val="1FA406F7"/>
    <w:rsid w:val="2027280B"/>
    <w:rsid w:val="20B35E4D"/>
    <w:rsid w:val="20F67F60"/>
    <w:rsid w:val="23701EA7"/>
    <w:rsid w:val="27C15959"/>
    <w:rsid w:val="28DE1ED5"/>
    <w:rsid w:val="29C90695"/>
    <w:rsid w:val="2A353D77"/>
    <w:rsid w:val="2AE5754B"/>
    <w:rsid w:val="2BC0448F"/>
    <w:rsid w:val="2C027C88"/>
    <w:rsid w:val="2EAA15B8"/>
    <w:rsid w:val="2ECF5480"/>
    <w:rsid w:val="2F7F2CAB"/>
    <w:rsid w:val="32EC51EE"/>
    <w:rsid w:val="33615906"/>
    <w:rsid w:val="339A42F8"/>
    <w:rsid w:val="356368C2"/>
    <w:rsid w:val="35777939"/>
    <w:rsid w:val="360867E3"/>
    <w:rsid w:val="36BA67AF"/>
    <w:rsid w:val="373A3A47"/>
    <w:rsid w:val="39F50E2C"/>
    <w:rsid w:val="3A3B11A3"/>
    <w:rsid w:val="3B0120B1"/>
    <w:rsid w:val="3C0812EB"/>
    <w:rsid w:val="3D6A17E0"/>
    <w:rsid w:val="3DFB09DB"/>
    <w:rsid w:val="408C2FFC"/>
    <w:rsid w:val="4186175A"/>
    <w:rsid w:val="41A75102"/>
    <w:rsid w:val="441216C6"/>
    <w:rsid w:val="4517041B"/>
    <w:rsid w:val="460A454E"/>
    <w:rsid w:val="46A50D15"/>
    <w:rsid w:val="46EC4E76"/>
    <w:rsid w:val="47BE4F54"/>
    <w:rsid w:val="496F62BB"/>
    <w:rsid w:val="4C7B78B7"/>
    <w:rsid w:val="4CD64AED"/>
    <w:rsid w:val="4F5B752C"/>
    <w:rsid w:val="500B21DB"/>
    <w:rsid w:val="50EF542A"/>
    <w:rsid w:val="51610CA9"/>
    <w:rsid w:val="528555AE"/>
    <w:rsid w:val="541F4FCC"/>
    <w:rsid w:val="54352A41"/>
    <w:rsid w:val="57376AD1"/>
    <w:rsid w:val="579D667C"/>
    <w:rsid w:val="5D4B0BE0"/>
    <w:rsid w:val="5D8B6665"/>
    <w:rsid w:val="5E6257F2"/>
    <w:rsid w:val="5E9F5687"/>
    <w:rsid w:val="5F3A0878"/>
    <w:rsid w:val="606049A2"/>
    <w:rsid w:val="615838CB"/>
    <w:rsid w:val="62843D7A"/>
    <w:rsid w:val="63091321"/>
    <w:rsid w:val="673F51E4"/>
    <w:rsid w:val="676E3FB5"/>
    <w:rsid w:val="69666096"/>
    <w:rsid w:val="6A93582E"/>
    <w:rsid w:val="6AFD711C"/>
    <w:rsid w:val="6BF863D7"/>
    <w:rsid w:val="6C7A6DEC"/>
    <w:rsid w:val="6DF606F4"/>
    <w:rsid w:val="6ECC25B9"/>
    <w:rsid w:val="6FE4739E"/>
    <w:rsid w:val="70976B0D"/>
    <w:rsid w:val="70D00087"/>
    <w:rsid w:val="71833BD0"/>
    <w:rsid w:val="71B66B18"/>
    <w:rsid w:val="71C11019"/>
    <w:rsid w:val="727D7636"/>
    <w:rsid w:val="745E6FF3"/>
    <w:rsid w:val="74AB028A"/>
    <w:rsid w:val="764D47D1"/>
    <w:rsid w:val="76D0242A"/>
    <w:rsid w:val="77A022D6"/>
    <w:rsid w:val="77A13FE0"/>
    <w:rsid w:val="78EA3993"/>
    <w:rsid w:val="79AF65AB"/>
    <w:rsid w:val="7A9354BE"/>
    <w:rsid w:val="7BB835C3"/>
    <w:rsid w:val="7C176405"/>
    <w:rsid w:val="7D6F2271"/>
    <w:rsid w:val="7E13579E"/>
    <w:rsid w:val="7E5E47BF"/>
    <w:rsid w:val="7F0F1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
    <w:basedOn w:val="1"/>
    <w:qFormat/>
    <w:uiPriority w:val="0"/>
    <w:pPr>
      <w:spacing w:line="525" w:lineRule="atLeast"/>
      <w:ind w:firstLine="375"/>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2567</Words>
  <Characters>2690</Characters>
  <Lines>0</Lines>
  <Paragraphs>0</Paragraphs>
  <TotalTime>196</TotalTime>
  <ScaleCrop>false</ScaleCrop>
  <LinksUpToDate>false</LinksUpToDate>
  <CharactersWithSpaces>2697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2023-01-12T01:02:00Z</dcterms:created>
  <dc:creator>Administrator</dc:creator>
  <cp:lastModifiedBy>黑猫警长</cp:lastModifiedBy>
  <cp:lastPrinted>2023-02-13T07:06:00Z</cp:lastPrinted>
  <dcterms:modified xsi:type="dcterms:W3CDTF">2023-12-13T07:12:45Z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B4786A4E17444DC9B563C07F6F85EE4C</vt:lpwstr>
  </property>
</Properties>
</file>