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信用记录查询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default" w:ascii="仿宋" w:hAnsi="仿宋" w:eastAsia="仿宋" w:cs="仿宋"/>
          <w:sz w:val="32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投标人</w:t>
      </w:r>
      <w:r>
        <w:rPr>
          <w:rFonts w:hint="eastAsia" w:ascii="仿宋" w:hAnsi="仿宋" w:eastAsia="仿宋" w:cs="仿宋"/>
          <w:sz w:val="32"/>
          <w:szCs w:val="36"/>
        </w:rPr>
        <w:t>未被列入“信用中国”网站(www.creditchina.gov.cn)“记录失信被执行人</w:t>
      </w:r>
      <w:r>
        <w:rPr>
          <w:rFonts w:hint="eastAsia" w:ascii="仿宋" w:hAnsi="仿宋" w:eastAsia="仿宋" w:cs="仿宋"/>
          <w:sz w:val="32"/>
          <w:szCs w:val="36"/>
          <w:lang w:eastAsia="zh-CN"/>
        </w:rPr>
        <w:t>”“</w:t>
      </w:r>
      <w:r>
        <w:rPr>
          <w:rFonts w:hint="eastAsia" w:ascii="仿宋" w:hAnsi="仿宋" w:eastAsia="仿宋" w:cs="仿宋"/>
          <w:sz w:val="32"/>
          <w:szCs w:val="36"/>
        </w:rPr>
        <w:t>重大税收违法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失信主体</w:t>
      </w:r>
      <w:r>
        <w:rPr>
          <w:rFonts w:hint="eastAsia" w:ascii="仿宋" w:hAnsi="仿宋" w:eastAsia="仿宋" w:cs="仿宋"/>
          <w:sz w:val="32"/>
          <w:szCs w:val="36"/>
        </w:rPr>
        <w:t>”</w:t>
      </w:r>
      <w:r>
        <w:rPr>
          <w:rFonts w:hint="eastAsia" w:ascii="仿宋" w:hAnsi="仿宋" w:eastAsia="仿宋" w:cs="仿宋"/>
          <w:sz w:val="32"/>
          <w:szCs w:val="36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6"/>
        </w:rPr>
        <w:t>政府采购严重违法失信行为记录名单</w:t>
      </w:r>
      <w:r>
        <w:rPr>
          <w:rFonts w:hint="eastAsia" w:ascii="仿宋" w:hAnsi="仿宋" w:eastAsia="仿宋" w:cs="仿宋"/>
          <w:sz w:val="32"/>
          <w:szCs w:val="36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6"/>
        </w:rPr>
        <w:t>；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6"/>
        </w:rPr>
        <w:t>不处于中国政府采购网(www.ccgp.gov.cn)“政府采购严重违法失信行为信息记录”中的禁止参加政府采购活动期间。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提供上述两个网站的4项查询截图，并加盖公章。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C96B2DB-9BDE-4ECF-88E8-B2201BB4D71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F97070A-92E7-4BBA-8C2F-65383CF97E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mOGM0OTIxNDEyOTE3MDFiNWVjZWRiZjZlYmI0MTYifQ=="/>
  </w:docVars>
  <w:rsids>
    <w:rsidRoot w:val="00DE6C71"/>
    <w:rsid w:val="00345557"/>
    <w:rsid w:val="009A30BC"/>
    <w:rsid w:val="00DE6C71"/>
    <w:rsid w:val="0E122ED0"/>
    <w:rsid w:val="10C5247C"/>
    <w:rsid w:val="3C3A1239"/>
    <w:rsid w:val="7427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168</Characters>
  <Lines>1</Lines>
  <Paragraphs>1</Paragraphs>
  <TotalTime>6</TotalTime>
  <ScaleCrop>false</ScaleCrop>
  <LinksUpToDate>false</LinksUpToDate>
  <CharactersWithSpaces>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2023-07-19T01:29:00Z</dcterms:created>
  <dc:creator>振华 吕</dc:creator>
  <cp:lastModifiedBy>超哥</cp:lastModifiedBy>
  <dcterms:modified xsi:type="dcterms:W3CDTF">2023-09-11T03:37:02Z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30D226453DF5431B857E66F716FEAC4A_12</vt:lpwstr>
  </property>
</Properties>
</file>