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E9" w:rsidRPr="00FC778A" w:rsidRDefault="009016E9" w:rsidP="009016E9">
      <w:pPr>
        <w:pStyle w:val="2"/>
      </w:pPr>
      <w:bookmarkStart w:id="0" w:name="_GoBack"/>
      <w:r>
        <w:rPr>
          <w:rFonts w:hint="eastAsia"/>
        </w:rPr>
        <w:t>1、</w:t>
      </w:r>
      <w:r w:rsidRPr="00FC778A">
        <w:rPr>
          <w:rFonts w:hint="eastAsia"/>
        </w:rPr>
        <w:t>总体要求</w:t>
      </w:r>
    </w:p>
    <w:p w:rsidR="009016E9" w:rsidRDefault="009016E9" w:rsidP="009016E9">
      <w:pPr>
        <w:adjustRightInd w:val="0"/>
        <w:snapToGrid w:val="0"/>
        <w:spacing w:line="360" w:lineRule="auto"/>
        <w:ind w:firstLineChars="200" w:firstLine="480"/>
        <w:jc w:val="left"/>
        <w:rPr>
          <w:rFonts w:ascii="宋体" w:hAnsi="宋体"/>
          <w:sz w:val="24"/>
        </w:rPr>
      </w:pPr>
      <w:bookmarkStart w:id="1" w:name="_Toc52209695"/>
      <w:r w:rsidRPr="00935E71">
        <w:rPr>
          <w:rFonts w:ascii="宋体" w:hAnsi="宋体" w:hint="eastAsia"/>
          <w:sz w:val="24"/>
        </w:rPr>
        <w:t>全市统一的急救通信指挥调度工作流程如下：</w:t>
      </w:r>
    </w:p>
    <w:p w:rsidR="009016E9" w:rsidRPr="00833E26" w:rsidRDefault="009016E9" w:rsidP="009016E9">
      <w:pPr>
        <w:adjustRightInd w:val="0"/>
        <w:snapToGrid w:val="0"/>
        <w:spacing w:line="360" w:lineRule="auto"/>
        <w:ind w:left="480"/>
        <w:jc w:val="left"/>
        <w:rPr>
          <w:rFonts w:ascii="宋体" w:hAnsi="宋体"/>
          <w:sz w:val="24"/>
        </w:rPr>
      </w:pPr>
      <w:r w:rsidRPr="00833E26">
        <w:rPr>
          <w:rFonts w:ascii="宋体" w:hAnsi="宋体"/>
          <w:sz w:val="24"/>
        </w:rPr>
        <w:t>(1)</w:t>
      </w:r>
      <w:r w:rsidRPr="00833E26">
        <w:rPr>
          <w:rFonts w:ascii="宋体" w:hAnsi="宋体" w:hint="eastAsia"/>
          <w:sz w:val="24"/>
        </w:rPr>
        <w:t>全市120急救电话呼救统一汇集到市急救中心。</w:t>
      </w:r>
    </w:p>
    <w:p w:rsidR="009016E9" w:rsidRPr="00833E26" w:rsidRDefault="009016E9" w:rsidP="009016E9">
      <w:pPr>
        <w:adjustRightInd w:val="0"/>
        <w:snapToGrid w:val="0"/>
        <w:spacing w:line="360" w:lineRule="auto"/>
        <w:ind w:left="480"/>
        <w:jc w:val="left"/>
        <w:rPr>
          <w:rFonts w:ascii="宋体" w:hAnsi="宋体"/>
          <w:sz w:val="24"/>
        </w:rPr>
      </w:pPr>
      <w:r w:rsidRPr="00833E26">
        <w:rPr>
          <w:rFonts w:ascii="宋体" w:hAnsi="宋体"/>
          <w:sz w:val="24"/>
        </w:rPr>
        <w:t>(2)</w:t>
      </w:r>
      <w:r w:rsidRPr="00833E26">
        <w:rPr>
          <w:rFonts w:ascii="宋体" w:hAnsi="宋体" w:hint="eastAsia"/>
          <w:sz w:val="24"/>
        </w:rPr>
        <w:t>赤峰市城区的120呼救电话由市急救中心120</w:t>
      </w:r>
      <w:r>
        <w:rPr>
          <w:rFonts w:ascii="宋体" w:hAnsi="宋体" w:hint="eastAsia"/>
          <w:sz w:val="24"/>
        </w:rPr>
        <w:t>接警</w:t>
      </w:r>
      <w:proofErr w:type="gramStart"/>
      <w:r w:rsidRPr="00833E26">
        <w:rPr>
          <w:rFonts w:ascii="宋体" w:hAnsi="宋体" w:hint="eastAsia"/>
          <w:sz w:val="24"/>
        </w:rPr>
        <w:t>座席</w:t>
      </w:r>
      <w:proofErr w:type="gramEnd"/>
      <w:r w:rsidRPr="00833E26">
        <w:rPr>
          <w:rFonts w:ascii="宋体" w:hAnsi="宋体" w:hint="eastAsia"/>
          <w:sz w:val="24"/>
        </w:rPr>
        <w:t>直接接听，各旗县</w:t>
      </w:r>
      <w:r>
        <w:rPr>
          <w:rFonts w:ascii="宋体" w:hAnsi="宋体" w:hint="eastAsia"/>
          <w:sz w:val="24"/>
        </w:rPr>
        <w:t>区</w:t>
      </w:r>
      <w:r w:rsidRPr="00833E26">
        <w:rPr>
          <w:rFonts w:ascii="宋体" w:hAnsi="宋体" w:hint="eastAsia"/>
          <w:sz w:val="24"/>
        </w:rPr>
        <w:t>急救分中心120呼救电话由市急救中心平台自动转接到对应的120</w:t>
      </w:r>
      <w:r>
        <w:rPr>
          <w:rFonts w:ascii="宋体" w:hAnsi="宋体" w:hint="eastAsia"/>
          <w:sz w:val="24"/>
        </w:rPr>
        <w:t>接警</w:t>
      </w:r>
      <w:proofErr w:type="gramStart"/>
      <w:r w:rsidRPr="00833E26">
        <w:rPr>
          <w:rFonts w:ascii="宋体" w:hAnsi="宋体" w:hint="eastAsia"/>
          <w:sz w:val="24"/>
        </w:rPr>
        <w:t>座席</w:t>
      </w:r>
      <w:proofErr w:type="gramEnd"/>
      <w:r w:rsidRPr="00833E26">
        <w:rPr>
          <w:rFonts w:ascii="宋体" w:hAnsi="宋体" w:hint="eastAsia"/>
          <w:sz w:val="24"/>
        </w:rPr>
        <w:t>。</w:t>
      </w:r>
    </w:p>
    <w:p w:rsidR="009016E9" w:rsidRPr="00833E26" w:rsidRDefault="009016E9" w:rsidP="009016E9">
      <w:pPr>
        <w:adjustRightInd w:val="0"/>
        <w:snapToGrid w:val="0"/>
        <w:spacing w:line="360" w:lineRule="auto"/>
        <w:ind w:left="480"/>
        <w:jc w:val="left"/>
        <w:rPr>
          <w:rFonts w:ascii="宋体" w:hAnsi="宋体"/>
          <w:sz w:val="24"/>
        </w:rPr>
      </w:pPr>
      <w:r w:rsidRPr="00833E26">
        <w:rPr>
          <w:rFonts w:ascii="宋体" w:hAnsi="宋体" w:hint="eastAsia"/>
          <w:sz w:val="24"/>
        </w:rPr>
        <w:t>(3)电话接听、受理、调度由属地120</w:t>
      </w:r>
      <w:r>
        <w:rPr>
          <w:rFonts w:ascii="宋体" w:hAnsi="宋体" w:hint="eastAsia"/>
          <w:sz w:val="24"/>
        </w:rPr>
        <w:t>接警</w:t>
      </w:r>
      <w:proofErr w:type="gramStart"/>
      <w:r w:rsidRPr="00833E26">
        <w:rPr>
          <w:rFonts w:ascii="宋体" w:hAnsi="宋体" w:hint="eastAsia"/>
          <w:sz w:val="24"/>
        </w:rPr>
        <w:t>座席</w:t>
      </w:r>
      <w:proofErr w:type="gramEnd"/>
      <w:r w:rsidRPr="00833E26">
        <w:rPr>
          <w:rFonts w:ascii="宋体" w:hAnsi="宋体" w:hint="eastAsia"/>
          <w:sz w:val="24"/>
        </w:rPr>
        <w:t>负责。当属地</w:t>
      </w:r>
      <w:proofErr w:type="gramStart"/>
      <w:r w:rsidRPr="00833E26">
        <w:rPr>
          <w:rFonts w:ascii="宋体" w:hAnsi="宋体" w:hint="eastAsia"/>
          <w:sz w:val="24"/>
        </w:rPr>
        <w:t>座席</w:t>
      </w:r>
      <w:proofErr w:type="gramEnd"/>
      <w:r w:rsidRPr="00833E26">
        <w:rPr>
          <w:rFonts w:ascii="宋体" w:hAnsi="宋体" w:hint="eastAsia"/>
          <w:sz w:val="24"/>
        </w:rPr>
        <w:t>繁忙时，市急救中心调度员可以代替属地调度员受理，直接调度属地救护车出车。</w:t>
      </w:r>
    </w:p>
    <w:p w:rsidR="009016E9" w:rsidRDefault="009016E9" w:rsidP="009016E9">
      <w:pPr>
        <w:adjustRightInd w:val="0"/>
        <w:snapToGrid w:val="0"/>
        <w:spacing w:line="360" w:lineRule="auto"/>
        <w:ind w:left="480"/>
        <w:jc w:val="left"/>
        <w:rPr>
          <w:rFonts w:ascii="宋体" w:hAnsi="宋体"/>
          <w:sz w:val="24"/>
        </w:rPr>
      </w:pPr>
      <w:r>
        <w:rPr>
          <w:rFonts w:ascii="宋体" w:hAnsi="宋体" w:hint="eastAsia"/>
          <w:sz w:val="24"/>
        </w:rPr>
        <w:t>(4)</w:t>
      </w:r>
      <w:r w:rsidRPr="00833E26">
        <w:rPr>
          <w:rFonts w:ascii="宋体" w:hAnsi="宋体" w:hint="eastAsia"/>
          <w:sz w:val="24"/>
        </w:rPr>
        <w:t>增加市级指挥调度系统平台容量，提高安全性，扩充相关功能。</w:t>
      </w:r>
    </w:p>
    <w:p w:rsidR="009016E9" w:rsidRPr="00833E26" w:rsidRDefault="009016E9" w:rsidP="009016E9">
      <w:pPr>
        <w:adjustRightInd w:val="0"/>
        <w:snapToGrid w:val="0"/>
        <w:spacing w:line="360" w:lineRule="auto"/>
        <w:ind w:left="480"/>
        <w:jc w:val="left"/>
        <w:rPr>
          <w:rFonts w:ascii="宋体" w:hAnsi="宋体"/>
          <w:sz w:val="24"/>
        </w:rPr>
      </w:pPr>
      <w:r>
        <w:rPr>
          <w:rFonts w:ascii="宋体" w:hAnsi="宋体" w:hint="eastAsia"/>
          <w:sz w:val="24"/>
        </w:rPr>
        <w:t>(5)市区增加8个急救网络医院分站。</w:t>
      </w:r>
    </w:p>
    <w:p w:rsidR="009016E9" w:rsidRDefault="009016E9" w:rsidP="009016E9">
      <w:pPr>
        <w:adjustRightInd w:val="0"/>
        <w:snapToGrid w:val="0"/>
        <w:spacing w:line="360" w:lineRule="auto"/>
        <w:ind w:left="480"/>
        <w:jc w:val="left"/>
        <w:rPr>
          <w:rFonts w:ascii="宋体" w:hAnsi="宋体"/>
          <w:sz w:val="24"/>
        </w:rPr>
      </w:pPr>
      <w:r>
        <w:rPr>
          <w:rFonts w:ascii="宋体" w:hAnsi="宋体" w:hint="eastAsia"/>
          <w:sz w:val="24"/>
        </w:rPr>
        <w:t>(6)</w:t>
      </w:r>
      <w:proofErr w:type="gramStart"/>
      <w:r>
        <w:rPr>
          <w:rFonts w:ascii="宋体" w:hAnsi="宋体" w:hint="eastAsia"/>
          <w:sz w:val="24"/>
        </w:rPr>
        <w:t>完善克</w:t>
      </w:r>
      <w:proofErr w:type="gramEnd"/>
      <w:r>
        <w:rPr>
          <w:rFonts w:ascii="宋体" w:hAnsi="宋体" w:hint="eastAsia"/>
          <w:sz w:val="24"/>
        </w:rPr>
        <w:t>旗和左旗急救分中心系统。</w:t>
      </w:r>
    </w:p>
    <w:p w:rsidR="009016E9" w:rsidRPr="00833E26" w:rsidRDefault="009016E9" w:rsidP="009016E9">
      <w:pPr>
        <w:adjustRightInd w:val="0"/>
        <w:snapToGrid w:val="0"/>
        <w:spacing w:line="360" w:lineRule="auto"/>
        <w:ind w:left="480"/>
        <w:jc w:val="left"/>
        <w:rPr>
          <w:rFonts w:ascii="宋体" w:hAnsi="宋体"/>
          <w:sz w:val="24"/>
        </w:rPr>
      </w:pPr>
      <w:r>
        <w:rPr>
          <w:rFonts w:ascii="宋体" w:hAnsi="宋体" w:hint="eastAsia"/>
          <w:sz w:val="24"/>
        </w:rPr>
        <w:t>(7)</w:t>
      </w:r>
      <w:r w:rsidRPr="00833E26">
        <w:rPr>
          <w:rFonts w:ascii="宋体" w:hAnsi="宋体" w:hint="eastAsia"/>
          <w:sz w:val="24"/>
        </w:rPr>
        <w:t>建设松山区、元宝山区、宁城县、林西县、巴林右旗、喀</w:t>
      </w:r>
      <w:proofErr w:type="gramStart"/>
      <w:r w:rsidRPr="00833E26">
        <w:rPr>
          <w:rFonts w:ascii="宋体" w:hAnsi="宋体" w:hint="eastAsia"/>
          <w:sz w:val="24"/>
        </w:rPr>
        <w:t>喇</w:t>
      </w:r>
      <w:proofErr w:type="gramEnd"/>
      <w:r w:rsidRPr="00833E26">
        <w:rPr>
          <w:rFonts w:ascii="宋体" w:hAnsi="宋体" w:hint="eastAsia"/>
          <w:sz w:val="24"/>
        </w:rPr>
        <w:t>沁旗、敖汉旗、阿鲁科尔沁旗、翁牛特旗、赤峰新区等10个旗县</w:t>
      </w:r>
      <w:r>
        <w:rPr>
          <w:rFonts w:ascii="宋体" w:hAnsi="宋体" w:hint="eastAsia"/>
          <w:sz w:val="24"/>
        </w:rPr>
        <w:t>区</w:t>
      </w:r>
      <w:r w:rsidRPr="00833E26">
        <w:rPr>
          <w:rFonts w:ascii="宋体" w:hAnsi="宋体" w:hint="eastAsia"/>
          <w:sz w:val="24"/>
        </w:rPr>
        <w:t>急救分中心系统。</w:t>
      </w:r>
    </w:p>
    <w:p w:rsidR="009016E9" w:rsidRPr="00935E71" w:rsidRDefault="009016E9" w:rsidP="009016E9">
      <w:pPr>
        <w:adjustRightInd w:val="0"/>
        <w:snapToGrid w:val="0"/>
        <w:spacing w:line="360" w:lineRule="auto"/>
        <w:ind w:left="480"/>
        <w:jc w:val="left"/>
        <w:rPr>
          <w:rFonts w:ascii="宋体" w:hAnsi="宋体"/>
          <w:sz w:val="24"/>
        </w:rPr>
      </w:pPr>
      <w:r>
        <w:rPr>
          <w:rFonts w:ascii="宋体" w:hAnsi="宋体" w:hint="eastAsia"/>
          <w:sz w:val="24"/>
        </w:rPr>
        <w:t>(8)</w:t>
      </w:r>
      <w:r w:rsidRPr="00935E71">
        <w:rPr>
          <w:rFonts w:ascii="宋体" w:hAnsi="宋体" w:hint="eastAsia"/>
          <w:sz w:val="24"/>
        </w:rPr>
        <w:t>各旗县</w:t>
      </w:r>
      <w:r>
        <w:rPr>
          <w:rFonts w:ascii="宋体" w:hAnsi="宋体" w:hint="eastAsia"/>
          <w:sz w:val="24"/>
        </w:rPr>
        <w:t>区</w:t>
      </w:r>
      <w:r w:rsidRPr="00935E71">
        <w:rPr>
          <w:rFonts w:ascii="宋体" w:hAnsi="宋体" w:hint="eastAsia"/>
          <w:sz w:val="24"/>
        </w:rPr>
        <w:t>急救分中心只能调度所属救护车。</w:t>
      </w:r>
    </w:p>
    <w:p w:rsidR="009016E9" w:rsidRPr="00935E71" w:rsidRDefault="009016E9" w:rsidP="009016E9">
      <w:pPr>
        <w:adjustRightInd w:val="0"/>
        <w:snapToGrid w:val="0"/>
        <w:spacing w:line="360" w:lineRule="auto"/>
        <w:ind w:left="480"/>
        <w:jc w:val="left"/>
        <w:rPr>
          <w:rFonts w:ascii="宋体" w:hAnsi="宋体"/>
          <w:sz w:val="24"/>
        </w:rPr>
      </w:pPr>
      <w:r>
        <w:rPr>
          <w:rFonts w:ascii="宋体" w:hAnsi="宋体" w:hint="eastAsia"/>
          <w:sz w:val="24"/>
        </w:rPr>
        <w:t>(9)</w:t>
      </w:r>
      <w:r w:rsidRPr="00755C35">
        <w:rPr>
          <w:rFonts w:ascii="宋体" w:hAnsi="宋体" w:hint="eastAsia"/>
          <w:sz w:val="24"/>
        </w:rPr>
        <w:t>赤峰市市级120急救系统平台</w:t>
      </w:r>
      <w:r w:rsidRPr="00935E71">
        <w:rPr>
          <w:rFonts w:ascii="宋体" w:hAnsi="宋体" w:hint="eastAsia"/>
          <w:sz w:val="24"/>
        </w:rPr>
        <w:t>能够调度全市</w:t>
      </w:r>
      <w:r>
        <w:rPr>
          <w:rFonts w:ascii="宋体" w:hAnsi="宋体" w:hint="eastAsia"/>
          <w:sz w:val="24"/>
        </w:rPr>
        <w:t>旗县区所有</w:t>
      </w:r>
      <w:r w:rsidRPr="00935E71">
        <w:rPr>
          <w:rFonts w:ascii="宋体" w:hAnsi="宋体" w:hint="eastAsia"/>
          <w:sz w:val="24"/>
        </w:rPr>
        <w:t>救护车。</w:t>
      </w:r>
    </w:p>
    <w:p w:rsidR="009016E9" w:rsidRPr="00935E71" w:rsidRDefault="009016E9" w:rsidP="009016E9">
      <w:pPr>
        <w:adjustRightInd w:val="0"/>
        <w:snapToGrid w:val="0"/>
        <w:spacing w:line="360" w:lineRule="auto"/>
        <w:ind w:left="480"/>
        <w:jc w:val="left"/>
        <w:rPr>
          <w:rFonts w:ascii="宋体" w:hAnsi="宋体"/>
          <w:sz w:val="24"/>
        </w:rPr>
      </w:pPr>
      <w:r>
        <w:rPr>
          <w:rFonts w:ascii="宋体" w:hAnsi="宋体" w:hint="eastAsia"/>
          <w:sz w:val="24"/>
        </w:rPr>
        <w:t>(10)</w:t>
      </w:r>
      <w:r w:rsidRPr="00755C35">
        <w:rPr>
          <w:rFonts w:ascii="宋体" w:hAnsi="宋体" w:hint="eastAsia"/>
          <w:sz w:val="24"/>
        </w:rPr>
        <w:t>赤峰市市级120急救系统平台</w:t>
      </w:r>
      <w:r w:rsidRPr="00935E71">
        <w:rPr>
          <w:rFonts w:ascii="宋体" w:hAnsi="宋体" w:hint="eastAsia"/>
          <w:sz w:val="24"/>
        </w:rPr>
        <w:t>对旗县</w:t>
      </w:r>
      <w:r>
        <w:rPr>
          <w:rFonts w:ascii="宋体" w:hAnsi="宋体" w:hint="eastAsia"/>
          <w:sz w:val="24"/>
        </w:rPr>
        <w:t>区</w:t>
      </w:r>
      <w:r w:rsidRPr="00935E71">
        <w:rPr>
          <w:rFonts w:ascii="宋体" w:hAnsi="宋体" w:hint="eastAsia"/>
          <w:sz w:val="24"/>
        </w:rPr>
        <w:t>急救分中心已受理的急救事件进行实时监控，对于未及时派出救护车的事件，及时通过信息和电话方式提醒所属旗县</w:t>
      </w:r>
      <w:r>
        <w:rPr>
          <w:rFonts w:ascii="宋体" w:hAnsi="宋体" w:hint="eastAsia"/>
          <w:sz w:val="24"/>
        </w:rPr>
        <w:t>区</w:t>
      </w:r>
      <w:r w:rsidRPr="00935E71">
        <w:rPr>
          <w:rFonts w:ascii="宋体" w:hAnsi="宋体" w:hint="eastAsia"/>
          <w:sz w:val="24"/>
        </w:rPr>
        <w:t>调度员进行及时处理。</w:t>
      </w:r>
    </w:p>
    <w:p w:rsidR="009016E9" w:rsidRPr="00935E71" w:rsidRDefault="009016E9" w:rsidP="009016E9">
      <w:pPr>
        <w:adjustRightInd w:val="0"/>
        <w:snapToGrid w:val="0"/>
        <w:spacing w:line="360" w:lineRule="auto"/>
        <w:ind w:left="480"/>
        <w:jc w:val="left"/>
        <w:rPr>
          <w:rFonts w:ascii="宋体" w:hAnsi="宋体"/>
          <w:sz w:val="24"/>
        </w:rPr>
      </w:pPr>
      <w:r>
        <w:rPr>
          <w:rFonts w:ascii="宋体" w:hAnsi="宋体" w:hint="eastAsia"/>
          <w:sz w:val="24"/>
        </w:rPr>
        <w:t>(11)</w:t>
      </w:r>
      <w:r w:rsidRPr="00935E71">
        <w:rPr>
          <w:rFonts w:ascii="宋体" w:hAnsi="宋体" w:hint="eastAsia"/>
          <w:sz w:val="24"/>
        </w:rPr>
        <w:t>旗县</w:t>
      </w:r>
      <w:r>
        <w:rPr>
          <w:rFonts w:ascii="宋体" w:hAnsi="宋体" w:hint="eastAsia"/>
          <w:sz w:val="24"/>
        </w:rPr>
        <w:t>区</w:t>
      </w:r>
      <w:r w:rsidRPr="00935E71">
        <w:rPr>
          <w:rFonts w:ascii="宋体" w:hAnsi="宋体" w:hint="eastAsia"/>
          <w:sz w:val="24"/>
        </w:rPr>
        <w:t>急救分中心</w:t>
      </w:r>
      <w:r>
        <w:rPr>
          <w:rFonts w:ascii="宋体" w:hAnsi="宋体" w:hint="eastAsia"/>
          <w:sz w:val="24"/>
        </w:rPr>
        <w:t>接警</w:t>
      </w:r>
      <w:r w:rsidRPr="00935E71">
        <w:rPr>
          <w:rFonts w:ascii="宋体" w:hAnsi="宋体" w:hint="eastAsia"/>
          <w:sz w:val="24"/>
        </w:rPr>
        <w:t>坐席能对所属</w:t>
      </w:r>
      <w:r>
        <w:rPr>
          <w:rFonts w:ascii="宋体" w:hAnsi="宋体" w:hint="eastAsia"/>
          <w:sz w:val="24"/>
        </w:rPr>
        <w:t>区域</w:t>
      </w:r>
      <w:r w:rsidRPr="00935E71">
        <w:rPr>
          <w:rFonts w:ascii="宋体" w:hAnsi="宋体" w:hint="eastAsia"/>
          <w:sz w:val="24"/>
        </w:rPr>
        <w:t>事件进行监控。对于未及时处理的事件，进行提示告警，提醒调度员及时处理。</w:t>
      </w:r>
    </w:p>
    <w:p w:rsidR="009016E9" w:rsidRPr="00935E71" w:rsidRDefault="009016E9" w:rsidP="009016E9">
      <w:pPr>
        <w:adjustRightInd w:val="0"/>
        <w:snapToGrid w:val="0"/>
        <w:spacing w:line="360" w:lineRule="auto"/>
        <w:ind w:left="480"/>
        <w:jc w:val="left"/>
        <w:rPr>
          <w:rFonts w:ascii="宋体" w:hAnsi="宋体"/>
          <w:sz w:val="24"/>
        </w:rPr>
      </w:pPr>
      <w:r>
        <w:rPr>
          <w:rFonts w:ascii="宋体" w:hAnsi="宋体" w:hint="eastAsia"/>
          <w:sz w:val="24"/>
        </w:rPr>
        <w:t>(12)</w:t>
      </w:r>
      <w:r w:rsidRPr="00935E71">
        <w:rPr>
          <w:rFonts w:ascii="宋体" w:hAnsi="宋体" w:hint="eastAsia"/>
          <w:sz w:val="24"/>
        </w:rPr>
        <w:t>所有事件状态都将在</w:t>
      </w:r>
      <w:r w:rsidRPr="00755C35">
        <w:rPr>
          <w:rFonts w:ascii="宋体" w:hAnsi="宋体" w:hint="eastAsia"/>
          <w:sz w:val="24"/>
        </w:rPr>
        <w:t>赤峰市市级120急救系统平台</w:t>
      </w:r>
      <w:r w:rsidRPr="00935E71">
        <w:rPr>
          <w:rFonts w:ascii="宋体" w:hAnsi="宋体" w:hint="eastAsia"/>
          <w:sz w:val="24"/>
        </w:rPr>
        <w:t>和旗县急救分中心坐席上进行实时更新。</w:t>
      </w:r>
    </w:p>
    <w:p w:rsidR="009016E9" w:rsidRPr="00935E71" w:rsidRDefault="009016E9" w:rsidP="009016E9">
      <w:pPr>
        <w:adjustRightInd w:val="0"/>
        <w:snapToGrid w:val="0"/>
        <w:spacing w:line="360" w:lineRule="auto"/>
        <w:ind w:left="480"/>
        <w:jc w:val="left"/>
        <w:rPr>
          <w:rFonts w:ascii="宋体" w:hAnsi="宋体"/>
          <w:sz w:val="24"/>
        </w:rPr>
      </w:pPr>
      <w:r>
        <w:rPr>
          <w:rFonts w:ascii="宋体" w:hAnsi="宋体" w:hint="eastAsia"/>
          <w:sz w:val="24"/>
        </w:rPr>
        <w:t>(13)</w:t>
      </w:r>
      <w:r w:rsidRPr="00935E71">
        <w:rPr>
          <w:rFonts w:ascii="宋体" w:hAnsi="宋体" w:hint="eastAsia"/>
          <w:sz w:val="24"/>
        </w:rPr>
        <w:t>遇重大突发事件，将及时通知到旗县</w:t>
      </w:r>
      <w:r>
        <w:rPr>
          <w:rFonts w:ascii="宋体" w:hAnsi="宋体" w:hint="eastAsia"/>
          <w:sz w:val="24"/>
        </w:rPr>
        <w:t>区</w:t>
      </w:r>
      <w:r w:rsidRPr="00935E71">
        <w:rPr>
          <w:rFonts w:ascii="宋体" w:hAnsi="宋体" w:hint="eastAsia"/>
          <w:sz w:val="24"/>
        </w:rPr>
        <w:t>调度席位。需要时，则直接由</w:t>
      </w:r>
      <w:r w:rsidRPr="00755C35">
        <w:rPr>
          <w:rFonts w:ascii="宋体" w:hAnsi="宋体" w:hint="eastAsia"/>
          <w:sz w:val="24"/>
        </w:rPr>
        <w:t>赤峰市市级120急救系统平台</w:t>
      </w:r>
      <w:r w:rsidRPr="00935E71">
        <w:rPr>
          <w:rFonts w:ascii="宋体" w:hAnsi="宋体" w:hint="eastAsia"/>
          <w:sz w:val="24"/>
        </w:rPr>
        <w:t>调度负责人依据预案进行统一指挥调度。</w:t>
      </w:r>
      <w:r w:rsidRPr="00755C35">
        <w:rPr>
          <w:rFonts w:ascii="宋体" w:hAnsi="宋体" w:hint="eastAsia"/>
          <w:sz w:val="24"/>
        </w:rPr>
        <w:t>赤峰市市级120急救系统平台</w:t>
      </w:r>
      <w:r w:rsidRPr="00935E71">
        <w:rPr>
          <w:rFonts w:ascii="宋体" w:hAnsi="宋体" w:hint="eastAsia"/>
          <w:sz w:val="24"/>
        </w:rPr>
        <w:t>的应急处置</w:t>
      </w:r>
      <w:proofErr w:type="gramStart"/>
      <w:r w:rsidRPr="00935E71">
        <w:rPr>
          <w:rFonts w:ascii="宋体" w:hAnsi="宋体" w:hint="eastAsia"/>
          <w:sz w:val="24"/>
        </w:rPr>
        <w:t>座席</w:t>
      </w:r>
      <w:proofErr w:type="gramEnd"/>
      <w:r w:rsidRPr="00935E71">
        <w:rPr>
          <w:rFonts w:ascii="宋体" w:hAnsi="宋体" w:hint="eastAsia"/>
          <w:sz w:val="24"/>
        </w:rPr>
        <w:t>和协调指挥</w:t>
      </w:r>
      <w:proofErr w:type="gramStart"/>
      <w:r w:rsidRPr="00935E71">
        <w:rPr>
          <w:rFonts w:ascii="宋体" w:hAnsi="宋体" w:hint="eastAsia"/>
          <w:sz w:val="24"/>
        </w:rPr>
        <w:t>座席</w:t>
      </w:r>
      <w:proofErr w:type="gramEnd"/>
      <w:r w:rsidRPr="00935E71">
        <w:rPr>
          <w:rFonts w:ascii="宋体" w:hAnsi="宋体" w:hint="eastAsia"/>
          <w:sz w:val="24"/>
        </w:rPr>
        <w:t>可对全市救护车进行统一调派。</w:t>
      </w:r>
    </w:p>
    <w:p w:rsidR="009016E9" w:rsidRPr="00935E71" w:rsidRDefault="009016E9" w:rsidP="009016E9">
      <w:pPr>
        <w:adjustRightInd w:val="0"/>
        <w:snapToGrid w:val="0"/>
        <w:spacing w:line="360" w:lineRule="auto"/>
        <w:ind w:left="480"/>
        <w:jc w:val="left"/>
        <w:rPr>
          <w:rFonts w:ascii="宋体" w:hAnsi="宋体"/>
          <w:sz w:val="24"/>
        </w:rPr>
      </w:pPr>
      <w:r>
        <w:rPr>
          <w:rFonts w:ascii="宋体" w:hAnsi="宋体" w:hint="eastAsia"/>
          <w:sz w:val="24"/>
        </w:rPr>
        <w:t>(14)</w:t>
      </w:r>
      <w:r w:rsidRPr="00935E71">
        <w:rPr>
          <w:rFonts w:ascii="宋体" w:hAnsi="宋体" w:hint="eastAsia"/>
          <w:sz w:val="24"/>
        </w:rPr>
        <w:t>当旗县</w:t>
      </w:r>
      <w:r>
        <w:rPr>
          <w:rFonts w:ascii="宋体" w:hAnsi="宋体" w:hint="eastAsia"/>
          <w:sz w:val="24"/>
        </w:rPr>
        <w:t>区</w:t>
      </w:r>
      <w:r w:rsidRPr="00935E71">
        <w:rPr>
          <w:rFonts w:ascii="宋体" w:hAnsi="宋体" w:hint="eastAsia"/>
          <w:sz w:val="24"/>
        </w:rPr>
        <w:t>急救分中心救护车不足，或急救事件距其他旗县</w:t>
      </w:r>
      <w:r>
        <w:rPr>
          <w:rFonts w:ascii="宋体" w:hAnsi="宋体" w:hint="eastAsia"/>
          <w:sz w:val="24"/>
        </w:rPr>
        <w:t>区</w:t>
      </w:r>
      <w:r w:rsidRPr="00935E71">
        <w:rPr>
          <w:rFonts w:ascii="宋体" w:hAnsi="宋体" w:hint="eastAsia"/>
          <w:sz w:val="24"/>
        </w:rPr>
        <w:t>更近时，旗县</w:t>
      </w:r>
      <w:r>
        <w:rPr>
          <w:rFonts w:ascii="宋体" w:hAnsi="宋体" w:hint="eastAsia"/>
          <w:sz w:val="24"/>
        </w:rPr>
        <w:t>区</w:t>
      </w:r>
      <w:r w:rsidRPr="00935E71">
        <w:rPr>
          <w:rFonts w:ascii="宋体" w:hAnsi="宋体" w:hint="eastAsia"/>
          <w:sz w:val="24"/>
        </w:rPr>
        <w:t>调度</w:t>
      </w:r>
      <w:proofErr w:type="gramStart"/>
      <w:r w:rsidRPr="00935E71">
        <w:rPr>
          <w:rFonts w:ascii="宋体" w:hAnsi="宋体" w:hint="eastAsia"/>
          <w:sz w:val="24"/>
        </w:rPr>
        <w:t>座席</w:t>
      </w:r>
      <w:proofErr w:type="gramEnd"/>
      <w:r w:rsidRPr="00935E71">
        <w:rPr>
          <w:rFonts w:ascii="宋体" w:hAnsi="宋体" w:hint="eastAsia"/>
          <w:sz w:val="24"/>
        </w:rPr>
        <w:t>可申请</w:t>
      </w:r>
      <w:r w:rsidRPr="00755C35">
        <w:rPr>
          <w:rFonts w:ascii="宋体" w:hAnsi="宋体" w:hint="eastAsia"/>
          <w:sz w:val="24"/>
        </w:rPr>
        <w:t>赤峰市市级120急救系统平台</w:t>
      </w:r>
      <w:r w:rsidRPr="00935E71">
        <w:rPr>
          <w:rFonts w:ascii="宋体" w:hAnsi="宋体" w:hint="eastAsia"/>
          <w:sz w:val="24"/>
        </w:rPr>
        <w:t>调派邻近旗县</w:t>
      </w:r>
      <w:r>
        <w:rPr>
          <w:rFonts w:ascii="宋体" w:hAnsi="宋体" w:hint="eastAsia"/>
          <w:sz w:val="24"/>
        </w:rPr>
        <w:t>区</w:t>
      </w:r>
      <w:r w:rsidRPr="00935E71">
        <w:rPr>
          <w:rFonts w:ascii="宋体" w:hAnsi="宋体" w:hint="eastAsia"/>
          <w:sz w:val="24"/>
        </w:rPr>
        <w:t>的救护车进行支援，实现跨区联动。</w:t>
      </w:r>
    </w:p>
    <w:bookmarkEnd w:id="0"/>
    <w:p w:rsidR="009016E9" w:rsidRPr="00FC778A" w:rsidRDefault="009016E9" w:rsidP="009016E9">
      <w:pPr>
        <w:pStyle w:val="2"/>
      </w:pPr>
      <w:r>
        <w:rPr>
          <w:rFonts w:hint="eastAsia"/>
        </w:rPr>
        <w:lastRenderedPageBreak/>
        <w:t>2</w:t>
      </w:r>
      <w:r>
        <w:rPr>
          <w:rFonts w:hint="eastAsia"/>
        </w:rPr>
        <w:t>、</w:t>
      </w:r>
      <w:r w:rsidRPr="00FC778A">
        <w:rPr>
          <w:rFonts w:hint="eastAsia"/>
        </w:rPr>
        <w:t>系统建设内容</w:t>
      </w:r>
      <w:bookmarkEnd w:id="1"/>
    </w:p>
    <w:p w:rsidR="009016E9" w:rsidRPr="00807D13" w:rsidRDefault="009016E9" w:rsidP="009016E9">
      <w:pPr>
        <w:pStyle w:val="af4"/>
        <w:keepNext/>
        <w:keepLines/>
        <w:numPr>
          <w:ilvl w:val="0"/>
          <w:numId w:val="3"/>
        </w:numPr>
        <w:spacing w:before="260" w:after="260" w:line="416" w:lineRule="auto"/>
        <w:ind w:firstLineChars="0"/>
        <w:outlineLvl w:val="2"/>
        <w:rPr>
          <w:b/>
          <w:bCs/>
          <w:vanish/>
          <w:sz w:val="32"/>
          <w:szCs w:val="32"/>
        </w:rPr>
      </w:pPr>
    </w:p>
    <w:p w:rsidR="009016E9" w:rsidRPr="00807D13" w:rsidRDefault="009016E9" w:rsidP="009016E9">
      <w:pPr>
        <w:pStyle w:val="af4"/>
        <w:keepNext/>
        <w:keepLines/>
        <w:numPr>
          <w:ilvl w:val="0"/>
          <w:numId w:val="3"/>
        </w:numPr>
        <w:spacing w:before="260" w:after="260" w:line="416" w:lineRule="auto"/>
        <w:ind w:firstLineChars="0"/>
        <w:outlineLvl w:val="2"/>
        <w:rPr>
          <w:b/>
          <w:bCs/>
          <w:vanish/>
          <w:sz w:val="32"/>
          <w:szCs w:val="32"/>
        </w:rPr>
      </w:pPr>
    </w:p>
    <w:p w:rsidR="009016E9" w:rsidRPr="00807D13" w:rsidRDefault="009016E9" w:rsidP="009016E9">
      <w:pPr>
        <w:pStyle w:val="3"/>
        <w:widowControl w:val="0"/>
        <w:numPr>
          <w:ilvl w:val="1"/>
          <w:numId w:val="3"/>
        </w:numPr>
        <w:spacing w:before="260" w:after="260" w:line="416" w:lineRule="auto"/>
        <w:jc w:val="both"/>
      </w:pPr>
      <w:r>
        <w:rPr>
          <w:rFonts w:hint="eastAsia"/>
        </w:rPr>
        <w:t>升级市级指挥调度系统平台</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418"/>
        <w:gridCol w:w="6051"/>
        <w:gridCol w:w="709"/>
      </w:tblGrid>
      <w:tr w:rsidR="009016E9" w:rsidRPr="00C7364B" w:rsidTr="00251B60">
        <w:trPr>
          <w:tblHeader/>
        </w:trPr>
        <w:tc>
          <w:tcPr>
            <w:tcW w:w="577"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46" w:left="-97" w:rightChars="-51" w:right="-107"/>
              <w:jc w:val="center"/>
              <w:rPr>
                <w:rFonts w:ascii="宋体" w:hAnsi="宋体"/>
                <w:b/>
                <w:szCs w:val="21"/>
              </w:rPr>
            </w:pPr>
            <w:r w:rsidRPr="00C7364B">
              <w:rPr>
                <w:rFonts w:ascii="宋体" w:hAnsi="宋体" w:hint="eastAsia"/>
                <w:b/>
                <w:szCs w:val="21"/>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51" w:left="-107" w:rightChars="-6" w:right="-13"/>
              <w:jc w:val="center"/>
              <w:rPr>
                <w:rFonts w:ascii="宋体" w:hAnsi="宋体"/>
                <w:b/>
                <w:szCs w:val="21"/>
              </w:rPr>
            </w:pPr>
            <w:r w:rsidRPr="00C7364B">
              <w:rPr>
                <w:rFonts w:ascii="宋体" w:hAnsi="宋体" w:hint="eastAsia"/>
                <w:b/>
                <w:szCs w:val="21"/>
              </w:rPr>
              <w:t>名称</w:t>
            </w:r>
          </w:p>
        </w:tc>
        <w:tc>
          <w:tcPr>
            <w:tcW w:w="6051"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29" w:left="-61"/>
              <w:jc w:val="center"/>
              <w:rPr>
                <w:rFonts w:ascii="宋体" w:hAnsi="宋体"/>
                <w:b/>
                <w:szCs w:val="21"/>
              </w:rPr>
            </w:pPr>
            <w:r w:rsidRPr="00C7364B">
              <w:rPr>
                <w:rFonts w:ascii="宋体" w:hAnsi="宋体" w:hint="eastAsia"/>
                <w:b/>
                <w:szCs w:val="21"/>
              </w:rPr>
              <w:t>要求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28" w:left="-59" w:rightChars="-6" w:right="-13"/>
              <w:jc w:val="center"/>
              <w:rPr>
                <w:rFonts w:ascii="宋体" w:hAnsi="宋体"/>
                <w:b/>
                <w:szCs w:val="21"/>
              </w:rPr>
            </w:pPr>
            <w:r w:rsidRPr="00C7364B">
              <w:rPr>
                <w:rFonts w:ascii="宋体" w:hAnsi="宋体" w:hint="eastAsia"/>
                <w:b/>
                <w:szCs w:val="21"/>
              </w:rPr>
              <w:t>数量</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宋体" w:hint="eastAsia"/>
                <w:szCs w:val="21"/>
              </w:rPr>
              <w:t>相关硬件</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29" w:left="-61"/>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51" w:left="-107" w:rightChars="-68" w:right="-143"/>
              <w:jc w:val="center"/>
              <w:rPr>
                <w:rFonts w:ascii="宋体" w:hAnsi="宋体" w:cs="宋体"/>
                <w:kern w:val="0"/>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pStyle w:val="af7"/>
              <w:adjustRightInd w:val="0"/>
              <w:rPr>
                <w:rFonts w:hAnsi="宋体" w:cs="宋体"/>
              </w:rPr>
            </w:pPr>
            <w:r w:rsidRPr="00C7364B">
              <w:rPr>
                <w:rFonts w:hAnsi="宋体" w:cs="宋体" w:hint="eastAsia"/>
              </w:rPr>
              <w:t>虚拟化服务器</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pStyle w:val="af7"/>
              <w:adjustRightInd w:val="0"/>
              <w:snapToGrid w:val="0"/>
              <w:rPr>
                <w:rFonts w:hAnsi="宋体" w:cs="宋体"/>
              </w:rPr>
            </w:pPr>
            <w:r w:rsidRPr="00C7364B">
              <w:rPr>
                <w:rFonts w:hAnsi="宋体" w:cs="宋体" w:hint="eastAsia"/>
              </w:rPr>
              <w:t xml:space="preserve">机架式服务器1、CPU:配置 </w:t>
            </w:r>
            <w:r w:rsidRPr="00C7364B">
              <w:rPr>
                <w:rFonts w:hAnsi="宋体" w:hint="eastAsia"/>
              </w:rPr>
              <w:t>≥</w:t>
            </w:r>
            <w:r w:rsidRPr="00C7364B">
              <w:rPr>
                <w:rFonts w:hAnsi="宋体" w:cs="宋体" w:hint="eastAsia"/>
              </w:rPr>
              <w:t xml:space="preserve">2个Intel Xeon Gold 5215处理器； 2、内存:配置 </w:t>
            </w:r>
            <w:r w:rsidRPr="00C7364B">
              <w:rPr>
                <w:rFonts w:hAnsi="宋体" w:hint="eastAsia"/>
              </w:rPr>
              <w:t>≥</w:t>
            </w:r>
            <w:r w:rsidRPr="00C7364B">
              <w:rPr>
                <w:rFonts w:hAnsi="宋体" w:cs="宋体" w:hint="eastAsia"/>
              </w:rPr>
              <w:t xml:space="preserve">256GB DDR4 2666MT/s内存；3、硬盘:配置 </w:t>
            </w:r>
            <w:r w:rsidRPr="00C7364B">
              <w:rPr>
                <w:rFonts w:hAnsi="宋体" w:hint="eastAsia"/>
              </w:rPr>
              <w:t>≥</w:t>
            </w:r>
            <w:r w:rsidRPr="00C7364B">
              <w:rPr>
                <w:rFonts w:hAnsi="宋体" w:cs="宋体" w:hint="eastAsia"/>
              </w:rPr>
              <w:t>4*1TGB 10K RPM SAS 12Gbps 2.5寸硬盘4、支持RAID 0/1/5/10/50；4、网卡:4端口1GbE Base-T网卡； 5、电源类型:配置 2个热插拔交流电源；5、机架式轨道。</w:t>
            </w:r>
            <w:r w:rsidRPr="00C7364B">
              <w:rPr>
                <w:rFonts w:hAnsi="宋体" w:cs="宋体"/>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68" w:right="-143"/>
              <w:jc w:val="center"/>
              <w:rPr>
                <w:rFonts w:ascii="宋体" w:hAnsi="宋体" w:cs="宋体"/>
                <w:szCs w:val="21"/>
              </w:rPr>
            </w:pPr>
            <w:r w:rsidRPr="00C7364B">
              <w:rPr>
                <w:rFonts w:ascii="宋体" w:hAnsi="宋体" w:cs="宋体" w:hint="eastAsia"/>
                <w:szCs w:val="21"/>
              </w:rPr>
              <w:t>1台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pStyle w:val="af7"/>
              <w:adjustRightInd w:val="0"/>
              <w:rPr>
                <w:rFonts w:hAnsi="宋体" w:cs="宋体"/>
              </w:rPr>
            </w:pPr>
            <w:r w:rsidRPr="00C7364B">
              <w:rPr>
                <w:rFonts w:hAnsi="宋体" w:cs="宋体" w:hint="eastAsia"/>
              </w:rPr>
              <w:t>虚拟化软件</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pStyle w:val="af7"/>
              <w:adjustRightInd w:val="0"/>
              <w:snapToGrid w:val="0"/>
              <w:rPr>
                <w:rFonts w:hAnsi="宋体" w:cs="宋体"/>
              </w:rPr>
            </w:pPr>
            <w:r w:rsidRPr="00C7364B">
              <w:rPr>
                <w:rFonts w:hAnsi="宋体" w:cs="宋体" w:hint="eastAsia"/>
              </w:rPr>
              <w:t>1、服务器虚拟化软件</w:t>
            </w:r>
          </w:p>
          <w:p w:rsidR="009016E9" w:rsidRPr="00C7364B" w:rsidRDefault="009016E9" w:rsidP="00251B60">
            <w:pPr>
              <w:pStyle w:val="af7"/>
              <w:adjustRightInd w:val="0"/>
              <w:snapToGrid w:val="0"/>
              <w:rPr>
                <w:rFonts w:hAnsi="宋体" w:cs="宋体"/>
              </w:rPr>
            </w:pPr>
            <w:r w:rsidRPr="00C7364B">
              <w:rPr>
                <w:rFonts w:hAnsi="宋体" w:cs="宋体" w:hint="eastAsia"/>
              </w:rPr>
              <w:t>虚拟机可以实现</w:t>
            </w:r>
            <w:proofErr w:type="gramStart"/>
            <w:r w:rsidRPr="00C7364B">
              <w:rPr>
                <w:rFonts w:hAnsi="宋体" w:cs="宋体" w:hint="eastAsia"/>
              </w:rPr>
              <w:t>物理机</w:t>
            </w:r>
            <w:proofErr w:type="gramEnd"/>
            <w:r w:rsidRPr="00C7364B">
              <w:rPr>
                <w:rFonts w:hAnsi="宋体" w:cs="宋体" w:hint="eastAsia"/>
              </w:rPr>
              <w:t>的全部功能，具有自己的资源（内存、 CPU、网卡、存储），可以指定单独的IP地址、MAC地址等；提供虚拟机热添加 CPU 和内存的功能，无需中断或停机即可根据需要向虚拟机添加CPU和内存；</w:t>
            </w:r>
          </w:p>
          <w:p w:rsidR="009016E9" w:rsidRPr="00C7364B" w:rsidRDefault="009016E9" w:rsidP="00251B60">
            <w:pPr>
              <w:pStyle w:val="af7"/>
              <w:adjustRightInd w:val="0"/>
              <w:snapToGrid w:val="0"/>
              <w:rPr>
                <w:rFonts w:hAnsi="宋体" w:cs="宋体"/>
              </w:rPr>
            </w:pPr>
            <w:r w:rsidRPr="00C7364B">
              <w:rPr>
                <w:rFonts w:hAnsi="宋体" w:cs="宋体" w:hint="eastAsia"/>
              </w:rPr>
              <w:t>提供存储由精简置备转为厚置备，从而提高存储性能，提高利用率；</w:t>
            </w:r>
          </w:p>
          <w:p w:rsidR="009016E9" w:rsidRPr="00C7364B" w:rsidRDefault="009016E9" w:rsidP="00251B60">
            <w:pPr>
              <w:pStyle w:val="af7"/>
              <w:adjustRightInd w:val="0"/>
              <w:snapToGrid w:val="0"/>
              <w:rPr>
                <w:rFonts w:hAnsi="宋体" w:cs="宋体"/>
              </w:rPr>
            </w:pPr>
            <w:r w:rsidRPr="00C7364B">
              <w:rPr>
                <w:rFonts w:hAnsi="宋体" w:cs="宋体" w:hint="eastAsia"/>
              </w:rPr>
              <w:t>虚拟化平台在部署Hypervisor后无需额外安装管理中心组件情况下，即可实现基于Web页面的平台访问和精细化管理功能；兼容现有市场上主流的存储阵列产品，存储阵列类型包括SAN、NAS和</w:t>
            </w:r>
            <w:proofErr w:type="spellStart"/>
            <w:r w:rsidRPr="00C7364B">
              <w:rPr>
                <w:rFonts w:hAnsi="宋体" w:cs="宋体" w:hint="eastAsia"/>
              </w:rPr>
              <w:t>iSCSI</w:t>
            </w:r>
            <w:proofErr w:type="spellEnd"/>
            <w:r w:rsidRPr="00C7364B">
              <w:rPr>
                <w:rFonts w:hAnsi="宋体" w:cs="宋体" w:hint="eastAsia"/>
              </w:rPr>
              <w:t>等，存储阵列品牌包括EMC、IBM、HP、HDS、</w:t>
            </w:r>
            <w:proofErr w:type="spellStart"/>
            <w:r w:rsidRPr="00C7364B">
              <w:rPr>
                <w:rFonts w:hAnsi="宋体" w:cs="宋体" w:hint="eastAsia"/>
              </w:rPr>
              <w:t>NetApp</w:t>
            </w:r>
            <w:proofErr w:type="spellEnd"/>
            <w:r w:rsidRPr="00C7364B">
              <w:rPr>
                <w:rFonts w:hAnsi="宋体" w:cs="宋体" w:hint="eastAsia"/>
              </w:rPr>
              <w:t>、 Dell、曙光、浪潮、华为等；</w:t>
            </w:r>
          </w:p>
          <w:p w:rsidR="009016E9" w:rsidRPr="00C7364B" w:rsidRDefault="009016E9" w:rsidP="00251B60">
            <w:pPr>
              <w:pStyle w:val="af7"/>
              <w:adjustRightInd w:val="0"/>
              <w:snapToGrid w:val="0"/>
              <w:rPr>
                <w:rFonts w:hAnsi="宋体" w:cs="宋体"/>
              </w:rPr>
            </w:pPr>
            <w:r w:rsidRPr="00C7364B">
              <w:rPr>
                <w:rFonts w:hAnsi="宋体" w:cs="宋体" w:hint="eastAsia"/>
              </w:rPr>
              <w:t>兼容现有市场上 x86 服务器上能够运行的主流操作系统，具有双方认可的官方客户操作系统兼容性列表，尤其包括以下操作系统：Windows系列、</w:t>
            </w:r>
            <w:proofErr w:type="spellStart"/>
            <w:r w:rsidRPr="00C7364B">
              <w:rPr>
                <w:rFonts w:hAnsi="宋体" w:cs="宋体" w:hint="eastAsia"/>
              </w:rPr>
              <w:t>RedhatLinux</w:t>
            </w:r>
            <w:proofErr w:type="spellEnd"/>
            <w:r w:rsidRPr="00C7364B">
              <w:rPr>
                <w:rFonts w:hAnsi="宋体" w:cs="宋体" w:hint="eastAsia"/>
              </w:rPr>
              <w:t>、</w:t>
            </w:r>
            <w:proofErr w:type="spellStart"/>
            <w:r w:rsidRPr="00C7364B">
              <w:rPr>
                <w:rFonts w:hAnsi="宋体" w:cs="宋体" w:hint="eastAsia"/>
              </w:rPr>
              <w:t>Suselinux</w:t>
            </w:r>
            <w:proofErr w:type="spellEnd"/>
            <w:r w:rsidRPr="00C7364B">
              <w:rPr>
                <w:rFonts w:hAnsi="宋体" w:cs="宋体" w:hint="eastAsia"/>
              </w:rPr>
              <w:t>、Solaris x86、FreeBSD、Ubuntu、</w:t>
            </w:r>
            <w:proofErr w:type="spellStart"/>
            <w:r w:rsidRPr="00C7364B">
              <w:rPr>
                <w:rFonts w:hAnsi="宋体" w:cs="宋体" w:hint="eastAsia"/>
              </w:rPr>
              <w:t>Debian</w:t>
            </w:r>
            <w:proofErr w:type="spellEnd"/>
            <w:r w:rsidRPr="00C7364B">
              <w:rPr>
                <w:rFonts w:hAnsi="宋体" w:cs="宋体" w:hint="eastAsia"/>
              </w:rPr>
              <w:t>、Mac OS等，虚拟机上的操作系统不进行任何修改即可运行；</w:t>
            </w:r>
          </w:p>
          <w:p w:rsidR="009016E9" w:rsidRPr="00C7364B" w:rsidRDefault="009016E9" w:rsidP="00251B60">
            <w:pPr>
              <w:pStyle w:val="af7"/>
              <w:adjustRightInd w:val="0"/>
              <w:snapToGrid w:val="0"/>
              <w:rPr>
                <w:rFonts w:hAnsi="宋体" w:cs="宋体"/>
              </w:rPr>
            </w:pPr>
            <w:r w:rsidRPr="00C7364B">
              <w:rPr>
                <w:rFonts w:hAnsi="宋体" w:cs="宋体" w:hint="eastAsia"/>
              </w:rPr>
              <w:t>虚拟机支持多路虚拟CPU（</w:t>
            </w:r>
            <w:proofErr w:type="spellStart"/>
            <w:r w:rsidRPr="00C7364B">
              <w:rPr>
                <w:rFonts w:hAnsi="宋体" w:cs="宋体" w:hint="eastAsia"/>
              </w:rPr>
              <w:t>vSMP</w:t>
            </w:r>
            <w:proofErr w:type="spellEnd"/>
            <w:r w:rsidRPr="00C7364B">
              <w:rPr>
                <w:rFonts w:hAnsi="宋体" w:cs="宋体" w:hint="eastAsia"/>
              </w:rPr>
              <w:t>）技术，以满足高负载应用环境的要求；</w:t>
            </w:r>
          </w:p>
          <w:p w:rsidR="009016E9" w:rsidRPr="00C7364B" w:rsidRDefault="009016E9" w:rsidP="00251B60">
            <w:pPr>
              <w:pStyle w:val="af7"/>
              <w:adjustRightInd w:val="0"/>
              <w:snapToGrid w:val="0"/>
              <w:rPr>
                <w:rFonts w:hAnsi="宋体" w:cs="宋体"/>
              </w:rPr>
            </w:pPr>
            <w:r w:rsidRPr="00C7364B">
              <w:rPr>
                <w:rFonts w:hAnsi="宋体" w:cs="宋体" w:hint="eastAsia"/>
              </w:rPr>
              <w:t>授权：提供2个物理CPU授权，不限制虚拟机数量；</w:t>
            </w:r>
          </w:p>
          <w:p w:rsidR="009016E9" w:rsidRPr="00C7364B" w:rsidRDefault="009016E9" w:rsidP="00251B60">
            <w:pPr>
              <w:pStyle w:val="af7"/>
              <w:adjustRightInd w:val="0"/>
              <w:snapToGrid w:val="0"/>
              <w:rPr>
                <w:rFonts w:hAnsi="宋体" w:cs="宋体"/>
              </w:rPr>
            </w:pPr>
            <w:r w:rsidRPr="00C7364B">
              <w:rPr>
                <w:rFonts w:hAnsi="宋体" w:cs="宋体" w:hint="eastAsia"/>
              </w:rPr>
              <w:t>2、虚拟化管理平台</w:t>
            </w:r>
          </w:p>
          <w:p w:rsidR="009016E9" w:rsidRPr="00C7364B" w:rsidRDefault="009016E9" w:rsidP="00251B60">
            <w:pPr>
              <w:pStyle w:val="af7"/>
              <w:adjustRightInd w:val="0"/>
              <w:snapToGrid w:val="0"/>
              <w:rPr>
                <w:rFonts w:hAnsi="宋体" w:cs="宋体"/>
              </w:rPr>
            </w:pPr>
            <w:r w:rsidRPr="00C7364B">
              <w:rPr>
                <w:rFonts w:hAnsi="宋体" w:cs="宋体" w:hint="eastAsia"/>
              </w:rPr>
              <w:t>提供高可用功能（HA）和虚拟机热迁移（</w:t>
            </w:r>
            <w:proofErr w:type="spellStart"/>
            <w:r w:rsidRPr="00C7364B">
              <w:rPr>
                <w:rFonts w:hAnsi="宋体" w:cs="宋体" w:hint="eastAsia"/>
              </w:rPr>
              <w:t>vMotion</w:t>
            </w:r>
            <w:proofErr w:type="spellEnd"/>
            <w:r w:rsidRPr="00C7364B">
              <w:rPr>
                <w:rFonts w:hAnsi="宋体" w:cs="宋体" w:hint="eastAsia"/>
              </w:rPr>
              <w:t>）功能，保障业务连续性；</w:t>
            </w:r>
          </w:p>
          <w:p w:rsidR="009016E9" w:rsidRPr="00C7364B" w:rsidRDefault="009016E9" w:rsidP="00251B60">
            <w:pPr>
              <w:pStyle w:val="af7"/>
              <w:adjustRightInd w:val="0"/>
              <w:snapToGrid w:val="0"/>
              <w:rPr>
                <w:rFonts w:hAnsi="宋体" w:cs="宋体"/>
              </w:rPr>
            </w:pPr>
            <w:r w:rsidRPr="00C7364B">
              <w:rPr>
                <w:rFonts w:hAnsi="宋体" w:cs="宋体" w:hint="eastAsia"/>
              </w:rPr>
              <w:t>提供容错功能，可以保证运行虚拟机的主机发生故障时，虚拟机会自动触发透明故障切换，同时不会引起任何数据丢失或停机，保障所有应用持续可用；支持2个虚拟 CPU 的工作负载容错功能。</w:t>
            </w:r>
          </w:p>
          <w:p w:rsidR="009016E9" w:rsidRPr="00C7364B" w:rsidRDefault="009016E9" w:rsidP="00251B60">
            <w:pPr>
              <w:pStyle w:val="af7"/>
              <w:adjustRightInd w:val="0"/>
              <w:snapToGrid w:val="0"/>
              <w:rPr>
                <w:rFonts w:hAnsi="宋体" w:cs="宋体"/>
              </w:rPr>
            </w:pPr>
            <w:r w:rsidRPr="00C7364B">
              <w:rPr>
                <w:rFonts w:hAnsi="宋体" w:cs="宋体" w:hint="eastAsia"/>
              </w:rPr>
              <w:t>虚拟化平台在部署Hypervisor后无需额外安装管理中心组件情况下，即可实现基于Web页面的平台访问和精细化管理功能；提供高效的内存调度与保护机制，能够实现内存的过量使用，以此保证虚拟平台不会被暂时的物理内存耗尽而崩溃，同时实现虚拟内存可以超过物理内存；</w:t>
            </w:r>
          </w:p>
          <w:p w:rsidR="009016E9" w:rsidRPr="00C7364B" w:rsidRDefault="009016E9" w:rsidP="00251B60">
            <w:pPr>
              <w:pStyle w:val="af7"/>
              <w:adjustRightInd w:val="0"/>
              <w:snapToGrid w:val="0"/>
              <w:rPr>
                <w:rFonts w:hAnsi="宋体" w:cs="宋体"/>
              </w:rPr>
            </w:pPr>
            <w:r w:rsidRPr="00C7364B">
              <w:rPr>
                <w:rFonts w:hAnsi="宋体" w:cs="宋体" w:hint="eastAsia"/>
              </w:rPr>
              <w:t>安全启动：通过确保映像未被篡改并组织加载为授权组件来保护Hypervisor和客户操作系统；</w:t>
            </w:r>
          </w:p>
          <w:p w:rsidR="009016E9" w:rsidRPr="00C7364B" w:rsidRDefault="009016E9" w:rsidP="00251B60">
            <w:pPr>
              <w:pStyle w:val="af7"/>
              <w:adjustRightInd w:val="0"/>
              <w:snapToGrid w:val="0"/>
              <w:rPr>
                <w:rFonts w:hAnsi="宋体" w:cs="宋体"/>
              </w:rPr>
            </w:pPr>
            <w:r w:rsidRPr="00C7364B">
              <w:rPr>
                <w:rFonts w:hAnsi="宋体" w:cs="宋体" w:hint="eastAsia"/>
              </w:rPr>
              <w:t>提供AD域整合，</w:t>
            </w:r>
            <w:proofErr w:type="gramStart"/>
            <w:r w:rsidRPr="00C7364B">
              <w:rPr>
                <w:rFonts w:hAnsi="宋体" w:cs="宋体" w:hint="eastAsia"/>
              </w:rPr>
              <w:t>域用户</w:t>
            </w:r>
            <w:proofErr w:type="gramEnd"/>
            <w:r w:rsidRPr="00C7364B">
              <w:rPr>
                <w:rFonts w:hAnsi="宋体" w:cs="宋体" w:hint="eastAsia"/>
              </w:rPr>
              <w:t>可以访问控制台，由AD来处理用户身份验证；</w:t>
            </w:r>
          </w:p>
          <w:p w:rsidR="009016E9" w:rsidRPr="00C7364B" w:rsidRDefault="009016E9" w:rsidP="00251B60">
            <w:pPr>
              <w:pStyle w:val="af7"/>
              <w:adjustRightInd w:val="0"/>
              <w:snapToGrid w:val="0"/>
              <w:rPr>
                <w:rFonts w:hAnsi="宋体" w:cs="宋体"/>
              </w:rPr>
            </w:pPr>
            <w:r w:rsidRPr="00C7364B">
              <w:rPr>
                <w:rFonts w:hAnsi="宋体" w:cs="宋体" w:hint="eastAsia"/>
              </w:rPr>
              <w:t>主动HA：利用服务器运行状况信息并在问题发生之前将虚拟机从</w:t>
            </w:r>
            <w:r w:rsidRPr="00C7364B">
              <w:rPr>
                <w:rFonts w:hAnsi="宋体" w:cs="宋体" w:hint="eastAsia"/>
              </w:rPr>
              <w:lastRenderedPageBreak/>
              <w:t>性能降低的主机迁移出来；提供跨多个LUN的共享数据文件系统，可以聚合32个异构逻辑卷（LUN），支持在线实时添加LUN以实现集群卷容量动态增长，可支持64TB容量集群卷。虚拟机文件系统也支持主流存储厂商的存储自动分层功能。</w:t>
            </w:r>
          </w:p>
          <w:p w:rsidR="009016E9" w:rsidRPr="00C7364B" w:rsidRDefault="009016E9" w:rsidP="00251B60">
            <w:pPr>
              <w:pStyle w:val="af7"/>
              <w:adjustRightInd w:val="0"/>
              <w:snapToGrid w:val="0"/>
              <w:rPr>
                <w:rFonts w:hAnsi="宋体" w:cs="宋体"/>
              </w:rPr>
            </w:pPr>
            <w:r w:rsidRPr="00C7364B">
              <w:rPr>
                <w:rFonts w:hAnsi="宋体" w:cs="宋体" w:hint="eastAsia"/>
              </w:rPr>
              <w:t>其他：服务器虚拟化软件和虚拟化管理软件为同一品牌产品，以保证功能的可靠性和安全性。</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hint="eastAsia"/>
                <w:szCs w:val="21"/>
              </w:rPr>
              <w:lastRenderedPageBreak/>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宋体"/>
                <w:szCs w:val="21"/>
              </w:rPr>
              <w:t>网络安全</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29" w:left="-61"/>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51" w:left="-107" w:rightChars="-68" w:right="-143"/>
              <w:jc w:val="center"/>
              <w:rPr>
                <w:rFonts w:ascii="宋体" w:hAnsi="宋体" w:cs="宋体"/>
                <w:kern w:val="0"/>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kern w:val="0"/>
                <w:szCs w:val="21"/>
              </w:rPr>
            </w:pPr>
            <w:r w:rsidRPr="00C7364B">
              <w:rPr>
                <w:rFonts w:ascii="宋体" w:hAnsi="宋体" w:cs="宋体" w:hint="eastAsia"/>
                <w:kern w:val="0"/>
                <w:szCs w:val="21"/>
              </w:rPr>
              <w:t>下一代防火墙</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Default="009016E9" w:rsidP="00251B60">
            <w:pPr>
              <w:adjustRightInd w:val="0"/>
              <w:snapToGrid w:val="0"/>
              <w:ind w:firstLineChars="16" w:firstLine="34"/>
              <w:rPr>
                <w:rFonts w:ascii="宋体" w:hAnsi="宋体"/>
                <w:szCs w:val="21"/>
              </w:rPr>
            </w:pPr>
            <w:r>
              <w:rPr>
                <w:rFonts w:ascii="宋体" w:hAnsi="宋体" w:hint="eastAsia"/>
                <w:szCs w:val="21"/>
              </w:rPr>
              <w:t>1、性能要求：网络层吞吐量≥6G，应用层吞吐量≥2G，防病毒吞吐量≥800M，IPS吞吐量≥500M，</w:t>
            </w:r>
            <w:proofErr w:type="gramStart"/>
            <w:r>
              <w:rPr>
                <w:rFonts w:ascii="宋体" w:hAnsi="宋体" w:hint="eastAsia"/>
                <w:szCs w:val="21"/>
              </w:rPr>
              <w:t>全威胁</w:t>
            </w:r>
            <w:proofErr w:type="gramEnd"/>
            <w:r>
              <w:rPr>
                <w:rFonts w:ascii="宋体" w:hAnsi="宋体" w:hint="eastAsia"/>
                <w:szCs w:val="21"/>
              </w:rPr>
              <w:t>吞吐量≥400M，并发连接数≥180万，HTTP新建连接数≥6万，</w:t>
            </w:r>
            <w:proofErr w:type="spellStart"/>
            <w:r>
              <w:rPr>
                <w:rFonts w:ascii="宋体" w:hAnsi="宋体" w:hint="eastAsia"/>
                <w:szCs w:val="21"/>
              </w:rPr>
              <w:t>IPSec</w:t>
            </w:r>
            <w:proofErr w:type="spellEnd"/>
            <w:r>
              <w:rPr>
                <w:rFonts w:ascii="宋体" w:hAnsi="宋体" w:hint="eastAsia"/>
                <w:szCs w:val="21"/>
              </w:rPr>
              <w:t>最大隧道数≥1000，</w:t>
            </w:r>
            <w:proofErr w:type="spellStart"/>
            <w:r>
              <w:rPr>
                <w:rFonts w:ascii="宋体" w:hAnsi="宋体" w:hint="eastAsia"/>
                <w:szCs w:val="21"/>
              </w:rPr>
              <w:t>IPSec</w:t>
            </w:r>
            <w:proofErr w:type="spellEnd"/>
            <w:r>
              <w:rPr>
                <w:rFonts w:ascii="宋体" w:hAnsi="宋体" w:hint="eastAsia"/>
                <w:szCs w:val="21"/>
              </w:rPr>
              <w:t xml:space="preserve"> VPN吞吐量≥160M。</w:t>
            </w:r>
          </w:p>
          <w:p w:rsidR="009016E9" w:rsidRDefault="009016E9" w:rsidP="00251B60">
            <w:pPr>
              <w:adjustRightInd w:val="0"/>
              <w:snapToGrid w:val="0"/>
              <w:ind w:firstLineChars="16" w:firstLine="34"/>
              <w:rPr>
                <w:rFonts w:ascii="宋体" w:hAnsi="宋体"/>
                <w:szCs w:val="21"/>
              </w:rPr>
            </w:pPr>
            <w:r>
              <w:rPr>
                <w:rFonts w:ascii="宋体" w:hAnsi="宋体" w:hint="eastAsia"/>
                <w:szCs w:val="21"/>
              </w:rPr>
              <w:t xml:space="preserve">2、硬件参数：规格：1U，内存大小：4G，硬盘容量：64G </w:t>
            </w:r>
            <w:proofErr w:type="spellStart"/>
            <w:r>
              <w:rPr>
                <w:rFonts w:ascii="宋体" w:hAnsi="宋体" w:hint="eastAsia"/>
                <w:szCs w:val="21"/>
              </w:rPr>
              <w:t>minisata</w:t>
            </w:r>
            <w:proofErr w:type="spellEnd"/>
            <w:r>
              <w:rPr>
                <w:rFonts w:ascii="宋体" w:hAnsi="宋体" w:hint="eastAsia"/>
                <w:szCs w:val="21"/>
              </w:rPr>
              <w:t xml:space="preserve"> SSD，电源：单电源，接口：6</w:t>
            </w:r>
            <w:proofErr w:type="gramStart"/>
            <w:r>
              <w:rPr>
                <w:rFonts w:ascii="宋体" w:hAnsi="宋体" w:hint="eastAsia"/>
                <w:szCs w:val="21"/>
              </w:rPr>
              <w:t>千兆电口</w:t>
            </w:r>
            <w:proofErr w:type="gramEnd"/>
            <w:r>
              <w:rPr>
                <w:rFonts w:ascii="宋体" w:hAnsi="宋体" w:hint="eastAsia"/>
                <w:szCs w:val="21"/>
              </w:rPr>
              <w:t>+4</w:t>
            </w:r>
            <w:proofErr w:type="gramStart"/>
            <w:r>
              <w:rPr>
                <w:rFonts w:ascii="宋体" w:hAnsi="宋体" w:hint="eastAsia"/>
                <w:szCs w:val="21"/>
              </w:rPr>
              <w:t>千兆光口</w:t>
            </w:r>
            <w:proofErr w:type="gramEnd"/>
            <w:r>
              <w:rPr>
                <w:rFonts w:ascii="宋体" w:hAnsi="宋体" w:hint="eastAsia"/>
                <w:szCs w:val="21"/>
              </w:rPr>
              <w:t>SFP。</w:t>
            </w:r>
          </w:p>
          <w:p w:rsidR="009016E9" w:rsidRDefault="009016E9" w:rsidP="00251B60">
            <w:pPr>
              <w:adjustRightInd w:val="0"/>
              <w:snapToGrid w:val="0"/>
              <w:ind w:firstLineChars="16" w:firstLine="34"/>
              <w:rPr>
                <w:rFonts w:ascii="宋体" w:hAnsi="宋体"/>
                <w:szCs w:val="21"/>
              </w:rPr>
            </w:pPr>
            <w:r>
              <w:rPr>
                <w:rFonts w:ascii="宋体" w:hAnsi="宋体" w:hint="eastAsia"/>
                <w:szCs w:val="21"/>
              </w:rPr>
              <w:t>3、产品支持ftp协议命令控制功能，至少包含delete、</w:t>
            </w:r>
            <w:proofErr w:type="spellStart"/>
            <w:r>
              <w:rPr>
                <w:rFonts w:ascii="宋体" w:hAnsi="宋体" w:hint="eastAsia"/>
                <w:szCs w:val="21"/>
              </w:rPr>
              <w:t>rmdir</w:t>
            </w:r>
            <w:proofErr w:type="spellEnd"/>
            <w:r>
              <w:rPr>
                <w:rFonts w:ascii="宋体" w:hAnsi="宋体" w:hint="eastAsia"/>
                <w:szCs w:val="21"/>
              </w:rPr>
              <w:t>、</w:t>
            </w:r>
            <w:proofErr w:type="spellStart"/>
            <w:r>
              <w:rPr>
                <w:rFonts w:ascii="宋体" w:hAnsi="宋体" w:hint="eastAsia"/>
                <w:szCs w:val="21"/>
              </w:rPr>
              <w:t>mkdir</w:t>
            </w:r>
            <w:proofErr w:type="spellEnd"/>
            <w:r>
              <w:rPr>
                <w:rFonts w:ascii="宋体" w:hAnsi="宋体" w:hint="eastAsia"/>
                <w:szCs w:val="21"/>
              </w:rPr>
              <w:t>、rename、</w:t>
            </w:r>
            <w:proofErr w:type="spellStart"/>
            <w:r>
              <w:rPr>
                <w:rFonts w:ascii="宋体" w:hAnsi="宋体" w:hint="eastAsia"/>
                <w:szCs w:val="21"/>
              </w:rPr>
              <w:t>mget</w:t>
            </w:r>
            <w:proofErr w:type="spellEnd"/>
            <w:r>
              <w:rPr>
                <w:rFonts w:ascii="宋体" w:hAnsi="宋体" w:hint="eastAsia"/>
                <w:szCs w:val="21"/>
              </w:rPr>
              <w:t>、</w:t>
            </w:r>
            <w:proofErr w:type="spellStart"/>
            <w:r>
              <w:rPr>
                <w:rFonts w:ascii="宋体" w:hAnsi="宋体" w:hint="eastAsia"/>
                <w:szCs w:val="21"/>
              </w:rPr>
              <w:t>dir</w:t>
            </w:r>
            <w:proofErr w:type="spellEnd"/>
            <w:r>
              <w:rPr>
                <w:rFonts w:ascii="宋体" w:hAnsi="宋体" w:hint="eastAsia"/>
                <w:szCs w:val="21"/>
              </w:rPr>
              <w:t>、</w:t>
            </w:r>
            <w:proofErr w:type="spellStart"/>
            <w:r>
              <w:rPr>
                <w:rFonts w:ascii="宋体" w:hAnsi="宋体" w:hint="eastAsia"/>
                <w:szCs w:val="21"/>
              </w:rPr>
              <w:t>mput</w:t>
            </w:r>
            <w:proofErr w:type="spellEnd"/>
            <w:r>
              <w:rPr>
                <w:rFonts w:ascii="宋体" w:hAnsi="宋体" w:hint="eastAsia"/>
                <w:szCs w:val="21"/>
              </w:rPr>
              <w:t>、get、put等，保护对外服务不被恶意篡改。</w:t>
            </w:r>
          </w:p>
          <w:p w:rsidR="009016E9" w:rsidRDefault="009016E9" w:rsidP="00251B60">
            <w:pPr>
              <w:adjustRightInd w:val="0"/>
              <w:snapToGrid w:val="0"/>
              <w:ind w:firstLineChars="16" w:firstLine="34"/>
              <w:rPr>
                <w:rFonts w:ascii="宋体" w:hAnsi="宋体"/>
                <w:szCs w:val="21"/>
              </w:rPr>
            </w:pPr>
            <w:r>
              <w:rPr>
                <w:rFonts w:ascii="宋体" w:hAnsi="宋体" w:cs="宋体" w:hint="eastAsia"/>
                <w:kern w:val="0"/>
                <w:szCs w:val="21"/>
              </w:rPr>
              <w:t>●</w:t>
            </w:r>
            <w:r>
              <w:rPr>
                <w:rFonts w:ascii="宋体" w:hAnsi="宋体" w:hint="eastAsia"/>
                <w:szCs w:val="21"/>
              </w:rPr>
              <w:t>4、产品支持</w:t>
            </w:r>
            <w:proofErr w:type="spellStart"/>
            <w:r>
              <w:rPr>
                <w:rFonts w:ascii="宋体" w:hAnsi="宋体" w:hint="eastAsia"/>
                <w:szCs w:val="21"/>
              </w:rPr>
              <w:t>IPSec</w:t>
            </w:r>
            <w:proofErr w:type="spellEnd"/>
            <w:r>
              <w:rPr>
                <w:rFonts w:ascii="宋体" w:hAnsi="宋体" w:hint="eastAsia"/>
                <w:szCs w:val="21"/>
              </w:rPr>
              <w:t xml:space="preserve"> VPN智能选路功能，根据线路质量和应用实现自动链路切换。（需提供产品功能截图并加盖生产厂家公章）</w:t>
            </w:r>
          </w:p>
          <w:p w:rsidR="009016E9" w:rsidRDefault="009016E9" w:rsidP="00251B60">
            <w:pPr>
              <w:adjustRightInd w:val="0"/>
              <w:snapToGrid w:val="0"/>
              <w:ind w:firstLineChars="16" w:firstLine="34"/>
              <w:rPr>
                <w:rFonts w:ascii="宋体" w:hAnsi="宋体"/>
                <w:szCs w:val="21"/>
              </w:rPr>
            </w:pPr>
            <w:r>
              <w:rPr>
                <w:rFonts w:ascii="宋体" w:hAnsi="宋体" w:hint="eastAsia"/>
                <w:szCs w:val="21"/>
              </w:rPr>
              <w:t>5、产品支持应用控制策略生命周期管理并需以截图等形式包含安全策略的变更时间、变更类型和策略变更用户，并对变更内容记录日志，方便策略的管理和运维等功能展示</w:t>
            </w:r>
          </w:p>
          <w:p w:rsidR="009016E9" w:rsidRDefault="009016E9" w:rsidP="00251B60">
            <w:pPr>
              <w:adjustRightInd w:val="0"/>
              <w:snapToGrid w:val="0"/>
              <w:ind w:firstLineChars="16" w:firstLine="34"/>
              <w:rPr>
                <w:rFonts w:ascii="宋体" w:hAnsi="宋体"/>
                <w:szCs w:val="21"/>
              </w:rPr>
            </w:pPr>
            <w:r>
              <w:rPr>
                <w:rFonts w:ascii="宋体" w:hAnsi="宋体" w:cs="宋体" w:hint="eastAsia"/>
                <w:kern w:val="0"/>
                <w:szCs w:val="21"/>
              </w:rPr>
              <w:t>●</w:t>
            </w:r>
            <w:r>
              <w:rPr>
                <w:rFonts w:ascii="宋体" w:hAnsi="宋体" w:hint="eastAsia"/>
                <w:szCs w:val="21"/>
              </w:rPr>
              <w:t>6、产品支持用户账号全生命周期保护功能，包括用户账号多余入口检测、用户账号弱口令检测、用户账号暴力破解检测、失陷账号检测，防止因账号被暴力破解导致的非法</w:t>
            </w:r>
            <w:proofErr w:type="gramStart"/>
            <w:r>
              <w:rPr>
                <w:rFonts w:ascii="宋体" w:hAnsi="宋体" w:hint="eastAsia"/>
                <w:szCs w:val="21"/>
              </w:rPr>
              <w:t>提权情况</w:t>
            </w:r>
            <w:proofErr w:type="gramEnd"/>
            <w:r>
              <w:rPr>
                <w:rFonts w:ascii="宋体" w:hAnsi="宋体" w:hint="eastAsia"/>
                <w:szCs w:val="21"/>
              </w:rPr>
              <w:t>发生。（需提供产品功能截图并加盖生产厂家公章）</w:t>
            </w:r>
          </w:p>
          <w:p w:rsidR="009016E9" w:rsidRDefault="009016E9" w:rsidP="00251B60">
            <w:pPr>
              <w:adjustRightInd w:val="0"/>
              <w:snapToGrid w:val="0"/>
              <w:ind w:firstLineChars="16" w:firstLine="34"/>
              <w:rPr>
                <w:rFonts w:ascii="宋体" w:hAnsi="宋体"/>
                <w:szCs w:val="21"/>
              </w:rPr>
            </w:pPr>
            <w:r>
              <w:rPr>
                <w:rFonts w:ascii="宋体" w:hAnsi="宋体" w:hint="eastAsia"/>
                <w:szCs w:val="21"/>
              </w:rPr>
              <w:t>7、支持对Web服务器安全的风险汇总展示，所投产品展示：按照业务重要性、风险等级、攻击事件统计等维</w:t>
            </w:r>
            <w:proofErr w:type="gramStart"/>
            <w:r>
              <w:rPr>
                <w:rFonts w:ascii="宋体" w:hAnsi="宋体" w:hint="eastAsia"/>
                <w:szCs w:val="21"/>
              </w:rPr>
              <w:t>度展示</w:t>
            </w:r>
            <w:proofErr w:type="gramEnd"/>
            <w:r>
              <w:rPr>
                <w:rFonts w:ascii="宋体" w:hAnsi="宋体" w:hint="eastAsia"/>
                <w:szCs w:val="21"/>
              </w:rPr>
              <w:t>Web服务器的整体安全状况，并给出解决建议实现风险快速处置。</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宋体"/>
                <w:kern w:val="0"/>
                <w:szCs w:val="21"/>
              </w:rPr>
            </w:pPr>
            <w:r w:rsidRPr="00C7364B">
              <w:rPr>
                <w:rFonts w:ascii="宋体" w:hAnsi="宋体" w:cs="宋体" w:hint="eastAsia"/>
                <w:kern w:val="0"/>
                <w:szCs w:val="21"/>
              </w:rPr>
              <w:t>2台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kern w:val="0"/>
                <w:szCs w:val="21"/>
              </w:rPr>
            </w:pPr>
            <w:r w:rsidRPr="00C7364B">
              <w:rPr>
                <w:rFonts w:ascii="宋体" w:hAnsi="宋体" w:cs="宋体" w:hint="eastAsia"/>
                <w:kern w:val="0"/>
                <w:szCs w:val="21"/>
              </w:rPr>
              <w:t>终端检测与响应</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Default="009016E9" w:rsidP="00251B60">
            <w:r>
              <w:rPr>
                <w:rFonts w:hint="eastAsia"/>
              </w:rPr>
              <w:t>1</w:t>
            </w:r>
            <w:r>
              <w:rPr>
                <w:rFonts w:hint="eastAsia"/>
              </w:rPr>
              <w:t>、产品可以纯软件交付，包含管理控制中心软件及终端客户端软件，其中管理控制中心可</w:t>
            </w:r>
            <w:proofErr w:type="gramStart"/>
            <w:r>
              <w:rPr>
                <w:rFonts w:hint="eastAsia"/>
              </w:rPr>
              <w:t>云化部署</w:t>
            </w:r>
            <w:proofErr w:type="gramEnd"/>
            <w:r>
              <w:rPr>
                <w:rFonts w:hint="eastAsia"/>
              </w:rPr>
              <w:t>；针对本项目，要求配置</w:t>
            </w:r>
            <w:r>
              <w:rPr>
                <w:rFonts w:hint="eastAsia"/>
              </w:rPr>
              <w:t>1</w:t>
            </w:r>
            <w:r>
              <w:rPr>
                <w:rFonts w:hint="eastAsia"/>
              </w:rPr>
              <w:t>套管理控制中心，</w:t>
            </w:r>
            <w:r>
              <w:rPr>
                <w:rFonts w:hint="eastAsia"/>
              </w:rPr>
              <w:t>100</w:t>
            </w:r>
            <w:r>
              <w:rPr>
                <w:rFonts w:hint="eastAsia"/>
              </w:rPr>
              <w:t>点</w:t>
            </w:r>
            <w:r>
              <w:rPr>
                <w:rFonts w:hint="eastAsia"/>
              </w:rPr>
              <w:t>PC</w:t>
            </w:r>
            <w:r>
              <w:rPr>
                <w:rFonts w:hint="eastAsia"/>
              </w:rPr>
              <w:t>端、</w:t>
            </w:r>
            <w:r>
              <w:rPr>
                <w:rFonts w:hint="eastAsia"/>
              </w:rPr>
              <w:t>10</w:t>
            </w:r>
            <w:r>
              <w:rPr>
                <w:rFonts w:hint="eastAsia"/>
              </w:rPr>
              <w:t>点服务器端授权。单一管理控制中心可统一管理分别部署在</w:t>
            </w:r>
            <w:r>
              <w:rPr>
                <w:rFonts w:hint="eastAsia"/>
              </w:rPr>
              <w:t>Windows PC</w:t>
            </w:r>
            <w:r>
              <w:rPr>
                <w:rFonts w:hint="eastAsia"/>
              </w:rPr>
              <w:t>，</w:t>
            </w:r>
            <w:r>
              <w:rPr>
                <w:rFonts w:hint="eastAsia"/>
              </w:rPr>
              <w:t>Win</w:t>
            </w:r>
            <w:r>
              <w:rPr>
                <w:rFonts w:hint="eastAsia"/>
              </w:rPr>
              <w:t>服务器以及</w:t>
            </w:r>
            <w:r>
              <w:rPr>
                <w:rFonts w:hint="eastAsia"/>
              </w:rPr>
              <w:t>Linux</w:t>
            </w:r>
            <w:r>
              <w:rPr>
                <w:rFonts w:hint="eastAsia"/>
              </w:rPr>
              <w:t>服务器的客户端软件</w:t>
            </w:r>
          </w:p>
          <w:p w:rsidR="009016E9" w:rsidRDefault="009016E9" w:rsidP="00251B60">
            <w:r>
              <w:rPr>
                <w:rFonts w:hint="eastAsia"/>
              </w:rPr>
              <w:t>2</w:t>
            </w:r>
            <w:r>
              <w:rPr>
                <w:rFonts w:hint="eastAsia"/>
              </w:rPr>
              <w:t>、支持全网风险展示，包括但不限于未处理的勒索病毒数量、暴力破解数量、</w:t>
            </w:r>
            <w:proofErr w:type="spellStart"/>
            <w:r>
              <w:rPr>
                <w:rFonts w:hint="eastAsia"/>
              </w:rPr>
              <w:t>WebShell</w:t>
            </w:r>
            <w:proofErr w:type="spellEnd"/>
            <w:r>
              <w:rPr>
                <w:rFonts w:hint="eastAsia"/>
              </w:rPr>
              <w:t>后门数量、高危漏洞及其各自影响的终端数量</w:t>
            </w:r>
          </w:p>
          <w:p w:rsidR="009016E9" w:rsidRDefault="009016E9" w:rsidP="00251B60">
            <w:r>
              <w:rPr>
                <w:rFonts w:hint="eastAsia"/>
              </w:rPr>
              <w:t>3</w:t>
            </w:r>
            <w:r>
              <w:rPr>
                <w:rFonts w:hint="eastAsia"/>
              </w:rPr>
              <w:t>、支持展示全球热点风险事件在网内终端的爆发情况，及时了解、处置网内终端的热点风险事件，并显示影响终端数量</w:t>
            </w:r>
          </w:p>
          <w:p w:rsidR="009016E9" w:rsidRDefault="009016E9" w:rsidP="00251B60">
            <w:r>
              <w:rPr>
                <w:rFonts w:hint="eastAsia"/>
              </w:rPr>
              <w:t>4</w:t>
            </w:r>
            <w:r>
              <w:rPr>
                <w:rFonts w:hint="eastAsia"/>
              </w:rPr>
              <w:t>、支持终端客户端软件的启用禁用，</w:t>
            </w:r>
            <w:proofErr w:type="gramStart"/>
            <w:r>
              <w:rPr>
                <w:rFonts w:hint="eastAsia"/>
              </w:rPr>
              <w:t>统一重</w:t>
            </w:r>
            <w:proofErr w:type="gramEnd"/>
            <w:r>
              <w:rPr>
                <w:rFonts w:hint="eastAsia"/>
              </w:rPr>
              <w:t>启和卸载客户端软件</w:t>
            </w:r>
            <w:r>
              <w:rPr>
                <w:rFonts w:hint="eastAsia"/>
              </w:rPr>
              <w:t xml:space="preserve">            </w:t>
            </w:r>
          </w:p>
          <w:p w:rsidR="009016E9" w:rsidRDefault="009016E9" w:rsidP="00251B60">
            <w:r>
              <w:rPr>
                <w:rFonts w:hint="eastAsia"/>
              </w:rPr>
              <w:t>5</w:t>
            </w:r>
            <w:r>
              <w:rPr>
                <w:rFonts w:hint="eastAsia"/>
              </w:rPr>
              <w:t>、支持安全策略一体化配置，通过单一策略即可实现不同安全功能的配置，包括：终端病毒查杀的文件扫描配置、文件实时监控的参数配置、</w:t>
            </w:r>
            <w:proofErr w:type="spellStart"/>
            <w:r>
              <w:rPr>
                <w:rFonts w:hint="eastAsia"/>
              </w:rPr>
              <w:t>WebShell</w:t>
            </w:r>
            <w:proofErr w:type="spellEnd"/>
            <w:r>
              <w:rPr>
                <w:rFonts w:hint="eastAsia"/>
              </w:rPr>
              <w:t>检测和威胁处置方式、暴力破解的威胁处置方式和</w:t>
            </w:r>
            <w:r>
              <w:rPr>
                <w:rFonts w:hint="eastAsia"/>
              </w:rPr>
              <w:t>Windows</w:t>
            </w:r>
            <w:r>
              <w:rPr>
                <w:rFonts w:hint="eastAsia"/>
              </w:rPr>
              <w:t>白名单信任目录</w:t>
            </w:r>
          </w:p>
          <w:p w:rsidR="009016E9" w:rsidRDefault="009016E9" w:rsidP="00251B60">
            <w:r>
              <w:rPr>
                <w:rFonts w:hint="eastAsia"/>
              </w:rPr>
              <w:t>6</w:t>
            </w:r>
            <w:r>
              <w:rPr>
                <w:rFonts w:hint="eastAsia"/>
              </w:rPr>
              <w:t>、支持以安全策略模板方式对指定终端</w:t>
            </w:r>
            <w:proofErr w:type="gramStart"/>
            <w:r>
              <w:rPr>
                <w:rFonts w:hint="eastAsia"/>
              </w:rPr>
              <w:t>组快速</w:t>
            </w:r>
            <w:proofErr w:type="gramEnd"/>
            <w:r>
              <w:rPr>
                <w:rFonts w:hint="eastAsia"/>
              </w:rPr>
              <w:t>部署安全策略，安全策略模板支持默认模板和自定义模板</w:t>
            </w:r>
          </w:p>
          <w:p w:rsidR="009016E9" w:rsidRDefault="009016E9" w:rsidP="00251B60">
            <w:r>
              <w:rPr>
                <w:rFonts w:hint="eastAsia"/>
              </w:rPr>
              <w:t>7</w:t>
            </w:r>
            <w:r>
              <w:rPr>
                <w:rFonts w:hint="eastAsia"/>
              </w:rPr>
              <w:t>、支持全网视角的终端资产统一清点，清点信息包括操作系统、</w:t>
            </w:r>
            <w:r>
              <w:rPr>
                <w:rFonts w:hint="eastAsia"/>
              </w:rPr>
              <w:lastRenderedPageBreak/>
              <w:t>应用软件、监听端口和主机账户，其中操作系统、应用软件和监听端口支持从资产和终端两个视角进行统计和展示</w:t>
            </w:r>
          </w:p>
          <w:p w:rsidR="009016E9" w:rsidRDefault="009016E9" w:rsidP="00251B60">
            <w:pPr>
              <w:rPr>
                <w:rFonts w:ascii="宋体" w:hAnsi="宋体" w:cs="宋体"/>
                <w:kern w:val="0"/>
                <w:szCs w:val="21"/>
              </w:rPr>
            </w:pPr>
            <w:r>
              <w:rPr>
                <w:rFonts w:hint="eastAsia"/>
              </w:rPr>
              <w:t>支持收集并展示单个终端的软件信息，包括软件名称、软件类型、软件版本、所属厂商、软件安装路径以及安装时间</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宋体"/>
                <w:kern w:val="0"/>
                <w:szCs w:val="21"/>
              </w:rPr>
            </w:pPr>
            <w:r w:rsidRPr="00C7364B">
              <w:rPr>
                <w:rFonts w:ascii="宋体" w:hAnsi="宋体" w:cs="宋体" w:hint="eastAsia"/>
                <w:kern w:val="0"/>
                <w:szCs w:val="21"/>
              </w:rPr>
              <w:lastRenderedPageBreak/>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kern w:val="0"/>
                <w:szCs w:val="21"/>
              </w:rPr>
            </w:pPr>
            <w:r w:rsidRPr="00C7364B">
              <w:rPr>
                <w:rFonts w:ascii="宋体" w:hAnsi="宋体" w:cs="宋体" w:hint="eastAsia"/>
                <w:kern w:val="0"/>
                <w:szCs w:val="21"/>
              </w:rPr>
              <w:t>上网行为管理</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Default="009016E9" w:rsidP="00251B60">
            <w:r>
              <w:rPr>
                <w:rFonts w:hint="eastAsia"/>
              </w:rPr>
              <w:t>1</w:t>
            </w:r>
            <w:r>
              <w:rPr>
                <w:rFonts w:hint="eastAsia"/>
              </w:rPr>
              <w:t>、网络层吞吐量≥</w:t>
            </w:r>
            <w:r>
              <w:rPr>
                <w:rFonts w:hint="eastAsia"/>
              </w:rPr>
              <w:t>3.6Gb</w:t>
            </w:r>
            <w:r>
              <w:rPr>
                <w:rFonts w:hint="eastAsia"/>
              </w:rPr>
              <w:t>，应用层吞吐量≥</w:t>
            </w:r>
            <w:r>
              <w:rPr>
                <w:rFonts w:hint="eastAsia"/>
              </w:rPr>
              <w:t>450Mb</w:t>
            </w:r>
            <w:r>
              <w:rPr>
                <w:rFonts w:hint="eastAsia"/>
              </w:rPr>
              <w:t>，带宽性能≥</w:t>
            </w:r>
            <w:r>
              <w:rPr>
                <w:rFonts w:hint="eastAsia"/>
              </w:rPr>
              <w:t>300Mb</w:t>
            </w:r>
            <w:r>
              <w:rPr>
                <w:rFonts w:hint="eastAsia"/>
              </w:rPr>
              <w:t>，最大并发连接数≥</w:t>
            </w:r>
            <w:r>
              <w:rPr>
                <w:rFonts w:hint="eastAsia"/>
              </w:rPr>
              <w:t>150000</w:t>
            </w:r>
            <w:r>
              <w:rPr>
                <w:rFonts w:hint="eastAsia"/>
              </w:rPr>
              <w:t>。</w:t>
            </w:r>
          </w:p>
          <w:p w:rsidR="009016E9" w:rsidRDefault="009016E9" w:rsidP="00251B60">
            <w:r>
              <w:rPr>
                <w:rFonts w:hint="eastAsia"/>
              </w:rPr>
              <w:t>2</w:t>
            </w:r>
            <w:r>
              <w:rPr>
                <w:rFonts w:hint="eastAsia"/>
              </w:rPr>
              <w:t>、规格：</w:t>
            </w:r>
            <w:r>
              <w:rPr>
                <w:rFonts w:hint="eastAsia"/>
              </w:rPr>
              <w:t>1U</w:t>
            </w:r>
            <w:r>
              <w:rPr>
                <w:rFonts w:hint="eastAsia"/>
              </w:rPr>
              <w:t>，内存大小≥</w:t>
            </w:r>
            <w:r>
              <w:rPr>
                <w:rFonts w:hint="eastAsia"/>
              </w:rPr>
              <w:t>4G</w:t>
            </w:r>
            <w:r>
              <w:rPr>
                <w:rFonts w:hint="eastAsia"/>
              </w:rPr>
              <w:t>，硬盘容量≥</w:t>
            </w:r>
            <w:r>
              <w:rPr>
                <w:rFonts w:hint="eastAsia"/>
              </w:rPr>
              <w:t>64G SSD+960G SSD</w:t>
            </w:r>
            <w:r>
              <w:rPr>
                <w:rFonts w:hint="eastAsia"/>
              </w:rPr>
              <w:t>，电源：单电源，接口≥</w:t>
            </w:r>
            <w:r>
              <w:rPr>
                <w:rFonts w:hint="eastAsia"/>
              </w:rPr>
              <w:t>6</w:t>
            </w:r>
            <w:proofErr w:type="gramStart"/>
            <w:r>
              <w:rPr>
                <w:rFonts w:hint="eastAsia"/>
              </w:rPr>
              <w:t>千兆电口</w:t>
            </w:r>
            <w:proofErr w:type="gramEnd"/>
            <w:r>
              <w:rPr>
                <w:rFonts w:hint="eastAsia"/>
              </w:rPr>
              <w:t>+2</w:t>
            </w:r>
            <w:proofErr w:type="gramStart"/>
            <w:r>
              <w:rPr>
                <w:rFonts w:hint="eastAsia"/>
              </w:rPr>
              <w:t>千兆光口</w:t>
            </w:r>
            <w:proofErr w:type="gramEnd"/>
            <w:r>
              <w:rPr>
                <w:rFonts w:hint="eastAsia"/>
              </w:rPr>
              <w:t>SFP</w:t>
            </w:r>
            <w:r>
              <w:rPr>
                <w:rFonts w:hint="eastAsia"/>
              </w:rPr>
              <w:t>。</w:t>
            </w:r>
          </w:p>
          <w:p w:rsidR="009016E9" w:rsidRDefault="009016E9" w:rsidP="00251B60">
            <w:r>
              <w:rPr>
                <w:rFonts w:hint="eastAsia"/>
              </w:rPr>
              <w:t>3</w:t>
            </w:r>
            <w:r>
              <w:rPr>
                <w:rFonts w:hint="eastAsia"/>
              </w:rPr>
              <w:t>、支持部署在</w:t>
            </w:r>
            <w:r>
              <w:rPr>
                <w:rFonts w:hint="eastAsia"/>
              </w:rPr>
              <w:t>IPv6</w:t>
            </w:r>
            <w:r>
              <w:rPr>
                <w:rFonts w:hint="eastAsia"/>
              </w:rPr>
              <w:t>环境中，设备接口及部署模式均支持</w:t>
            </w:r>
            <w:r>
              <w:rPr>
                <w:rFonts w:hint="eastAsia"/>
              </w:rPr>
              <w:t>ipv6</w:t>
            </w:r>
            <w:r>
              <w:rPr>
                <w:rFonts w:hint="eastAsia"/>
              </w:rPr>
              <w:t>配置，所有核心功能（应用控制、流量控制、内容审计、日志报表等）都支持</w:t>
            </w:r>
            <w:r>
              <w:rPr>
                <w:rFonts w:hint="eastAsia"/>
              </w:rPr>
              <w:t>IPv6</w:t>
            </w:r>
            <w:r>
              <w:rPr>
                <w:rFonts w:hint="eastAsia"/>
              </w:rPr>
              <w:t>；</w:t>
            </w:r>
          </w:p>
          <w:p w:rsidR="009016E9" w:rsidRDefault="009016E9" w:rsidP="00251B60">
            <w:r>
              <w:rPr>
                <w:rFonts w:hint="eastAsia"/>
              </w:rPr>
              <w:t>4</w:t>
            </w:r>
            <w:r>
              <w:rPr>
                <w:rFonts w:hint="eastAsia"/>
              </w:rPr>
              <w:t>、加入集中管理时，支持身份认证，比如密码正确才能加入；解除集中管理时，要输入中心端的解控秘</w:t>
            </w:r>
            <w:proofErr w:type="gramStart"/>
            <w:r>
              <w:rPr>
                <w:rFonts w:hint="eastAsia"/>
              </w:rPr>
              <w:t>钥</w:t>
            </w:r>
            <w:proofErr w:type="gramEnd"/>
            <w:r>
              <w:rPr>
                <w:rFonts w:hint="eastAsia"/>
              </w:rPr>
              <w:t>才允许解控；</w:t>
            </w:r>
            <w:r>
              <w:rPr>
                <w:rFonts w:hint="eastAsia"/>
              </w:rPr>
              <w:t xml:space="preserve">           </w:t>
            </w:r>
          </w:p>
          <w:p w:rsidR="009016E9" w:rsidRDefault="009016E9" w:rsidP="00251B60">
            <w:r>
              <w:rPr>
                <w:rFonts w:ascii="宋体" w:hAnsi="宋体" w:cs="宋体" w:hint="eastAsia"/>
                <w:kern w:val="0"/>
                <w:szCs w:val="21"/>
              </w:rPr>
              <w:t>●</w:t>
            </w:r>
            <w:r>
              <w:rPr>
                <w:rFonts w:hint="eastAsia"/>
              </w:rPr>
              <w:t>5</w:t>
            </w:r>
            <w:r>
              <w:rPr>
                <w:rFonts w:hint="eastAsia"/>
              </w:rPr>
              <w:t>、支持攻击、双机切换告警、移动终端管理告警、风险终端发现告警、</w:t>
            </w:r>
            <w:r>
              <w:rPr>
                <w:rFonts w:hint="eastAsia"/>
              </w:rPr>
              <w:t>web</w:t>
            </w:r>
            <w:r>
              <w:rPr>
                <w:rFonts w:hint="eastAsia"/>
              </w:rPr>
              <w:t>关键字过滤告警、杀毒告警、设备流量超限告警、磁盘</w:t>
            </w:r>
            <w:r>
              <w:rPr>
                <w:rFonts w:hint="eastAsia"/>
              </w:rPr>
              <w:t>/CPU/</w:t>
            </w:r>
            <w:r>
              <w:rPr>
                <w:rFonts w:hint="eastAsia"/>
              </w:rPr>
              <w:t>内存异常告警等；（需提供相关功能截</w:t>
            </w:r>
            <w:proofErr w:type="gramStart"/>
            <w:r>
              <w:rPr>
                <w:rFonts w:hint="eastAsia"/>
              </w:rPr>
              <w:t>图证明</w:t>
            </w:r>
            <w:proofErr w:type="gramEnd"/>
            <w:r>
              <w:rPr>
                <w:rFonts w:ascii="宋体" w:hAnsi="宋体" w:hint="eastAsia"/>
                <w:szCs w:val="21"/>
              </w:rPr>
              <w:t>并加盖生产厂家公章</w:t>
            </w:r>
            <w:r>
              <w:rPr>
                <w:rFonts w:hint="eastAsia"/>
              </w:rPr>
              <w:t>）；</w:t>
            </w:r>
          </w:p>
          <w:p w:rsidR="009016E9" w:rsidRDefault="009016E9" w:rsidP="00251B60">
            <w:r>
              <w:rPr>
                <w:rFonts w:ascii="宋体" w:hAnsi="宋体" w:cs="宋体" w:hint="eastAsia"/>
                <w:kern w:val="0"/>
                <w:szCs w:val="21"/>
              </w:rPr>
              <w:t>●</w:t>
            </w:r>
            <w:r>
              <w:rPr>
                <w:rFonts w:hint="eastAsia"/>
              </w:rPr>
              <w:t>6</w:t>
            </w:r>
            <w:r>
              <w:rPr>
                <w:rFonts w:hint="eastAsia"/>
              </w:rPr>
              <w:t>、支持</w:t>
            </w:r>
            <w:r>
              <w:rPr>
                <w:rFonts w:hint="eastAsia"/>
              </w:rPr>
              <w:t>DNS</w:t>
            </w:r>
            <w:r>
              <w:rPr>
                <w:rFonts w:hint="eastAsia"/>
              </w:rPr>
              <w:t>透明代理，能够基于用户、域名、目标</w:t>
            </w:r>
            <w:r>
              <w:rPr>
                <w:rFonts w:hint="eastAsia"/>
              </w:rPr>
              <w:t>DNS</w:t>
            </w:r>
            <w:r>
              <w:rPr>
                <w:rFonts w:hint="eastAsia"/>
              </w:rPr>
              <w:t>，指定代理策略生效，代理策略可以设置为：重定向至</w:t>
            </w:r>
            <w:r>
              <w:rPr>
                <w:rFonts w:hint="eastAsia"/>
              </w:rPr>
              <w:t>DNS</w:t>
            </w:r>
            <w:r>
              <w:rPr>
                <w:rFonts w:hint="eastAsia"/>
              </w:rPr>
              <w:t>服务器、解析为</w:t>
            </w:r>
            <w:r>
              <w:rPr>
                <w:rFonts w:hint="eastAsia"/>
              </w:rPr>
              <w:t>IP</w:t>
            </w:r>
            <w:r>
              <w:rPr>
                <w:rFonts w:hint="eastAsia"/>
              </w:rPr>
              <w:t>、丢弃、重定向</w:t>
            </w:r>
            <w:proofErr w:type="gramStart"/>
            <w:r>
              <w:rPr>
                <w:rFonts w:hint="eastAsia"/>
              </w:rPr>
              <w:t>至制定</w:t>
            </w:r>
            <w:proofErr w:type="gramEnd"/>
            <w:r>
              <w:rPr>
                <w:rFonts w:hint="eastAsia"/>
              </w:rPr>
              <w:t>线路；（需提供相关功能截</w:t>
            </w:r>
            <w:proofErr w:type="gramStart"/>
            <w:r>
              <w:rPr>
                <w:rFonts w:hint="eastAsia"/>
              </w:rPr>
              <w:t>图证明</w:t>
            </w:r>
            <w:proofErr w:type="gramEnd"/>
            <w:r>
              <w:rPr>
                <w:rFonts w:ascii="宋体" w:hAnsi="宋体" w:hint="eastAsia"/>
                <w:szCs w:val="21"/>
              </w:rPr>
              <w:t>并加盖生产厂家公章</w:t>
            </w:r>
            <w:r>
              <w:rPr>
                <w:rFonts w:hint="eastAsia"/>
              </w:rPr>
              <w:t>）</w:t>
            </w:r>
          </w:p>
          <w:p w:rsidR="009016E9" w:rsidRDefault="009016E9" w:rsidP="00251B60">
            <w:r>
              <w:rPr>
                <w:rFonts w:ascii="宋体" w:hAnsi="宋体" w:cs="宋体" w:hint="eastAsia"/>
                <w:kern w:val="0"/>
                <w:szCs w:val="21"/>
              </w:rPr>
              <w:t>●</w:t>
            </w:r>
            <w:r>
              <w:rPr>
                <w:rFonts w:hint="eastAsia"/>
              </w:rPr>
              <w:t>7</w:t>
            </w:r>
            <w:r>
              <w:rPr>
                <w:rFonts w:hint="eastAsia"/>
              </w:rPr>
              <w:t>、支持基于用户组、位置、终端类型、</w:t>
            </w:r>
            <w:r>
              <w:rPr>
                <w:rFonts w:hint="eastAsia"/>
              </w:rPr>
              <w:t>URL</w:t>
            </w:r>
            <w:r>
              <w:rPr>
                <w:rFonts w:hint="eastAsia"/>
              </w:rPr>
              <w:t>类型配置流量管控策略（需提供相关功能截</w:t>
            </w:r>
            <w:proofErr w:type="gramStart"/>
            <w:r>
              <w:rPr>
                <w:rFonts w:hint="eastAsia"/>
              </w:rPr>
              <w:t>图证明</w:t>
            </w:r>
            <w:proofErr w:type="gramEnd"/>
            <w:r>
              <w:rPr>
                <w:rFonts w:ascii="宋体" w:hAnsi="宋体" w:hint="eastAsia"/>
                <w:szCs w:val="21"/>
              </w:rPr>
              <w:t>并加盖生产厂家公章</w:t>
            </w:r>
            <w:r>
              <w:rPr>
                <w:rFonts w:hint="eastAsia"/>
              </w:rPr>
              <w:t>）</w:t>
            </w:r>
          </w:p>
          <w:p w:rsidR="009016E9" w:rsidRDefault="009016E9" w:rsidP="00251B60">
            <w:r>
              <w:rPr>
                <w:rFonts w:hint="eastAsia"/>
              </w:rPr>
              <w:t>8</w:t>
            </w:r>
            <w:r>
              <w:rPr>
                <w:rFonts w:hint="eastAsia"/>
              </w:rPr>
              <w:t>、支持</w:t>
            </w:r>
            <w:r>
              <w:rPr>
                <w:rFonts w:hint="eastAsia"/>
              </w:rPr>
              <w:t>FTP</w:t>
            </w:r>
            <w:r>
              <w:rPr>
                <w:rFonts w:hint="eastAsia"/>
              </w:rPr>
              <w:t>协议上传、下载文件的审计，支持</w:t>
            </w:r>
            <w:r>
              <w:rPr>
                <w:rFonts w:hint="eastAsia"/>
              </w:rPr>
              <w:t>FTP</w:t>
            </w:r>
            <w:r>
              <w:rPr>
                <w:rFonts w:hint="eastAsia"/>
              </w:rPr>
              <w:t>传输客户端的外发附件审计，包括</w:t>
            </w:r>
            <w:proofErr w:type="spellStart"/>
            <w:r>
              <w:rPr>
                <w:rFonts w:hint="eastAsia"/>
              </w:rPr>
              <w:t>WinSCP</w:t>
            </w:r>
            <w:proofErr w:type="spellEnd"/>
            <w:r>
              <w:rPr>
                <w:rFonts w:hint="eastAsia"/>
              </w:rPr>
              <w:t>、</w:t>
            </w:r>
            <w:proofErr w:type="spellStart"/>
            <w:r>
              <w:rPr>
                <w:rFonts w:hint="eastAsia"/>
              </w:rPr>
              <w:t>XFftp</w:t>
            </w:r>
            <w:proofErr w:type="spellEnd"/>
            <w:r>
              <w:rPr>
                <w:rFonts w:hint="eastAsia"/>
              </w:rPr>
              <w:t>，</w:t>
            </w:r>
            <w:proofErr w:type="spellStart"/>
            <w:r>
              <w:rPr>
                <w:rFonts w:hint="eastAsia"/>
              </w:rPr>
              <w:t>FileZilla</w:t>
            </w:r>
            <w:proofErr w:type="spellEnd"/>
            <w:r>
              <w:rPr>
                <w:rFonts w:hint="eastAsia"/>
              </w:rPr>
              <w:t>、</w:t>
            </w:r>
            <w:proofErr w:type="spellStart"/>
            <w:r>
              <w:rPr>
                <w:rFonts w:hint="eastAsia"/>
              </w:rPr>
              <w:t>SecureFX</w:t>
            </w:r>
            <w:proofErr w:type="spellEnd"/>
            <w:r>
              <w:rPr>
                <w:rFonts w:hint="eastAsia"/>
              </w:rPr>
              <w:t>；</w:t>
            </w:r>
          </w:p>
          <w:p w:rsidR="009016E9" w:rsidRDefault="009016E9" w:rsidP="00251B60">
            <w:pPr>
              <w:rPr>
                <w:rFonts w:ascii="宋体" w:hAnsi="宋体" w:cs="宋体"/>
                <w:kern w:val="0"/>
                <w:szCs w:val="21"/>
              </w:rPr>
            </w:pPr>
            <w:r>
              <w:rPr>
                <w:rFonts w:ascii="宋体" w:hAnsi="宋体" w:cs="宋体" w:hint="eastAsia"/>
                <w:kern w:val="0"/>
                <w:szCs w:val="21"/>
              </w:rPr>
              <w:t>●</w:t>
            </w:r>
            <w:r>
              <w:rPr>
                <w:rFonts w:hint="eastAsia"/>
              </w:rPr>
              <w:t>9</w:t>
            </w:r>
            <w:r>
              <w:rPr>
                <w:rFonts w:hint="eastAsia"/>
              </w:rPr>
              <w:t>、支持给每个应用自定义标签；支持根据标签选择一类应用做控制；支持对每一种应用的定义和解释，帮助客户快速定位应用的分类；支持给每一种应用列上图标，易于客户了解应用的特征。（需提供相关功能截</w:t>
            </w:r>
            <w:proofErr w:type="gramStart"/>
            <w:r>
              <w:rPr>
                <w:rFonts w:hint="eastAsia"/>
              </w:rPr>
              <w:t>图证明</w:t>
            </w:r>
            <w:proofErr w:type="gramEnd"/>
            <w:r>
              <w:rPr>
                <w:rFonts w:ascii="宋体" w:hAnsi="宋体" w:hint="eastAsia"/>
                <w:szCs w:val="21"/>
              </w:rPr>
              <w:t>并加盖生产厂家公章</w:t>
            </w:r>
            <w:r>
              <w:rPr>
                <w:rFonts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宋体"/>
                <w:kern w:val="0"/>
                <w:szCs w:val="21"/>
              </w:rPr>
            </w:pPr>
            <w:r w:rsidRPr="00C7364B">
              <w:rPr>
                <w:rFonts w:ascii="宋体" w:hAnsi="宋体" w:cs="宋体" w:hint="eastAsia"/>
                <w:kern w:val="0"/>
                <w:szCs w:val="21"/>
              </w:rPr>
              <w:t>1台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kern w:val="0"/>
                <w:szCs w:val="21"/>
              </w:rPr>
            </w:pPr>
            <w:proofErr w:type="gramStart"/>
            <w:r w:rsidRPr="00C7364B">
              <w:rPr>
                <w:rFonts w:ascii="宋体" w:hAnsi="宋体" w:cs="宋体" w:hint="eastAsia"/>
                <w:kern w:val="0"/>
                <w:szCs w:val="21"/>
              </w:rPr>
              <w:t>等保一体</w:t>
            </w:r>
            <w:proofErr w:type="gramEnd"/>
            <w:r w:rsidRPr="00C7364B">
              <w:rPr>
                <w:rFonts w:ascii="宋体" w:hAnsi="宋体" w:cs="宋体" w:hint="eastAsia"/>
                <w:kern w:val="0"/>
                <w:szCs w:val="21"/>
              </w:rPr>
              <w:t>机</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Default="009016E9" w:rsidP="00251B60">
            <w:r>
              <w:rPr>
                <w:rFonts w:hint="eastAsia"/>
              </w:rPr>
              <w:t>1</w:t>
            </w:r>
            <w:r>
              <w:rPr>
                <w:rFonts w:hint="eastAsia"/>
              </w:rPr>
              <w:t>、本次等保一体机要求</w:t>
            </w:r>
            <w:r>
              <w:rPr>
                <w:rFonts w:hint="eastAsia"/>
              </w:rPr>
              <w:t>2</w:t>
            </w:r>
            <w:r>
              <w:rPr>
                <w:rFonts w:hint="eastAsia"/>
              </w:rPr>
              <w:t>台硬件服务器，每台要求如下：</w:t>
            </w:r>
          </w:p>
          <w:p w:rsidR="009016E9" w:rsidRDefault="009016E9" w:rsidP="00251B60">
            <w:r>
              <w:rPr>
                <w:rFonts w:hint="eastAsia"/>
              </w:rPr>
              <w:t xml:space="preserve">CPU </w:t>
            </w:r>
            <w:r>
              <w:rPr>
                <w:rFonts w:hint="eastAsia"/>
              </w:rPr>
              <w:t>：</w:t>
            </w:r>
            <w:r>
              <w:rPr>
                <w:rFonts w:hint="eastAsia"/>
              </w:rPr>
              <w:t>2*Silver 4210R 2.40 GHz</w:t>
            </w:r>
            <w:r>
              <w:rPr>
                <w:rFonts w:hint="eastAsia"/>
              </w:rPr>
              <w:t>（</w:t>
            </w:r>
            <w:r>
              <w:rPr>
                <w:rFonts w:hint="eastAsia"/>
              </w:rPr>
              <w:t>10C</w:t>
            </w:r>
            <w:r>
              <w:rPr>
                <w:rFonts w:hint="eastAsia"/>
              </w:rPr>
              <w:t>）</w:t>
            </w:r>
          </w:p>
          <w:p w:rsidR="009016E9" w:rsidRDefault="009016E9" w:rsidP="00251B60">
            <w:r>
              <w:rPr>
                <w:rFonts w:hint="eastAsia"/>
              </w:rPr>
              <w:t>内存≥</w:t>
            </w:r>
            <w:r>
              <w:rPr>
                <w:rFonts w:hint="eastAsia"/>
              </w:rPr>
              <w:t>3*32GB</w:t>
            </w:r>
            <w:r>
              <w:rPr>
                <w:rFonts w:hint="eastAsia"/>
              </w:rPr>
              <w:t>；</w:t>
            </w:r>
          </w:p>
          <w:p w:rsidR="009016E9" w:rsidRDefault="009016E9" w:rsidP="00251B60">
            <w:r>
              <w:rPr>
                <w:rFonts w:hint="eastAsia"/>
              </w:rPr>
              <w:t>硬盘：系统盘≥</w:t>
            </w:r>
            <w:r>
              <w:rPr>
                <w:rFonts w:hint="eastAsia"/>
              </w:rPr>
              <w:t>240GB SSD</w:t>
            </w:r>
            <w:r>
              <w:rPr>
                <w:rFonts w:hint="eastAsia"/>
              </w:rPr>
              <w:t>；缓存盘≥</w:t>
            </w:r>
            <w:r>
              <w:rPr>
                <w:rFonts w:hint="eastAsia"/>
              </w:rPr>
              <w:t>240GB SSD</w:t>
            </w:r>
            <w:r>
              <w:rPr>
                <w:rFonts w:hint="eastAsia"/>
              </w:rPr>
              <w:t>，数据盘≥</w:t>
            </w:r>
            <w:r>
              <w:rPr>
                <w:rFonts w:hint="eastAsia"/>
              </w:rPr>
              <w:t>2*4TB HDD</w:t>
            </w:r>
            <w:r>
              <w:rPr>
                <w:rFonts w:hint="eastAsia"/>
              </w:rPr>
              <w:t>；</w:t>
            </w:r>
          </w:p>
          <w:p w:rsidR="009016E9" w:rsidRDefault="009016E9" w:rsidP="00251B60">
            <w:r>
              <w:rPr>
                <w:rFonts w:hint="eastAsia"/>
              </w:rPr>
              <w:t>网口≥</w:t>
            </w:r>
            <w:r>
              <w:rPr>
                <w:rFonts w:hint="eastAsia"/>
              </w:rPr>
              <w:t>6</w:t>
            </w:r>
            <w:proofErr w:type="gramStart"/>
            <w:r>
              <w:rPr>
                <w:rFonts w:hint="eastAsia"/>
              </w:rPr>
              <w:t>千兆电口</w:t>
            </w:r>
            <w:proofErr w:type="gramEnd"/>
            <w:r>
              <w:rPr>
                <w:rFonts w:hint="eastAsia"/>
              </w:rPr>
              <w:t>；冗余电源；</w:t>
            </w:r>
          </w:p>
          <w:p w:rsidR="009016E9" w:rsidRDefault="009016E9" w:rsidP="00251B60">
            <w:r>
              <w:rPr>
                <w:rFonts w:hint="eastAsia"/>
              </w:rPr>
              <w:t>2</w:t>
            </w:r>
            <w:r>
              <w:rPr>
                <w:rFonts w:hint="eastAsia"/>
              </w:rPr>
              <w:t>、产品支持软、硬件一体化与软硬件解耦两种部署方式；支持网桥、路由、旁路模式部署；</w:t>
            </w:r>
          </w:p>
          <w:p w:rsidR="009016E9" w:rsidRDefault="009016E9" w:rsidP="00251B60">
            <w:r>
              <w:rPr>
                <w:rFonts w:ascii="宋体" w:hAnsi="宋体" w:cs="宋体" w:hint="eastAsia"/>
                <w:kern w:val="0"/>
                <w:szCs w:val="21"/>
              </w:rPr>
              <w:t>●</w:t>
            </w:r>
            <w:r>
              <w:rPr>
                <w:rFonts w:hint="eastAsia"/>
              </w:rPr>
              <w:t>3</w:t>
            </w:r>
            <w:r>
              <w:rPr>
                <w:rFonts w:hint="eastAsia"/>
              </w:rPr>
              <w:t>、平台可根据实际业务环境定义业务安全区域，简化运维管理；（提供界面截</w:t>
            </w:r>
            <w:proofErr w:type="gramStart"/>
            <w:r>
              <w:rPr>
                <w:rFonts w:hint="eastAsia"/>
              </w:rPr>
              <w:t>图证明</w:t>
            </w:r>
            <w:proofErr w:type="gramEnd"/>
            <w:r>
              <w:rPr>
                <w:rFonts w:ascii="宋体" w:hAnsi="宋体" w:hint="eastAsia"/>
                <w:szCs w:val="21"/>
              </w:rPr>
              <w:t>并加盖生产厂家公章</w:t>
            </w:r>
            <w:r>
              <w:rPr>
                <w:rFonts w:hint="eastAsia"/>
              </w:rPr>
              <w:t>）</w:t>
            </w:r>
          </w:p>
          <w:p w:rsidR="009016E9" w:rsidRDefault="009016E9" w:rsidP="00251B60">
            <w:r>
              <w:rPr>
                <w:rFonts w:hint="eastAsia"/>
              </w:rPr>
              <w:t>在管理平台上可以通过拖拽虚拟设备图标和连线就能完成网络拓扑的构建，快速的实现整个业务逻辑的编排，并且可以连接、开启、关闭虚拟网络设备。（提供界面截</w:t>
            </w:r>
            <w:proofErr w:type="gramStart"/>
            <w:r>
              <w:rPr>
                <w:rFonts w:hint="eastAsia"/>
              </w:rPr>
              <w:t>图证明</w:t>
            </w:r>
            <w:proofErr w:type="gramEnd"/>
            <w:r>
              <w:rPr>
                <w:rFonts w:ascii="宋体" w:hAnsi="宋体" w:hint="eastAsia"/>
                <w:szCs w:val="21"/>
              </w:rPr>
              <w:t>并加盖生产厂家公章</w:t>
            </w:r>
            <w:r>
              <w:rPr>
                <w:rFonts w:hint="eastAsia"/>
              </w:rPr>
              <w:t>）</w:t>
            </w:r>
          </w:p>
          <w:p w:rsidR="009016E9" w:rsidRDefault="009016E9" w:rsidP="00251B60">
            <w:r>
              <w:rPr>
                <w:rFonts w:hint="eastAsia"/>
              </w:rPr>
              <w:lastRenderedPageBreak/>
              <w:t>4</w:t>
            </w:r>
            <w:r>
              <w:rPr>
                <w:rFonts w:hint="eastAsia"/>
              </w:rPr>
              <w:t>、平台首页可以展示详细主机状态、磁盘状态及应用状态，以及业务和用户遭受的安全风险、待处理的系统事件等相关安全信息；</w:t>
            </w:r>
          </w:p>
          <w:p w:rsidR="009016E9" w:rsidRDefault="009016E9" w:rsidP="00251B60">
            <w:r>
              <w:rPr>
                <w:rFonts w:ascii="宋体" w:hAnsi="宋体" w:cs="宋体" w:hint="eastAsia"/>
                <w:kern w:val="0"/>
                <w:szCs w:val="21"/>
              </w:rPr>
              <w:t>●</w:t>
            </w:r>
            <w:r>
              <w:rPr>
                <w:rFonts w:hint="eastAsia"/>
              </w:rPr>
              <w:t>5</w:t>
            </w:r>
            <w:r>
              <w:rPr>
                <w:rFonts w:hint="eastAsia"/>
              </w:rPr>
              <w:t>、平台支持模板化的组件部署模式，至少支持出口边界安全模板、</w:t>
            </w:r>
            <w:proofErr w:type="gramStart"/>
            <w:r>
              <w:rPr>
                <w:rFonts w:hint="eastAsia"/>
              </w:rPr>
              <w:t>等保合规</w:t>
            </w:r>
            <w:proofErr w:type="gramEnd"/>
            <w:r>
              <w:rPr>
                <w:rFonts w:hint="eastAsia"/>
              </w:rPr>
              <w:t>安全模板（提供界面截</w:t>
            </w:r>
            <w:proofErr w:type="gramStart"/>
            <w:r>
              <w:rPr>
                <w:rFonts w:hint="eastAsia"/>
              </w:rPr>
              <w:t>图证明</w:t>
            </w:r>
            <w:proofErr w:type="gramEnd"/>
            <w:r>
              <w:rPr>
                <w:rFonts w:ascii="宋体" w:hAnsi="宋体" w:hint="eastAsia"/>
                <w:szCs w:val="21"/>
              </w:rPr>
              <w:t>并加盖生产厂家公章</w:t>
            </w:r>
            <w:r>
              <w:rPr>
                <w:rFonts w:hint="eastAsia"/>
              </w:rPr>
              <w:t>）</w:t>
            </w:r>
          </w:p>
          <w:p w:rsidR="009016E9" w:rsidRDefault="009016E9" w:rsidP="00251B60">
            <w:r>
              <w:rPr>
                <w:rFonts w:hint="eastAsia"/>
              </w:rPr>
              <w:t>6</w:t>
            </w:r>
            <w:r>
              <w:rPr>
                <w:rFonts w:hint="eastAsia"/>
              </w:rPr>
              <w:t>、支持内置的安全市场，可根据业务需要灵活选择所需要的安全产品，且安全市场产品至少提供内置的</w:t>
            </w:r>
            <w:r>
              <w:rPr>
                <w:rFonts w:hint="eastAsia"/>
              </w:rPr>
              <w:t>3</w:t>
            </w:r>
            <w:r>
              <w:rPr>
                <w:rFonts w:hint="eastAsia"/>
              </w:rPr>
              <w:t>个月测试授权使用期限；</w:t>
            </w:r>
          </w:p>
          <w:p w:rsidR="009016E9" w:rsidRDefault="009016E9" w:rsidP="00251B60">
            <w:r>
              <w:rPr>
                <w:rFonts w:hint="eastAsia"/>
              </w:rPr>
              <w:t>7</w:t>
            </w:r>
            <w:r>
              <w:rPr>
                <w:rFonts w:hint="eastAsia"/>
              </w:rPr>
              <w:t>、支持故障迁移功能，当主机发生故障迁移后，可自动将组件迁移到其他主机上运行；</w:t>
            </w:r>
          </w:p>
          <w:p w:rsidR="009016E9" w:rsidRDefault="009016E9" w:rsidP="00251B60">
            <w:r>
              <w:rPr>
                <w:rFonts w:hint="eastAsia"/>
              </w:rPr>
              <w:t>为了提供更好的排障手段，支持在平台内节点抓包分析分析功能，能够</w:t>
            </w:r>
            <w:proofErr w:type="gramStart"/>
            <w:r>
              <w:rPr>
                <w:rFonts w:hint="eastAsia"/>
              </w:rPr>
              <w:t>设置抓</w:t>
            </w:r>
            <w:proofErr w:type="gramEnd"/>
            <w:r>
              <w:rPr>
                <w:rFonts w:hint="eastAsia"/>
              </w:rPr>
              <w:t>包的网口、过滤条件、文件大小等参数；</w:t>
            </w:r>
          </w:p>
          <w:p w:rsidR="009016E9" w:rsidRDefault="009016E9" w:rsidP="00251B60">
            <w:r>
              <w:rPr>
                <w:rFonts w:hint="eastAsia"/>
              </w:rPr>
              <w:t>8</w:t>
            </w:r>
            <w:r>
              <w:rPr>
                <w:rFonts w:hint="eastAsia"/>
              </w:rPr>
              <w:t>、平台支持关键安全</w:t>
            </w:r>
            <w:proofErr w:type="gramStart"/>
            <w:r>
              <w:rPr>
                <w:rFonts w:hint="eastAsia"/>
              </w:rPr>
              <w:t>组件双</w:t>
            </w:r>
            <w:proofErr w:type="gramEnd"/>
            <w:r>
              <w:rPr>
                <w:rFonts w:hint="eastAsia"/>
              </w:rPr>
              <w:t>机功能，保障安全组件高可用；在双机场景下，管理平台要支持双机配置同步，在硬件故障时保障无感知切换；</w:t>
            </w:r>
          </w:p>
          <w:p w:rsidR="009016E9" w:rsidRDefault="009016E9" w:rsidP="00251B60">
            <w:r>
              <w:rPr>
                <w:rFonts w:ascii="宋体" w:hAnsi="宋体" w:cs="宋体" w:hint="eastAsia"/>
                <w:kern w:val="0"/>
                <w:szCs w:val="21"/>
              </w:rPr>
              <w:t>●</w:t>
            </w:r>
            <w:r>
              <w:rPr>
                <w:rFonts w:hint="eastAsia"/>
              </w:rPr>
              <w:t>9</w:t>
            </w:r>
            <w:r>
              <w:rPr>
                <w:rFonts w:hint="eastAsia"/>
              </w:rPr>
              <w:t>、支持基于一体化平台的安全运营中心功能，至少能够提供业务、用户视角的安全风险展示。（提供界面截</w:t>
            </w:r>
            <w:proofErr w:type="gramStart"/>
            <w:r>
              <w:rPr>
                <w:rFonts w:hint="eastAsia"/>
              </w:rPr>
              <w:t>图证明</w:t>
            </w:r>
            <w:proofErr w:type="gramEnd"/>
            <w:r>
              <w:rPr>
                <w:rFonts w:ascii="宋体" w:hAnsi="宋体" w:hint="eastAsia"/>
                <w:szCs w:val="21"/>
              </w:rPr>
              <w:t>并加盖生产厂家公章</w:t>
            </w:r>
            <w:r>
              <w:rPr>
                <w:rFonts w:hint="eastAsia"/>
              </w:rPr>
              <w:t>）</w:t>
            </w:r>
          </w:p>
          <w:p w:rsidR="009016E9" w:rsidRDefault="009016E9" w:rsidP="00251B60">
            <w:pPr>
              <w:rPr>
                <w:rFonts w:ascii="宋体" w:hAnsi="宋体" w:cs="宋体"/>
                <w:kern w:val="0"/>
                <w:szCs w:val="21"/>
              </w:rPr>
            </w:pPr>
            <w:r>
              <w:rPr>
                <w:rFonts w:hint="eastAsia"/>
              </w:rPr>
              <w:t>10</w:t>
            </w:r>
            <w:r>
              <w:rPr>
                <w:rFonts w:hint="eastAsia"/>
              </w:rPr>
              <w:t>、支持针对业务、用户的风险事件进行分类，至少包含已经明确失陷的业务以及业务的威胁、脆弱性分析。同时能够针对已经实现、具备威胁与脆弱性不同阶段的安全事件进行等级描述、定位事件从何种安全组件上报，是否处理以及安全事件详情。</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宋体"/>
                <w:kern w:val="0"/>
                <w:szCs w:val="21"/>
              </w:rPr>
            </w:pPr>
            <w:r w:rsidRPr="00C7364B">
              <w:rPr>
                <w:rFonts w:ascii="宋体" w:hAnsi="宋体" w:cs="宋体" w:hint="eastAsia"/>
                <w:kern w:val="0"/>
                <w:szCs w:val="21"/>
              </w:rPr>
              <w:lastRenderedPageBreak/>
              <w:t>2台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lastRenderedPageBreak/>
              <w:t>(5)</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kern w:val="0"/>
                <w:szCs w:val="21"/>
              </w:rPr>
            </w:pPr>
            <w:r w:rsidRPr="00C7364B">
              <w:rPr>
                <w:rFonts w:ascii="宋体" w:hAnsi="宋体" w:cs="宋体" w:hint="eastAsia"/>
                <w:kern w:val="0"/>
                <w:szCs w:val="21"/>
              </w:rPr>
              <w:t>日志审计</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Default="009016E9" w:rsidP="00251B60">
            <w:r>
              <w:rPr>
                <w:rFonts w:hint="eastAsia"/>
              </w:rPr>
              <w:t>1</w:t>
            </w:r>
            <w:r>
              <w:rPr>
                <w:rFonts w:hint="eastAsia"/>
              </w:rPr>
              <w:t>、日志审计支持审计授权资产≥</w:t>
            </w:r>
            <w:r>
              <w:rPr>
                <w:rFonts w:hint="eastAsia"/>
              </w:rPr>
              <w:t>50</w:t>
            </w:r>
            <w:r>
              <w:rPr>
                <w:rFonts w:hint="eastAsia"/>
              </w:rPr>
              <w:t>个</w:t>
            </w:r>
          </w:p>
          <w:p w:rsidR="009016E9" w:rsidRDefault="009016E9" w:rsidP="00251B60">
            <w:r>
              <w:rPr>
                <w:rFonts w:hint="eastAsia"/>
              </w:rPr>
              <w:t>2</w:t>
            </w:r>
            <w:r>
              <w:rPr>
                <w:rFonts w:hint="eastAsia"/>
              </w:rPr>
              <w:t>、支持通过正则、分隔符、</w:t>
            </w:r>
            <w:proofErr w:type="spellStart"/>
            <w:r>
              <w:rPr>
                <w:rFonts w:hint="eastAsia"/>
              </w:rPr>
              <w:t>json</w:t>
            </w:r>
            <w:proofErr w:type="spellEnd"/>
            <w:r>
              <w:rPr>
                <w:rFonts w:hint="eastAsia"/>
              </w:rPr>
              <w:t>、</w:t>
            </w:r>
            <w:r>
              <w:rPr>
                <w:rFonts w:hint="eastAsia"/>
              </w:rPr>
              <w:t>xml</w:t>
            </w:r>
            <w:r>
              <w:rPr>
                <w:rFonts w:hint="eastAsia"/>
              </w:rPr>
              <w:t>的可视方式进行自定义规则解析，支持对解析结果字段的新增、合并、映射。</w:t>
            </w:r>
          </w:p>
          <w:p w:rsidR="009016E9" w:rsidRDefault="009016E9" w:rsidP="00251B60">
            <w:r>
              <w:rPr>
                <w:rFonts w:hint="eastAsia"/>
              </w:rPr>
              <w:t>3</w:t>
            </w:r>
            <w:r>
              <w:rPr>
                <w:rFonts w:hint="eastAsia"/>
              </w:rPr>
              <w:t>、支持对每个日志</w:t>
            </w:r>
            <w:proofErr w:type="gramStart"/>
            <w:r>
              <w:rPr>
                <w:rFonts w:hint="eastAsia"/>
              </w:rPr>
              <w:t>源设置</w:t>
            </w:r>
            <w:proofErr w:type="gramEnd"/>
            <w:r>
              <w:rPr>
                <w:rFonts w:hint="eastAsia"/>
              </w:rPr>
              <w:t>过滤条件规则，自动过滤无用日志，满足根据实际业务需求减少采集对象发送到核心服务器的安全事件数，减少对网络带宽和数据库存储空间的占用。</w:t>
            </w:r>
          </w:p>
          <w:p w:rsidR="009016E9" w:rsidRDefault="009016E9" w:rsidP="00251B60">
            <w:pPr>
              <w:rPr>
                <w:rFonts w:ascii="宋体" w:hAnsi="宋体" w:cs="宋体"/>
                <w:kern w:val="0"/>
                <w:szCs w:val="21"/>
              </w:rPr>
            </w:pPr>
            <w:r>
              <w:rPr>
                <w:rFonts w:hint="eastAsia"/>
              </w:rPr>
              <w:t>4</w:t>
            </w:r>
            <w:r>
              <w:rPr>
                <w:rFonts w:hint="eastAsia"/>
              </w:rPr>
              <w:t>、支持接入</w:t>
            </w:r>
            <w:r>
              <w:rPr>
                <w:rFonts w:hint="eastAsia"/>
              </w:rPr>
              <w:t>TLS</w:t>
            </w:r>
            <w:r>
              <w:rPr>
                <w:rFonts w:hint="eastAsia"/>
              </w:rPr>
              <w:t>加密方式的日志，支持对日志传输状态、最近同步时间进行监控，可统计每个日志源的今日传输量和传输总量。</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宋体"/>
                <w:kern w:val="0"/>
                <w:szCs w:val="21"/>
              </w:rPr>
            </w:pPr>
            <w:r w:rsidRPr="00C7364B">
              <w:rPr>
                <w:rFonts w:ascii="宋体" w:hAnsi="宋体" w:cs="宋体" w:hint="eastAsia"/>
                <w:kern w:val="0"/>
                <w:szCs w:val="21"/>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kern w:val="0"/>
                <w:szCs w:val="21"/>
              </w:rPr>
            </w:pPr>
            <w:proofErr w:type="gramStart"/>
            <w:r w:rsidRPr="00C7364B">
              <w:rPr>
                <w:rFonts w:ascii="宋体" w:hAnsi="宋体" w:cs="宋体" w:hint="eastAsia"/>
                <w:kern w:val="0"/>
                <w:szCs w:val="21"/>
              </w:rPr>
              <w:t>堡垒机</w:t>
            </w:r>
            <w:proofErr w:type="gramEnd"/>
          </w:p>
        </w:tc>
        <w:tc>
          <w:tcPr>
            <w:tcW w:w="6051" w:type="dxa"/>
            <w:tcBorders>
              <w:top w:val="single" w:sz="4" w:space="0" w:color="auto"/>
              <w:left w:val="single" w:sz="4" w:space="0" w:color="auto"/>
              <w:bottom w:val="single" w:sz="4" w:space="0" w:color="auto"/>
              <w:right w:val="single" w:sz="4" w:space="0" w:color="auto"/>
            </w:tcBorders>
            <w:vAlign w:val="center"/>
          </w:tcPr>
          <w:p w:rsidR="009016E9" w:rsidRDefault="009016E9" w:rsidP="00251B60">
            <w:r>
              <w:rPr>
                <w:rFonts w:hint="eastAsia"/>
              </w:rPr>
              <w:t>1</w:t>
            </w:r>
            <w:r>
              <w:rPr>
                <w:rFonts w:hint="eastAsia"/>
              </w:rPr>
              <w:t>、运维审计</w:t>
            </w:r>
            <w:proofErr w:type="gramStart"/>
            <w:r>
              <w:rPr>
                <w:rFonts w:hint="eastAsia"/>
              </w:rPr>
              <w:t>堡垒机流量</w:t>
            </w:r>
            <w:proofErr w:type="gramEnd"/>
            <w:r>
              <w:rPr>
                <w:rFonts w:hint="eastAsia"/>
              </w:rPr>
              <w:t>≥</w:t>
            </w:r>
            <w:r>
              <w:rPr>
                <w:rFonts w:hint="eastAsia"/>
              </w:rPr>
              <w:t>50M</w:t>
            </w:r>
            <w:r>
              <w:rPr>
                <w:rFonts w:hint="eastAsia"/>
              </w:rPr>
              <w:t>；</w:t>
            </w:r>
          </w:p>
          <w:p w:rsidR="009016E9" w:rsidRDefault="009016E9" w:rsidP="00251B60">
            <w:r>
              <w:rPr>
                <w:rFonts w:hint="eastAsia"/>
              </w:rPr>
              <w:t>2</w:t>
            </w:r>
            <w:r>
              <w:rPr>
                <w:rFonts w:hint="eastAsia"/>
              </w:rPr>
              <w:t>、内置配置管理员、密码管理员、审计管理员、系统管理员、系统审计员、普通运</w:t>
            </w:r>
            <w:proofErr w:type="gramStart"/>
            <w:r>
              <w:rPr>
                <w:rFonts w:hint="eastAsia"/>
              </w:rPr>
              <w:t>维用户</w:t>
            </w:r>
            <w:proofErr w:type="gramEnd"/>
            <w:r>
              <w:rPr>
                <w:rFonts w:hint="eastAsia"/>
              </w:rPr>
              <w:t>等管理角色；</w:t>
            </w:r>
          </w:p>
          <w:p w:rsidR="009016E9" w:rsidRDefault="009016E9" w:rsidP="00251B60">
            <w:r>
              <w:rPr>
                <w:rFonts w:hint="eastAsia"/>
              </w:rPr>
              <w:t>3</w:t>
            </w:r>
            <w:r>
              <w:rPr>
                <w:rFonts w:hint="eastAsia"/>
              </w:rPr>
              <w:t>、针对</w:t>
            </w:r>
            <w:r>
              <w:rPr>
                <w:rFonts w:hint="eastAsia"/>
              </w:rPr>
              <w:t>RDP</w:t>
            </w:r>
            <w:r>
              <w:rPr>
                <w:rFonts w:hint="eastAsia"/>
              </w:rPr>
              <w:t>、</w:t>
            </w:r>
            <w:r>
              <w:rPr>
                <w:rFonts w:hint="eastAsia"/>
              </w:rPr>
              <w:t>VNC</w:t>
            </w:r>
            <w:r>
              <w:rPr>
                <w:rFonts w:hint="eastAsia"/>
              </w:rPr>
              <w:t>、</w:t>
            </w:r>
            <w:r>
              <w:rPr>
                <w:rFonts w:hint="eastAsia"/>
              </w:rPr>
              <w:t>X11</w:t>
            </w:r>
            <w:r>
              <w:rPr>
                <w:rFonts w:hint="eastAsia"/>
              </w:rPr>
              <w:t>等图形终端操作的连接情况进行记录及审计；记录发生时间、发生地址、服务端</w:t>
            </w:r>
            <w:r>
              <w:rPr>
                <w:rFonts w:hint="eastAsia"/>
              </w:rPr>
              <w:t>IP</w:t>
            </w:r>
            <w:r>
              <w:rPr>
                <w:rFonts w:hint="eastAsia"/>
              </w:rPr>
              <w:t>、客户端</w:t>
            </w:r>
            <w:r>
              <w:rPr>
                <w:rFonts w:hint="eastAsia"/>
              </w:rPr>
              <w:t>IP</w:t>
            </w:r>
            <w:r>
              <w:rPr>
                <w:rFonts w:hint="eastAsia"/>
              </w:rPr>
              <w:t>、操作指令、返回信息、操作备注、客户端端口、服务器端口、运维用户</w:t>
            </w:r>
            <w:proofErr w:type="gramStart"/>
            <w:r>
              <w:rPr>
                <w:rFonts w:hint="eastAsia"/>
              </w:rPr>
              <w:t>帐号</w:t>
            </w:r>
            <w:proofErr w:type="gramEnd"/>
            <w:r>
              <w:rPr>
                <w:rFonts w:hint="eastAsia"/>
              </w:rPr>
              <w:t>、运</w:t>
            </w:r>
            <w:proofErr w:type="gramStart"/>
            <w:r>
              <w:rPr>
                <w:rFonts w:hint="eastAsia"/>
              </w:rPr>
              <w:t>维用户</w:t>
            </w:r>
            <w:proofErr w:type="gramEnd"/>
            <w:r>
              <w:rPr>
                <w:rFonts w:hint="eastAsia"/>
              </w:rPr>
              <w:t>姓名、审批用户</w:t>
            </w:r>
            <w:proofErr w:type="gramStart"/>
            <w:r>
              <w:rPr>
                <w:rFonts w:hint="eastAsia"/>
              </w:rPr>
              <w:t>帐号</w:t>
            </w:r>
            <w:proofErr w:type="gramEnd"/>
            <w:r>
              <w:rPr>
                <w:rFonts w:hint="eastAsia"/>
              </w:rPr>
              <w:t>、审批用户姓名、服务器用户名等信息；</w:t>
            </w:r>
          </w:p>
          <w:p w:rsidR="009016E9" w:rsidRDefault="009016E9" w:rsidP="00251B60">
            <w:pPr>
              <w:rPr>
                <w:rFonts w:ascii="宋体" w:hAnsi="宋体" w:cs="宋体"/>
                <w:kern w:val="0"/>
                <w:szCs w:val="21"/>
              </w:rPr>
            </w:pPr>
            <w:r>
              <w:rPr>
                <w:rFonts w:hint="eastAsia"/>
              </w:rPr>
              <w:t>4</w:t>
            </w:r>
            <w:r>
              <w:rPr>
                <w:rFonts w:hint="eastAsia"/>
              </w:rPr>
              <w:t>、能够记录</w:t>
            </w:r>
            <w:r>
              <w:rPr>
                <w:rFonts w:hint="eastAsia"/>
              </w:rPr>
              <w:t>RDP</w:t>
            </w:r>
            <w:r>
              <w:rPr>
                <w:rFonts w:hint="eastAsia"/>
              </w:rPr>
              <w:t>协议中的活动窗口名称、删除文件等动作，并能记录</w:t>
            </w:r>
            <w:r>
              <w:rPr>
                <w:rFonts w:hint="eastAsia"/>
              </w:rPr>
              <w:t>RDP</w:t>
            </w:r>
            <w:r>
              <w:rPr>
                <w:rFonts w:hint="eastAsia"/>
              </w:rPr>
              <w:t>会话中的键盘输入信息；</w:t>
            </w:r>
            <w:r>
              <w:rPr>
                <w:rFonts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宋体"/>
                <w:kern w:val="0"/>
                <w:szCs w:val="21"/>
              </w:rPr>
            </w:pPr>
            <w:r w:rsidRPr="00C7364B">
              <w:rPr>
                <w:rFonts w:ascii="宋体" w:hAnsi="宋体" w:cs="宋体" w:hint="eastAsia"/>
                <w:kern w:val="0"/>
                <w:szCs w:val="21"/>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kern w:val="0"/>
                <w:szCs w:val="21"/>
              </w:rPr>
            </w:pPr>
            <w:r w:rsidRPr="00C7364B">
              <w:rPr>
                <w:rFonts w:ascii="宋体" w:hAnsi="宋体" w:cs="宋体"/>
                <w:kern w:val="0"/>
                <w:szCs w:val="21"/>
              </w:rPr>
              <w:t>安全测评</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29" w:left="-61"/>
              <w:rPr>
                <w:rFonts w:ascii="宋体" w:hAnsi="宋体" w:cs="宋体"/>
                <w:kern w:val="0"/>
                <w:szCs w:val="21"/>
              </w:rPr>
            </w:pPr>
            <w:r w:rsidRPr="00C7364B">
              <w:rPr>
                <w:rFonts w:ascii="宋体" w:hAnsi="宋体" w:cs="宋体" w:hint="eastAsia"/>
                <w:kern w:val="0"/>
                <w:szCs w:val="21"/>
              </w:rPr>
              <w:t>针对</w:t>
            </w:r>
            <w:r w:rsidRPr="00C7364B">
              <w:rPr>
                <w:rFonts w:ascii="宋体" w:hAnsi="宋体" w:hint="eastAsia"/>
                <w:szCs w:val="21"/>
              </w:rPr>
              <w:t>赤峰市120急救网络一体化系统</w:t>
            </w:r>
            <w:r w:rsidRPr="00C7364B">
              <w:rPr>
                <w:rFonts w:ascii="宋体" w:hAnsi="宋体" w:cs="宋体" w:hint="eastAsia"/>
                <w:kern w:val="0"/>
                <w:szCs w:val="21"/>
              </w:rPr>
              <w:t>，提供</w:t>
            </w:r>
            <w:proofErr w:type="gramStart"/>
            <w:r w:rsidRPr="00C7364B">
              <w:rPr>
                <w:rFonts w:ascii="宋体" w:hAnsi="宋体" w:cs="宋体" w:hint="eastAsia"/>
                <w:kern w:val="0"/>
                <w:szCs w:val="21"/>
              </w:rPr>
              <w:t>二级等保测评</w:t>
            </w:r>
            <w:proofErr w:type="gramEnd"/>
            <w:r w:rsidRPr="00C7364B">
              <w:rPr>
                <w:rFonts w:ascii="宋体" w:hAnsi="宋体" w:cs="宋体" w:hint="eastAsia"/>
                <w:kern w:val="0"/>
                <w:szCs w:val="21"/>
              </w:rPr>
              <w:t>服务。</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宋体"/>
                <w:kern w:val="0"/>
                <w:szCs w:val="21"/>
              </w:rPr>
            </w:pPr>
            <w:r w:rsidRPr="00C7364B">
              <w:rPr>
                <w:rFonts w:ascii="宋体" w:hAnsi="宋体" w:cs="宋体" w:hint="eastAsia"/>
                <w:kern w:val="0"/>
                <w:szCs w:val="21"/>
              </w:rPr>
              <w:t>3次</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kern w:val="0"/>
                <w:szCs w:val="21"/>
              </w:rPr>
            </w:pPr>
            <w:r w:rsidRPr="00C7364B">
              <w:rPr>
                <w:rFonts w:ascii="宋体" w:hAnsi="宋体" w:cs="宋体"/>
                <w:szCs w:val="21"/>
              </w:rPr>
              <w:t>扩充软件功能</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29" w:left="-61"/>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51" w:left="-107" w:rightChars="-68" w:right="-143"/>
              <w:jc w:val="center"/>
              <w:rPr>
                <w:rFonts w:ascii="宋体" w:hAnsi="宋体" w:cs="宋体"/>
                <w:kern w:val="0"/>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pStyle w:val="af7"/>
              <w:adjustRightInd w:val="0"/>
              <w:rPr>
                <w:rFonts w:hAnsi="宋体" w:cs="宋体"/>
              </w:rPr>
            </w:pPr>
            <w:r w:rsidRPr="00C7364B">
              <w:rPr>
                <w:rFonts w:hAnsi="宋体" w:cs="宋体" w:hint="eastAsia"/>
              </w:rPr>
              <w:t>双</w:t>
            </w:r>
            <w:proofErr w:type="gramStart"/>
            <w:r w:rsidRPr="00C7364B">
              <w:rPr>
                <w:rFonts w:hAnsi="宋体" w:cs="宋体" w:hint="eastAsia"/>
              </w:rPr>
              <w:t>机热备软件</w:t>
            </w:r>
            <w:proofErr w:type="gramEnd"/>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pStyle w:val="af7"/>
              <w:adjustRightInd w:val="0"/>
              <w:snapToGrid w:val="0"/>
              <w:rPr>
                <w:rFonts w:hAnsi="宋体" w:cs="宋体"/>
              </w:rPr>
            </w:pPr>
            <w:r w:rsidRPr="00C7364B">
              <w:rPr>
                <w:rFonts w:hAnsi="宋体" w:cs="宋体" w:hint="eastAsia"/>
              </w:rPr>
              <w:t>（1）平台支持：支持Windows、</w:t>
            </w:r>
            <w:proofErr w:type="spellStart"/>
            <w:r w:rsidRPr="00C7364B">
              <w:rPr>
                <w:rFonts w:hAnsi="宋体" w:cs="宋体" w:hint="eastAsia"/>
              </w:rPr>
              <w:t>RedHat</w:t>
            </w:r>
            <w:proofErr w:type="spellEnd"/>
            <w:r w:rsidRPr="00C7364B">
              <w:rPr>
                <w:rFonts w:hAnsi="宋体" w:cs="宋体" w:hint="eastAsia"/>
              </w:rPr>
              <w:t>、</w:t>
            </w:r>
            <w:proofErr w:type="spellStart"/>
            <w:r w:rsidRPr="00C7364B">
              <w:rPr>
                <w:rFonts w:hAnsi="宋体" w:cs="宋体" w:hint="eastAsia"/>
              </w:rPr>
              <w:t>Suse</w:t>
            </w:r>
            <w:proofErr w:type="spellEnd"/>
            <w:r w:rsidRPr="00C7364B">
              <w:rPr>
                <w:rFonts w:hAnsi="宋体" w:cs="宋体" w:hint="eastAsia"/>
              </w:rPr>
              <w:t>、</w:t>
            </w:r>
            <w:proofErr w:type="spellStart"/>
            <w:r w:rsidRPr="00C7364B">
              <w:rPr>
                <w:rFonts w:hAnsi="宋体" w:cs="宋体" w:hint="eastAsia"/>
              </w:rPr>
              <w:t>CentOS</w:t>
            </w:r>
            <w:proofErr w:type="spellEnd"/>
            <w:r w:rsidRPr="00C7364B">
              <w:rPr>
                <w:rFonts w:hAnsi="宋体" w:cs="宋体" w:hint="eastAsia"/>
              </w:rPr>
              <w:t>等系统</w:t>
            </w:r>
          </w:p>
          <w:p w:rsidR="009016E9" w:rsidRPr="00C7364B" w:rsidRDefault="009016E9" w:rsidP="00251B60">
            <w:pPr>
              <w:pStyle w:val="af7"/>
              <w:adjustRightInd w:val="0"/>
              <w:snapToGrid w:val="0"/>
              <w:rPr>
                <w:rFonts w:hAnsi="宋体" w:cs="宋体"/>
              </w:rPr>
            </w:pPr>
            <w:r w:rsidRPr="00C7364B">
              <w:rPr>
                <w:rFonts w:hAnsi="宋体" w:cs="宋体" w:hint="eastAsia"/>
              </w:rPr>
              <w:t>（2）应用支持：支持Oracle、SQL Server等主流数据库，支持IIS、Tomcat、WAS、文件、邮件等应用服务，支持自定义应用</w:t>
            </w:r>
          </w:p>
          <w:p w:rsidR="009016E9" w:rsidRPr="00C7364B" w:rsidRDefault="009016E9" w:rsidP="00251B60">
            <w:pPr>
              <w:pStyle w:val="af7"/>
              <w:adjustRightInd w:val="0"/>
              <w:snapToGrid w:val="0"/>
              <w:rPr>
                <w:rFonts w:hAnsi="宋体" w:cs="宋体"/>
              </w:rPr>
            </w:pPr>
            <w:r w:rsidRPr="00C7364B">
              <w:rPr>
                <w:rFonts w:hAnsi="宋体" w:cs="宋体" w:hint="eastAsia"/>
              </w:rPr>
              <w:t>（3）集群切换响应时间：小于1秒</w:t>
            </w:r>
          </w:p>
          <w:p w:rsidR="009016E9" w:rsidRPr="00C7364B" w:rsidRDefault="009016E9" w:rsidP="00251B60">
            <w:pPr>
              <w:pStyle w:val="af7"/>
              <w:adjustRightInd w:val="0"/>
              <w:snapToGrid w:val="0"/>
              <w:rPr>
                <w:rFonts w:hAnsi="宋体" w:cs="宋体"/>
              </w:rPr>
            </w:pPr>
            <w:r w:rsidRPr="00C7364B">
              <w:rPr>
                <w:rFonts w:hAnsi="宋体" w:cs="宋体" w:hint="eastAsia"/>
              </w:rPr>
              <w:t>（4）网络支持：支持虚拟MAC地址功能</w:t>
            </w:r>
          </w:p>
          <w:p w:rsidR="009016E9" w:rsidRPr="00C7364B" w:rsidRDefault="009016E9" w:rsidP="00251B60">
            <w:pPr>
              <w:pStyle w:val="af7"/>
              <w:adjustRightInd w:val="0"/>
              <w:snapToGrid w:val="0"/>
              <w:rPr>
                <w:rFonts w:hAnsi="宋体" w:cs="宋体"/>
              </w:rPr>
            </w:pPr>
            <w:r w:rsidRPr="00C7364B">
              <w:rPr>
                <w:rFonts w:hAnsi="宋体" w:cs="宋体" w:hint="eastAsia"/>
              </w:rPr>
              <w:t>（5）集群管理：支持与120通讯调度软件结合，通过120通讯调度软件控制台远程集中的监控和管理后台集群状态；</w:t>
            </w:r>
          </w:p>
          <w:p w:rsidR="009016E9" w:rsidRPr="00C7364B" w:rsidRDefault="009016E9" w:rsidP="00251B60">
            <w:pPr>
              <w:pStyle w:val="af7"/>
              <w:adjustRightInd w:val="0"/>
              <w:snapToGrid w:val="0"/>
              <w:rPr>
                <w:rFonts w:hAnsi="宋体" w:cs="宋体"/>
              </w:rPr>
            </w:pPr>
            <w:r w:rsidRPr="00C7364B">
              <w:rPr>
                <w:rFonts w:hAnsi="宋体" w:cs="宋体" w:hint="eastAsia"/>
              </w:rPr>
              <w:t>（6）告警方式：支持在线日志、SNMP协议方式告警；同时支持通过通讯调度软件本身控制台日志告警；</w:t>
            </w:r>
          </w:p>
          <w:p w:rsidR="009016E9" w:rsidRPr="00C7364B" w:rsidRDefault="009016E9" w:rsidP="00251B60">
            <w:pPr>
              <w:pStyle w:val="af7"/>
              <w:adjustRightInd w:val="0"/>
              <w:snapToGrid w:val="0"/>
              <w:rPr>
                <w:rFonts w:hAnsi="宋体" w:cs="宋体"/>
              </w:rPr>
            </w:pPr>
            <w:r w:rsidRPr="00C7364B">
              <w:rPr>
                <w:rFonts w:hAnsi="宋体" w:cs="宋体" w:hint="eastAsia"/>
              </w:rPr>
              <w:t>（7）应用深度监控：实现对现有120急救系统服务端模块自身僵死、异常状态监控及后台对应数据库的僵死监控；</w:t>
            </w:r>
          </w:p>
          <w:p w:rsidR="009016E9" w:rsidRPr="00C7364B" w:rsidRDefault="009016E9" w:rsidP="00251B60">
            <w:pPr>
              <w:pStyle w:val="af7"/>
              <w:adjustRightInd w:val="0"/>
              <w:snapToGrid w:val="0"/>
              <w:rPr>
                <w:rFonts w:hAnsi="宋体" w:cs="宋体"/>
              </w:rPr>
            </w:pPr>
            <w:r w:rsidRPr="00C7364B">
              <w:rPr>
                <w:rFonts w:hAnsi="宋体" w:cs="宋体" w:hint="eastAsia"/>
              </w:rPr>
              <w:t>（8）同步模式：字节级、实时同步、文件级粒度</w:t>
            </w:r>
          </w:p>
          <w:p w:rsidR="009016E9" w:rsidRPr="00C7364B" w:rsidRDefault="009016E9" w:rsidP="00251B60">
            <w:pPr>
              <w:pStyle w:val="af7"/>
              <w:adjustRightInd w:val="0"/>
              <w:snapToGrid w:val="0"/>
              <w:rPr>
                <w:rFonts w:hAnsi="宋体" w:cs="宋体"/>
              </w:rPr>
            </w:pPr>
            <w:r w:rsidRPr="00C7364B">
              <w:rPr>
                <w:rFonts w:hAnsi="宋体" w:cs="宋体" w:hint="eastAsia"/>
              </w:rPr>
              <w:t>（9）备机端数据安全：支持备机数据锁功能，防止备机</w:t>
            </w:r>
            <w:proofErr w:type="gramStart"/>
            <w:r w:rsidRPr="00C7364B">
              <w:rPr>
                <w:rFonts w:hAnsi="宋体" w:cs="宋体" w:hint="eastAsia"/>
              </w:rPr>
              <w:t>端数据</w:t>
            </w:r>
            <w:proofErr w:type="gramEnd"/>
            <w:r w:rsidRPr="00C7364B">
              <w:rPr>
                <w:rFonts w:hAnsi="宋体" w:cs="宋体" w:hint="eastAsia"/>
              </w:rPr>
              <w:t>被恶意拷贝、查看、删除、篡改等</w:t>
            </w:r>
          </w:p>
          <w:p w:rsidR="009016E9" w:rsidRPr="00C7364B" w:rsidRDefault="009016E9" w:rsidP="00251B60">
            <w:pPr>
              <w:pStyle w:val="af7"/>
              <w:adjustRightInd w:val="0"/>
              <w:snapToGrid w:val="0"/>
              <w:rPr>
                <w:rFonts w:hAnsi="宋体" w:cs="宋体"/>
              </w:rPr>
            </w:pPr>
            <w:r w:rsidRPr="00C7364B">
              <w:rPr>
                <w:rFonts w:hAnsi="宋体" w:cs="宋体" w:hint="eastAsia"/>
              </w:rPr>
              <w:t>（10）数据同步安全：支持数据同步过程中LZ77数据压缩方式且自动对数据实现加密、数据快照副本等功能；保障数据传输过程安全及</w:t>
            </w:r>
            <w:proofErr w:type="gramStart"/>
            <w:r w:rsidRPr="00C7364B">
              <w:rPr>
                <w:rFonts w:hAnsi="宋体" w:cs="宋体" w:hint="eastAsia"/>
              </w:rPr>
              <w:t>数据回滚恢复</w:t>
            </w:r>
            <w:proofErr w:type="gramEnd"/>
            <w:r w:rsidRPr="00C7364B">
              <w:rPr>
                <w:rFonts w:hAnsi="宋体" w:cs="宋体" w:hint="eastAsia"/>
              </w:rPr>
              <w:t>；</w:t>
            </w:r>
          </w:p>
          <w:p w:rsidR="009016E9" w:rsidRPr="00C7364B" w:rsidRDefault="009016E9" w:rsidP="00251B60">
            <w:pPr>
              <w:pStyle w:val="af7"/>
              <w:adjustRightInd w:val="0"/>
              <w:snapToGrid w:val="0"/>
              <w:rPr>
                <w:rFonts w:hAnsi="宋体" w:cs="宋体"/>
              </w:rPr>
            </w:pPr>
            <w:r w:rsidRPr="00C7364B">
              <w:rPr>
                <w:rFonts w:hAnsi="宋体" w:cs="宋体" w:hint="eastAsia"/>
              </w:rPr>
              <w:t>（11）全系统切换：支持对120通讯调度软件、通讯调度数据、操作系统注册表、驱动程序等的全系统备份切换功能；</w:t>
            </w:r>
          </w:p>
          <w:p w:rsidR="009016E9" w:rsidRPr="00C7364B" w:rsidRDefault="009016E9" w:rsidP="00251B60">
            <w:pPr>
              <w:pStyle w:val="af7"/>
              <w:adjustRightInd w:val="0"/>
              <w:snapToGrid w:val="0"/>
              <w:rPr>
                <w:rFonts w:hAnsi="宋体" w:cs="宋体"/>
              </w:rPr>
            </w:pPr>
            <w:r w:rsidRPr="00C7364B">
              <w:rPr>
                <w:rFonts w:hAnsi="宋体" w:cs="宋体" w:hint="eastAsia"/>
              </w:rPr>
              <w:t>（12）网络仲裁：实现第三方仲裁方式监控网络连通可用性</w:t>
            </w:r>
          </w:p>
          <w:p w:rsidR="009016E9" w:rsidRPr="00C7364B" w:rsidRDefault="009016E9" w:rsidP="00251B60">
            <w:pPr>
              <w:pStyle w:val="af7"/>
              <w:adjustRightInd w:val="0"/>
              <w:snapToGrid w:val="0"/>
              <w:rPr>
                <w:rFonts w:hAnsi="宋体" w:cs="宋体"/>
              </w:rPr>
            </w:pPr>
            <w:r w:rsidRPr="00C7364B">
              <w:rPr>
                <w:rFonts w:hAnsi="宋体" w:cs="宋体" w:hint="eastAsia"/>
              </w:rPr>
              <w:t>（13）数据库订阅发布：支持MSSQL订阅发布功能</w:t>
            </w:r>
          </w:p>
          <w:p w:rsidR="009016E9" w:rsidRPr="00C7364B" w:rsidRDefault="009016E9" w:rsidP="00251B60">
            <w:pPr>
              <w:pStyle w:val="af7"/>
              <w:adjustRightInd w:val="0"/>
              <w:snapToGrid w:val="0"/>
              <w:rPr>
                <w:rFonts w:hAnsi="宋体" w:cs="宋体"/>
              </w:rPr>
            </w:pPr>
            <w:r>
              <w:rPr>
                <w:rFonts w:hAnsi="宋体" w:cs="宋体" w:hint="eastAsia"/>
              </w:rPr>
              <w:t>■</w:t>
            </w:r>
            <w:r w:rsidRPr="00C7364B">
              <w:rPr>
                <w:rFonts w:hAnsi="宋体" w:cs="宋体" w:hint="eastAsia"/>
              </w:rPr>
              <w:t>（14）监控与管理：与现</w:t>
            </w:r>
            <w:r>
              <w:rPr>
                <w:rFonts w:hAnsi="宋体" w:cs="宋体" w:hint="eastAsia"/>
              </w:rPr>
              <w:t>有市级</w:t>
            </w:r>
            <w:r w:rsidRPr="00C7364B">
              <w:rPr>
                <w:rFonts w:hAnsi="宋体" w:cs="宋体" w:hint="eastAsia"/>
              </w:rPr>
              <w:t>120急救系统</w:t>
            </w:r>
            <w:r>
              <w:rPr>
                <w:rFonts w:hAnsi="宋体" w:cs="宋体" w:hint="eastAsia"/>
              </w:rPr>
              <w:t>平台</w:t>
            </w:r>
            <w:r w:rsidRPr="00C7364B">
              <w:rPr>
                <w:rFonts w:hAnsi="宋体" w:cs="宋体" w:hint="eastAsia"/>
              </w:rPr>
              <w:t>兼容配合，实现</w:t>
            </w:r>
            <w:proofErr w:type="gramStart"/>
            <w:r w:rsidRPr="00C7364B">
              <w:rPr>
                <w:rFonts w:hAnsi="宋体" w:cs="宋体" w:hint="eastAsia"/>
              </w:rPr>
              <w:t>后台热备集群</w:t>
            </w:r>
            <w:proofErr w:type="gramEnd"/>
            <w:r w:rsidRPr="00C7364B">
              <w:rPr>
                <w:rFonts w:hAnsi="宋体" w:cs="宋体" w:hint="eastAsia"/>
              </w:rPr>
              <w:t>的集中监控</w:t>
            </w:r>
            <w:r>
              <w:rPr>
                <w:rFonts w:hAnsi="宋体" w:cs="宋体" w:hint="eastAsia"/>
              </w:rPr>
              <w:t>。</w:t>
            </w:r>
            <w:r w:rsidRPr="00C7364B">
              <w:rPr>
                <w:rFonts w:hAnsi="宋体" w:cs="宋体"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hint="eastAsia"/>
                <w:szCs w:val="21"/>
              </w:rPr>
              <w:t>4套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rPr>
                <w:rFonts w:ascii="宋体" w:hAnsi="宋体"/>
                <w:szCs w:val="21"/>
              </w:rPr>
            </w:pPr>
            <w:r w:rsidRPr="00C7364B">
              <w:rPr>
                <w:rFonts w:ascii="宋体" w:hAnsi="宋体" w:hint="eastAsia"/>
                <w:szCs w:val="21"/>
              </w:rPr>
              <w:t>增加报警人电话定位系统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pStyle w:val="af7"/>
              <w:adjustRightInd w:val="0"/>
              <w:snapToGrid w:val="0"/>
              <w:rPr>
                <w:rFonts w:hAnsi="宋体" w:cs="宋体"/>
              </w:rPr>
            </w:pPr>
            <w:r w:rsidRPr="00C7364B">
              <w:rPr>
                <w:rFonts w:hAnsi="宋体" w:cs="宋体" w:hint="eastAsia"/>
              </w:rPr>
              <w:t>实现移动、联通、电信手机呼叫定位，辅助调度员派车和出车人员尽快找到报警人。</w:t>
            </w:r>
          </w:p>
          <w:p w:rsidR="009016E9" w:rsidRPr="00C7364B" w:rsidRDefault="009016E9" w:rsidP="00251B60">
            <w:pPr>
              <w:pStyle w:val="af7"/>
              <w:adjustRightInd w:val="0"/>
              <w:snapToGrid w:val="0"/>
              <w:rPr>
                <w:rFonts w:hAnsi="宋体" w:cs="宋体"/>
              </w:rPr>
            </w:pPr>
            <w:r w:rsidRPr="00C7364B">
              <w:rPr>
                <w:rFonts w:hAnsi="宋体" w:cs="宋体" w:hint="eastAsia"/>
              </w:rPr>
              <w:t>与综合接入服务连接并实现与其之间的通信功能，另一方面与中国移动、联通、电信的语音定位接入网关对接，并实现与运营商定位服务器间的通信和定位功能。</w:t>
            </w:r>
          </w:p>
          <w:p w:rsidR="009016E9" w:rsidRPr="00C7364B" w:rsidRDefault="009016E9" w:rsidP="00251B60">
            <w:pPr>
              <w:pStyle w:val="af7"/>
              <w:adjustRightInd w:val="0"/>
              <w:snapToGrid w:val="0"/>
              <w:rPr>
                <w:rFonts w:hAnsi="宋体" w:cs="宋体"/>
              </w:rPr>
            </w:pPr>
            <w:r w:rsidRPr="00C7364B">
              <w:rPr>
                <w:rFonts w:hAnsi="宋体" w:cs="宋体" w:hint="eastAsia"/>
              </w:rPr>
              <w:t>云平台服务接入：包含中国移动、中国联通、中国电信定位服务。</w:t>
            </w:r>
          </w:p>
          <w:p w:rsidR="009016E9" w:rsidRPr="00C7364B" w:rsidRDefault="009016E9" w:rsidP="00251B60">
            <w:pPr>
              <w:pStyle w:val="af7"/>
              <w:adjustRightInd w:val="0"/>
              <w:snapToGrid w:val="0"/>
              <w:rPr>
                <w:rFonts w:hAnsi="宋体" w:cs="宋体"/>
              </w:rPr>
            </w:pPr>
            <w:r w:rsidRPr="00C7364B">
              <w:rPr>
                <w:rFonts w:hAnsi="宋体" w:cs="宋体" w:hint="eastAsia"/>
              </w:rPr>
              <w:t>WEB应用模块接入：管理系统通过web页面进行展示。</w:t>
            </w:r>
          </w:p>
          <w:p w:rsidR="009016E9" w:rsidRPr="00C7364B" w:rsidRDefault="009016E9" w:rsidP="00251B60">
            <w:pPr>
              <w:pStyle w:val="af7"/>
              <w:adjustRightInd w:val="0"/>
              <w:snapToGrid w:val="0"/>
              <w:rPr>
                <w:rFonts w:hAnsi="宋体" w:cs="宋体"/>
              </w:rPr>
            </w:pPr>
            <w:r w:rsidRPr="00C7364B">
              <w:rPr>
                <w:rFonts w:hAnsi="宋体" w:cs="宋体" w:hint="eastAsia"/>
              </w:rPr>
              <w:t>监控告警模块接入：系统监控，短信、电话多种方式告知故障。</w:t>
            </w:r>
          </w:p>
          <w:p w:rsidR="009016E9" w:rsidRPr="00C7364B" w:rsidRDefault="009016E9" w:rsidP="00251B60">
            <w:pPr>
              <w:pStyle w:val="af7"/>
              <w:adjustRightInd w:val="0"/>
              <w:snapToGrid w:val="0"/>
              <w:rPr>
                <w:rFonts w:hAnsi="宋体" w:cs="宋体"/>
              </w:rPr>
            </w:pPr>
            <w:r w:rsidRPr="00C7364B">
              <w:rPr>
                <w:rFonts w:hAnsi="宋体" w:cs="宋体" w:hint="eastAsia"/>
              </w:rPr>
              <w:t>数据统计模块接入：对报警定位数据按要求进行统计。</w:t>
            </w:r>
          </w:p>
          <w:p w:rsidR="009016E9" w:rsidRPr="00C7364B" w:rsidRDefault="009016E9" w:rsidP="00251B60">
            <w:pPr>
              <w:pStyle w:val="af7"/>
              <w:adjustRightInd w:val="0"/>
              <w:snapToGrid w:val="0"/>
              <w:rPr>
                <w:rFonts w:hAnsi="宋体" w:cs="宋体"/>
              </w:rPr>
            </w:pPr>
            <w:r w:rsidRPr="00C7364B">
              <w:rPr>
                <w:rFonts w:hAnsi="宋体" w:cs="宋体" w:hint="eastAsia"/>
              </w:rPr>
              <w:t>服务时间：</w:t>
            </w:r>
            <w:proofErr w:type="gramStart"/>
            <w:r w:rsidRPr="00C7364B">
              <w:rPr>
                <w:rFonts w:hAnsi="宋体" w:cs="宋体" w:hint="eastAsia"/>
              </w:rPr>
              <w:t>含全市</w:t>
            </w:r>
            <w:proofErr w:type="gramEnd"/>
            <w:r w:rsidRPr="00C7364B">
              <w:rPr>
                <w:rFonts w:hAnsi="宋体" w:cs="宋体" w:hint="eastAsia"/>
              </w:rPr>
              <w:t>3年电话定位使用费。</w:t>
            </w:r>
          </w:p>
          <w:p w:rsidR="009016E9" w:rsidRPr="00C7364B" w:rsidRDefault="009016E9" w:rsidP="00251B60">
            <w:pPr>
              <w:pStyle w:val="af7"/>
              <w:adjustRightInd w:val="0"/>
              <w:snapToGrid w:val="0"/>
              <w:rPr>
                <w:rFonts w:hAnsi="宋体" w:cs="宋体"/>
              </w:rPr>
            </w:pPr>
            <w:r>
              <w:rPr>
                <w:rFonts w:hAnsi="宋体" w:cs="宋体" w:hint="eastAsia"/>
                <w:kern w:val="0"/>
              </w:rPr>
              <w:t>●</w:t>
            </w:r>
            <w:r w:rsidRPr="00C7364B">
              <w:rPr>
                <w:rFonts w:hAnsi="宋体" w:hint="eastAsia"/>
              </w:rPr>
              <w:t>产品具有中国移动、联通、电信运营定位能力相关证明，（提供证明复印件</w:t>
            </w:r>
            <w:r>
              <w:rPr>
                <w:rFonts w:hAnsi="宋体" w:hint="eastAsia"/>
              </w:rPr>
              <w:t>并加盖服务提供商厂家公章</w:t>
            </w:r>
            <w:r w:rsidRPr="00C7364B">
              <w:rPr>
                <w:rFonts w:hAnsi="宋体" w:hint="eastAsia"/>
              </w:rPr>
              <w:t>）。</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hint="eastAsia"/>
                <w:szCs w:val="21"/>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tabs>
                <w:tab w:val="left" w:pos="3293"/>
                <w:tab w:val="left" w:pos="3436"/>
              </w:tabs>
              <w:rPr>
                <w:rFonts w:ascii="宋体" w:hAnsi="宋体"/>
                <w:color w:val="000000"/>
                <w:szCs w:val="21"/>
              </w:rPr>
            </w:pPr>
            <w:r w:rsidRPr="00C7364B">
              <w:rPr>
                <w:rFonts w:ascii="宋体" w:hAnsi="宋体" w:hint="eastAsia"/>
                <w:color w:val="000000"/>
                <w:szCs w:val="21"/>
              </w:rPr>
              <w:t>增加全市应急指挥可视化展示系统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rPr>
                <w:rFonts w:ascii="宋体" w:hAnsi="宋体"/>
                <w:szCs w:val="21"/>
              </w:rPr>
            </w:pPr>
            <w:r w:rsidRPr="00C7364B">
              <w:rPr>
                <w:rFonts w:ascii="宋体" w:hAnsi="宋体" w:hint="eastAsia"/>
                <w:szCs w:val="21"/>
              </w:rPr>
              <w:t>（1）通过大数据分析手段，最终实现对科室、人员或急救相关业务的分析，为急救指挥业务管理做出科学的决策支持、分析科室或人员存在的风险、进行科室或人员的绩效考评等，包括：受理电话情况、指挥调度情况、车辆运行情况、现场抢救情况、患者病历等急救过程信息，并通过对基础数据的分析处理为中心提供决策分析数据支持，真正实现提升120急救指挥管理综合效能的目标。</w:t>
            </w:r>
          </w:p>
          <w:p w:rsidR="009016E9" w:rsidRPr="00C7364B" w:rsidRDefault="009016E9" w:rsidP="00251B60">
            <w:pPr>
              <w:rPr>
                <w:rFonts w:ascii="宋体" w:hAnsi="宋体"/>
                <w:szCs w:val="21"/>
              </w:rPr>
            </w:pPr>
            <w:r w:rsidRPr="00C7364B">
              <w:rPr>
                <w:rFonts w:ascii="宋体" w:hAnsi="宋体" w:hint="eastAsia"/>
                <w:szCs w:val="21"/>
              </w:rPr>
              <w:t>（2）将中心/分中心调度数据进行分析，依托受理繁忙情况、接警及时情况、受理及时情况、派车及时情况演变出相应的分析方面。还对事件的发生地址分布、现场地址分布、调度席位状态与排队电话分析，延时出车情况、未及时接听电话进行分析、到达</w:t>
            </w:r>
            <w:r w:rsidRPr="00C7364B">
              <w:rPr>
                <w:rFonts w:ascii="宋体" w:hAnsi="宋体" w:hint="eastAsia"/>
                <w:szCs w:val="21"/>
              </w:rPr>
              <w:lastRenderedPageBreak/>
              <w:t>现场时长分析。</w:t>
            </w:r>
          </w:p>
          <w:p w:rsidR="009016E9" w:rsidRPr="00C7364B" w:rsidRDefault="009016E9" w:rsidP="00251B60">
            <w:pPr>
              <w:rPr>
                <w:rFonts w:ascii="宋体" w:hAnsi="宋体"/>
                <w:szCs w:val="21"/>
              </w:rPr>
            </w:pPr>
            <w:r w:rsidRPr="00C7364B">
              <w:rPr>
                <w:rFonts w:ascii="宋体" w:hAnsi="宋体" w:hint="eastAsia"/>
                <w:szCs w:val="21"/>
              </w:rPr>
              <w:t>（3）在大屏幕上可直观的实现急救指挥数据的可视化展示。</w:t>
            </w:r>
          </w:p>
          <w:p w:rsidR="009016E9" w:rsidRPr="00C7364B" w:rsidRDefault="009016E9" w:rsidP="00251B60">
            <w:pPr>
              <w:rPr>
                <w:rFonts w:ascii="宋体" w:hAnsi="宋体"/>
                <w:szCs w:val="21"/>
              </w:rPr>
            </w:pPr>
            <w:r w:rsidRPr="00C7364B">
              <w:rPr>
                <w:rFonts w:ascii="宋体" w:hAnsi="宋体" w:hint="eastAsia"/>
                <w:szCs w:val="21"/>
              </w:rPr>
              <w:t>（4）根据急救需求量、地理位置数据、到达时间等综合评价急救资源对急救需求的响应程度，能实现对全市的急救网络、站点、车辆配置进行合理的配置意见，也是急救网络规划的依据。</w:t>
            </w:r>
          </w:p>
          <w:p w:rsidR="009016E9" w:rsidRPr="00C7364B" w:rsidRDefault="009016E9" w:rsidP="00251B60">
            <w:pPr>
              <w:rPr>
                <w:rFonts w:ascii="宋体" w:hAnsi="宋体"/>
                <w:szCs w:val="21"/>
              </w:rPr>
            </w:pPr>
            <w:r w:rsidRPr="00C7364B">
              <w:rPr>
                <w:rFonts w:ascii="宋体" w:hAnsi="宋体" w:hint="eastAsia"/>
                <w:szCs w:val="21"/>
              </w:rPr>
              <w:t>（5）能对事件的发生地址分布分析，根据事发地址与时间分布，可以看出事件发生位置密集区，以便合理的配置分布急救力量。</w:t>
            </w:r>
          </w:p>
          <w:p w:rsidR="009016E9" w:rsidRPr="00C7364B" w:rsidRDefault="009016E9" w:rsidP="00251B60">
            <w:pPr>
              <w:rPr>
                <w:rFonts w:ascii="宋体" w:hAnsi="宋体"/>
                <w:szCs w:val="21"/>
              </w:rPr>
            </w:pPr>
            <w:r w:rsidRPr="00C7364B">
              <w:rPr>
                <w:rFonts w:ascii="宋体" w:hAnsi="宋体" w:hint="eastAsia"/>
                <w:szCs w:val="21"/>
              </w:rPr>
              <w:t>（6）能对现场地址分析，根据站点位置、时间分布，可以看出站点出车位置的合理性，以便合理站点分布规划给出依据。</w:t>
            </w:r>
          </w:p>
          <w:p w:rsidR="009016E9" w:rsidRPr="00C7364B" w:rsidRDefault="009016E9" w:rsidP="00251B60">
            <w:pPr>
              <w:rPr>
                <w:rFonts w:ascii="宋体" w:hAnsi="宋体"/>
                <w:szCs w:val="21"/>
              </w:rPr>
            </w:pPr>
            <w:r w:rsidRPr="00C7364B">
              <w:rPr>
                <w:rFonts w:ascii="宋体" w:hAnsi="宋体" w:hint="eastAsia"/>
                <w:szCs w:val="21"/>
              </w:rPr>
              <w:t>（7）能对于延时出车情况，可以看出每个站点延时率，以便合理的对于站点急救效率管理。</w:t>
            </w:r>
          </w:p>
          <w:p w:rsidR="009016E9" w:rsidRPr="00C7364B" w:rsidRDefault="009016E9" w:rsidP="00251B60">
            <w:pPr>
              <w:rPr>
                <w:rFonts w:ascii="宋体" w:hAnsi="宋体"/>
                <w:szCs w:val="21"/>
              </w:rPr>
            </w:pPr>
            <w:r w:rsidRPr="00C7364B">
              <w:rPr>
                <w:rFonts w:ascii="宋体" w:hAnsi="宋体" w:hint="eastAsia"/>
                <w:szCs w:val="21"/>
              </w:rPr>
              <w:t>（8）能实时展现急救需求的地理分布状况，用热力图等图形及相关数据报表做展示，实时提示急救资源紧缺地区。</w:t>
            </w:r>
          </w:p>
          <w:p w:rsidR="009016E9" w:rsidRPr="00C7364B" w:rsidRDefault="009016E9" w:rsidP="00251B60">
            <w:pPr>
              <w:rPr>
                <w:rFonts w:ascii="宋体" w:hAnsi="宋体"/>
                <w:szCs w:val="21"/>
              </w:rPr>
            </w:pPr>
            <w:r w:rsidRPr="00C7364B">
              <w:rPr>
                <w:rFonts w:ascii="宋体" w:hAnsi="宋体" w:hint="eastAsia"/>
                <w:szCs w:val="21"/>
              </w:rPr>
              <w:t>（9）能对中心/分中心的调度班组、调度台配置进行合理的配置意见，也是对调度力量合理规划的依据。</w:t>
            </w:r>
          </w:p>
          <w:p w:rsidR="009016E9" w:rsidRPr="00C7364B" w:rsidRDefault="009016E9" w:rsidP="00251B60">
            <w:pPr>
              <w:rPr>
                <w:rFonts w:ascii="宋体" w:hAnsi="宋体"/>
                <w:szCs w:val="21"/>
              </w:rPr>
            </w:pPr>
            <w:r w:rsidRPr="00C7364B">
              <w:rPr>
                <w:rFonts w:ascii="宋体" w:hAnsi="宋体" w:hint="eastAsia"/>
                <w:szCs w:val="21"/>
              </w:rPr>
              <w:t>（10）能对中心/分中心调度分析结果，得出本中心调度运行情况评估。其中有受理繁忙、接警及时、受理及时、派车及时这四个方面分析；为此对本中心调度四个方面情况进行合理制定决策。</w:t>
            </w:r>
          </w:p>
          <w:p w:rsidR="009016E9" w:rsidRPr="00C7364B" w:rsidRDefault="009016E9" w:rsidP="00251B60">
            <w:pPr>
              <w:rPr>
                <w:rFonts w:ascii="宋体" w:hAnsi="宋体"/>
                <w:szCs w:val="21"/>
              </w:rPr>
            </w:pPr>
            <w:r w:rsidRPr="00C7364B">
              <w:rPr>
                <w:rFonts w:ascii="宋体" w:hAnsi="宋体" w:hint="eastAsia"/>
                <w:szCs w:val="21"/>
              </w:rPr>
              <w:t>（11）能对中心/分中心受理繁忙情况与受理及时分析可以看出受理量、受理时长、排队电话、时间、调度员之间相关性；当受理率变低，受理时长变长时会造成调度</w:t>
            </w:r>
            <w:proofErr w:type="gramStart"/>
            <w:r w:rsidRPr="00C7364B">
              <w:rPr>
                <w:rFonts w:ascii="宋体" w:hAnsi="宋体" w:hint="eastAsia"/>
                <w:szCs w:val="21"/>
              </w:rPr>
              <w:t>台处于</w:t>
            </w:r>
            <w:proofErr w:type="gramEnd"/>
            <w:r w:rsidRPr="00C7364B">
              <w:rPr>
                <w:rFonts w:ascii="宋体" w:hAnsi="宋体" w:hint="eastAsia"/>
                <w:szCs w:val="21"/>
              </w:rPr>
              <w:t>受理状态，导致当有电话进入时会产生排队电话；为此对本中心调度员进行合理的配置意见，也可作为调度员班组配置规划依据。</w:t>
            </w:r>
          </w:p>
          <w:p w:rsidR="009016E9" w:rsidRPr="00C7364B" w:rsidRDefault="009016E9" w:rsidP="00251B60">
            <w:pPr>
              <w:rPr>
                <w:rFonts w:ascii="宋体" w:hAnsi="宋体"/>
                <w:szCs w:val="21"/>
              </w:rPr>
            </w:pPr>
            <w:r w:rsidRPr="00C7364B">
              <w:rPr>
                <w:rFonts w:ascii="宋体" w:hAnsi="宋体" w:hint="eastAsia"/>
                <w:szCs w:val="21"/>
              </w:rPr>
              <w:t>（12）能对中心/分中心接警及时情况分析可以看出每个调度员接警时间分布情况，也可作为调度员班组配置规划依据。</w:t>
            </w:r>
          </w:p>
          <w:p w:rsidR="009016E9" w:rsidRPr="00C7364B" w:rsidRDefault="009016E9" w:rsidP="00251B60">
            <w:pPr>
              <w:rPr>
                <w:rFonts w:ascii="宋体" w:hAnsi="宋体"/>
                <w:szCs w:val="21"/>
              </w:rPr>
            </w:pPr>
            <w:r w:rsidRPr="00C7364B">
              <w:rPr>
                <w:rFonts w:ascii="宋体" w:hAnsi="宋体" w:hint="eastAsia"/>
                <w:szCs w:val="21"/>
              </w:rPr>
              <w:t>（13）能对中心/分中心派车及时情况分析可以看出每个调度员派车时间分布情况，也可作为调度员班组配置规划依据。</w:t>
            </w:r>
          </w:p>
          <w:p w:rsidR="009016E9" w:rsidRPr="00C7364B" w:rsidRDefault="009016E9" w:rsidP="00251B60">
            <w:pPr>
              <w:rPr>
                <w:rFonts w:ascii="宋体" w:hAnsi="宋体"/>
                <w:szCs w:val="21"/>
              </w:rPr>
            </w:pPr>
            <w:r w:rsidRPr="00C7364B">
              <w:rPr>
                <w:rFonts w:ascii="宋体" w:hAnsi="宋体" w:hint="eastAsia"/>
                <w:szCs w:val="21"/>
              </w:rPr>
              <w:t>（14）能对中心/分中心调度</w:t>
            </w:r>
            <w:proofErr w:type="gramStart"/>
            <w:r w:rsidRPr="00C7364B">
              <w:rPr>
                <w:rFonts w:ascii="宋体" w:hAnsi="宋体" w:hint="eastAsia"/>
                <w:szCs w:val="21"/>
              </w:rPr>
              <w:t>台状态</w:t>
            </w:r>
            <w:proofErr w:type="gramEnd"/>
            <w:r w:rsidRPr="00C7364B">
              <w:rPr>
                <w:rFonts w:ascii="宋体" w:hAnsi="宋体" w:hint="eastAsia"/>
                <w:szCs w:val="21"/>
              </w:rPr>
              <w:t>与排队电话分析，可以看出调度台的繁忙程度与排队电话产生的相关性问题，以便合理的给出是否增开调度</w:t>
            </w:r>
            <w:proofErr w:type="gramStart"/>
            <w:r w:rsidRPr="00C7364B">
              <w:rPr>
                <w:rFonts w:ascii="宋体" w:hAnsi="宋体" w:hint="eastAsia"/>
                <w:szCs w:val="21"/>
              </w:rPr>
              <w:t>台相关</w:t>
            </w:r>
            <w:proofErr w:type="gramEnd"/>
            <w:r w:rsidRPr="00C7364B">
              <w:rPr>
                <w:rFonts w:ascii="宋体" w:hAnsi="宋体" w:hint="eastAsia"/>
                <w:szCs w:val="21"/>
              </w:rPr>
              <w:t>问题。</w:t>
            </w:r>
          </w:p>
          <w:p w:rsidR="009016E9" w:rsidRPr="00C7364B" w:rsidRDefault="009016E9" w:rsidP="00251B60">
            <w:pPr>
              <w:rPr>
                <w:rFonts w:ascii="宋体" w:hAnsi="宋体"/>
                <w:szCs w:val="21"/>
              </w:rPr>
            </w:pPr>
            <w:r w:rsidRPr="00C7364B">
              <w:rPr>
                <w:rFonts w:ascii="宋体" w:hAnsi="宋体" w:hint="eastAsia"/>
                <w:szCs w:val="21"/>
              </w:rPr>
              <w:t>（15）能对中心/分中心未及时接听电话进行分析，可以看出本中心未及时接听电话与时间相关性问题，便于中心控制未及时接听电话上下限制降低未及时接听电话率，以便合理的为后续急救工作争取时间。</w:t>
            </w:r>
          </w:p>
          <w:p w:rsidR="009016E9" w:rsidRPr="00C7364B" w:rsidRDefault="009016E9" w:rsidP="00251B60">
            <w:pPr>
              <w:rPr>
                <w:rFonts w:ascii="宋体" w:hAnsi="宋体"/>
                <w:szCs w:val="21"/>
              </w:rPr>
            </w:pPr>
            <w:r w:rsidRPr="00C7364B">
              <w:rPr>
                <w:rFonts w:ascii="宋体" w:hAnsi="宋体" w:hint="eastAsia"/>
                <w:szCs w:val="21"/>
              </w:rPr>
              <w:t>（16）能对中心/分中心到达现场时</w:t>
            </w:r>
            <w:proofErr w:type="gramStart"/>
            <w:r w:rsidRPr="00C7364B">
              <w:rPr>
                <w:rFonts w:ascii="宋体" w:hAnsi="宋体" w:hint="eastAsia"/>
                <w:szCs w:val="21"/>
              </w:rPr>
              <w:t>长分析</w:t>
            </w:r>
            <w:proofErr w:type="gramEnd"/>
            <w:r w:rsidRPr="00C7364B">
              <w:rPr>
                <w:rFonts w:ascii="宋体" w:hAnsi="宋体" w:hint="eastAsia"/>
                <w:szCs w:val="21"/>
              </w:rPr>
              <w:t>结果，可以看出一周每天的时空分布最高峰与最低峰，便于调度合理进行派车，为后续急救工作争取时间。</w:t>
            </w:r>
          </w:p>
          <w:p w:rsidR="009016E9" w:rsidRPr="00C7364B" w:rsidRDefault="009016E9" w:rsidP="00251B60">
            <w:pPr>
              <w:rPr>
                <w:rFonts w:ascii="宋体" w:hAnsi="宋体"/>
                <w:szCs w:val="21"/>
              </w:rPr>
            </w:pPr>
            <w:r>
              <w:rPr>
                <w:rFonts w:hAnsi="宋体" w:cs="宋体" w:hint="eastAsia"/>
              </w:rPr>
              <w:t>■</w:t>
            </w:r>
            <w:r w:rsidRPr="00C7364B">
              <w:rPr>
                <w:rFonts w:ascii="宋体" w:hAnsi="宋体" w:cs="宋体" w:hint="eastAsia"/>
                <w:kern w:val="0"/>
                <w:szCs w:val="21"/>
              </w:rPr>
              <w:t>能够对现有市级120急救系统平台</w:t>
            </w:r>
            <w:r>
              <w:rPr>
                <w:rFonts w:ascii="宋体" w:hAnsi="宋体" w:cs="宋体" w:hint="eastAsia"/>
                <w:kern w:val="0"/>
                <w:szCs w:val="21"/>
              </w:rPr>
              <w:t>的</w:t>
            </w:r>
            <w:r w:rsidRPr="00C7364B">
              <w:rPr>
                <w:rFonts w:ascii="宋体" w:hAnsi="宋体" w:cs="宋体" w:hint="eastAsia"/>
                <w:kern w:val="0"/>
                <w:szCs w:val="21"/>
              </w:rPr>
              <w:t>数据以及优化后的急救中心、急救分中心、分站系统</w:t>
            </w:r>
            <w:r>
              <w:rPr>
                <w:rFonts w:ascii="宋体" w:hAnsi="宋体" w:cs="宋体" w:hint="eastAsia"/>
                <w:kern w:val="0"/>
                <w:szCs w:val="21"/>
              </w:rPr>
              <w:t>数据</w:t>
            </w:r>
            <w:r w:rsidRPr="00C7364B">
              <w:rPr>
                <w:rFonts w:ascii="宋体" w:hAnsi="宋体" w:cs="宋体" w:hint="eastAsia"/>
                <w:kern w:val="0"/>
                <w:szCs w:val="21"/>
              </w:rPr>
              <w:t>进行分析。</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hint="eastAsia"/>
                <w:szCs w:val="21"/>
              </w:rPr>
              <w:lastRenderedPageBreak/>
              <w:t>1套</w:t>
            </w:r>
          </w:p>
        </w:tc>
      </w:tr>
    </w:tbl>
    <w:p w:rsidR="009016E9" w:rsidRDefault="009016E9" w:rsidP="009016E9">
      <w:pPr>
        <w:pStyle w:val="3"/>
        <w:widowControl w:val="0"/>
        <w:numPr>
          <w:ilvl w:val="1"/>
          <w:numId w:val="3"/>
        </w:numPr>
        <w:spacing w:before="260" w:after="260" w:line="416" w:lineRule="auto"/>
        <w:jc w:val="both"/>
        <w:rPr>
          <w:rFonts w:cs="宋体"/>
        </w:rPr>
      </w:pPr>
      <w:r>
        <w:rPr>
          <w:rFonts w:cs="宋体" w:hint="eastAsia"/>
        </w:rPr>
        <w:lastRenderedPageBreak/>
        <w:t>旗县</w:t>
      </w:r>
      <w:r>
        <w:rPr>
          <w:rFonts w:cs="宋体" w:hint="eastAsia"/>
        </w:rPr>
        <w:t>120</w:t>
      </w:r>
      <w:r>
        <w:rPr>
          <w:rFonts w:cs="宋体" w:hint="eastAsia"/>
        </w:rPr>
        <w:t>急救分</w:t>
      </w:r>
      <w:r w:rsidRPr="00C76B4F">
        <w:rPr>
          <w:rFonts w:cs="宋体" w:hint="eastAsia"/>
        </w:rPr>
        <w:t>中心系统</w:t>
      </w:r>
    </w:p>
    <w:p w:rsidR="009016E9" w:rsidRPr="00DC254B" w:rsidRDefault="009016E9" w:rsidP="009016E9">
      <w:pPr>
        <w:adjustRightInd w:val="0"/>
        <w:snapToGrid w:val="0"/>
        <w:ind w:firstLineChars="200" w:firstLine="480"/>
        <w:rPr>
          <w:rFonts w:ascii="宋体" w:hAnsi="宋体" w:cs="宋体"/>
          <w:sz w:val="24"/>
          <w:szCs w:val="24"/>
        </w:rPr>
      </w:pPr>
      <w:r w:rsidRPr="00DC254B">
        <w:rPr>
          <w:rFonts w:ascii="宋体" w:hAnsi="宋体" w:cs="宋体" w:hint="eastAsia"/>
          <w:sz w:val="24"/>
          <w:szCs w:val="24"/>
        </w:rPr>
        <w:t>1、软件</w:t>
      </w:r>
      <w:r>
        <w:rPr>
          <w:rFonts w:ascii="宋体" w:hAnsi="宋体" w:cs="宋体" w:hint="eastAsia"/>
          <w:sz w:val="24"/>
          <w:szCs w:val="24"/>
        </w:rPr>
        <w:t>和</w:t>
      </w:r>
      <w:r w:rsidRPr="00DC254B">
        <w:rPr>
          <w:rFonts w:ascii="宋体" w:hAnsi="宋体" w:cs="宋体" w:hint="eastAsia"/>
          <w:sz w:val="24"/>
          <w:szCs w:val="24"/>
        </w:rPr>
        <w:t>核心硬件</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418"/>
        <w:gridCol w:w="6051"/>
        <w:gridCol w:w="709"/>
      </w:tblGrid>
      <w:tr w:rsidR="009016E9" w:rsidRPr="00C7364B" w:rsidTr="00251B60">
        <w:trPr>
          <w:tblHeader/>
        </w:trPr>
        <w:tc>
          <w:tcPr>
            <w:tcW w:w="577"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46" w:left="-97" w:rightChars="-51" w:right="-107"/>
              <w:jc w:val="center"/>
              <w:rPr>
                <w:rFonts w:ascii="宋体" w:hAnsi="宋体"/>
                <w:b/>
                <w:szCs w:val="21"/>
              </w:rPr>
            </w:pPr>
            <w:r w:rsidRPr="00C7364B">
              <w:rPr>
                <w:rFonts w:ascii="宋体" w:hAnsi="宋体" w:hint="eastAsia"/>
                <w:b/>
                <w:szCs w:val="21"/>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51" w:left="-107" w:rightChars="-6" w:right="-13"/>
              <w:jc w:val="center"/>
              <w:rPr>
                <w:rFonts w:ascii="宋体" w:hAnsi="宋体"/>
                <w:b/>
                <w:szCs w:val="21"/>
              </w:rPr>
            </w:pPr>
            <w:r w:rsidRPr="00C7364B">
              <w:rPr>
                <w:rFonts w:ascii="宋体" w:hAnsi="宋体" w:hint="eastAsia"/>
                <w:b/>
                <w:szCs w:val="21"/>
              </w:rPr>
              <w:t>名称</w:t>
            </w:r>
          </w:p>
        </w:tc>
        <w:tc>
          <w:tcPr>
            <w:tcW w:w="6051"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29" w:left="-61"/>
              <w:jc w:val="center"/>
              <w:rPr>
                <w:rFonts w:ascii="宋体" w:hAnsi="宋体"/>
                <w:b/>
                <w:szCs w:val="21"/>
              </w:rPr>
            </w:pPr>
            <w:r w:rsidRPr="00C7364B">
              <w:rPr>
                <w:rFonts w:ascii="宋体" w:hAnsi="宋体" w:hint="eastAsia"/>
                <w:b/>
                <w:szCs w:val="21"/>
              </w:rPr>
              <w:t>要求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28" w:left="-59" w:rightChars="-6" w:right="-13"/>
              <w:jc w:val="center"/>
              <w:rPr>
                <w:rFonts w:ascii="宋体" w:hAnsi="宋体"/>
                <w:b/>
                <w:szCs w:val="21"/>
              </w:rPr>
            </w:pPr>
            <w:r w:rsidRPr="00C7364B">
              <w:rPr>
                <w:rFonts w:ascii="宋体" w:hAnsi="宋体" w:hint="eastAsia"/>
                <w:b/>
                <w:szCs w:val="21"/>
              </w:rPr>
              <w:t>数量</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程控交换机系统</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29" w:left="-61"/>
              <w:rPr>
                <w:rFonts w:ascii="宋体" w:hAnsi="宋体" w:cs="宋体"/>
                <w:kern w:val="0"/>
                <w:szCs w:val="21"/>
              </w:rPr>
            </w:pPr>
            <w:r>
              <w:rPr>
                <w:rFonts w:ascii="宋体" w:hAnsi="宋体" w:cs="宋体" w:hint="eastAsia"/>
                <w:kern w:val="0"/>
                <w:szCs w:val="21"/>
              </w:rPr>
              <w:t>●</w:t>
            </w:r>
            <w:r w:rsidRPr="00C7364B">
              <w:rPr>
                <w:rFonts w:ascii="宋体" w:hAnsi="宋体" w:cs="宋体"/>
                <w:kern w:val="0"/>
                <w:szCs w:val="21"/>
              </w:rPr>
              <w:t>提供能够与</w:t>
            </w:r>
            <w:r w:rsidRPr="00C7364B">
              <w:rPr>
                <w:rFonts w:ascii="宋体" w:hAnsi="宋体" w:cs="宋体" w:hint="eastAsia"/>
                <w:szCs w:val="21"/>
              </w:rPr>
              <w:t>市急救中心程控交换机系统配套使用的证明材料。</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51" w:left="-107" w:rightChars="-68" w:right="-143"/>
              <w:jc w:val="center"/>
              <w:rPr>
                <w:rFonts w:ascii="宋体" w:hAnsi="宋体" w:cs="宋体"/>
                <w:kern w:val="0"/>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IP 坐席许可</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按照每个分中心配置2个可以使用的IP坐席，提供CTI 底层接口及IP话机监控授权。</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Arial"/>
                <w:szCs w:val="21"/>
              </w:rPr>
            </w:pPr>
            <w:r w:rsidRPr="00C7364B">
              <w:rPr>
                <w:rFonts w:ascii="宋体" w:hAnsi="宋体" w:cs="Arial" w:hint="eastAsia"/>
                <w:szCs w:val="21"/>
              </w:rPr>
              <w:t>20个</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ACD组许可</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每个分中心配置1个ACD组，日常由各分中心按照归属地接警。遇到突发事件，可以由市中心代替接警。</w:t>
            </w:r>
          </w:p>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将接入的来电按特定规则自动转接到正确的调度员前，或自动处理如排队、教育录音（锁定恶意电话后再次呼入）等。</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Arial"/>
                <w:szCs w:val="21"/>
              </w:rPr>
            </w:pPr>
            <w:r w:rsidRPr="00C7364B">
              <w:rPr>
                <w:rFonts w:ascii="宋体" w:hAnsi="宋体" w:cs="Arial" w:hint="eastAsia"/>
                <w:szCs w:val="21"/>
              </w:rPr>
              <w:t>10个</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IP 话机和耳机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 xml:space="preserve">5 行×24 字符简体中文液晶显示； 12 </w:t>
            </w:r>
            <w:proofErr w:type="gramStart"/>
            <w:r w:rsidRPr="00C7364B">
              <w:rPr>
                <w:rFonts w:ascii="宋体" w:hAnsi="宋体" w:cs="宋体" w:hint="eastAsia"/>
                <w:szCs w:val="21"/>
              </w:rPr>
              <w:t>个</w:t>
            </w:r>
            <w:proofErr w:type="gramEnd"/>
            <w:r w:rsidRPr="00C7364B">
              <w:rPr>
                <w:rFonts w:ascii="宋体" w:hAnsi="宋体" w:cs="宋体" w:hint="eastAsia"/>
                <w:szCs w:val="21"/>
              </w:rPr>
              <w:t xml:space="preserve">可编程功能键； 6 </w:t>
            </w:r>
            <w:proofErr w:type="gramStart"/>
            <w:r w:rsidRPr="00C7364B">
              <w:rPr>
                <w:rFonts w:ascii="宋体" w:hAnsi="宋体" w:cs="宋体" w:hint="eastAsia"/>
                <w:szCs w:val="21"/>
              </w:rPr>
              <w:t>个</w:t>
            </w:r>
            <w:proofErr w:type="gramEnd"/>
            <w:r w:rsidRPr="00C7364B">
              <w:rPr>
                <w:rFonts w:ascii="宋体" w:hAnsi="宋体" w:cs="宋体" w:hint="eastAsia"/>
                <w:szCs w:val="21"/>
              </w:rPr>
              <w:t xml:space="preserve">ACD 固定功能键/灯；LED 指示灯，提示有留言信息；用户可选择铃声；耳机插孔；用户可选择铃声；耳机插孔；配套头戴式接警耳机； </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Arial"/>
                <w:szCs w:val="21"/>
              </w:rPr>
            </w:pPr>
            <w:r w:rsidRPr="00C7364B">
              <w:rPr>
                <w:rFonts w:ascii="宋体" w:hAnsi="宋体" w:cs="Arial" w:hint="eastAsia"/>
                <w:szCs w:val="21"/>
              </w:rPr>
              <w:t>20套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计算机受理调度系统</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29" w:left="-61"/>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51" w:left="-107" w:rightChars="-68" w:right="-143"/>
              <w:jc w:val="center"/>
              <w:rPr>
                <w:rFonts w:ascii="宋体" w:hAnsi="宋体" w:cs="宋体"/>
                <w:kern w:val="0"/>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接警坐席软件</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受理调度子系统以呼叫受理台和呼救受理软件为主，为120 急救指挥调度的核心系统，是一个完成从120 呼救到院前急救完成的实时处理系统，包括：接收120 呼救、调度员进行呼救受理、生成急救预案、调度急救站救护车辆、利用有线/无线数字通信技术，将出车指令发往相应急救站、救护车或出车人员。急救站或救护车接收指令出动，急救过程信息反馈等等。还提供增援、信息支持和重大灾害事故处理功能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（1）说明</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受理调度坐席采用1机3屏设计，分别为受理调度屏、信息资源屏和电子地图屏。</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受理调度屏界面：包括呼救电话信息显示、事件记录区、资源显示区、事件查询区（当前、历史、重复呼救、放弃电话等）操作提示区、指令</w:t>
            </w:r>
            <w:proofErr w:type="gramStart"/>
            <w:r w:rsidRPr="00C7364B">
              <w:rPr>
                <w:rFonts w:ascii="宋体" w:hAnsi="宋体" w:hint="eastAsia"/>
                <w:szCs w:val="21"/>
              </w:rPr>
              <w:t>发送区</w:t>
            </w:r>
            <w:proofErr w:type="gramEnd"/>
            <w:r w:rsidRPr="00C7364B">
              <w:rPr>
                <w:rFonts w:ascii="宋体" w:hAnsi="宋体" w:hint="eastAsia"/>
                <w:szCs w:val="21"/>
              </w:rPr>
              <w:t>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信息资源屏界面：可进行</w:t>
            </w:r>
            <w:proofErr w:type="gramStart"/>
            <w:r w:rsidRPr="00C7364B">
              <w:rPr>
                <w:rFonts w:ascii="宋体" w:hAnsi="宋体" w:hint="eastAsia"/>
                <w:szCs w:val="21"/>
              </w:rPr>
              <w:t>软电话</w:t>
            </w:r>
            <w:proofErr w:type="gramEnd"/>
            <w:r w:rsidRPr="00C7364B">
              <w:rPr>
                <w:rFonts w:ascii="宋体" w:hAnsi="宋体" w:hint="eastAsia"/>
                <w:szCs w:val="21"/>
              </w:rPr>
              <w:t>操作、医疗急救知识库查询与显示、电话号码本、</w:t>
            </w:r>
            <w:proofErr w:type="gramStart"/>
            <w:r w:rsidRPr="00C7364B">
              <w:rPr>
                <w:rFonts w:ascii="宋体" w:hAnsi="宋体" w:hint="eastAsia"/>
                <w:szCs w:val="21"/>
              </w:rPr>
              <w:t>软电话</w:t>
            </w:r>
            <w:proofErr w:type="gramEnd"/>
            <w:r w:rsidRPr="00C7364B">
              <w:rPr>
                <w:rFonts w:ascii="宋体" w:hAnsi="宋体" w:hint="eastAsia"/>
                <w:szCs w:val="21"/>
              </w:rPr>
              <w:t>及各种信息数据库等。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电子地图屏界面：用于显示地理信息、呼救电话（包括移动电话）位置、救护车位置、事发地点位置。</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（2）软件功能</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登录功能（调度人员的登录）：调度人员需输入工号和口令（口令可自行修改），经系统认证后，即可开始受理调度工作，工号记录在每一次受理调度“过程管理”和急救受理单中。</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登录过程中系统不向该席位分配呼救电话。</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退出功能（调度人员的退出）：调度人员可选择退出系统并关闭席位，退出过程中系统不向该席位分配呼救电话。</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离席功能：调度人员临时离开席位可选择离席功能，系统将不向处于离席状态的席位分配呼救电话；当大厅的离席席位不超过一定数量（该数字可设定）时，只要经系统确认即可</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离开；当休眠席位超过该数字时，则提示调度人员向班长</w:t>
            </w:r>
            <w:proofErr w:type="gramStart"/>
            <w:r w:rsidRPr="00C7364B">
              <w:rPr>
                <w:rFonts w:ascii="宋体" w:hAnsi="宋体" w:hint="eastAsia"/>
                <w:szCs w:val="21"/>
              </w:rPr>
              <w:t>席发出</w:t>
            </w:r>
            <w:proofErr w:type="gramEnd"/>
            <w:r w:rsidRPr="00C7364B">
              <w:rPr>
                <w:rFonts w:ascii="宋体" w:hAnsi="宋体" w:hint="eastAsia"/>
                <w:szCs w:val="21"/>
              </w:rPr>
              <w:t>请求，经班长确认同意后，再经系统确认方能离开。</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没有班长席时，离席超过规定时间和有呼入电话排队时，系统自动发出声光报警。</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lastRenderedPageBreak/>
              <w:t>回席功能：调度人员回席时点击回席，即可恢复工作。</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主叫信息显示功能：受理调度席能从系统自动获得呼救电话的信息，系统默认字段信息中的呼救电话、装机地址与事件报告中的联系电话和案发地址相同，</w:t>
            </w:r>
            <w:proofErr w:type="gramStart"/>
            <w:r w:rsidRPr="00C7364B">
              <w:rPr>
                <w:rFonts w:ascii="宋体" w:hAnsi="宋体" w:hint="eastAsia"/>
                <w:szCs w:val="21"/>
              </w:rPr>
              <w:t>若不同</w:t>
            </w:r>
            <w:proofErr w:type="gramEnd"/>
            <w:r w:rsidRPr="00C7364B">
              <w:rPr>
                <w:rFonts w:ascii="宋体" w:hAnsi="宋体" w:hint="eastAsia"/>
                <w:szCs w:val="21"/>
              </w:rPr>
              <w:t>调度人员可手工修改。</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事件性质判断功能：灾害事故呼救可选择呼救类型。中毒事件呼救可给与毒物判断和救治指导方案。</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事件记录功能：受理调度系统能产生相应的“事件提问预置清单”，自动显示相关的标准提问程序。调度</w:t>
            </w:r>
            <w:proofErr w:type="gramStart"/>
            <w:r w:rsidRPr="00C7364B">
              <w:rPr>
                <w:rFonts w:ascii="宋体" w:hAnsi="宋体" w:hint="eastAsia"/>
                <w:szCs w:val="21"/>
              </w:rPr>
              <w:t>受理席能根据</w:t>
            </w:r>
            <w:proofErr w:type="gramEnd"/>
            <w:r w:rsidRPr="00C7364B">
              <w:rPr>
                <w:rFonts w:ascii="宋体" w:hAnsi="宋体" w:hint="eastAsia"/>
                <w:szCs w:val="21"/>
              </w:rPr>
              <w:t>这些提问清单和标准提问程序，向呼救者提问，以问答方式询问事件信息，产生规范的“事件报告”。事件报告附有调度人员的工号和录入时间，且该信息在发送出去以后就不能更改，但呼救受理信息允许补充录入。</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事件显示功能：每一受理调度</w:t>
            </w:r>
            <w:proofErr w:type="gramStart"/>
            <w:r w:rsidRPr="00C7364B">
              <w:rPr>
                <w:rFonts w:ascii="宋体" w:hAnsi="宋体" w:hint="eastAsia"/>
                <w:szCs w:val="21"/>
              </w:rPr>
              <w:t>席能够</w:t>
            </w:r>
            <w:proofErr w:type="gramEnd"/>
            <w:r w:rsidRPr="00C7364B">
              <w:rPr>
                <w:rFonts w:ascii="宋体" w:hAnsi="宋体" w:hint="eastAsia"/>
                <w:szCs w:val="21"/>
              </w:rPr>
              <w:t>显示所有受理调度席当天的呼救事件列表及呼救受理内容。</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事件调度功能：系统提供严格按前述120 工作流程和系统实时监测功能设计的界面和内容，供调度人员操作。</w:t>
            </w:r>
          </w:p>
          <w:p w:rsidR="009016E9" w:rsidRPr="00C7364B" w:rsidRDefault="009016E9" w:rsidP="00251B60">
            <w:pPr>
              <w:adjustRightInd w:val="0"/>
              <w:snapToGrid w:val="0"/>
              <w:rPr>
                <w:rFonts w:ascii="宋体" w:hAnsi="宋体"/>
                <w:szCs w:val="21"/>
              </w:rPr>
            </w:pPr>
            <w:proofErr w:type="gramStart"/>
            <w:r w:rsidRPr="00C7364B">
              <w:rPr>
                <w:rFonts w:ascii="宋体" w:hAnsi="宋体" w:hint="eastAsia"/>
                <w:szCs w:val="21"/>
              </w:rPr>
              <w:t>软电话</w:t>
            </w:r>
            <w:proofErr w:type="gramEnd"/>
            <w:r w:rsidRPr="00C7364B">
              <w:rPr>
                <w:rFonts w:ascii="宋体" w:hAnsi="宋体" w:hint="eastAsia"/>
                <w:szCs w:val="21"/>
              </w:rPr>
              <w:t>功能：受理调度系统提供功能完备的</w:t>
            </w:r>
            <w:proofErr w:type="gramStart"/>
            <w:r w:rsidRPr="00C7364B">
              <w:rPr>
                <w:rFonts w:ascii="宋体" w:hAnsi="宋体" w:hint="eastAsia"/>
                <w:szCs w:val="21"/>
              </w:rPr>
              <w:t>软电话</w:t>
            </w:r>
            <w:proofErr w:type="gramEnd"/>
            <w:r w:rsidRPr="00C7364B">
              <w:rPr>
                <w:rFonts w:ascii="宋体" w:hAnsi="宋体" w:hint="eastAsia"/>
                <w:szCs w:val="21"/>
              </w:rPr>
              <w:t>功能，如：</w:t>
            </w:r>
            <w:proofErr w:type="gramStart"/>
            <w:r w:rsidRPr="00C7364B">
              <w:rPr>
                <w:rFonts w:ascii="宋体" w:hAnsi="宋体" w:hint="eastAsia"/>
                <w:szCs w:val="21"/>
              </w:rPr>
              <w:t>暂断/暂断</w:t>
            </w:r>
            <w:proofErr w:type="gramEnd"/>
            <w:r w:rsidRPr="00C7364B">
              <w:rPr>
                <w:rFonts w:ascii="宋体" w:hAnsi="宋体" w:hint="eastAsia"/>
                <w:szCs w:val="21"/>
              </w:rPr>
              <w:t>显示、所打、重拨、挂断、转接、电话会议、排队电话接入、暂时不能接电话状态等。并可直接点击车辆与随车人员进行通话。</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电话提示功能：受理调度系统提供友好人机界面，并实时地反映拨入电话数量、拨入时间、拨入电话类别 （如内部电话或120 呼救电话），拨入电话状态（如等待接听状态或已接听状态）等信息。</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排队提示功能：受理调度</w:t>
            </w:r>
            <w:proofErr w:type="gramStart"/>
            <w:r w:rsidRPr="00C7364B">
              <w:rPr>
                <w:rFonts w:ascii="宋体" w:hAnsi="宋体" w:hint="eastAsia"/>
                <w:szCs w:val="21"/>
              </w:rPr>
              <w:t>席显示</w:t>
            </w:r>
            <w:proofErr w:type="gramEnd"/>
            <w:r w:rsidRPr="00C7364B">
              <w:rPr>
                <w:rFonts w:ascii="宋体" w:hAnsi="宋体" w:hint="eastAsia"/>
                <w:szCs w:val="21"/>
              </w:rPr>
              <w:t>排队电话的数量。</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保持功能：调度员可以暂时保持呼救人话路，叫通他人，过后再恢复呼救人话路。</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被叫控制功能：借助电信提供的功能实现。</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骚扰电话“认定”功能：可对恶意骚扰电话进行“认定”，当再次呼入时，被系统识别并转移到播放“警告性录音”的电话上而不进入受理调度席。</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独立电话功能：当系统服务器出现故障时，每一个席位仍能继续以单机的方式接听电话。</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“告示牌”功能：能允许调度人员之间进行信息沟通。调度人员可将某一信息/留言传递给所有操作员、一组操作员或某一操作员。相应的席位能显示这些信息、发送者名字和发送时间。</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重复呼入提示功能：开发商应专门说明在软件中如何避免和减少重复呼救，并说明在出现重复呼救时如何处理。</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呼入存档功能：对每一次呼入（有效或无效），均自动产生呼入记录并在服务器上存档，内容包括呼入时间、主叫号码、应答时间、流水号、挂机时间等。</w:t>
            </w:r>
          </w:p>
          <w:p w:rsidR="009016E9" w:rsidRPr="00C7364B" w:rsidRDefault="009016E9" w:rsidP="00251B60">
            <w:pPr>
              <w:adjustRightInd w:val="0"/>
              <w:snapToGrid w:val="0"/>
              <w:rPr>
                <w:rFonts w:ascii="宋体" w:hAnsi="宋体"/>
                <w:szCs w:val="21"/>
              </w:rPr>
            </w:pPr>
            <w:r>
              <w:rPr>
                <w:rFonts w:ascii="宋体" w:hAnsi="宋体" w:hint="eastAsia"/>
                <w:szCs w:val="21"/>
              </w:rPr>
              <w:t>■</w:t>
            </w:r>
            <w:r w:rsidRPr="00C7364B">
              <w:rPr>
                <w:rFonts w:ascii="宋体" w:hAnsi="宋体" w:hint="eastAsia"/>
                <w:szCs w:val="21"/>
              </w:rPr>
              <w:t>支持接入市级120急救系统平台，具备市级120急救系统平台接警调度坐席软件的全部功能。</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lastRenderedPageBreak/>
              <w:t>20套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数字录音软件</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（1）</w:t>
            </w:r>
            <w:r w:rsidRPr="00C7364B">
              <w:rPr>
                <w:rFonts w:ascii="宋体" w:hAnsi="宋体"/>
                <w:szCs w:val="21"/>
              </w:rPr>
              <w:t>当有呼救时，系统自动启动录音，记录并存储主叫号码、受理台号、通话时间等信息；</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（2）</w:t>
            </w:r>
            <w:r w:rsidRPr="00C7364B">
              <w:rPr>
                <w:rFonts w:ascii="宋体" w:hAnsi="宋体"/>
                <w:szCs w:val="21"/>
              </w:rPr>
              <w:t>可通过 120 受理系统按时间、受理台号、主叫号码等多条件对呼救录音进行查询、回放，电话录音的播放支持任意时间点开始；</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（3）</w:t>
            </w:r>
            <w:r w:rsidRPr="00C7364B">
              <w:rPr>
                <w:rFonts w:ascii="宋体" w:hAnsi="宋体"/>
                <w:szCs w:val="21"/>
              </w:rPr>
              <w:t>录音通道满足系统录音需求。实现多方通话功能，并将所有通话内容进行录音；</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lastRenderedPageBreak/>
              <w:t>（4）</w:t>
            </w:r>
            <w:r w:rsidRPr="00C7364B">
              <w:rPr>
                <w:rFonts w:ascii="宋体" w:hAnsi="宋体"/>
                <w:szCs w:val="21"/>
              </w:rPr>
              <w:t>提供对录音系统的</w:t>
            </w:r>
            <w:proofErr w:type="gramStart"/>
            <w:r w:rsidRPr="00C7364B">
              <w:rPr>
                <w:rFonts w:ascii="宋体" w:hAnsi="宋体"/>
                <w:szCs w:val="21"/>
              </w:rPr>
              <w:t>完整管理</w:t>
            </w:r>
            <w:proofErr w:type="gramEnd"/>
            <w:r w:rsidRPr="00C7364B">
              <w:rPr>
                <w:rFonts w:ascii="宋体" w:hAnsi="宋体"/>
                <w:szCs w:val="21"/>
              </w:rPr>
              <w:t>功能，包括录音资料的备份、查询、统计等。同时，录音系统的管理要有权限设定；</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（5）</w:t>
            </w:r>
            <w:r w:rsidRPr="00C7364B">
              <w:rPr>
                <w:rFonts w:ascii="宋体" w:hAnsi="宋体"/>
                <w:szCs w:val="21"/>
              </w:rPr>
              <w:t>提供录音容量满时的告警功能；</w:t>
            </w:r>
          </w:p>
          <w:p w:rsidR="009016E9" w:rsidRPr="00C7364B" w:rsidRDefault="009016E9" w:rsidP="00251B60">
            <w:pPr>
              <w:adjustRightInd w:val="0"/>
              <w:snapToGrid w:val="0"/>
              <w:rPr>
                <w:rFonts w:ascii="宋体" w:hAnsi="宋体"/>
                <w:szCs w:val="21"/>
              </w:rPr>
            </w:pPr>
            <w:r>
              <w:rPr>
                <w:rFonts w:ascii="宋体" w:hAnsi="宋体" w:hint="eastAsia"/>
                <w:szCs w:val="21"/>
              </w:rPr>
              <w:t>■</w:t>
            </w:r>
            <w:r w:rsidRPr="00C7364B">
              <w:rPr>
                <w:rFonts w:ascii="宋体" w:hAnsi="宋体" w:hint="eastAsia"/>
                <w:szCs w:val="21"/>
              </w:rPr>
              <w:t>（6）</w:t>
            </w:r>
            <w:r w:rsidRPr="00C7364B">
              <w:rPr>
                <w:rFonts w:ascii="宋体" w:hAnsi="宋体"/>
                <w:szCs w:val="21"/>
              </w:rPr>
              <w:t>数字录音与报警事件相关联；</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（7）</w:t>
            </w:r>
            <w:r w:rsidRPr="00C7364B">
              <w:rPr>
                <w:rFonts w:ascii="宋体" w:hAnsi="宋体"/>
                <w:szCs w:val="21"/>
              </w:rPr>
              <w:t>实现远程录音回放；</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（8）</w:t>
            </w:r>
            <w:r w:rsidRPr="00C7364B">
              <w:rPr>
                <w:rFonts w:ascii="宋体" w:hAnsi="宋体"/>
                <w:szCs w:val="21"/>
              </w:rPr>
              <w:t>实现</w:t>
            </w:r>
            <w:proofErr w:type="gramStart"/>
            <w:r w:rsidRPr="00C7364B">
              <w:rPr>
                <w:rFonts w:ascii="宋体" w:hAnsi="宋体"/>
                <w:szCs w:val="21"/>
              </w:rPr>
              <w:t>录音回听时</w:t>
            </w:r>
            <w:proofErr w:type="gramEnd"/>
            <w:r w:rsidRPr="00C7364B">
              <w:rPr>
                <w:rFonts w:ascii="宋体" w:hAnsi="宋体"/>
                <w:szCs w:val="21"/>
              </w:rPr>
              <w:t>暂停、快进、后退等功能；</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（9）</w:t>
            </w:r>
            <w:r w:rsidRPr="00C7364B">
              <w:rPr>
                <w:rFonts w:ascii="宋体" w:hAnsi="宋体"/>
                <w:szCs w:val="21"/>
              </w:rPr>
              <w:t>实现受理记录、录音记录查询时，</w:t>
            </w:r>
            <w:proofErr w:type="gramStart"/>
            <w:r w:rsidRPr="00C7364B">
              <w:rPr>
                <w:rFonts w:ascii="宋体" w:hAnsi="宋体"/>
                <w:szCs w:val="21"/>
              </w:rPr>
              <w:t>不</w:t>
            </w:r>
            <w:proofErr w:type="gramEnd"/>
            <w:r w:rsidRPr="00C7364B">
              <w:rPr>
                <w:rFonts w:ascii="宋体" w:hAnsi="宋体"/>
                <w:szCs w:val="21"/>
              </w:rPr>
              <w:t>自动恢复到初始时间；</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lastRenderedPageBreak/>
              <w:t>10套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视频服务软件</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可以查看所属救护车医疗舱图像（车内摄像头）和现场图像（驾驶舱摄像头），通过实时了解急救车现场情况，便于急救指挥。支持车载视频终端图像数据在本地或上</w:t>
            </w:r>
            <w:proofErr w:type="gramStart"/>
            <w:r w:rsidRPr="00C7364B">
              <w:rPr>
                <w:rFonts w:ascii="宋体" w:hAnsi="宋体" w:cs="宋体" w:hint="eastAsia"/>
                <w:szCs w:val="21"/>
              </w:rPr>
              <w:t>传中心</w:t>
            </w:r>
            <w:proofErr w:type="gramEnd"/>
            <w:r w:rsidRPr="00C7364B">
              <w:rPr>
                <w:rFonts w:ascii="宋体" w:hAnsi="宋体" w:cs="宋体" w:hint="eastAsia"/>
                <w:szCs w:val="21"/>
              </w:rPr>
              <w:t>服务器上进行保存，并能够在多用户界面进行同时显示。</w:t>
            </w:r>
          </w:p>
          <w:p w:rsidR="009016E9" w:rsidRPr="00C7364B" w:rsidRDefault="009016E9" w:rsidP="00251B60">
            <w:pPr>
              <w:adjustRightInd w:val="0"/>
              <w:snapToGrid w:val="0"/>
              <w:rPr>
                <w:rFonts w:ascii="宋体" w:hAnsi="宋体"/>
                <w:szCs w:val="21"/>
                <w:lang w:val="x-none"/>
              </w:rPr>
            </w:pPr>
            <w:proofErr w:type="spellStart"/>
            <w:r w:rsidRPr="00C7364B">
              <w:rPr>
                <w:rFonts w:ascii="宋体" w:hAnsi="宋体" w:hint="eastAsia"/>
                <w:szCs w:val="21"/>
                <w:lang w:val="x-none" w:eastAsia="x-none"/>
              </w:rPr>
              <w:t>可在</w:t>
            </w:r>
            <w:r w:rsidRPr="00C7364B">
              <w:rPr>
                <w:rFonts w:ascii="宋体" w:hAnsi="宋体" w:hint="eastAsia"/>
                <w:szCs w:val="21"/>
                <w:lang w:val="x-none"/>
              </w:rPr>
              <w:t>接警</w:t>
            </w:r>
            <w:r w:rsidRPr="00C7364B">
              <w:rPr>
                <w:rFonts w:ascii="宋体" w:hAnsi="宋体" w:hint="eastAsia"/>
                <w:szCs w:val="21"/>
                <w:lang w:val="x-none" w:eastAsia="x-none"/>
              </w:rPr>
              <w:t>坐席软件上直接点击救护车，即可看到救护车内外现场视频</w:t>
            </w:r>
            <w:proofErr w:type="spellEnd"/>
            <w:r w:rsidRPr="00C7364B">
              <w:rPr>
                <w:rFonts w:ascii="宋体" w:hAnsi="宋体" w:hint="eastAsia"/>
                <w:szCs w:val="21"/>
                <w:lang w:val="x-none"/>
              </w:rPr>
              <w:t>。</w:t>
            </w:r>
          </w:p>
          <w:p w:rsidR="009016E9" w:rsidRPr="00C7364B" w:rsidRDefault="009016E9" w:rsidP="00251B60">
            <w:pPr>
              <w:adjustRightInd w:val="0"/>
              <w:snapToGrid w:val="0"/>
              <w:rPr>
                <w:rFonts w:ascii="宋体" w:hAnsi="宋体"/>
                <w:szCs w:val="21"/>
              </w:rPr>
            </w:pPr>
            <w:r>
              <w:rPr>
                <w:rFonts w:ascii="宋体" w:hAnsi="宋体" w:hint="eastAsia"/>
                <w:szCs w:val="21"/>
              </w:rPr>
              <w:t>■</w:t>
            </w:r>
            <w:r w:rsidRPr="00C7364B">
              <w:rPr>
                <w:rFonts w:ascii="宋体" w:hAnsi="宋体" w:hint="eastAsia"/>
                <w:szCs w:val="21"/>
              </w:rPr>
              <w:t>要求能够接入市级120急救系统视频平台。</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10套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szCs w:val="21"/>
              </w:rPr>
              <w:t>统计分析系统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通过科学、合理地分析120急救中心的需求及供给现状，对120急救数据进行深入挖掘，为构建院前急救人力资源管理对策和急救网络布局规划建议提供数据支撑，造福市民。</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可以对急救信息进行实时的，更为直观化的统计和对比，运用地图、饼状图、仪表盘图、柱状图等形式来展现急救信息。方便用户更好的掌握急救信息的相关状况，了解相关急救工作的进展情况，能够对相关急救工作的开展进行更好的指挥调度。系统所监控的信息包括：接听电话、派车数、救治人数、平均出车时间、在岗车辆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能对于延时出车情况，可以看出每个站点延时率，以便合理的对于站点急救效率管理。</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能对接警及时情况分析可以看出每个调度员接警时间分布情况，能对派车及时情况分析可以看出每个调度员派车时间分布情况，作为调度员班组配置规划依据。</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在大屏幕上可直观的实现急救指挥数据的可视化展示。</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10套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移动领导智能管理系统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可以通过APP应用程序软件查看调度系统的相关数据信息，移动领导智能管理系统可通过移动网络接入调度系统，实现：电话总量、救治人数、接警总量、突发事件、派车总量、平均响应时间等统计，并以相应方式显示，其中在首页还会显示车辆总数，当班车辆，任务车辆，任务车辆，坐席数等。</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10套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互联网地图系统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pStyle w:val="af4"/>
              <w:numPr>
                <w:ilvl w:val="0"/>
                <w:numId w:val="6"/>
              </w:numPr>
              <w:adjustRightInd w:val="0"/>
              <w:snapToGrid w:val="0"/>
              <w:ind w:left="0" w:firstLineChars="0"/>
              <w:rPr>
                <w:rFonts w:ascii="宋体" w:hAnsi="宋体" w:cs="宋体"/>
                <w:szCs w:val="21"/>
              </w:rPr>
            </w:pPr>
            <w:r w:rsidRPr="00C7364B">
              <w:rPr>
                <w:rFonts w:ascii="宋体" w:hAnsi="宋体" w:cs="宋体"/>
                <w:szCs w:val="21"/>
              </w:rPr>
              <w:t>GIS 基本功能：无极化放大、缩小、漫游、</w:t>
            </w:r>
            <w:proofErr w:type="gramStart"/>
            <w:r w:rsidRPr="00C7364B">
              <w:rPr>
                <w:rFonts w:ascii="宋体" w:hAnsi="宋体" w:cs="宋体"/>
                <w:szCs w:val="21"/>
              </w:rPr>
              <w:t>图层控制</w:t>
            </w:r>
            <w:proofErr w:type="gramEnd"/>
            <w:r w:rsidRPr="00C7364B">
              <w:rPr>
                <w:rFonts w:ascii="宋体" w:hAnsi="宋体" w:cs="宋体"/>
                <w:szCs w:val="21"/>
              </w:rPr>
              <w:t>等。</w:t>
            </w:r>
          </w:p>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GIS 增强功能：查询功能（包括全称查询和模糊查询，可以查询道路信息、地理信息查询、急救车辆信息查询、医院信息查询等）；定位功能（通过灵活的查询信息在地图上定位，包括：文字定位地图、地图确定文字、索引图定位、拼音头定位、汉字模糊定位等功能。）；</w:t>
            </w:r>
            <w:proofErr w:type="gramStart"/>
            <w:r w:rsidRPr="00C7364B">
              <w:rPr>
                <w:rFonts w:ascii="宋体" w:hAnsi="宋体" w:cs="宋体" w:hint="eastAsia"/>
                <w:szCs w:val="21"/>
              </w:rPr>
              <w:t>图层管理控制</w:t>
            </w:r>
            <w:proofErr w:type="gramEnd"/>
            <w:r w:rsidRPr="00C7364B">
              <w:rPr>
                <w:rFonts w:ascii="宋体" w:hAnsi="宋体" w:cs="宋体" w:hint="eastAsia"/>
                <w:szCs w:val="21"/>
              </w:rPr>
              <w:t>功能；急救车辆标记功能；测量计算功能。</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hint="eastAsia"/>
                <w:szCs w:val="21"/>
              </w:rPr>
              <w:t>报警人电话定位系统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pStyle w:val="af7"/>
              <w:adjustRightInd w:val="0"/>
              <w:snapToGrid w:val="0"/>
              <w:rPr>
                <w:rFonts w:hAnsi="宋体" w:cs="宋体"/>
              </w:rPr>
            </w:pPr>
            <w:r w:rsidRPr="00C7364B">
              <w:rPr>
                <w:rFonts w:hAnsi="宋体" w:cs="宋体" w:hint="eastAsia"/>
              </w:rPr>
              <w:t>实现移动、联通、电信手机呼叫定位，辅助调度员派车和出车人员尽快找到报警人。</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包含中国移动、中国联通、中国电信定位服务3年使用费。</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hint="eastAsia"/>
                <w:szCs w:val="21"/>
              </w:rPr>
              <w:t>产品具有中国移动、联通、电信运营定位能力相关证明，（提供证明复印件）。</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急救专用车载信息系统</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29" w:left="-61"/>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51" w:left="-107" w:rightChars="-68" w:right="-143"/>
              <w:jc w:val="center"/>
              <w:rPr>
                <w:rFonts w:ascii="宋体" w:hAnsi="宋体" w:cs="宋体"/>
                <w:kern w:val="0"/>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szCs w:val="21"/>
              </w:rPr>
              <w:t>急救</w:t>
            </w:r>
            <w:r w:rsidRPr="00C7364B">
              <w:rPr>
                <w:rFonts w:ascii="宋体" w:hAnsi="宋体" w:cs="宋体" w:hint="eastAsia"/>
                <w:szCs w:val="21"/>
              </w:rPr>
              <w:t>专用车</w:t>
            </w:r>
            <w:r w:rsidRPr="00C7364B">
              <w:rPr>
                <w:rFonts w:ascii="宋体" w:hAnsi="宋体" w:cs="宋体" w:hint="eastAsia"/>
                <w:szCs w:val="21"/>
              </w:rPr>
              <w:lastRenderedPageBreak/>
              <w:t>载终端</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lastRenderedPageBreak/>
              <w:t>1．</w:t>
            </w:r>
            <w:r w:rsidRPr="00C7364B">
              <w:rPr>
                <w:rFonts w:ascii="宋体" w:hAnsi="宋体" w:cs="宋体"/>
                <w:szCs w:val="21"/>
              </w:rPr>
              <w:t>4G全网通；</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lastRenderedPageBreak/>
              <w:t xml:space="preserve">操作系统：Android </w:t>
            </w:r>
            <w:r w:rsidRPr="00C7364B">
              <w:rPr>
                <w:rFonts w:ascii="宋体" w:hAnsi="宋体" w:cs="宋体" w:hint="eastAsia"/>
                <w:szCs w:val="21"/>
              </w:rPr>
              <w:t>7</w:t>
            </w:r>
            <w:r w:rsidRPr="00C7364B">
              <w:rPr>
                <w:rFonts w:ascii="宋体" w:hAnsi="宋体" w:cs="宋体"/>
                <w:szCs w:val="21"/>
              </w:rPr>
              <w:t>.0；</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处理器：</w:t>
            </w:r>
            <w:r w:rsidRPr="00C7364B">
              <w:rPr>
                <w:rFonts w:ascii="宋体" w:hAnsi="宋体" w:cs="宋体" w:hint="eastAsia"/>
                <w:szCs w:val="21"/>
              </w:rPr>
              <w:t>麒麟810，主频2.27GHz</w:t>
            </w:r>
            <w:r w:rsidRPr="00C7364B">
              <w:rPr>
                <w:rFonts w:ascii="宋体" w:hAnsi="宋体" w:cs="宋体"/>
                <w:szCs w:val="21"/>
              </w:rPr>
              <w:t>；</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处理器核心：八核心；</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系统内存</w:t>
            </w:r>
            <w:r w:rsidRPr="00C7364B">
              <w:rPr>
                <w:rFonts w:ascii="宋体" w:hAnsi="宋体" w:cs="宋体" w:hint="eastAsia"/>
                <w:szCs w:val="21"/>
              </w:rPr>
              <w:t>：6</w:t>
            </w:r>
            <w:r w:rsidRPr="00C7364B">
              <w:rPr>
                <w:rFonts w:ascii="宋体" w:hAnsi="宋体" w:cs="宋体"/>
                <w:szCs w:val="21"/>
              </w:rPr>
              <w:t>GB，存储容量</w:t>
            </w:r>
            <w:r w:rsidRPr="00C7364B">
              <w:rPr>
                <w:rFonts w:ascii="宋体" w:hAnsi="宋体" w:cs="宋体" w:hint="eastAsia"/>
                <w:szCs w:val="21"/>
              </w:rPr>
              <w:t>：128</w:t>
            </w:r>
            <w:r w:rsidRPr="00C7364B">
              <w:rPr>
                <w:rFonts w:ascii="宋体" w:hAnsi="宋体" w:cs="宋体"/>
                <w:szCs w:val="21"/>
              </w:rPr>
              <w:t>GB；</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屏幕尺寸：</w:t>
            </w:r>
            <w:r w:rsidRPr="00C7364B">
              <w:rPr>
                <w:rFonts w:ascii="宋体" w:hAnsi="宋体" w:cs="宋体" w:hint="eastAsia"/>
                <w:szCs w:val="21"/>
              </w:rPr>
              <w:t>8</w:t>
            </w:r>
            <w:r w:rsidRPr="00C7364B">
              <w:rPr>
                <w:rFonts w:ascii="宋体" w:hAnsi="宋体" w:cs="宋体"/>
                <w:szCs w:val="21"/>
              </w:rPr>
              <w:t>英寸；</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双摄像头（前置：</w:t>
            </w:r>
            <w:r w:rsidRPr="00C7364B">
              <w:rPr>
                <w:rFonts w:ascii="宋体" w:hAnsi="宋体" w:cs="宋体" w:hint="eastAsia"/>
                <w:szCs w:val="21"/>
              </w:rPr>
              <w:t>32</w:t>
            </w:r>
            <w:r w:rsidRPr="00C7364B">
              <w:rPr>
                <w:rFonts w:ascii="宋体" w:hAnsi="宋体" w:cs="宋体"/>
                <w:szCs w:val="21"/>
              </w:rPr>
              <w:t>00</w:t>
            </w:r>
            <w:proofErr w:type="gramStart"/>
            <w:r w:rsidRPr="00C7364B">
              <w:rPr>
                <w:rFonts w:ascii="宋体" w:hAnsi="宋体" w:cs="宋体"/>
                <w:szCs w:val="21"/>
              </w:rPr>
              <w:t>万像</w:t>
            </w:r>
            <w:proofErr w:type="gramEnd"/>
            <w:r w:rsidRPr="00C7364B">
              <w:rPr>
                <w:rFonts w:ascii="宋体" w:hAnsi="宋体" w:cs="宋体"/>
                <w:szCs w:val="21"/>
              </w:rPr>
              <w:t>素，后置</w:t>
            </w:r>
            <w:r w:rsidRPr="00C7364B">
              <w:rPr>
                <w:rFonts w:ascii="宋体" w:hAnsi="宋体" w:cs="宋体" w:hint="eastAsia"/>
                <w:szCs w:val="21"/>
              </w:rPr>
              <w:t>：48</w:t>
            </w:r>
            <w:r w:rsidRPr="00C7364B">
              <w:rPr>
                <w:rFonts w:ascii="宋体" w:hAnsi="宋体" w:cs="宋体"/>
                <w:szCs w:val="21"/>
              </w:rPr>
              <w:t>00</w:t>
            </w:r>
            <w:proofErr w:type="gramStart"/>
            <w:r w:rsidRPr="00C7364B">
              <w:rPr>
                <w:rFonts w:ascii="宋体" w:hAnsi="宋体" w:cs="宋体"/>
                <w:szCs w:val="21"/>
              </w:rPr>
              <w:t>万像</w:t>
            </w:r>
            <w:proofErr w:type="gramEnd"/>
            <w:r w:rsidRPr="00C7364B">
              <w:rPr>
                <w:rFonts w:ascii="宋体" w:hAnsi="宋体" w:cs="宋体"/>
                <w:szCs w:val="21"/>
              </w:rPr>
              <w:t>素），</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聚合物锂电池：</w:t>
            </w:r>
            <w:r w:rsidRPr="00C7364B">
              <w:rPr>
                <w:rFonts w:ascii="宋体" w:hAnsi="宋体" w:cs="宋体" w:hint="eastAsia"/>
                <w:szCs w:val="21"/>
              </w:rPr>
              <w:t>375</w:t>
            </w:r>
            <w:r w:rsidRPr="00C7364B">
              <w:rPr>
                <w:rFonts w:ascii="宋体" w:hAnsi="宋体" w:cs="宋体"/>
                <w:szCs w:val="21"/>
              </w:rPr>
              <w:t>0mAh，</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支持北斗定位和</w:t>
            </w:r>
            <w:r w:rsidRPr="00C7364B">
              <w:rPr>
                <w:rFonts w:ascii="宋体" w:hAnsi="宋体" w:cs="宋体" w:hint="eastAsia"/>
                <w:szCs w:val="21"/>
              </w:rPr>
              <w:t>GPS定位</w:t>
            </w:r>
            <w:r w:rsidRPr="00C7364B">
              <w:rPr>
                <w:rFonts w:ascii="宋体" w:hAnsi="宋体" w:cs="宋体"/>
                <w:szCs w:val="21"/>
              </w:rPr>
              <w:t>。</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语音导航播放。</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完善的自动电源管理（包括省电方案）；</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2.车载终端功能：</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GPS 定位信息的上传；</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调度指令接收；</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急救状态管理；</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无线通话；</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车载电子地图实时路径导航；</w:t>
            </w:r>
          </w:p>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图形用户界面的医疗信息浏览（包括救治方案、毒品资料库和化学危险品资料库）和管理信息回填等。</w:t>
            </w:r>
          </w:p>
          <w:p w:rsidR="009016E9" w:rsidRPr="00C7364B" w:rsidRDefault="009016E9" w:rsidP="00251B60">
            <w:pPr>
              <w:adjustRightInd w:val="0"/>
              <w:snapToGrid w:val="0"/>
              <w:rPr>
                <w:rFonts w:ascii="宋体" w:hAnsi="宋体"/>
                <w:szCs w:val="21"/>
              </w:rPr>
            </w:pPr>
            <w:r>
              <w:rPr>
                <w:rFonts w:ascii="宋体" w:hAnsi="宋体" w:hint="eastAsia"/>
                <w:szCs w:val="21"/>
              </w:rPr>
              <w:t>■</w:t>
            </w:r>
            <w:r w:rsidRPr="00C7364B">
              <w:rPr>
                <w:rFonts w:ascii="宋体" w:hAnsi="宋体" w:cs="Tahoma" w:hint="eastAsia"/>
                <w:szCs w:val="21"/>
                <w:shd w:val="clear" w:color="auto" w:fill="FFFFFF"/>
              </w:rPr>
              <w:t>要求能够</w:t>
            </w:r>
            <w:r w:rsidRPr="00C7364B">
              <w:rPr>
                <w:rFonts w:ascii="宋体" w:hAnsi="宋体" w:cs="Tahoma"/>
                <w:szCs w:val="21"/>
                <w:shd w:val="clear" w:color="auto" w:fill="FFFFFF"/>
              </w:rPr>
              <w:t>接收所属</w:t>
            </w:r>
            <w:r w:rsidRPr="00C7364B">
              <w:rPr>
                <w:rFonts w:ascii="宋体" w:hAnsi="宋体" w:cs="Tahoma" w:hint="eastAsia"/>
                <w:szCs w:val="21"/>
                <w:shd w:val="clear" w:color="auto" w:fill="FFFFFF"/>
              </w:rPr>
              <w:t>急救分中心和</w:t>
            </w:r>
            <w:r w:rsidRPr="00C7364B">
              <w:rPr>
                <w:rFonts w:ascii="宋体" w:hAnsi="宋体" w:cs="Tahoma"/>
                <w:szCs w:val="21"/>
                <w:shd w:val="clear" w:color="auto" w:fill="FFFFFF"/>
              </w:rPr>
              <w:t>市级120急救系统平台</w:t>
            </w:r>
            <w:r w:rsidRPr="00C7364B">
              <w:rPr>
                <w:rFonts w:ascii="宋体" w:hAnsi="宋体" w:cs="Tahoma" w:hint="eastAsia"/>
                <w:szCs w:val="21"/>
                <w:shd w:val="clear" w:color="auto" w:fill="FFFFFF"/>
              </w:rPr>
              <w:t>派发的调度指令。</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lastRenderedPageBreak/>
              <w:t>60套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视频车载终端</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支持4路音视频输入，支持1080P分辨率；</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支持1T硬盘存储空间；</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支持视频H.265编码；音频G.726编码；</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支持4G全网通；</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压缩比高、图像清晰、占磁盘空间小，支持1080P. 720P、D1、HD1、CIF等；</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支持语音对讲，车载专用话</w:t>
            </w:r>
            <w:proofErr w:type="gramStart"/>
            <w:r w:rsidRPr="00C7364B">
              <w:rPr>
                <w:rFonts w:ascii="宋体" w:hAnsi="宋体" w:cs="宋体" w:hint="eastAsia"/>
                <w:szCs w:val="21"/>
              </w:rPr>
              <w:t>咪</w:t>
            </w:r>
            <w:proofErr w:type="gramEnd"/>
            <w:r w:rsidRPr="00C7364B">
              <w:rPr>
                <w:rFonts w:ascii="宋体" w:hAnsi="宋体" w:cs="宋体" w:hint="eastAsia"/>
                <w:szCs w:val="21"/>
              </w:rPr>
              <w:t>、全双工对讲终端。</w:t>
            </w:r>
          </w:p>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急救车载监控摄像头(救护仓1个，驾驶室1个)</w:t>
            </w:r>
          </w:p>
          <w:p w:rsidR="009016E9" w:rsidRPr="00C7364B" w:rsidRDefault="009016E9" w:rsidP="00251B60">
            <w:pPr>
              <w:adjustRightInd w:val="0"/>
              <w:snapToGrid w:val="0"/>
              <w:rPr>
                <w:rFonts w:ascii="宋体" w:hAnsi="宋体"/>
                <w:szCs w:val="21"/>
              </w:rPr>
            </w:pPr>
            <w:r>
              <w:rPr>
                <w:rFonts w:ascii="宋体" w:hAnsi="宋体" w:hint="eastAsia"/>
                <w:szCs w:val="21"/>
              </w:rPr>
              <w:t>■</w:t>
            </w:r>
            <w:r w:rsidRPr="00C7364B">
              <w:rPr>
                <w:rFonts w:ascii="宋体" w:hAnsi="宋体" w:cs="Tahoma" w:hint="eastAsia"/>
                <w:szCs w:val="21"/>
                <w:shd w:val="clear" w:color="auto" w:fill="FFFFFF"/>
              </w:rPr>
              <w:t>要求能够在所属急救分中心和市级120急救系统平台查看车载监控摄像头的视频图像。</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60套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8</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急救分站系统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（1）将状态通知服务器；</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（2）接收通信服务器的命令自动启动接收动作；</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（3）自动启动警铃，提示准备出动；</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（4）自动接收急救出车命令单；</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（5）自动快速显示、打印急救出车命令单；</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（6）自动快速显示、打印会面地点位置图；</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（7）保存急救出车命令单及相应地理坐标；</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（8）接收辅助信息，并显示、打印、存档；</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（9）通知中心收到信息确认；</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（10）院前急救电子病历回填功能。</w:t>
            </w:r>
          </w:p>
          <w:p w:rsidR="009016E9" w:rsidRPr="00C7364B" w:rsidRDefault="009016E9" w:rsidP="00251B60">
            <w:pPr>
              <w:adjustRightInd w:val="0"/>
              <w:snapToGrid w:val="0"/>
              <w:rPr>
                <w:rFonts w:ascii="宋体" w:hAnsi="宋体"/>
                <w:szCs w:val="21"/>
              </w:rPr>
            </w:pPr>
            <w:r>
              <w:rPr>
                <w:rFonts w:ascii="宋体" w:hAnsi="宋体" w:hint="eastAsia"/>
                <w:szCs w:val="21"/>
              </w:rPr>
              <w:t>■</w:t>
            </w:r>
            <w:r w:rsidRPr="00C7364B">
              <w:rPr>
                <w:rFonts w:ascii="宋体" w:hAnsi="宋体" w:cs="宋体" w:hint="eastAsia"/>
                <w:szCs w:val="21"/>
              </w:rPr>
              <w:t>要求能够接收所属急救分中心和市级120急救系统平台派发的调度指令。</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9</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szCs w:val="21"/>
              </w:rPr>
              <w:t>互联网</w:t>
            </w:r>
            <w:r w:rsidRPr="00C7364B">
              <w:rPr>
                <w:rFonts w:ascii="宋体" w:hAnsi="宋体" w:hint="eastAsia"/>
                <w:szCs w:val="21"/>
              </w:rPr>
              <w:t>+</w:t>
            </w:r>
            <w:r w:rsidRPr="00C7364B">
              <w:rPr>
                <w:rFonts w:ascii="宋体" w:hAnsi="宋体"/>
                <w:szCs w:val="21"/>
              </w:rPr>
              <w:t>急救系统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1、互联急救系统</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含互联急救</w:t>
            </w:r>
            <w:r w:rsidRPr="00C7364B">
              <w:rPr>
                <w:rFonts w:ascii="宋体" w:hAnsi="宋体"/>
                <w:szCs w:val="21"/>
              </w:rPr>
              <w:t>APP</w:t>
            </w:r>
            <w:r w:rsidRPr="00C7364B">
              <w:rPr>
                <w:rFonts w:ascii="宋体" w:hAnsi="宋体" w:hint="eastAsia"/>
                <w:szCs w:val="21"/>
              </w:rPr>
              <w:t>、微急救、志愿者服务等。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急救</w:t>
            </w:r>
            <w:r w:rsidRPr="00C7364B">
              <w:rPr>
                <w:rFonts w:ascii="宋体" w:hAnsi="宋体"/>
                <w:szCs w:val="21"/>
              </w:rPr>
              <w:t xml:space="preserve">APP </w:t>
            </w:r>
            <w:r w:rsidRPr="00C7364B">
              <w:rPr>
                <w:rFonts w:ascii="宋体" w:hAnsi="宋体" w:hint="eastAsia"/>
                <w:szCs w:val="21"/>
              </w:rPr>
              <w:t>软件</w:t>
            </w:r>
            <w:r w:rsidRPr="00C7364B">
              <w:rPr>
                <w:rFonts w:ascii="宋体" w:hAnsi="宋体"/>
                <w:szCs w:val="21"/>
              </w:rPr>
              <w:t xml:space="preserve">2 </w:t>
            </w:r>
            <w:r w:rsidRPr="00C7364B">
              <w:rPr>
                <w:rFonts w:ascii="宋体" w:hAnsi="宋体" w:hint="eastAsia"/>
                <w:szCs w:val="21"/>
              </w:rPr>
              <w:t>套（</w:t>
            </w:r>
            <w:proofErr w:type="gramStart"/>
            <w:r w:rsidRPr="00C7364B">
              <w:rPr>
                <w:rFonts w:ascii="宋体" w:hAnsi="宋体" w:hint="eastAsia"/>
                <w:szCs w:val="21"/>
              </w:rPr>
              <w:t>安卓和</w:t>
            </w:r>
            <w:proofErr w:type="gramEnd"/>
            <w:r w:rsidRPr="00C7364B">
              <w:rPr>
                <w:rFonts w:ascii="宋体" w:hAnsi="宋体" w:hint="eastAsia"/>
                <w:szCs w:val="21"/>
              </w:rPr>
              <w:t>苹果版本各</w:t>
            </w:r>
            <w:r w:rsidRPr="00C7364B">
              <w:rPr>
                <w:rFonts w:ascii="宋体" w:hAnsi="宋体"/>
                <w:szCs w:val="21"/>
              </w:rPr>
              <w:t xml:space="preserve">1 </w:t>
            </w:r>
            <w:r w:rsidRPr="00C7364B">
              <w:rPr>
                <w:rFonts w:ascii="宋体" w:hAnsi="宋体" w:hint="eastAsia"/>
                <w:szCs w:val="21"/>
              </w:rPr>
              <w:t>套）和</w:t>
            </w:r>
            <w:proofErr w:type="gramStart"/>
            <w:r w:rsidRPr="00C7364B">
              <w:rPr>
                <w:rFonts w:ascii="宋体" w:hAnsi="宋体" w:hint="eastAsia"/>
                <w:szCs w:val="21"/>
              </w:rPr>
              <w:t>基于微信的</w:t>
            </w:r>
            <w:proofErr w:type="gramEnd"/>
            <w:r w:rsidRPr="00C7364B">
              <w:rPr>
                <w:rFonts w:ascii="宋体" w:hAnsi="宋体" w:hint="eastAsia"/>
                <w:szCs w:val="21"/>
              </w:rPr>
              <w:t>呼救服务软件：是针对智能手机终端用户开发的移动应用软件，主要应用于辖区内的呼救者，可由老百姓自由免费下载并安装在手机上，同时上传其完善的个人信息等资料，在需要的时候可以一键呼救，</w:t>
            </w:r>
            <w:r w:rsidRPr="00C7364B">
              <w:rPr>
                <w:rFonts w:ascii="宋体" w:hAnsi="宋体"/>
                <w:szCs w:val="21"/>
              </w:rPr>
              <w:t xml:space="preserve">120 </w:t>
            </w:r>
            <w:r w:rsidRPr="00C7364B">
              <w:rPr>
                <w:rFonts w:ascii="宋体" w:hAnsi="宋体" w:hint="eastAsia"/>
                <w:szCs w:val="21"/>
              </w:rPr>
              <w:t>在收到患者通过该系统发来的呼救的同时，自动显示呼救者的自然信息及呼救时所处的位置。当呼救者需要救助</w:t>
            </w:r>
            <w:r w:rsidRPr="00C7364B">
              <w:rPr>
                <w:rFonts w:ascii="宋体" w:hAnsi="宋体" w:hint="eastAsia"/>
                <w:szCs w:val="21"/>
              </w:rPr>
              <w:lastRenderedPageBreak/>
              <w:t>时，可以在其他开通区域同样可以享受到无差别的急救服务。</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急救</w:t>
            </w:r>
            <w:r w:rsidRPr="00C7364B">
              <w:rPr>
                <w:rFonts w:ascii="宋体" w:hAnsi="宋体"/>
                <w:szCs w:val="21"/>
              </w:rPr>
              <w:t xml:space="preserve">APP </w:t>
            </w:r>
            <w:r w:rsidRPr="00C7364B">
              <w:rPr>
                <w:rFonts w:ascii="宋体" w:hAnsi="宋体" w:hint="eastAsia"/>
                <w:szCs w:val="21"/>
              </w:rPr>
              <w:t>软件</w:t>
            </w:r>
            <w:proofErr w:type="gramStart"/>
            <w:r w:rsidRPr="00C7364B">
              <w:rPr>
                <w:rFonts w:ascii="宋体" w:hAnsi="宋体" w:hint="eastAsia"/>
                <w:szCs w:val="21"/>
              </w:rPr>
              <w:t>和微信呼救</w:t>
            </w:r>
            <w:proofErr w:type="gramEnd"/>
            <w:r w:rsidRPr="00C7364B">
              <w:rPr>
                <w:rFonts w:ascii="宋体" w:hAnsi="宋体" w:hint="eastAsia"/>
                <w:szCs w:val="21"/>
              </w:rPr>
              <w:t>服务软件的功能要求如下：</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 xml:space="preserve">（1）呼救功能 </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呼救：既可以为自己呼救，也可以替亲友呼救等，呼救的同时可以将呼救的内容以及位置信息同时上传到急救中心。呼救信息发出后可在≤</w:t>
            </w:r>
            <w:r w:rsidRPr="00C7364B">
              <w:rPr>
                <w:rFonts w:ascii="宋体" w:hAnsi="宋体"/>
                <w:szCs w:val="21"/>
              </w:rPr>
              <w:t>90</w:t>
            </w:r>
            <w:r w:rsidRPr="00C7364B">
              <w:rPr>
                <w:rFonts w:ascii="宋体" w:hAnsi="宋体" w:hint="eastAsia"/>
                <w:szCs w:val="21"/>
              </w:rPr>
              <w:t>秒内可自行撤回；</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（2）急救手册</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该系统在安装的同时，自动安装随机的急救手册安装包，可以供使用者平常学习、参考，遇到问题时可快速查阅，为更好的开展急救，维持生命体征提供有效帮助；</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（3）公告</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软件设置社区</w:t>
            </w:r>
            <w:proofErr w:type="gramStart"/>
            <w:r w:rsidRPr="00C7364B">
              <w:rPr>
                <w:rFonts w:ascii="宋体" w:hAnsi="宋体" w:hint="eastAsia"/>
                <w:szCs w:val="21"/>
              </w:rPr>
              <w:t>版块</w:t>
            </w:r>
            <w:proofErr w:type="gramEnd"/>
            <w:r w:rsidRPr="00C7364B">
              <w:rPr>
                <w:rFonts w:ascii="宋体" w:hAnsi="宋体" w:hint="eastAsia"/>
                <w:szCs w:val="21"/>
              </w:rPr>
              <w:t>，可以发布健康常识，各地市急救中心的新闻、经典案例，特别是遇到疫情和特殊事件的时候，可以及时地推送相关的保健常识；</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（4）系统设置</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在设置中应该包含相关的参数设置，主要包括个人资料（年龄，性别、体重、血型、过敏史、其他病史等等）管理；</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（5）AED查询</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系统通过录入AED存放地点坐标，当市民需要使用AED设备时，通过系统自动识别定位信息，可轻松通过AED界面查询附近有无AED设备并提供路径和距离信息；</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（6）历史消息</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可通过该功能查询历史呼救信息及系统推送信息；</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（7）志愿者服务</w:t>
            </w:r>
          </w:p>
          <w:p w:rsidR="009016E9" w:rsidRPr="00C7364B" w:rsidRDefault="009016E9" w:rsidP="00251B60">
            <w:pPr>
              <w:adjustRightInd w:val="0"/>
              <w:snapToGrid w:val="0"/>
              <w:rPr>
                <w:rFonts w:ascii="宋体" w:hAnsi="宋体"/>
                <w:szCs w:val="21"/>
              </w:rPr>
            </w:pPr>
            <w:r w:rsidRPr="00C7364B">
              <w:rPr>
                <w:rFonts w:ascii="宋体" w:hAnsi="宋体"/>
                <w:szCs w:val="21"/>
              </w:rPr>
              <w:t>提供志愿者报名</w:t>
            </w:r>
            <w:r w:rsidRPr="00C7364B">
              <w:rPr>
                <w:rFonts w:ascii="宋体" w:hAnsi="宋体" w:hint="eastAsia"/>
                <w:szCs w:val="21"/>
              </w:rPr>
              <w:t>、</w:t>
            </w:r>
            <w:r w:rsidRPr="00C7364B">
              <w:rPr>
                <w:rFonts w:ascii="宋体" w:hAnsi="宋体"/>
                <w:szCs w:val="21"/>
              </w:rPr>
              <w:t>审核功能</w:t>
            </w:r>
            <w:r w:rsidRPr="00C7364B">
              <w:rPr>
                <w:rFonts w:ascii="宋体" w:hAnsi="宋体" w:hint="eastAsia"/>
                <w:szCs w:val="21"/>
              </w:rPr>
              <w:t>，</w:t>
            </w:r>
            <w:r w:rsidRPr="00C7364B">
              <w:rPr>
                <w:rFonts w:ascii="宋体" w:hAnsi="宋体"/>
                <w:szCs w:val="21"/>
              </w:rPr>
              <w:t>并提供根据技能参与急救</w:t>
            </w:r>
            <w:r w:rsidRPr="00C7364B">
              <w:rPr>
                <w:rFonts w:ascii="宋体" w:hAnsi="宋体" w:hint="eastAsia"/>
                <w:szCs w:val="21"/>
              </w:rPr>
              <w:t>。</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2、听</w:t>
            </w:r>
            <w:proofErr w:type="gramStart"/>
            <w:r w:rsidRPr="00C7364B">
              <w:rPr>
                <w:rFonts w:ascii="宋体" w:hAnsi="宋体" w:hint="eastAsia"/>
                <w:szCs w:val="21"/>
              </w:rPr>
              <w:t>障人士</w:t>
            </w:r>
            <w:proofErr w:type="gramEnd"/>
            <w:r w:rsidRPr="00C7364B">
              <w:rPr>
                <w:rFonts w:ascii="宋体" w:hAnsi="宋体" w:hint="eastAsia"/>
                <w:szCs w:val="21"/>
              </w:rPr>
              <w:t>无障碍报警系统</w:t>
            </w:r>
          </w:p>
          <w:p w:rsidR="009016E9" w:rsidRPr="00C7364B" w:rsidRDefault="009016E9" w:rsidP="00251B60">
            <w:pPr>
              <w:adjustRightInd w:val="0"/>
              <w:snapToGrid w:val="0"/>
              <w:rPr>
                <w:rFonts w:ascii="宋体" w:hAnsi="宋体"/>
                <w:szCs w:val="21"/>
              </w:rPr>
            </w:pPr>
            <w:r w:rsidRPr="00C7364B">
              <w:rPr>
                <w:rFonts w:ascii="宋体" w:hAnsi="宋体"/>
                <w:szCs w:val="21"/>
              </w:rPr>
              <w:t>听</w:t>
            </w:r>
            <w:proofErr w:type="gramStart"/>
            <w:r w:rsidRPr="00C7364B">
              <w:rPr>
                <w:rFonts w:ascii="宋体" w:hAnsi="宋体"/>
                <w:szCs w:val="21"/>
              </w:rPr>
              <w:t>障人士</w:t>
            </w:r>
            <w:proofErr w:type="gramEnd"/>
            <w:r w:rsidRPr="00C7364B">
              <w:rPr>
                <w:rFonts w:ascii="宋体" w:hAnsi="宋体"/>
                <w:szCs w:val="21"/>
              </w:rPr>
              <w:t>可以</w:t>
            </w:r>
            <w:r w:rsidRPr="00C7364B">
              <w:rPr>
                <w:rFonts w:ascii="宋体" w:hAnsi="宋体" w:hint="eastAsia"/>
                <w:szCs w:val="21"/>
              </w:rPr>
              <w:t>通过智能手机</w:t>
            </w:r>
            <w:r w:rsidRPr="00C7364B">
              <w:rPr>
                <w:rFonts w:ascii="宋体" w:hAnsi="宋体"/>
                <w:szCs w:val="21"/>
              </w:rPr>
              <w:t>APP完成注册填写个人信息。在突发紧急状况需要协助时，可以通过</w:t>
            </w:r>
            <w:r w:rsidRPr="00C7364B">
              <w:rPr>
                <w:rFonts w:ascii="宋体" w:hAnsi="宋体" w:hint="eastAsia"/>
                <w:szCs w:val="21"/>
              </w:rPr>
              <w:t>智能手机APP</w:t>
            </w:r>
            <w:r w:rsidRPr="00C7364B">
              <w:rPr>
                <w:rFonts w:ascii="宋体" w:hAnsi="宋体"/>
                <w:szCs w:val="21"/>
              </w:rPr>
              <w:t>，用文字呼叫120求助。</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3、救护车让行系统</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急救人员通过120车载系统，点击一路护航功能，就会自动触发该功能：首先，急救人员会收到系统推送的一条“最优路线”，该路线是导航地图基于当时的实时路况、道路拥堵延时指数、途径信号灯个数等多个指标，综合计算得出的一条相对最省时、最顺畅的路线。其次，导航地图还会基于“被保障救护车辆”的实时位置，以语音播报形式，通知其他的沿途用户注意避让,有效缩短救护车辆通行时间。</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lastRenderedPageBreak/>
              <w:t>10套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lastRenderedPageBreak/>
              <w:t>10</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szCs w:val="21"/>
              </w:rPr>
            </w:pPr>
            <w:r w:rsidRPr="00C7364B">
              <w:rPr>
                <w:rFonts w:ascii="宋体" w:hAnsi="宋体"/>
                <w:szCs w:val="21"/>
              </w:rPr>
              <w:t>关联系统对接</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（1）应急指挥系统接口：应急指挥系统或卫生管理部门信息系统需要实时掌握全自治区院前急救事件的处理情况和院前急救力量的运行情况。</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（2）联动接口：与110、119、122的联动接口。</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（3）与电信运营商接口：包括120中继，备份中继，互联网线路，数据专线等等。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（4）全民健康信息平台服务接口：通过系统开发的接口体系，预留系统接口，以便打通本系统与全民健康信息平台的数据通道，实现城市急救数据与全民健康数据互为补充。</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5）大数据中心服务接口：通过系统开发的接口体系，预留系统接口，以便打通本系统与城市大数据中心的数据通道，使得系统能获得更多的城市基础数据来支持院前急救业务的开展，并补充完善大数据中心的城市急救数据。</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10项</w:t>
            </w:r>
          </w:p>
        </w:tc>
      </w:tr>
    </w:tbl>
    <w:p w:rsidR="009016E9" w:rsidRDefault="009016E9" w:rsidP="009016E9">
      <w:pPr>
        <w:adjustRightInd w:val="0"/>
        <w:snapToGrid w:val="0"/>
        <w:ind w:firstLineChars="200" w:firstLine="480"/>
        <w:rPr>
          <w:rFonts w:ascii="宋体" w:hAnsi="宋体" w:cs="宋体"/>
          <w:sz w:val="24"/>
          <w:szCs w:val="24"/>
        </w:rPr>
      </w:pPr>
    </w:p>
    <w:p w:rsidR="009016E9" w:rsidRPr="00DC254B" w:rsidRDefault="009016E9" w:rsidP="009016E9">
      <w:pPr>
        <w:adjustRightInd w:val="0"/>
        <w:snapToGrid w:val="0"/>
        <w:ind w:firstLineChars="200" w:firstLine="480"/>
        <w:rPr>
          <w:rFonts w:ascii="宋体" w:hAnsi="宋体" w:cs="宋体"/>
          <w:sz w:val="24"/>
          <w:szCs w:val="24"/>
        </w:rPr>
      </w:pPr>
      <w:r>
        <w:rPr>
          <w:rFonts w:ascii="宋体" w:hAnsi="宋体" w:cs="宋体" w:hint="eastAsia"/>
          <w:sz w:val="24"/>
          <w:szCs w:val="24"/>
        </w:rPr>
        <w:t>2</w:t>
      </w:r>
      <w:r w:rsidRPr="00DC254B">
        <w:rPr>
          <w:rFonts w:ascii="宋体" w:hAnsi="宋体" w:cs="宋体" w:hint="eastAsia"/>
          <w:sz w:val="24"/>
          <w:szCs w:val="24"/>
        </w:rPr>
        <w:t>、</w:t>
      </w:r>
      <w:r>
        <w:rPr>
          <w:rFonts w:ascii="宋体" w:hAnsi="宋体" w:cs="宋体" w:hint="eastAsia"/>
          <w:sz w:val="24"/>
          <w:szCs w:val="24"/>
        </w:rPr>
        <w:t>通用</w:t>
      </w:r>
      <w:r w:rsidRPr="00DC254B">
        <w:rPr>
          <w:rFonts w:ascii="宋体" w:hAnsi="宋体" w:cs="宋体" w:hint="eastAsia"/>
          <w:sz w:val="24"/>
          <w:szCs w:val="24"/>
        </w:rPr>
        <w:t>硬件</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418"/>
        <w:gridCol w:w="6051"/>
        <w:gridCol w:w="709"/>
      </w:tblGrid>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b/>
                <w:szCs w:val="21"/>
              </w:rPr>
            </w:pPr>
            <w:r w:rsidRPr="00C7364B">
              <w:rPr>
                <w:rFonts w:ascii="宋体" w:hAnsi="宋体" w:hint="eastAsia"/>
                <w:b/>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6" w:right="-13"/>
              <w:jc w:val="center"/>
              <w:rPr>
                <w:rFonts w:ascii="宋体" w:hAnsi="宋体"/>
                <w:b/>
                <w:szCs w:val="21"/>
              </w:rPr>
            </w:pPr>
            <w:r w:rsidRPr="00C7364B">
              <w:rPr>
                <w:rFonts w:ascii="宋体" w:hAnsi="宋体" w:hint="eastAsia"/>
                <w:b/>
                <w:szCs w:val="21"/>
              </w:rPr>
              <w:t>名称</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29" w:left="-61"/>
              <w:jc w:val="center"/>
              <w:rPr>
                <w:rFonts w:ascii="宋体" w:hAnsi="宋体"/>
                <w:b/>
                <w:szCs w:val="21"/>
              </w:rPr>
            </w:pPr>
            <w:r w:rsidRPr="00C7364B">
              <w:rPr>
                <w:rFonts w:ascii="宋体" w:hAnsi="宋体" w:hint="eastAsia"/>
                <w:b/>
                <w:szCs w:val="21"/>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28" w:left="-59" w:rightChars="-6" w:right="-13"/>
              <w:jc w:val="center"/>
              <w:rPr>
                <w:rFonts w:ascii="宋体" w:hAnsi="宋体"/>
                <w:b/>
                <w:szCs w:val="21"/>
              </w:rPr>
            </w:pPr>
            <w:r w:rsidRPr="00C7364B">
              <w:rPr>
                <w:rFonts w:ascii="宋体" w:hAnsi="宋体" w:hint="eastAsia"/>
                <w:b/>
                <w:szCs w:val="21"/>
              </w:rPr>
              <w:t>数量</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szCs w:val="21"/>
              </w:rPr>
            </w:pPr>
            <w:r w:rsidRPr="00C7364B">
              <w:rPr>
                <w:rFonts w:ascii="宋体" w:hAnsi="宋体" w:hint="eastAsia"/>
                <w:szCs w:val="21"/>
              </w:rPr>
              <w:t>计算机相关硬件</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29" w:left="-61"/>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51" w:left="-107" w:rightChars="-68" w:right="-143"/>
              <w:jc w:val="center"/>
              <w:rPr>
                <w:rFonts w:ascii="宋体" w:hAnsi="宋体" w:cs="宋体"/>
                <w:kern w:val="0"/>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网络交换机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szCs w:val="21"/>
              </w:rPr>
              <w:t>POE交换机</w:t>
            </w:r>
            <w:r w:rsidRPr="00C7364B">
              <w:rPr>
                <w:rFonts w:ascii="宋体" w:hAnsi="宋体" w:cs="宋体" w:hint="eastAsia"/>
                <w:szCs w:val="21"/>
              </w:rPr>
              <w:t>，</w:t>
            </w:r>
            <w:r w:rsidRPr="00C7364B">
              <w:rPr>
                <w:rFonts w:ascii="宋体" w:hAnsi="宋体" w:cs="宋体"/>
                <w:szCs w:val="21"/>
              </w:rPr>
              <w:t>千兆以太网交换机</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传输速率：10/100/1000Mbps；</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交换方式：存储-转发；</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背板带宽：192Gbps；</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包转发率：42Mpps</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端口结构：非模块化；</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端口数量：</w:t>
            </w:r>
            <w:r w:rsidRPr="00C7364B">
              <w:rPr>
                <w:rFonts w:ascii="宋体" w:hAnsi="宋体" w:cs="宋体"/>
                <w:szCs w:val="21"/>
              </w:rPr>
              <w:t>24个10/100/1000 Base-T 以太网端口，4个100/1000 Base-X SFP光口</w:t>
            </w:r>
            <w:r w:rsidRPr="00C7364B">
              <w:rPr>
                <w:rFonts w:ascii="宋体" w:hAnsi="宋体" w:cs="宋体" w:hint="eastAsia"/>
                <w:szCs w:val="21"/>
              </w:rPr>
              <w:t>；</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控制端口：1个Console口；</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传输模式：全双工/半双工自适应；</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堆叠功能：可堆叠；</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VLAN：支持802.1Q (最大4K</w:t>
            </w:r>
            <w:proofErr w:type="gramStart"/>
            <w:r w:rsidRPr="00C7364B">
              <w:rPr>
                <w:rFonts w:ascii="宋体" w:hAnsi="宋体" w:cs="宋体" w:hint="eastAsia"/>
                <w:szCs w:val="21"/>
              </w:rPr>
              <w:t>个</w:t>
            </w:r>
            <w:proofErr w:type="gramEnd"/>
            <w:r w:rsidRPr="00C7364B">
              <w:rPr>
                <w:rFonts w:ascii="宋体" w:hAnsi="宋体" w:cs="宋体" w:hint="eastAsia"/>
                <w:szCs w:val="21"/>
              </w:rPr>
              <w:t>VLAN)，支持基于MAC的VLAN，支持GUEST VLAN，支持VLAN映射，支持MVRP；</w:t>
            </w:r>
          </w:p>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电源功率：支持</w:t>
            </w:r>
            <w:proofErr w:type="spellStart"/>
            <w:r w:rsidRPr="00C7364B">
              <w:rPr>
                <w:rFonts w:ascii="宋体" w:hAnsi="宋体" w:cs="宋体" w:hint="eastAsia"/>
                <w:szCs w:val="21"/>
              </w:rPr>
              <w:t>PoE</w:t>
            </w:r>
            <w:proofErr w:type="spellEnd"/>
            <w:r w:rsidRPr="00C7364B">
              <w:rPr>
                <w:rFonts w:ascii="宋体" w:hAnsi="宋体" w:cs="宋体" w:hint="eastAsia"/>
                <w:szCs w:val="21"/>
              </w:rPr>
              <w:t>+，整机最大输出:190W</w:t>
            </w:r>
            <w:r w:rsidRPr="00C7364B">
              <w:rPr>
                <w:rFonts w:ascii="宋体" w:hAnsi="宋体" w:cs="宋体" w:hint="eastAsia"/>
                <w:szCs w:val="21"/>
              </w:rPr>
              <w:br/>
              <w:t>功耗：≤230W；</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10台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防火墙</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Default="009016E9" w:rsidP="00251B60">
            <w:pPr>
              <w:adjustRightInd w:val="0"/>
              <w:snapToGrid w:val="0"/>
              <w:ind w:firstLineChars="16" w:firstLine="34"/>
              <w:rPr>
                <w:rFonts w:ascii="宋体" w:hAnsi="宋体"/>
                <w:szCs w:val="21"/>
              </w:rPr>
            </w:pPr>
            <w:r>
              <w:rPr>
                <w:rFonts w:ascii="宋体" w:hAnsi="宋体" w:hint="eastAsia"/>
                <w:szCs w:val="21"/>
              </w:rPr>
              <w:t>1、性能要求：网络层吞吐量≥2G，应用层吞吐量≥500M，防病毒吞吐量≥150M，IPS吞吐量≥100M，</w:t>
            </w:r>
            <w:proofErr w:type="gramStart"/>
            <w:r>
              <w:rPr>
                <w:rFonts w:ascii="宋体" w:hAnsi="宋体" w:hint="eastAsia"/>
                <w:szCs w:val="21"/>
              </w:rPr>
              <w:t>全威胁</w:t>
            </w:r>
            <w:proofErr w:type="gramEnd"/>
            <w:r>
              <w:rPr>
                <w:rFonts w:ascii="宋体" w:hAnsi="宋体" w:hint="eastAsia"/>
                <w:szCs w:val="21"/>
              </w:rPr>
              <w:t>吞吐量≥80M，并发连接数≥80万，HTTP新建连接数≥1.5万，</w:t>
            </w:r>
            <w:proofErr w:type="spellStart"/>
            <w:r>
              <w:rPr>
                <w:rFonts w:ascii="宋体" w:hAnsi="宋体" w:hint="eastAsia"/>
                <w:szCs w:val="21"/>
              </w:rPr>
              <w:t>IPSec</w:t>
            </w:r>
            <w:proofErr w:type="spellEnd"/>
            <w:r>
              <w:rPr>
                <w:rFonts w:ascii="宋体" w:hAnsi="宋体" w:hint="eastAsia"/>
                <w:szCs w:val="21"/>
              </w:rPr>
              <w:t>最大隧道数≥1000，</w:t>
            </w:r>
            <w:proofErr w:type="spellStart"/>
            <w:r>
              <w:rPr>
                <w:rFonts w:ascii="宋体" w:hAnsi="宋体" w:hint="eastAsia"/>
                <w:szCs w:val="21"/>
              </w:rPr>
              <w:t>IPSec</w:t>
            </w:r>
            <w:proofErr w:type="spellEnd"/>
            <w:r>
              <w:rPr>
                <w:rFonts w:ascii="宋体" w:hAnsi="宋体" w:hint="eastAsia"/>
                <w:szCs w:val="21"/>
              </w:rPr>
              <w:t xml:space="preserve"> VPN吞吐量≥50M。</w:t>
            </w:r>
          </w:p>
          <w:p w:rsidR="009016E9" w:rsidRDefault="009016E9" w:rsidP="00251B60">
            <w:pPr>
              <w:adjustRightInd w:val="0"/>
              <w:snapToGrid w:val="0"/>
              <w:ind w:firstLineChars="16" w:firstLine="34"/>
              <w:rPr>
                <w:rFonts w:ascii="宋体" w:hAnsi="宋体"/>
                <w:szCs w:val="21"/>
              </w:rPr>
            </w:pPr>
            <w:r>
              <w:rPr>
                <w:rFonts w:ascii="宋体" w:hAnsi="宋体" w:hint="eastAsia"/>
                <w:szCs w:val="21"/>
              </w:rPr>
              <w:t xml:space="preserve">2、硬件参数：规格：桌面型，内存大小≥2G，硬盘容量≥64G </w:t>
            </w:r>
            <w:proofErr w:type="spellStart"/>
            <w:r>
              <w:rPr>
                <w:rFonts w:ascii="宋体" w:hAnsi="宋体" w:hint="eastAsia"/>
                <w:szCs w:val="21"/>
              </w:rPr>
              <w:t>minisata</w:t>
            </w:r>
            <w:proofErr w:type="spellEnd"/>
            <w:r>
              <w:rPr>
                <w:rFonts w:ascii="宋体" w:hAnsi="宋体" w:hint="eastAsia"/>
                <w:szCs w:val="21"/>
              </w:rPr>
              <w:t xml:space="preserve"> SSD，电源：适配器，接口≥4</w:t>
            </w:r>
            <w:proofErr w:type="gramStart"/>
            <w:r>
              <w:rPr>
                <w:rFonts w:ascii="宋体" w:hAnsi="宋体" w:hint="eastAsia"/>
                <w:szCs w:val="21"/>
              </w:rPr>
              <w:t>千兆电口</w:t>
            </w:r>
            <w:proofErr w:type="gramEnd"/>
            <w:r>
              <w:rPr>
                <w:rFonts w:ascii="宋体" w:hAnsi="宋体" w:hint="eastAsia"/>
                <w:szCs w:val="21"/>
              </w:rPr>
              <w:t>。</w:t>
            </w:r>
          </w:p>
          <w:p w:rsidR="009016E9" w:rsidRDefault="009016E9" w:rsidP="00251B60">
            <w:pPr>
              <w:adjustRightInd w:val="0"/>
              <w:snapToGrid w:val="0"/>
              <w:ind w:firstLineChars="16" w:firstLine="34"/>
              <w:rPr>
                <w:rFonts w:ascii="宋体" w:hAnsi="宋体"/>
                <w:szCs w:val="21"/>
              </w:rPr>
            </w:pPr>
            <w:r>
              <w:rPr>
                <w:rFonts w:ascii="宋体" w:hAnsi="宋体" w:hint="eastAsia"/>
                <w:szCs w:val="21"/>
              </w:rPr>
              <w:t>3、产品支持ftp协议命令控制功能，至少包含delete、</w:t>
            </w:r>
            <w:proofErr w:type="spellStart"/>
            <w:r>
              <w:rPr>
                <w:rFonts w:ascii="宋体" w:hAnsi="宋体" w:hint="eastAsia"/>
                <w:szCs w:val="21"/>
              </w:rPr>
              <w:t>rmdir</w:t>
            </w:r>
            <w:proofErr w:type="spellEnd"/>
            <w:r>
              <w:rPr>
                <w:rFonts w:ascii="宋体" w:hAnsi="宋体" w:hint="eastAsia"/>
                <w:szCs w:val="21"/>
              </w:rPr>
              <w:t>、</w:t>
            </w:r>
            <w:proofErr w:type="spellStart"/>
            <w:r>
              <w:rPr>
                <w:rFonts w:ascii="宋体" w:hAnsi="宋体" w:hint="eastAsia"/>
                <w:szCs w:val="21"/>
              </w:rPr>
              <w:t>mkdir</w:t>
            </w:r>
            <w:proofErr w:type="spellEnd"/>
            <w:r>
              <w:rPr>
                <w:rFonts w:ascii="宋体" w:hAnsi="宋体" w:hint="eastAsia"/>
                <w:szCs w:val="21"/>
              </w:rPr>
              <w:t>、rename、</w:t>
            </w:r>
            <w:proofErr w:type="spellStart"/>
            <w:r>
              <w:rPr>
                <w:rFonts w:ascii="宋体" w:hAnsi="宋体" w:hint="eastAsia"/>
                <w:szCs w:val="21"/>
              </w:rPr>
              <w:t>mget</w:t>
            </w:r>
            <w:proofErr w:type="spellEnd"/>
            <w:r>
              <w:rPr>
                <w:rFonts w:ascii="宋体" w:hAnsi="宋体" w:hint="eastAsia"/>
                <w:szCs w:val="21"/>
              </w:rPr>
              <w:t>、</w:t>
            </w:r>
            <w:proofErr w:type="spellStart"/>
            <w:r>
              <w:rPr>
                <w:rFonts w:ascii="宋体" w:hAnsi="宋体" w:hint="eastAsia"/>
                <w:szCs w:val="21"/>
              </w:rPr>
              <w:t>dir</w:t>
            </w:r>
            <w:proofErr w:type="spellEnd"/>
            <w:r>
              <w:rPr>
                <w:rFonts w:ascii="宋体" w:hAnsi="宋体" w:hint="eastAsia"/>
                <w:szCs w:val="21"/>
              </w:rPr>
              <w:t>、</w:t>
            </w:r>
            <w:proofErr w:type="spellStart"/>
            <w:r>
              <w:rPr>
                <w:rFonts w:ascii="宋体" w:hAnsi="宋体" w:hint="eastAsia"/>
                <w:szCs w:val="21"/>
              </w:rPr>
              <w:t>mput</w:t>
            </w:r>
            <w:proofErr w:type="spellEnd"/>
            <w:r>
              <w:rPr>
                <w:rFonts w:ascii="宋体" w:hAnsi="宋体" w:hint="eastAsia"/>
                <w:szCs w:val="21"/>
              </w:rPr>
              <w:t>、get、put等，保护对外服务不被恶意篡改。</w:t>
            </w:r>
          </w:p>
          <w:p w:rsidR="009016E9" w:rsidRDefault="009016E9" w:rsidP="00251B60">
            <w:pPr>
              <w:adjustRightInd w:val="0"/>
              <w:snapToGrid w:val="0"/>
              <w:ind w:firstLineChars="16" w:firstLine="34"/>
              <w:rPr>
                <w:rFonts w:ascii="宋体" w:hAnsi="宋体"/>
                <w:szCs w:val="21"/>
              </w:rPr>
            </w:pPr>
            <w:r>
              <w:rPr>
                <w:rFonts w:ascii="宋体" w:hAnsi="宋体" w:cs="宋体" w:hint="eastAsia"/>
                <w:kern w:val="0"/>
                <w:szCs w:val="21"/>
              </w:rPr>
              <w:t>●</w:t>
            </w:r>
            <w:r>
              <w:rPr>
                <w:rFonts w:ascii="宋体" w:hAnsi="宋体" w:hint="eastAsia"/>
                <w:szCs w:val="21"/>
              </w:rPr>
              <w:t>4、产品支持</w:t>
            </w:r>
            <w:proofErr w:type="spellStart"/>
            <w:r>
              <w:rPr>
                <w:rFonts w:ascii="宋体" w:hAnsi="宋体" w:hint="eastAsia"/>
                <w:szCs w:val="21"/>
              </w:rPr>
              <w:t>IPSec</w:t>
            </w:r>
            <w:proofErr w:type="spellEnd"/>
            <w:r>
              <w:rPr>
                <w:rFonts w:ascii="宋体" w:hAnsi="宋体" w:hint="eastAsia"/>
                <w:szCs w:val="21"/>
              </w:rPr>
              <w:t xml:space="preserve"> VPN智能选路功能，根据线路质量和应用实现自动链路切换。（需提供产品功能截图并加盖生产厂家公章）</w:t>
            </w:r>
          </w:p>
          <w:p w:rsidR="009016E9" w:rsidRDefault="009016E9" w:rsidP="00251B60">
            <w:pPr>
              <w:adjustRightInd w:val="0"/>
              <w:snapToGrid w:val="0"/>
              <w:ind w:firstLineChars="16" w:firstLine="34"/>
              <w:rPr>
                <w:rFonts w:ascii="宋体" w:hAnsi="宋体"/>
                <w:szCs w:val="21"/>
              </w:rPr>
            </w:pPr>
            <w:r>
              <w:rPr>
                <w:rFonts w:ascii="宋体" w:hAnsi="宋体" w:hint="eastAsia"/>
                <w:szCs w:val="21"/>
              </w:rPr>
              <w:t>5、产品支持应用控制策略生命周期管理并需以截图等形式包含安全策略的变更时间、变更类型和策略变更用户，并对变更内容记录日志，方便策略的管理和运维等功能展示</w:t>
            </w:r>
          </w:p>
          <w:p w:rsidR="009016E9" w:rsidRDefault="009016E9" w:rsidP="00251B60">
            <w:pPr>
              <w:adjustRightInd w:val="0"/>
              <w:snapToGrid w:val="0"/>
              <w:ind w:firstLineChars="16" w:firstLine="34"/>
              <w:rPr>
                <w:rFonts w:ascii="宋体" w:hAnsi="宋体"/>
                <w:szCs w:val="21"/>
              </w:rPr>
            </w:pPr>
            <w:r>
              <w:rPr>
                <w:rFonts w:ascii="宋体" w:hAnsi="宋体" w:cs="宋体" w:hint="eastAsia"/>
                <w:kern w:val="0"/>
                <w:szCs w:val="21"/>
              </w:rPr>
              <w:t>●</w:t>
            </w:r>
            <w:r>
              <w:rPr>
                <w:rFonts w:ascii="宋体" w:hAnsi="宋体" w:hint="eastAsia"/>
                <w:szCs w:val="21"/>
              </w:rPr>
              <w:t>6、产品支持用户账号全生命周期保护功能，包括用户账号多余入口检测、用户账号弱口令检测、用户账号暴力破解检测、失陷账号检测，防止因账号被暴力破解导致的非法</w:t>
            </w:r>
            <w:proofErr w:type="gramStart"/>
            <w:r>
              <w:rPr>
                <w:rFonts w:ascii="宋体" w:hAnsi="宋体" w:hint="eastAsia"/>
                <w:szCs w:val="21"/>
              </w:rPr>
              <w:t>提权情况</w:t>
            </w:r>
            <w:proofErr w:type="gramEnd"/>
            <w:r>
              <w:rPr>
                <w:rFonts w:ascii="宋体" w:hAnsi="宋体" w:hint="eastAsia"/>
                <w:szCs w:val="21"/>
              </w:rPr>
              <w:t>发生。（需提供产品功能截图并加盖生产厂家公章）</w:t>
            </w:r>
          </w:p>
          <w:p w:rsidR="009016E9" w:rsidRDefault="009016E9" w:rsidP="00251B60">
            <w:pPr>
              <w:adjustRightInd w:val="0"/>
              <w:snapToGrid w:val="0"/>
              <w:ind w:firstLineChars="16" w:firstLine="34"/>
              <w:rPr>
                <w:rFonts w:ascii="宋体" w:hAnsi="宋体" w:cs="宋体"/>
                <w:kern w:val="0"/>
                <w:szCs w:val="21"/>
              </w:rPr>
            </w:pPr>
            <w:r>
              <w:rPr>
                <w:rFonts w:ascii="宋体" w:hAnsi="宋体" w:hint="eastAsia"/>
                <w:szCs w:val="21"/>
              </w:rPr>
              <w:t>7、支持对Web服务器安全的风险汇总展示，所投产品展示：按照业务重要性、风险等级、攻击事件统计等维</w:t>
            </w:r>
            <w:proofErr w:type="gramStart"/>
            <w:r>
              <w:rPr>
                <w:rFonts w:ascii="宋体" w:hAnsi="宋体" w:hint="eastAsia"/>
                <w:szCs w:val="21"/>
              </w:rPr>
              <w:t>度展示</w:t>
            </w:r>
            <w:proofErr w:type="gramEnd"/>
            <w:r>
              <w:rPr>
                <w:rFonts w:ascii="宋体" w:hAnsi="宋体" w:hint="eastAsia"/>
                <w:szCs w:val="21"/>
              </w:rPr>
              <w:t>Web服务器的整体安全状况，并给出解决建议实现风险快速处置。</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10台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接警电脑（</w:t>
            </w:r>
            <w:proofErr w:type="gramStart"/>
            <w:r w:rsidRPr="00C7364B">
              <w:rPr>
                <w:rFonts w:ascii="宋体" w:hAnsi="宋体" w:cs="宋体" w:hint="eastAsia"/>
                <w:szCs w:val="21"/>
              </w:rPr>
              <w:t>一</w:t>
            </w:r>
            <w:proofErr w:type="gramEnd"/>
            <w:r w:rsidRPr="00C7364B">
              <w:rPr>
                <w:rFonts w:ascii="宋体" w:hAnsi="宋体" w:cs="宋体" w:hint="eastAsia"/>
                <w:szCs w:val="21"/>
              </w:rPr>
              <w:t>机三屏）</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智能</w:t>
            </w:r>
            <w:r w:rsidRPr="00C7364B">
              <w:rPr>
                <w:rFonts w:ascii="宋体" w:hAnsi="宋体" w:cs="宋体"/>
                <w:szCs w:val="21"/>
              </w:rPr>
              <w:t>i5-10500</w:t>
            </w:r>
            <w:r w:rsidRPr="00C7364B">
              <w:rPr>
                <w:rFonts w:ascii="宋体" w:hAnsi="宋体" w:cs="宋体" w:hint="eastAsia"/>
                <w:szCs w:val="21"/>
              </w:rPr>
              <w:t>处理器 , 内存8G ,硬盘容量 1TB ,8X 最大可变速超薄 DVD+/-RW；硬盘描述：7200转SATA，光驱:16倍变速DVD光驱，声卡:集成声卡，网卡:千兆以太网卡，鼠标:光电鼠标，键盘:标准键盘，独立显卡，耳机输出接口，麦克风输入接口。操作系统：WIN10中文专业版。</w:t>
            </w:r>
          </w:p>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包含3台23.8寸显示器。</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20套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打印机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szCs w:val="21"/>
              </w:rPr>
              <w:t>黑白激光打印机</w:t>
            </w:r>
            <w:r w:rsidRPr="00C7364B">
              <w:rPr>
                <w:rFonts w:ascii="宋体" w:hAnsi="宋体" w:cs="宋体" w:hint="eastAsia"/>
                <w:szCs w:val="21"/>
              </w:rPr>
              <w:t>，A4幅面，分辨率1200×1200dpi，打印速度18ppm。</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10台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szCs w:val="21"/>
              </w:rPr>
              <w:t>插座</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插座数量8插位，安全性能 10KA防雷。</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20个</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lastRenderedPageBreak/>
              <w:t>(6)</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专用调度桌椅</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rPr>
                <w:rFonts w:ascii="宋体" w:hAnsi="宋体"/>
                <w:szCs w:val="21"/>
              </w:rPr>
            </w:pPr>
            <w:r w:rsidRPr="00C7364B">
              <w:rPr>
                <w:rFonts w:ascii="宋体" w:hAnsi="宋体" w:cs="宋体" w:hint="eastAsia"/>
                <w:szCs w:val="21"/>
              </w:rPr>
              <w:t>尺寸mm为1800W*1050D*75H。主体框架采用优质冷轧钢板。结构</w:t>
            </w:r>
            <w:proofErr w:type="gramStart"/>
            <w:r w:rsidRPr="00C7364B">
              <w:rPr>
                <w:rFonts w:ascii="宋体" w:hAnsi="宋体" w:cs="宋体" w:hint="eastAsia"/>
                <w:szCs w:val="21"/>
              </w:rPr>
              <w:t>件采用</w:t>
            </w:r>
            <w:proofErr w:type="gramEnd"/>
            <w:r w:rsidRPr="00C7364B">
              <w:rPr>
                <w:rFonts w:ascii="宋体" w:hAnsi="宋体" w:cs="宋体" w:hint="eastAsia"/>
                <w:szCs w:val="21"/>
              </w:rPr>
              <w:t>优质冷轧镀锌钢板，厚度为1.2-1.5mm。桌面采用25mm优质生态板。底柜采用优质冷轧钢板且自带散热系统，灵活的底柜空间可以摆放各类主机及其他设备的放置要求，前门封板供散热，后门可打开。</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20套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网络摄像头</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高清摄像机，4毫米镜头，支持POE。含安装调试。</w:t>
            </w:r>
          </w:p>
          <w:p w:rsidR="009016E9" w:rsidRPr="00C7364B" w:rsidRDefault="009016E9" w:rsidP="00251B60">
            <w:pPr>
              <w:autoSpaceDE w:val="0"/>
              <w:autoSpaceDN w:val="0"/>
              <w:adjustRightInd w:val="0"/>
              <w:snapToGrid w:val="0"/>
              <w:textAlignment w:val="bottom"/>
              <w:rPr>
                <w:rFonts w:ascii="宋体" w:hAnsi="宋体"/>
                <w:szCs w:val="21"/>
              </w:rPr>
            </w:pPr>
            <w:r>
              <w:rPr>
                <w:rFonts w:ascii="宋体" w:hAnsi="宋体" w:cs="Tahoma" w:hint="eastAsia"/>
                <w:szCs w:val="21"/>
                <w:shd w:val="clear" w:color="auto" w:fill="FFFFFF"/>
              </w:rPr>
              <w:t>■</w:t>
            </w:r>
            <w:r w:rsidRPr="00C7364B">
              <w:rPr>
                <w:rFonts w:ascii="宋体" w:hAnsi="宋体" w:cs="Tahoma" w:hint="eastAsia"/>
                <w:szCs w:val="21"/>
                <w:shd w:val="clear" w:color="auto" w:fill="FFFFFF"/>
              </w:rPr>
              <w:t>要求能够在所属急救分中心和市级120急救系统平台查看监控摄像头的视频图像。</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20个</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(8)</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硬盘录像机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4路网络硬盘录像机，1T硬盘。含安装调试。</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10台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(9)</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不间断电源</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3KVA，供电4小时8块电池，在线式不间断电源。</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10套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大屏幕系统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szCs w:val="21"/>
              </w:rPr>
              <w:t>75英寸超薄电视 8K解码鸿鹄画质 4K超高清MEMC智能液晶电视HD75DESA 2+16GB</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20台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急救分站系统（中心站）</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29" w:left="-61"/>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51" w:left="-107" w:rightChars="-68" w:right="-143"/>
              <w:jc w:val="center"/>
              <w:rPr>
                <w:rFonts w:ascii="宋体" w:hAnsi="宋体" w:cs="宋体"/>
                <w:kern w:val="0"/>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接警</w:t>
            </w:r>
            <w:r w:rsidRPr="00C7364B">
              <w:rPr>
                <w:rFonts w:ascii="宋体" w:hAnsi="宋体"/>
                <w:szCs w:val="21"/>
              </w:rPr>
              <w:t>计算机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处理器i5-9500，8GB内存，1TB硬盘，显卡，鼠标、键盘，21.5英寸液晶显示器，正版Windows 10操作系统。</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10台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szCs w:val="21"/>
              </w:rPr>
              <w:t>网络交换机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8口100M/1000M网络交换机，带POE供电功能。</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10台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打印机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szCs w:val="21"/>
              </w:rPr>
              <w:t>黑白激光打印机</w:t>
            </w:r>
            <w:r w:rsidRPr="00C7364B">
              <w:rPr>
                <w:rFonts w:ascii="宋体" w:hAnsi="宋体" w:cs="宋体" w:hint="eastAsia"/>
                <w:szCs w:val="21"/>
              </w:rPr>
              <w:t>，A4幅面，分辨率1200×1200dpi，打印速度18ppm。</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10台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szCs w:val="21"/>
              </w:rPr>
              <w:t>插座</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插座数量8插位，安全性能 10KA防雷。</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10个</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网络摄像头</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高清摄像机，4毫米镜头，支持POE。含安装调试。</w:t>
            </w:r>
          </w:p>
          <w:p w:rsidR="009016E9" w:rsidRPr="00C7364B" w:rsidRDefault="009016E9" w:rsidP="00251B60">
            <w:pPr>
              <w:autoSpaceDE w:val="0"/>
              <w:autoSpaceDN w:val="0"/>
              <w:adjustRightInd w:val="0"/>
              <w:snapToGrid w:val="0"/>
              <w:textAlignment w:val="bottom"/>
              <w:rPr>
                <w:rFonts w:ascii="宋体" w:hAnsi="宋体"/>
                <w:szCs w:val="21"/>
              </w:rPr>
            </w:pPr>
            <w:r w:rsidRPr="00C7364B">
              <w:rPr>
                <w:rFonts w:ascii="宋体" w:hAnsi="宋体" w:cs="Tahoma" w:hint="eastAsia"/>
                <w:szCs w:val="21"/>
                <w:shd w:val="clear" w:color="auto" w:fill="FFFFFF"/>
              </w:rPr>
              <w:t>要求能够在所属急救分中心和市级120急救系统平台查看监控摄像头的视频图像。</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10个</w:t>
            </w:r>
          </w:p>
        </w:tc>
      </w:tr>
    </w:tbl>
    <w:p w:rsidR="009016E9" w:rsidRDefault="009016E9" w:rsidP="009016E9">
      <w:pPr>
        <w:adjustRightInd w:val="0"/>
        <w:snapToGrid w:val="0"/>
        <w:ind w:firstLineChars="200" w:firstLine="480"/>
        <w:rPr>
          <w:rFonts w:ascii="宋体" w:hAnsi="宋体" w:cs="宋体"/>
          <w:sz w:val="24"/>
          <w:szCs w:val="24"/>
        </w:rPr>
      </w:pPr>
    </w:p>
    <w:p w:rsidR="009016E9" w:rsidRPr="00DC254B" w:rsidRDefault="009016E9" w:rsidP="009016E9">
      <w:pPr>
        <w:adjustRightInd w:val="0"/>
        <w:snapToGrid w:val="0"/>
        <w:ind w:firstLineChars="200" w:firstLine="480"/>
        <w:rPr>
          <w:rFonts w:ascii="宋体" w:hAnsi="宋体" w:cs="宋体"/>
          <w:sz w:val="24"/>
          <w:szCs w:val="24"/>
        </w:rPr>
      </w:pPr>
      <w:r>
        <w:rPr>
          <w:rFonts w:ascii="宋体" w:hAnsi="宋体" w:cs="宋体" w:hint="eastAsia"/>
          <w:sz w:val="24"/>
          <w:szCs w:val="24"/>
        </w:rPr>
        <w:t>3、</w:t>
      </w:r>
      <w:r w:rsidRPr="00DC254B">
        <w:rPr>
          <w:rFonts w:ascii="宋体" w:hAnsi="宋体" w:cs="宋体" w:hint="eastAsia"/>
          <w:sz w:val="24"/>
          <w:szCs w:val="24"/>
        </w:rPr>
        <w:t>升级克旗120急救分中心系统</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418"/>
        <w:gridCol w:w="6051"/>
        <w:gridCol w:w="709"/>
      </w:tblGrid>
      <w:tr w:rsidR="009016E9" w:rsidRPr="00C7364B" w:rsidTr="00251B60">
        <w:trPr>
          <w:tblHeader/>
        </w:trPr>
        <w:tc>
          <w:tcPr>
            <w:tcW w:w="577"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46" w:left="-97" w:rightChars="-51" w:right="-107"/>
              <w:jc w:val="center"/>
              <w:rPr>
                <w:rFonts w:ascii="宋体" w:hAnsi="宋体"/>
                <w:b/>
                <w:szCs w:val="21"/>
              </w:rPr>
            </w:pPr>
            <w:r w:rsidRPr="00C7364B">
              <w:rPr>
                <w:rFonts w:ascii="宋体" w:hAnsi="宋体" w:hint="eastAsia"/>
                <w:b/>
                <w:szCs w:val="21"/>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51" w:left="-107" w:rightChars="-6" w:right="-13"/>
              <w:jc w:val="center"/>
              <w:rPr>
                <w:rFonts w:ascii="宋体" w:hAnsi="宋体"/>
                <w:b/>
                <w:szCs w:val="21"/>
              </w:rPr>
            </w:pPr>
            <w:r w:rsidRPr="00C7364B">
              <w:rPr>
                <w:rFonts w:ascii="宋体" w:hAnsi="宋体" w:hint="eastAsia"/>
                <w:b/>
                <w:szCs w:val="21"/>
              </w:rPr>
              <w:t>名称</w:t>
            </w:r>
          </w:p>
        </w:tc>
        <w:tc>
          <w:tcPr>
            <w:tcW w:w="6051"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29" w:left="-61"/>
              <w:jc w:val="center"/>
              <w:rPr>
                <w:rFonts w:ascii="宋体" w:hAnsi="宋体"/>
                <w:b/>
                <w:szCs w:val="21"/>
              </w:rPr>
            </w:pPr>
            <w:r w:rsidRPr="00C7364B">
              <w:rPr>
                <w:rFonts w:ascii="宋体" w:hAnsi="宋体" w:hint="eastAsia"/>
                <w:b/>
                <w:szCs w:val="21"/>
              </w:rPr>
              <w:t>要求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28" w:left="-59" w:rightChars="-6" w:right="-13"/>
              <w:jc w:val="center"/>
              <w:rPr>
                <w:rFonts w:ascii="宋体" w:hAnsi="宋体"/>
                <w:b/>
                <w:szCs w:val="21"/>
              </w:rPr>
            </w:pPr>
            <w:r w:rsidRPr="00C7364B">
              <w:rPr>
                <w:rFonts w:ascii="宋体" w:hAnsi="宋体" w:hint="eastAsia"/>
                <w:b/>
                <w:szCs w:val="21"/>
              </w:rPr>
              <w:t>数量</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程控交换机系统</w:t>
            </w:r>
          </w:p>
        </w:tc>
        <w:tc>
          <w:tcPr>
            <w:tcW w:w="6051"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widowControl/>
              <w:adjustRightInd w:val="0"/>
              <w:snapToGrid w:val="0"/>
              <w:ind w:leftChars="-29" w:left="-61"/>
              <w:rPr>
                <w:rFonts w:ascii="宋体" w:hAnsi="宋体" w:cs="宋体"/>
                <w:kern w:val="0"/>
                <w:szCs w:val="21"/>
              </w:rPr>
            </w:pPr>
            <w:r w:rsidRPr="00C7364B">
              <w:rPr>
                <w:rFonts w:ascii="宋体" w:hAnsi="宋体" w:cs="宋体"/>
                <w:kern w:val="0"/>
                <w:szCs w:val="21"/>
              </w:rPr>
              <w:t>提供能够与</w:t>
            </w:r>
            <w:r w:rsidRPr="00C7364B">
              <w:rPr>
                <w:rFonts w:ascii="宋体" w:hAnsi="宋体" w:cs="宋体" w:hint="eastAsia"/>
                <w:szCs w:val="21"/>
              </w:rPr>
              <w:t>市急救中心程控交换机系统配套使用的证明材料。</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Arial"/>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IP 坐席许可</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按照每个分中心配置2个可以使用的IP坐席，提供CTI 底层接口及IP话机监控授权。</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Arial"/>
                <w:szCs w:val="21"/>
              </w:rPr>
            </w:pPr>
            <w:r w:rsidRPr="00C7364B">
              <w:rPr>
                <w:rFonts w:ascii="宋体" w:hAnsi="宋体" w:cs="Arial" w:hint="eastAsia"/>
                <w:szCs w:val="21"/>
              </w:rPr>
              <w:t>1个</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ACD组许可</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每个分中心配置1个ACD组，日常由各分中心按照归属地接警。遇到突发事件，可以由市中心代替接警。</w:t>
            </w:r>
          </w:p>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将接入的来电按特定规则自动转接到正确的调度员前，或自动处理如排队、教育录音（锁定恶意电话后再次呼入）等。</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Arial"/>
                <w:szCs w:val="21"/>
              </w:rPr>
            </w:pPr>
            <w:r w:rsidRPr="00C7364B">
              <w:rPr>
                <w:rFonts w:ascii="宋体" w:hAnsi="宋体" w:cs="Arial" w:hint="eastAsia"/>
                <w:szCs w:val="21"/>
              </w:rPr>
              <w:t>1个</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IP 话机和耳机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 xml:space="preserve">5 行×24 字符简体中文液晶显示； 12 </w:t>
            </w:r>
            <w:proofErr w:type="gramStart"/>
            <w:r w:rsidRPr="00C7364B">
              <w:rPr>
                <w:rFonts w:ascii="宋体" w:hAnsi="宋体" w:cs="宋体" w:hint="eastAsia"/>
                <w:szCs w:val="21"/>
              </w:rPr>
              <w:t>个</w:t>
            </w:r>
            <w:proofErr w:type="gramEnd"/>
            <w:r w:rsidRPr="00C7364B">
              <w:rPr>
                <w:rFonts w:ascii="宋体" w:hAnsi="宋体" w:cs="宋体" w:hint="eastAsia"/>
                <w:szCs w:val="21"/>
              </w:rPr>
              <w:t xml:space="preserve">可编程功能键； 6 </w:t>
            </w:r>
            <w:proofErr w:type="gramStart"/>
            <w:r w:rsidRPr="00C7364B">
              <w:rPr>
                <w:rFonts w:ascii="宋体" w:hAnsi="宋体" w:cs="宋体" w:hint="eastAsia"/>
                <w:szCs w:val="21"/>
              </w:rPr>
              <w:t>个</w:t>
            </w:r>
            <w:proofErr w:type="gramEnd"/>
            <w:r w:rsidRPr="00C7364B">
              <w:rPr>
                <w:rFonts w:ascii="宋体" w:hAnsi="宋体" w:cs="宋体" w:hint="eastAsia"/>
                <w:szCs w:val="21"/>
              </w:rPr>
              <w:t xml:space="preserve">ACD 固定功能键/灯；LED 指示灯，提示有留言信息；用户可选择铃声；耳机插孔；用户可选择铃声；耳机插孔；配套头戴式接警耳机； </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cs="Arial"/>
                <w:szCs w:val="21"/>
              </w:rPr>
            </w:pPr>
            <w:r w:rsidRPr="00C7364B">
              <w:rPr>
                <w:rFonts w:ascii="宋体" w:hAnsi="宋体" w:cs="Arial" w:hint="eastAsia"/>
                <w:szCs w:val="21"/>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接警坐席软件</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受理调度子系统以呼叫受理台和呼救受理软件为主，为120 急救指挥调度的核心系统，是一个完成从120 呼救到院前急救完成的实时处理系统，包括：接收120 呼救、调度员进行呼救受理、生成急救预案、调度急救站救护车辆、利用有线/无线数字通信技术，将出车指令发往相应急救站、救护车或出车人员。急救站或救护车接收指令出动，急救过程信息反馈等等。还提供增援、信息支持和重大灾害事故处理功能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（1）说明</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受理调度坐席采用1机3屏设计，分别为受理调度屏、信息资源屏和电子地图屏。</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受理调度屏界面：包括呼救电话信息显示、事件记录区、资源显示区、事件查询区（当前、历史、重复呼救、放弃电话等）操作</w:t>
            </w:r>
            <w:r w:rsidRPr="00C7364B">
              <w:rPr>
                <w:rFonts w:ascii="宋体" w:hAnsi="宋体" w:hint="eastAsia"/>
                <w:szCs w:val="21"/>
              </w:rPr>
              <w:lastRenderedPageBreak/>
              <w:t>提示区、指令</w:t>
            </w:r>
            <w:proofErr w:type="gramStart"/>
            <w:r w:rsidRPr="00C7364B">
              <w:rPr>
                <w:rFonts w:ascii="宋体" w:hAnsi="宋体" w:hint="eastAsia"/>
                <w:szCs w:val="21"/>
              </w:rPr>
              <w:t>发送区</w:t>
            </w:r>
            <w:proofErr w:type="gramEnd"/>
            <w:r w:rsidRPr="00C7364B">
              <w:rPr>
                <w:rFonts w:ascii="宋体" w:hAnsi="宋体" w:hint="eastAsia"/>
                <w:szCs w:val="21"/>
              </w:rPr>
              <w:t>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信息资源屏界面：可进行</w:t>
            </w:r>
            <w:proofErr w:type="gramStart"/>
            <w:r w:rsidRPr="00C7364B">
              <w:rPr>
                <w:rFonts w:ascii="宋体" w:hAnsi="宋体" w:hint="eastAsia"/>
                <w:szCs w:val="21"/>
              </w:rPr>
              <w:t>软电话</w:t>
            </w:r>
            <w:proofErr w:type="gramEnd"/>
            <w:r w:rsidRPr="00C7364B">
              <w:rPr>
                <w:rFonts w:ascii="宋体" w:hAnsi="宋体" w:hint="eastAsia"/>
                <w:szCs w:val="21"/>
              </w:rPr>
              <w:t>操作、医疗急救知识库查询与显示、电话号码本、</w:t>
            </w:r>
            <w:proofErr w:type="gramStart"/>
            <w:r w:rsidRPr="00C7364B">
              <w:rPr>
                <w:rFonts w:ascii="宋体" w:hAnsi="宋体" w:hint="eastAsia"/>
                <w:szCs w:val="21"/>
              </w:rPr>
              <w:t>软电话</w:t>
            </w:r>
            <w:proofErr w:type="gramEnd"/>
            <w:r w:rsidRPr="00C7364B">
              <w:rPr>
                <w:rFonts w:ascii="宋体" w:hAnsi="宋体" w:hint="eastAsia"/>
                <w:szCs w:val="21"/>
              </w:rPr>
              <w:t>及各种信息数据库等。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电子地图屏界面：用于显示地理信息、呼救电话（包括移动电话）位置、救护车位置、事发地点位置。</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（2）软件功能</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登录功能（调度人员的登录）：调度人员需输入工号和口令（口令可自行修改），经系统认证后，即可开始受理调度工作，工号记录在每一次受理调度“过程管理”和急救受理单中。</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登录过程中系统不向该席位分配呼救电话。</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退出功能（调度人员的退出）：调度人员可选择退出系统并关闭席位，退出过程中系统不向该席位分配呼救电话。</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离席功能：调度人员临时离开席位可选择离席功能，系统将不向处于离席状态的席位分配呼救电话；当大厅的离席席位不超过一定数量（该数字可设定）时，只要经系统确认即可</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离开；当休眠席位超过该数字时，则提示调度人员向班长</w:t>
            </w:r>
            <w:proofErr w:type="gramStart"/>
            <w:r w:rsidRPr="00C7364B">
              <w:rPr>
                <w:rFonts w:ascii="宋体" w:hAnsi="宋体" w:hint="eastAsia"/>
                <w:szCs w:val="21"/>
              </w:rPr>
              <w:t>席发出</w:t>
            </w:r>
            <w:proofErr w:type="gramEnd"/>
            <w:r w:rsidRPr="00C7364B">
              <w:rPr>
                <w:rFonts w:ascii="宋体" w:hAnsi="宋体" w:hint="eastAsia"/>
                <w:szCs w:val="21"/>
              </w:rPr>
              <w:t>请求，经班长确认同意后，再经系统确认方能离开。</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没有班长席时，离席超过规定时间和有呼入电话排队时，系统自动发出声光报警。</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回席功能：调度人员回席时点击回席，即可恢复工作。</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主叫信息显示功能：受理调度席能从系统自动获得呼救电话的信息，系统默认字段信息中的呼救电话、装机地址与事件报告中的联系电话和案发地址相同，</w:t>
            </w:r>
            <w:proofErr w:type="gramStart"/>
            <w:r w:rsidRPr="00C7364B">
              <w:rPr>
                <w:rFonts w:ascii="宋体" w:hAnsi="宋体" w:hint="eastAsia"/>
                <w:szCs w:val="21"/>
              </w:rPr>
              <w:t>若不同</w:t>
            </w:r>
            <w:proofErr w:type="gramEnd"/>
            <w:r w:rsidRPr="00C7364B">
              <w:rPr>
                <w:rFonts w:ascii="宋体" w:hAnsi="宋体" w:hint="eastAsia"/>
                <w:szCs w:val="21"/>
              </w:rPr>
              <w:t>调度人员可手工修改。</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事件性质判断功能：灾害事故呼救可选择呼救类型。中毒事件呼救可给与毒物判断和救治指导方案。</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事件记录功能：受理调度系统能产生相应的“事件提问预置清单”，自动显示相关的标准提问程序。调度</w:t>
            </w:r>
            <w:proofErr w:type="gramStart"/>
            <w:r w:rsidRPr="00C7364B">
              <w:rPr>
                <w:rFonts w:ascii="宋体" w:hAnsi="宋体" w:hint="eastAsia"/>
                <w:szCs w:val="21"/>
              </w:rPr>
              <w:t>受理席能根据</w:t>
            </w:r>
            <w:proofErr w:type="gramEnd"/>
            <w:r w:rsidRPr="00C7364B">
              <w:rPr>
                <w:rFonts w:ascii="宋体" w:hAnsi="宋体" w:hint="eastAsia"/>
                <w:szCs w:val="21"/>
              </w:rPr>
              <w:t>这些提问清单和标准提问程序，向呼救者提问，以问答方式询问事件信息，产生规范的“事件报告”。事件报告附有调度人员的工号和录入时间，且该信息在发送出去以后就不能更改，但呼救受理信息允许补充录入。</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事件显示功能：每一受理调度</w:t>
            </w:r>
            <w:proofErr w:type="gramStart"/>
            <w:r w:rsidRPr="00C7364B">
              <w:rPr>
                <w:rFonts w:ascii="宋体" w:hAnsi="宋体" w:hint="eastAsia"/>
                <w:szCs w:val="21"/>
              </w:rPr>
              <w:t>席能够</w:t>
            </w:r>
            <w:proofErr w:type="gramEnd"/>
            <w:r w:rsidRPr="00C7364B">
              <w:rPr>
                <w:rFonts w:ascii="宋体" w:hAnsi="宋体" w:hint="eastAsia"/>
                <w:szCs w:val="21"/>
              </w:rPr>
              <w:t>显示所有受理调度席当天的呼救事件列表及呼救受理内容。</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事件调度功能：系统提供严格按前述120 工作流程和系统实时监测功能设计的界面和内容，供调度人员操作。</w:t>
            </w:r>
          </w:p>
          <w:p w:rsidR="009016E9" w:rsidRPr="00C7364B" w:rsidRDefault="009016E9" w:rsidP="00251B60">
            <w:pPr>
              <w:adjustRightInd w:val="0"/>
              <w:snapToGrid w:val="0"/>
              <w:rPr>
                <w:rFonts w:ascii="宋体" w:hAnsi="宋体"/>
                <w:szCs w:val="21"/>
              </w:rPr>
            </w:pPr>
            <w:proofErr w:type="gramStart"/>
            <w:r w:rsidRPr="00C7364B">
              <w:rPr>
                <w:rFonts w:ascii="宋体" w:hAnsi="宋体" w:hint="eastAsia"/>
                <w:szCs w:val="21"/>
              </w:rPr>
              <w:t>软电话</w:t>
            </w:r>
            <w:proofErr w:type="gramEnd"/>
            <w:r w:rsidRPr="00C7364B">
              <w:rPr>
                <w:rFonts w:ascii="宋体" w:hAnsi="宋体" w:hint="eastAsia"/>
                <w:szCs w:val="21"/>
              </w:rPr>
              <w:t>功能：受理调度系统提供功能完备的</w:t>
            </w:r>
            <w:proofErr w:type="gramStart"/>
            <w:r w:rsidRPr="00C7364B">
              <w:rPr>
                <w:rFonts w:ascii="宋体" w:hAnsi="宋体" w:hint="eastAsia"/>
                <w:szCs w:val="21"/>
              </w:rPr>
              <w:t>软电话</w:t>
            </w:r>
            <w:proofErr w:type="gramEnd"/>
            <w:r w:rsidRPr="00C7364B">
              <w:rPr>
                <w:rFonts w:ascii="宋体" w:hAnsi="宋体" w:hint="eastAsia"/>
                <w:szCs w:val="21"/>
              </w:rPr>
              <w:t>功能，如：</w:t>
            </w:r>
            <w:proofErr w:type="gramStart"/>
            <w:r w:rsidRPr="00C7364B">
              <w:rPr>
                <w:rFonts w:ascii="宋体" w:hAnsi="宋体" w:hint="eastAsia"/>
                <w:szCs w:val="21"/>
              </w:rPr>
              <w:t>暂断/暂断</w:t>
            </w:r>
            <w:proofErr w:type="gramEnd"/>
            <w:r w:rsidRPr="00C7364B">
              <w:rPr>
                <w:rFonts w:ascii="宋体" w:hAnsi="宋体" w:hint="eastAsia"/>
                <w:szCs w:val="21"/>
              </w:rPr>
              <w:t>显示、所打、重拨、挂断、转接、电话会议、排队电话接入、暂时不能接电话状态等。并可直接点击车辆与随车人员进行通话。</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电话提示功能：受理调度系统提供友好人机界面，并实时地反映拨入电话数量、拨入时间、拨入电话类别 （如内部电话或120 呼救电话），拨入电话状态（如等待接听状态或已接听状态）等信息。</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排队提示功能：受理调度</w:t>
            </w:r>
            <w:proofErr w:type="gramStart"/>
            <w:r w:rsidRPr="00C7364B">
              <w:rPr>
                <w:rFonts w:ascii="宋体" w:hAnsi="宋体" w:hint="eastAsia"/>
                <w:szCs w:val="21"/>
              </w:rPr>
              <w:t>席显示</w:t>
            </w:r>
            <w:proofErr w:type="gramEnd"/>
            <w:r w:rsidRPr="00C7364B">
              <w:rPr>
                <w:rFonts w:ascii="宋体" w:hAnsi="宋体" w:hint="eastAsia"/>
                <w:szCs w:val="21"/>
              </w:rPr>
              <w:t>排队电话的数量。</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保持功能：调度员可以暂时保持呼救人话路，叫通他人，过后再恢复呼救人话路。</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被叫控制功能：借助电信提供的功能实现。</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骚扰电话“认定”功能：可对恶意骚扰电话进行“认定”，当再次呼入时，被系统识别并转移到播放“警告性录音”的电话上而不进入受理调度席。</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lastRenderedPageBreak/>
              <w:t>独立电话功能：当系统服务器出现故障时，每一个席位仍能继续以单机的方式接听电话。</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“告示牌”功能：能允许调度人员之间进行信息沟通。调度人员可将某一信息/留言传递给所有操作员、一组操作员或某一操作员。相应的席位能显示这些信息、发送者名字和发送时间。</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重复呼入提示功能：开发商应专门说明在软件中如何避免和减少重复呼救，并说明在出现重复呼救时如何处理。</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呼入存档功能：对每一次呼入（有效或无效），均自动产生呼入记录并在服务器上存档，内容包括呼入时间、主叫号码、应答时间、流水号、挂机时间等。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支持接入市级120急救系统平台，具备市级120急救系统平台接警调度坐席软件的全部功能。</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lastRenderedPageBreak/>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统计分析</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数据展示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通过科学、合理地分析120急救中心的需求及供给现状，对120急救数据进行深入挖掘，为构建院前急救人力资源管理对策和急救网络布局规划建议提供数据支撑，造福市民。</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可以对急救信息进行实时的，更为直观化的统计和对比，运用地图、饼状图、仪表盘图、柱状图等形式来展现急救信息。方便用户更好的掌握急救信息的相关状况，了解相关急救工作的进展情况，能够对相关急救工作的开展进行更好的指挥调度。系统所监控的信息包括：接听电话、派车数、救治人数、平均出车时间、在岗车辆等。</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能对于延时出车情况，可以看出每个站点延时率，以便合理的对于站点急救效率管理。</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能对接警及时情况分析可以看出每个调度员接警时间分布情况，能对派车及时情况分析可以看出每个调度员派车时间分布情况，作为调度员班组配置规划依据。</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在大屏幕上可直观的实现急救指挥数据的可视化展示。</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领导智能APP</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可以通过APP应用程序软件查看调度系统的相关数据信息，移动领导智能管理系统可通过移动网络接入调度系统，实现：电话总量、救治人数、接警总量、突发事件、派车总量、平均响应时间等统计，并以相应方式显示，其中在首页还会显示车辆总数，当班车辆，任务车辆，任务车辆，坐席数等。</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hint="eastAsia"/>
                <w:szCs w:val="21"/>
              </w:rPr>
              <w:t>报警人电话定位系统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pStyle w:val="af7"/>
              <w:adjustRightInd w:val="0"/>
              <w:snapToGrid w:val="0"/>
              <w:rPr>
                <w:rFonts w:hAnsi="宋体" w:cs="宋体"/>
              </w:rPr>
            </w:pPr>
            <w:r w:rsidRPr="00C7364B">
              <w:rPr>
                <w:rFonts w:hAnsi="宋体" w:cs="宋体" w:hint="eastAsia"/>
              </w:rPr>
              <w:t>实现移动、联通、电信手机呼叫定位，辅助调度员派车和出车人员尽快找到报警人。</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包含中国移动、中国联通、中国电信定位服务3年使用费。</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hint="eastAsia"/>
                <w:szCs w:val="21"/>
              </w:rPr>
              <w:t>产品具有中国移动、联通、电信运营定位能力相关证明，（提供证明复印件）。</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pStyle w:val="af7"/>
              <w:adjustRightInd w:val="0"/>
              <w:rPr>
                <w:rFonts w:hAnsi="宋体" w:cs="宋体"/>
              </w:rPr>
            </w:pPr>
            <w:r w:rsidRPr="00C7364B">
              <w:rPr>
                <w:rFonts w:hAnsi="宋体" w:hint="eastAsia"/>
              </w:rPr>
              <w:t>相关硬件</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接警电脑（</w:t>
            </w:r>
            <w:proofErr w:type="gramStart"/>
            <w:r w:rsidRPr="00C7364B">
              <w:rPr>
                <w:rFonts w:ascii="宋体" w:hAnsi="宋体" w:cs="宋体" w:hint="eastAsia"/>
                <w:szCs w:val="21"/>
              </w:rPr>
              <w:t>一</w:t>
            </w:r>
            <w:proofErr w:type="gramEnd"/>
            <w:r w:rsidRPr="00C7364B">
              <w:rPr>
                <w:rFonts w:ascii="宋体" w:hAnsi="宋体" w:cs="宋体" w:hint="eastAsia"/>
                <w:szCs w:val="21"/>
              </w:rPr>
              <w:t>机三屏）</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智能</w:t>
            </w:r>
            <w:r w:rsidRPr="00C7364B">
              <w:rPr>
                <w:rFonts w:ascii="宋体" w:hAnsi="宋体" w:cs="宋体"/>
                <w:szCs w:val="21"/>
              </w:rPr>
              <w:t>i5-10500</w:t>
            </w:r>
            <w:r w:rsidRPr="00C7364B">
              <w:rPr>
                <w:rFonts w:ascii="宋体" w:hAnsi="宋体" w:cs="宋体" w:hint="eastAsia"/>
                <w:szCs w:val="21"/>
              </w:rPr>
              <w:t>处理器 , 内存8G ,硬盘容量 1TB ,8X 最大可变速超薄 DVD+/-RW；硬盘描述：7200转SATA，光驱:16倍变速DVD光驱，声卡:集成声卡，网卡:千兆以太网卡，鼠标:光电鼠标，键盘:标准键盘，独立显卡，耳机输出接口，麦克风输入接口。操作系统：WIN10中文专业版。</w:t>
            </w:r>
          </w:p>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包含3台23.8寸显示器。</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szCs w:val="21"/>
              </w:rPr>
              <w:t>插座</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插座数量8插位，安全性能 10KA防雷。</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1个</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专用调度桌椅</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rPr>
                <w:rFonts w:ascii="宋体" w:hAnsi="宋体"/>
                <w:szCs w:val="21"/>
              </w:rPr>
            </w:pPr>
            <w:r w:rsidRPr="00C7364B">
              <w:rPr>
                <w:rFonts w:ascii="宋体" w:hAnsi="宋体" w:cs="宋体" w:hint="eastAsia"/>
                <w:szCs w:val="21"/>
              </w:rPr>
              <w:t>尺寸mm为1800W*1050D*75H。主体框架采用优质冷轧钢板。结构</w:t>
            </w:r>
            <w:proofErr w:type="gramStart"/>
            <w:r w:rsidRPr="00C7364B">
              <w:rPr>
                <w:rFonts w:ascii="宋体" w:hAnsi="宋体" w:cs="宋体" w:hint="eastAsia"/>
                <w:szCs w:val="21"/>
              </w:rPr>
              <w:t>件采用</w:t>
            </w:r>
            <w:proofErr w:type="gramEnd"/>
            <w:r w:rsidRPr="00C7364B">
              <w:rPr>
                <w:rFonts w:ascii="宋体" w:hAnsi="宋体" w:cs="宋体" w:hint="eastAsia"/>
                <w:szCs w:val="21"/>
              </w:rPr>
              <w:t>优质冷轧镀锌钢板，厚度为1.2-1.5mm。桌面采用25mm优质生态板。底柜采用优质冷轧钢板且自带散热系统，灵活的底柜空间可以摆放各类主机及其他设备的放置要求，前门封板供散</w:t>
            </w:r>
            <w:r w:rsidRPr="00C7364B">
              <w:rPr>
                <w:rFonts w:ascii="宋体" w:hAnsi="宋体" w:cs="宋体" w:hint="eastAsia"/>
                <w:szCs w:val="21"/>
              </w:rPr>
              <w:lastRenderedPageBreak/>
              <w:t>热，后门可打开。</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lastRenderedPageBreak/>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网络摄像头</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高清摄像机，4毫米镜头，支持POE。含安装调试。</w:t>
            </w:r>
          </w:p>
          <w:p w:rsidR="009016E9" w:rsidRPr="00C7364B" w:rsidRDefault="009016E9" w:rsidP="00251B60">
            <w:pPr>
              <w:autoSpaceDE w:val="0"/>
              <w:autoSpaceDN w:val="0"/>
              <w:adjustRightInd w:val="0"/>
              <w:snapToGrid w:val="0"/>
              <w:textAlignment w:val="bottom"/>
              <w:rPr>
                <w:rFonts w:ascii="宋体" w:hAnsi="宋体"/>
                <w:szCs w:val="21"/>
              </w:rPr>
            </w:pPr>
            <w:r w:rsidRPr="00C7364B">
              <w:rPr>
                <w:rFonts w:ascii="宋体" w:hAnsi="宋体" w:cs="Tahoma" w:hint="eastAsia"/>
                <w:szCs w:val="21"/>
                <w:shd w:val="clear" w:color="auto" w:fill="FFFFFF"/>
              </w:rPr>
              <w:t>要求能够在所属急救分中心和市级120急救系统平台查看监控摄像头的视频图像。</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3个</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硬盘录像机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4路网络硬盘录像机，1T硬盘。含安装调试。</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1台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不间断电源</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3KVA，供电4小时8块电池，在线式不间断电源。</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46" w:left="-97" w:rightChars="-51" w:right="-107"/>
              <w:jc w:val="center"/>
              <w:rPr>
                <w:rFonts w:ascii="宋体" w:hAnsi="宋体"/>
                <w:szCs w:val="21"/>
              </w:rPr>
            </w:pPr>
            <w:r w:rsidRPr="00C7364B">
              <w:rPr>
                <w:rFonts w:ascii="宋体" w:hAnsi="宋体" w:hint="eastAsia"/>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szCs w:val="21"/>
              </w:rPr>
              <w:t>液晶电视</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szCs w:val="21"/>
              </w:rPr>
              <w:t>75英寸超薄电视 8K解码鸿鹄画质 4K超高清MEMC智能液晶电视HD75DESA 2+16GB</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2台</w:t>
            </w:r>
          </w:p>
        </w:tc>
      </w:tr>
    </w:tbl>
    <w:p w:rsidR="009016E9" w:rsidRDefault="009016E9" w:rsidP="009016E9">
      <w:pPr>
        <w:adjustRightInd w:val="0"/>
        <w:snapToGrid w:val="0"/>
        <w:ind w:firstLineChars="200" w:firstLine="480"/>
        <w:rPr>
          <w:rFonts w:ascii="宋体" w:hAnsi="宋体" w:cs="宋体"/>
          <w:sz w:val="24"/>
          <w:szCs w:val="24"/>
        </w:rPr>
      </w:pPr>
    </w:p>
    <w:p w:rsidR="009016E9" w:rsidRPr="00DC254B" w:rsidRDefault="009016E9" w:rsidP="009016E9">
      <w:pPr>
        <w:adjustRightInd w:val="0"/>
        <w:snapToGrid w:val="0"/>
        <w:ind w:firstLineChars="200" w:firstLine="480"/>
        <w:rPr>
          <w:rFonts w:ascii="宋体" w:hAnsi="宋体" w:cs="宋体"/>
          <w:sz w:val="24"/>
          <w:szCs w:val="24"/>
        </w:rPr>
      </w:pPr>
      <w:r>
        <w:rPr>
          <w:rFonts w:ascii="宋体" w:hAnsi="宋体" w:cs="宋体" w:hint="eastAsia"/>
          <w:sz w:val="24"/>
          <w:szCs w:val="24"/>
        </w:rPr>
        <w:t>4、</w:t>
      </w:r>
      <w:r w:rsidRPr="00DC254B">
        <w:rPr>
          <w:rFonts w:ascii="宋体" w:hAnsi="宋体" w:cs="宋体" w:hint="eastAsia"/>
          <w:sz w:val="24"/>
          <w:szCs w:val="24"/>
        </w:rPr>
        <w:t>升级左旗120急救分中心系统</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418"/>
        <w:gridCol w:w="6051"/>
        <w:gridCol w:w="709"/>
      </w:tblGrid>
      <w:tr w:rsidR="009016E9" w:rsidRPr="00C7364B" w:rsidTr="00251B60">
        <w:trPr>
          <w:tblHeader/>
        </w:trPr>
        <w:tc>
          <w:tcPr>
            <w:tcW w:w="577"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46" w:left="-97" w:rightChars="-51" w:right="-107"/>
              <w:jc w:val="center"/>
              <w:rPr>
                <w:rFonts w:ascii="宋体" w:hAnsi="宋体"/>
                <w:b/>
                <w:szCs w:val="21"/>
              </w:rPr>
            </w:pPr>
            <w:r w:rsidRPr="00C7364B">
              <w:rPr>
                <w:rFonts w:ascii="宋体" w:hAnsi="宋体" w:hint="eastAsia"/>
                <w:b/>
                <w:szCs w:val="21"/>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51" w:left="-107" w:rightChars="-6" w:right="-13"/>
              <w:jc w:val="center"/>
              <w:rPr>
                <w:rFonts w:ascii="宋体" w:hAnsi="宋体"/>
                <w:b/>
                <w:szCs w:val="21"/>
              </w:rPr>
            </w:pPr>
            <w:r w:rsidRPr="00C7364B">
              <w:rPr>
                <w:rFonts w:ascii="宋体" w:hAnsi="宋体" w:hint="eastAsia"/>
                <w:b/>
                <w:szCs w:val="21"/>
              </w:rPr>
              <w:t>名称</w:t>
            </w:r>
          </w:p>
        </w:tc>
        <w:tc>
          <w:tcPr>
            <w:tcW w:w="6051"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29" w:left="-61"/>
              <w:jc w:val="center"/>
              <w:rPr>
                <w:rFonts w:ascii="宋体" w:hAnsi="宋体"/>
                <w:b/>
                <w:szCs w:val="21"/>
              </w:rPr>
            </w:pPr>
            <w:r w:rsidRPr="00C7364B">
              <w:rPr>
                <w:rFonts w:ascii="宋体" w:hAnsi="宋体" w:hint="eastAsia"/>
                <w:b/>
                <w:szCs w:val="21"/>
              </w:rPr>
              <w:t>要求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28" w:left="-59" w:rightChars="-6" w:right="-13"/>
              <w:jc w:val="center"/>
              <w:rPr>
                <w:rFonts w:ascii="宋体" w:hAnsi="宋体"/>
                <w:b/>
                <w:szCs w:val="21"/>
              </w:rPr>
            </w:pPr>
            <w:r w:rsidRPr="00C7364B">
              <w:rPr>
                <w:rFonts w:ascii="宋体" w:hAnsi="宋体" w:hint="eastAsia"/>
                <w:b/>
                <w:szCs w:val="21"/>
              </w:rPr>
              <w:t>数量</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4"/>
              </w:rPr>
            </w:pPr>
            <w:r w:rsidRPr="00C7364B">
              <w:rPr>
                <w:rFonts w:ascii="宋体" w:hAnsi="宋体" w:cs="宋体" w:hint="eastAsia"/>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4"/>
              </w:rPr>
            </w:pPr>
            <w:r w:rsidRPr="00C7364B">
              <w:rPr>
                <w:rFonts w:ascii="宋体" w:hAnsi="宋体" w:cs="宋体"/>
                <w:szCs w:val="24"/>
              </w:rPr>
              <w:t>统计分析系统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4"/>
              </w:rPr>
            </w:pPr>
            <w:r w:rsidRPr="00C7364B">
              <w:rPr>
                <w:rFonts w:ascii="宋体" w:hAnsi="宋体" w:hint="eastAsia"/>
                <w:szCs w:val="24"/>
              </w:rPr>
              <w:t>通过科学、合理地分析120急救中心的需求及供给现状，对120急救数据进行深入挖掘，为构建院前急救人力资源管理对策和急救网络布局规划建议提供数据支撑，造福市民。</w:t>
            </w:r>
          </w:p>
          <w:p w:rsidR="009016E9" w:rsidRPr="00C7364B" w:rsidRDefault="009016E9" w:rsidP="00251B60">
            <w:pPr>
              <w:adjustRightInd w:val="0"/>
              <w:snapToGrid w:val="0"/>
              <w:rPr>
                <w:rFonts w:ascii="宋体" w:hAnsi="宋体"/>
                <w:szCs w:val="24"/>
              </w:rPr>
            </w:pPr>
            <w:r w:rsidRPr="00C7364B">
              <w:rPr>
                <w:rFonts w:ascii="宋体" w:hAnsi="宋体" w:hint="eastAsia"/>
                <w:szCs w:val="24"/>
              </w:rPr>
              <w:t>可以对急救信息进行实时的，更为直观化的统计和对比，运用地图、饼状图、仪表盘图、柱状图等形式来展现急救信息。方便用户更好的掌握急救信息的相关状况，了解相关急救工作的进展情况，能够对相关急救工作的开展进行更好的指挥调度。系统所监控的信息包括：接听电话、派车数、救治人数、平均出车时间、在岗车辆等。</w:t>
            </w:r>
          </w:p>
          <w:p w:rsidR="009016E9" w:rsidRPr="00C7364B" w:rsidRDefault="009016E9" w:rsidP="00251B60">
            <w:pPr>
              <w:adjustRightInd w:val="0"/>
              <w:snapToGrid w:val="0"/>
              <w:rPr>
                <w:rFonts w:ascii="宋体" w:hAnsi="宋体"/>
                <w:szCs w:val="24"/>
              </w:rPr>
            </w:pPr>
            <w:r w:rsidRPr="00C7364B">
              <w:rPr>
                <w:rFonts w:ascii="宋体" w:hAnsi="宋体" w:hint="eastAsia"/>
                <w:szCs w:val="24"/>
              </w:rPr>
              <w:t>能对于延时出车情况，可以看出每个站点延时率，以便合理的对于站点急救效率管理。</w:t>
            </w:r>
          </w:p>
          <w:p w:rsidR="009016E9" w:rsidRPr="00C7364B" w:rsidRDefault="009016E9" w:rsidP="00251B60">
            <w:pPr>
              <w:adjustRightInd w:val="0"/>
              <w:snapToGrid w:val="0"/>
              <w:rPr>
                <w:rFonts w:ascii="宋体" w:hAnsi="宋体"/>
                <w:szCs w:val="24"/>
              </w:rPr>
            </w:pPr>
            <w:r w:rsidRPr="00C7364B">
              <w:rPr>
                <w:rFonts w:ascii="宋体" w:hAnsi="宋体" w:hint="eastAsia"/>
                <w:szCs w:val="24"/>
              </w:rPr>
              <w:t>能对接警及时情况分析可以看出每个调度员接警时间分布情况，能对派车及时情况分析可以看出每个调度员派车时间分布情况，作为调度员班组配置规划依据。</w:t>
            </w:r>
          </w:p>
          <w:p w:rsidR="009016E9" w:rsidRPr="00C7364B" w:rsidRDefault="009016E9" w:rsidP="00251B60">
            <w:pPr>
              <w:adjustRightInd w:val="0"/>
              <w:snapToGrid w:val="0"/>
              <w:rPr>
                <w:rFonts w:ascii="宋体" w:hAnsi="宋体"/>
                <w:szCs w:val="24"/>
              </w:rPr>
            </w:pPr>
            <w:r w:rsidRPr="00C7364B">
              <w:rPr>
                <w:rFonts w:ascii="宋体" w:hAnsi="宋体" w:hint="eastAsia"/>
                <w:szCs w:val="24"/>
              </w:rPr>
              <w:t>在大屏幕上可直观的实现急救指挥数据的可视化展示。</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4"/>
              </w:rPr>
            </w:pPr>
            <w:r w:rsidRPr="00C7364B">
              <w:rPr>
                <w:rFonts w:ascii="宋体" w:hAnsi="宋体" w:hint="eastAsia"/>
                <w:szCs w:val="24"/>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4"/>
              </w:rPr>
            </w:pPr>
            <w:r w:rsidRPr="00C7364B">
              <w:rPr>
                <w:rFonts w:ascii="宋体" w:hAnsi="宋体" w:cs="宋体" w:hint="eastAsia"/>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4"/>
              </w:rPr>
            </w:pPr>
            <w:r w:rsidRPr="00C7364B">
              <w:rPr>
                <w:rFonts w:ascii="宋体" w:hAnsi="宋体" w:cs="宋体" w:hint="eastAsia"/>
                <w:szCs w:val="24"/>
              </w:rPr>
              <w:t>移动领导智能管理系统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4"/>
              </w:rPr>
            </w:pPr>
            <w:r w:rsidRPr="00C7364B">
              <w:rPr>
                <w:rFonts w:ascii="宋体" w:hAnsi="宋体" w:hint="eastAsia"/>
                <w:szCs w:val="24"/>
              </w:rPr>
              <w:t>可以通过APP应用程序软件查看调度系统的相关数据信息，移动领导智能管理系统可通过移动网络接入调度系统，实现：电话总量、救治人数、接警总量、突发事件、派车总量、平均响应时间等统计，并以相应方式显示，其中在首页还会显示车辆总数，当班车辆，任务车辆，任务车辆，坐席数等。</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4"/>
              </w:rPr>
            </w:pPr>
            <w:r w:rsidRPr="00C7364B">
              <w:rPr>
                <w:rFonts w:ascii="宋体" w:hAnsi="宋体" w:hint="eastAsia"/>
                <w:szCs w:val="24"/>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4"/>
              </w:rPr>
            </w:pPr>
            <w:r w:rsidRPr="00C7364B">
              <w:rPr>
                <w:rFonts w:ascii="宋体" w:hAnsi="宋体" w:cs="宋体" w:hint="eastAsia"/>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4"/>
              </w:rPr>
            </w:pPr>
            <w:r w:rsidRPr="00C7364B">
              <w:rPr>
                <w:rFonts w:ascii="宋体" w:hAnsi="宋体" w:hint="eastAsia"/>
                <w:szCs w:val="24"/>
              </w:rPr>
              <w:t>报警人电话定位系统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pStyle w:val="af7"/>
              <w:adjustRightInd w:val="0"/>
              <w:snapToGrid w:val="0"/>
              <w:rPr>
                <w:rFonts w:hAnsi="宋体" w:cs="宋体"/>
                <w:szCs w:val="24"/>
              </w:rPr>
            </w:pPr>
            <w:r w:rsidRPr="00C7364B">
              <w:rPr>
                <w:rFonts w:hAnsi="宋体" w:cs="宋体" w:hint="eastAsia"/>
                <w:szCs w:val="24"/>
              </w:rPr>
              <w:t>实现移动、联通、电信手机呼叫定位，辅助调度员派车和出车人员尽快找到报警人。</w:t>
            </w:r>
          </w:p>
          <w:p w:rsidR="009016E9" w:rsidRPr="00C7364B" w:rsidRDefault="009016E9" w:rsidP="00251B60">
            <w:pPr>
              <w:autoSpaceDE w:val="0"/>
              <w:autoSpaceDN w:val="0"/>
              <w:adjustRightInd w:val="0"/>
              <w:snapToGrid w:val="0"/>
              <w:rPr>
                <w:rFonts w:ascii="宋体" w:hAnsi="宋体" w:cs="宋体"/>
                <w:szCs w:val="24"/>
              </w:rPr>
            </w:pPr>
            <w:r w:rsidRPr="00C7364B">
              <w:rPr>
                <w:rFonts w:ascii="宋体" w:hAnsi="宋体" w:cs="宋体" w:hint="eastAsia"/>
                <w:szCs w:val="24"/>
              </w:rPr>
              <w:t>包含中国移动、中国联通、中国电信定位服务3年使用费。</w:t>
            </w:r>
          </w:p>
          <w:p w:rsidR="009016E9" w:rsidRPr="00C7364B" w:rsidRDefault="009016E9" w:rsidP="00251B60">
            <w:pPr>
              <w:autoSpaceDE w:val="0"/>
              <w:autoSpaceDN w:val="0"/>
              <w:adjustRightInd w:val="0"/>
              <w:snapToGrid w:val="0"/>
              <w:rPr>
                <w:rFonts w:ascii="宋体" w:hAnsi="宋体" w:cs="宋体"/>
                <w:szCs w:val="24"/>
              </w:rPr>
            </w:pPr>
            <w:r w:rsidRPr="00C7364B">
              <w:rPr>
                <w:rFonts w:ascii="宋体" w:hAnsi="宋体" w:hint="eastAsia"/>
              </w:rPr>
              <w:t>产品具有中国移动、联通、电信运营定位能力相关证明，（提供证明复印件）。</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4"/>
              </w:rPr>
            </w:pPr>
            <w:r w:rsidRPr="00C7364B">
              <w:rPr>
                <w:rFonts w:ascii="宋体" w:hAnsi="宋体" w:hint="eastAsia"/>
                <w:szCs w:val="24"/>
              </w:rPr>
              <w:t>1套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4"/>
              </w:rPr>
            </w:pPr>
            <w:r w:rsidRPr="00C7364B">
              <w:rPr>
                <w:rFonts w:ascii="宋体" w:hAnsi="宋体" w:cs="宋体" w:hint="eastAsia"/>
                <w:szCs w:val="24"/>
              </w:rPr>
              <w:t>4</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rPr>
            </w:pPr>
            <w:r w:rsidRPr="00C7364B">
              <w:rPr>
                <w:rFonts w:ascii="宋体" w:hAnsi="宋体" w:cs="宋体"/>
              </w:rPr>
              <w:t>液晶电视</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4"/>
              </w:rPr>
            </w:pPr>
            <w:r w:rsidRPr="00C7364B">
              <w:rPr>
                <w:rFonts w:ascii="宋体" w:hAnsi="宋体" w:cs="宋体"/>
                <w:szCs w:val="24"/>
              </w:rPr>
              <w:t>75英寸超薄电视 8K解码鸿鹄画质 4K超高清MEMC智能液晶电视HD75DESA 2+16GB</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4"/>
              </w:rPr>
            </w:pPr>
            <w:r w:rsidRPr="00C7364B">
              <w:rPr>
                <w:rFonts w:ascii="宋体" w:hAnsi="宋体" w:hint="eastAsia"/>
                <w:szCs w:val="24"/>
              </w:rPr>
              <w:t>2台</w:t>
            </w:r>
          </w:p>
        </w:tc>
      </w:tr>
    </w:tbl>
    <w:p w:rsidR="009016E9" w:rsidRPr="00DC254B" w:rsidRDefault="009016E9" w:rsidP="009016E9">
      <w:pPr>
        <w:pStyle w:val="3"/>
        <w:widowControl w:val="0"/>
        <w:numPr>
          <w:ilvl w:val="1"/>
          <w:numId w:val="3"/>
        </w:numPr>
        <w:spacing w:before="260" w:after="260" w:line="416" w:lineRule="auto"/>
        <w:jc w:val="both"/>
        <w:rPr>
          <w:rFonts w:cs="宋体"/>
        </w:rPr>
      </w:pPr>
      <w:bookmarkStart w:id="2" w:name="_Toc104880040"/>
      <w:r w:rsidRPr="00DC254B">
        <w:rPr>
          <w:rFonts w:cs="宋体" w:hint="eastAsia"/>
        </w:rPr>
        <w:t>增加市级急救网络医院系统</w:t>
      </w:r>
      <w:bookmarkEnd w:id="2"/>
    </w:p>
    <w:p w:rsidR="009016E9" w:rsidRPr="00DC254B" w:rsidRDefault="009016E9" w:rsidP="009016E9">
      <w:pPr>
        <w:adjustRightInd w:val="0"/>
        <w:snapToGrid w:val="0"/>
        <w:ind w:firstLineChars="200" w:firstLine="480"/>
      </w:pPr>
      <w:r w:rsidRPr="00DC254B">
        <w:rPr>
          <w:rFonts w:ascii="宋体" w:hAnsi="宋体" w:cs="宋体" w:hint="eastAsia"/>
          <w:sz w:val="24"/>
          <w:szCs w:val="24"/>
        </w:rPr>
        <w:t>1、市级急救网络医院系统</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418"/>
        <w:gridCol w:w="6051"/>
        <w:gridCol w:w="709"/>
      </w:tblGrid>
      <w:tr w:rsidR="009016E9" w:rsidRPr="00C7364B" w:rsidTr="00251B60">
        <w:trPr>
          <w:tblHeader/>
        </w:trPr>
        <w:tc>
          <w:tcPr>
            <w:tcW w:w="577"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46" w:left="-97" w:rightChars="-51" w:right="-107"/>
              <w:jc w:val="center"/>
              <w:rPr>
                <w:rFonts w:ascii="宋体" w:hAnsi="宋体"/>
                <w:b/>
                <w:szCs w:val="21"/>
              </w:rPr>
            </w:pPr>
            <w:r w:rsidRPr="00C7364B">
              <w:rPr>
                <w:rFonts w:ascii="宋体" w:hAnsi="宋体" w:hint="eastAsia"/>
                <w:b/>
                <w:szCs w:val="21"/>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51" w:left="-107" w:rightChars="-6" w:right="-13"/>
              <w:jc w:val="center"/>
              <w:rPr>
                <w:rFonts w:ascii="宋体" w:hAnsi="宋体"/>
                <w:b/>
                <w:szCs w:val="21"/>
              </w:rPr>
            </w:pPr>
            <w:r w:rsidRPr="00C7364B">
              <w:rPr>
                <w:rFonts w:ascii="宋体" w:hAnsi="宋体" w:hint="eastAsia"/>
                <w:b/>
                <w:szCs w:val="21"/>
              </w:rPr>
              <w:t>名称</w:t>
            </w:r>
          </w:p>
        </w:tc>
        <w:tc>
          <w:tcPr>
            <w:tcW w:w="6051"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29" w:left="-61"/>
              <w:jc w:val="center"/>
              <w:rPr>
                <w:rFonts w:ascii="宋体" w:hAnsi="宋体"/>
                <w:b/>
                <w:szCs w:val="21"/>
              </w:rPr>
            </w:pPr>
            <w:r w:rsidRPr="00C7364B">
              <w:rPr>
                <w:rFonts w:ascii="宋体" w:hAnsi="宋体" w:hint="eastAsia"/>
                <w:b/>
                <w:szCs w:val="21"/>
              </w:rPr>
              <w:t>要求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9016E9" w:rsidRPr="00C7364B" w:rsidRDefault="009016E9" w:rsidP="00251B60">
            <w:pPr>
              <w:adjustRightInd w:val="0"/>
              <w:snapToGrid w:val="0"/>
              <w:ind w:leftChars="-28" w:left="-59" w:rightChars="-6" w:right="-13"/>
              <w:jc w:val="center"/>
              <w:rPr>
                <w:rFonts w:ascii="宋体" w:hAnsi="宋体"/>
                <w:b/>
                <w:szCs w:val="21"/>
              </w:rPr>
            </w:pPr>
            <w:r w:rsidRPr="00C7364B">
              <w:rPr>
                <w:rFonts w:ascii="宋体" w:hAnsi="宋体" w:hint="eastAsia"/>
                <w:b/>
                <w:szCs w:val="21"/>
              </w:rPr>
              <w:t>数量</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szCs w:val="21"/>
              </w:rPr>
              <w:t>急救分站系统硬件</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分站计算机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处理器i5-9500，8GB内存，1TB硬盘，显卡，鼠标、键盘，21.5英寸液晶显示器，正版Windows 10操作系统。</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68" w:right="-143"/>
              <w:jc w:val="center"/>
              <w:rPr>
                <w:rFonts w:ascii="宋体" w:hAnsi="宋体" w:cs="宋体"/>
                <w:szCs w:val="21"/>
              </w:rPr>
            </w:pPr>
            <w:r w:rsidRPr="00C7364B">
              <w:rPr>
                <w:rFonts w:ascii="宋体" w:hAnsi="宋体" w:cs="宋体" w:hint="eastAsia"/>
                <w:szCs w:val="21"/>
              </w:rPr>
              <w:t>8台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打印机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8口100M/1000M网络交换机，带POE供电功能。</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8台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插座</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szCs w:val="21"/>
              </w:rPr>
              <w:t>黑白激光打印机</w:t>
            </w:r>
            <w:r w:rsidRPr="00C7364B">
              <w:rPr>
                <w:rFonts w:ascii="宋体" w:hAnsi="宋体" w:cs="宋体" w:hint="eastAsia"/>
                <w:szCs w:val="21"/>
              </w:rPr>
              <w:t>，A4幅面，分辨率1200×1200dpi，打印速度18ppm。</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8个</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szCs w:val="21"/>
              </w:rPr>
            </w:pPr>
            <w:r w:rsidRPr="00C7364B">
              <w:rPr>
                <w:rFonts w:ascii="宋体" w:hAnsi="宋体" w:hint="eastAsia"/>
                <w:szCs w:val="21"/>
              </w:rPr>
              <w:t>数据交换机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插座数量8插位，安全性能 10KA防雷。</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szCs w:val="21"/>
              </w:rPr>
            </w:pPr>
            <w:r w:rsidRPr="00C7364B">
              <w:rPr>
                <w:rFonts w:ascii="宋体" w:hAnsi="宋体" w:hint="eastAsia"/>
                <w:szCs w:val="21"/>
              </w:rPr>
              <w:t>8套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szCs w:val="21"/>
              </w:rPr>
            </w:pPr>
            <w:r w:rsidRPr="00C7364B">
              <w:rPr>
                <w:rFonts w:ascii="宋体" w:hAnsi="宋体" w:hint="eastAsia"/>
                <w:szCs w:val="21"/>
              </w:rPr>
              <w:t>网络摄像机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高清摄像机，4毫米镜头，支持POE。含安装调试。</w:t>
            </w:r>
          </w:p>
          <w:p w:rsidR="009016E9" w:rsidRPr="00C7364B" w:rsidRDefault="009016E9" w:rsidP="00251B60">
            <w:pPr>
              <w:autoSpaceDE w:val="0"/>
              <w:autoSpaceDN w:val="0"/>
              <w:adjustRightInd w:val="0"/>
              <w:snapToGrid w:val="0"/>
              <w:textAlignment w:val="bottom"/>
              <w:rPr>
                <w:rFonts w:ascii="宋体" w:hAnsi="宋体"/>
                <w:szCs w:val="21"/>
              </w:rPr>
            </w:pPr>
            <w:r w:rsidRPr="00C7364B">
              <w:rPr>
                <w:rFonts w:ascii="宋体" w:hAnsi="宋体" w:cs="Tahoma" w:hint="eastAsia"/>
                <w:szCs w:val="21"/>
                <w:shd w:val="clear" w:color="auto" w:fill="FFFFFF"/>
              </w:rPr>
              <w:t>要求能够在所属急救分中心和市级120急救系统平台查看监控摄像头的视频图像。</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szCs w:val="21"/>
              </w:rPr>
            </w:pPr>
            <w:r w:rsidRPr="00C7364B">
              <w:rPr>
                <w:rFonts w:ascii="宋体" w:hAnsi="宋体" w:hint="eastAsia"/>
                <w:szCs w:val="21"/>
              </w:rPr>
              <w:t>16台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硬盘录像机</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4路网络硬盘录像机，1T硬盘。含安装调试。</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cs="Arial" w:hint="eastAsia"/>
                <w:szCs w:val="21"/>
              </w:rPr>
              <w:t>8台</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szCs w:val="21"/>
              </w:rPr>
              <w:t>急救分站系统软件</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联网急救分站软件</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r w:rsidRPr="00C7364B">
              <w:rPr>
                <w:rFonts w:ascii="宋体" w:hAnsi="宋体" w:hint="eastAsia"/>
                <w:szCs w:val="21"/>
              </w:rPr>
              <w:t>（1）将状态通知服务器；</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（2）接收通信服务器的命令自动启动接收动作；</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（3）自动启动警铃，提示准备出动；</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（4）自动接收急救出车命令单；</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（5）自动快速显示、打印急救出车命令单；</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（6）自动快速显示、打印会面地点位置图；</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（7）保存急救出车命令单及相应地理坐标；</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（8）接收辅助信息，并显示、打印、存档；</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（9）通知中心收到信息确认；</w:t>
            </w:r>
          </w:p>
          <w:p w:rsidR="009016E9" w:rsidRPr="00C7364B" w:rsidRDefault="009016E9" w:rsidP="00251B60">
            <w:pPr>
              <w:adjustRightInd w:val="0"/>
              <w:snapToGrid w:val="0"/>
              <w:rPr>
                <w:rFonts w:ascii="宋体" w:hAnsi="宋体"/>
                <w:szCs w:val="21"/>
              </w:rPr>
            </w:pPr>
            <w:r w:rsidRPr="00C7364B">
              <w:rPr>
                <w:rFonts w:ascii="宋体" w:hAnsi="宋体" w:hint="eastAsia"/>
                <w:szCs w:val="21"/>
              </w:rPr>
              <w:t>（10）院前急救电子病历回填功能。</w:t>
            </w:r>
          </w:p>
          <w:p w:rsidR="009016E9" w:rsidRPr="00C7364B" w:rsidRDefault="009016E9" w:rsidP="00251B60">
            <w:pPr>
              <w:adjustRightInd w:val="0"/>
              <w:snapToGrid w:val="0"/>
              <w:rPr>
                <w:rFonts w:ascii="宋体" w:hAnsi="宋体"/>
                <w:szCs w:val="21"/>
              </w:rPr>
            </w:pPr>
            <w:r w:rsidRPr="00C7364B">
              <w:rPr>
                <w:rFonts w:ascii="宋体" w:hAnsi="宋体" w:cs="宋体" w:hint="eastAsia"/>
                <w:szCs w:val="21"/>
              </w:rPr>
              <w:t>要求能够接收所属急救分中心和市级120急救系统平台派发的调度指令。</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8套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通信服务软件</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pStyle w:val="a0"/>
              <w:snapToGrid w:val="0"/>
              <w:ind w:firstLine="0"/>
              <w:rPr>
                <w:rFonts w:hAnsi="宋体" w:cs="宋体"/>
                <w:szCs w:val="21"/>
              </w:rPr>
            </w:pPr>
            <w:r w:rsidRPr="00C7364B">
              <w:rPr>
                <w:rFonts w:hAnsi="宋体" w:cs="宋体" w:hint="eastAsia"/>
                <w:szCs w:val="21"/>
              </w:rPr>
              <w:t>（</w:t>
            </w:r>
            <w:r w:rsidRPr="00C7364B">
              <w:rPr>
                <w:rFonts w:hAnsi="宋体" w:cs="宋体" w:hint="eastAsia"/>
                <w:szCs w:val="21"/>
              </w:rPr>
              <w:t>1</w:t>
            </w:r>
            <w:r w:rsidRPr="00C7364B">
              <w:rPr>
                <w:rFonts w:hAnsi="宋体" w:cs="宋体" w:hint="eastAsia"/>
                <w:szCs w:val="21"/>
              </w:rPr>
              <w:t>）</w:t>
            </w:r>
            <w:r w:rsidRPr="00C7364B">
              <w:rPr>
                <w:rFonts w:hAnsi="宋体" w:cs="宋体"/>
                <w:szCs w:val="21"/>
              </w:rPr>
              <w:t>接收中心系统的下行指令（发送到急救分站和车载终端），并组合成特定格式提交给接口服务模块；</w:t>
            </w:r>
          </w:p>
          <w:p w:rsidR="009016E9" w:rsidRPr="00C7364B" w:rsidRDefault="009016E9" w:rsidP="00251B60">
            <w:pPr>
              <w:pStyle w:val="a0"/>
              <w:snapToGrid w:val="0"/>
              <w:ind w:firstLine="0"/>
              <w:rPr>
                <w:rFonts w:hAnsi="宋体" w:cs="宋体"/>
                <w:szCs w:val="21"/>
              </w:rPr>
            </w:pPr>
            <w:r w:rsidRPr="00C7364B">
              <w:rPr>
                <w:rFonts w:hAnsi="宋体" w:cs="宋体" w:hint="eastAsia"/>
                <w:szCs w:val="21"/>
              </w:rPr>
              <w:t>（</w:t>
            </w:r>
            <w:r w:rsidRPr="00C7364B">
              <w:rPr>
                <w:rFonts w:hAnsi="宋体" w:cs="宋体" w:hint="eastAsia"/>
                <w:szCs w:val="21"/>
              </w:rPr>
              <w:t>2</w:t>
            </w:r>
            <w:r w:rsidRPr="00C7364B">
              <w:rPr>
                <w:rFonts w:hAnsi="宋体" w:cs="宋体" w:hint="eastAsia"/>
                <w:szCs w:val="21"/>
              </w:rPr>
              <w:t>）</w:t>
            </w:r>
            <w:r w:rsidRPr="00C7364B">
              <w:rPr>
                <w:rFonts w:hAnsi="宋体" w:cs="宋体"/>
                <w:szCs w:val="21"/>
              </w:rPr>
              <w:t>接收</w:t>
            </w:r>
            <w:r w:rsidRPr="00C7364B">
              <w:rPr>
                <w:rFonts w:hAnsi="宋体" w:cs="宋体" w:hint="eastAsia"/>
                <w:szCs w:val="21"/>
              </w:rPr>
              <w:t>急救分站和车载终端</w:t>
            </w:r>
            <w:r w:rsidRPr="00C7364B">
              <w:rPr>
                <w:rFonts w:hAnsi="宋体" w:cs="宋体"/>
                <w:szCs w:val="21"/>
              </w:rPr>
              <w:t>接口服务模块发来的上传信息；</w:t>
            </w:r>
          </w:p>
          <w:p w:rsidR="009016E9" w:rsidRPr="00C7364B" w:rsidRDefault="009016E9" w:rsidP="00251B60">
            <w:pPr>
              <w:pStyle w:val="a0"/>
              <w:snapToGrid w:val="0"/>
              <w:ind w:firstLine="0"/>
              <w:rPr>
                <w:rFonts w:hAnsi="宋体" w:cs="宋体"/>
                <w:szCs w:val="21"/>
              </w:rPr>
            </w:pPr>
            <w:r w:rsidRPr="00C7364B">
              <w:rPr>
                <w:rFonts w:hAnsi="宋体" w:cs="宋体" w:hint="eastAsia"/>
                <w:szCs w:val="21"/>
              </w:rPr>
              <w:t>（</w:t>
            </w:r>
            <w:r w:rsidRPr="00C7364B">
              <w:rPr>
                <w:rFonts w:hAnsi="宋体" w:cs="宋体" w:hint="eastAsia"/>
                <w:szCs w:val="21"/>
              </w:rPr>
              <w:t>3</w:t>
            </w:r>
            <w:r w:rsidRPr="00C7364B">
              <w:rPr>
                <w:rFonts w:hAnsi="宋体" w:cs="宋体" w:hint="eastAsia"/>
                <w:szCs w:val="21"/>
              </w:rPr>
              <w:t>）</w:t>
            </w:r>
            <w:r w:rsidRPr="00C7364B">
              <w:rPr>
                <w:rFonts w:hAnsi="宋体" w:cs="宋体"/>
                <w:szCs w:val="21"/>
              </w:rPr>
              <w:t>记录上行信息和下行信息；</w:t>
            </w:r>
          </w:p>
          <w:p w:rsidR="009016E9" w:rsidRPr="00C7364B" w:rsidRDefault="009016E9" w:rsidP="00251B60">
            <w:pPr>
              <w:pStyle w:val="a0"/>
              <w:snapToGrid w:val="0"/>
              <w:ind w:firstLine="0"/>
              <w:rPr>
                <w:rFonts w:hAnsi="宋体" w:cs="宋体"/>
                <w:szCs w:val="21"/>
              </w:rPr>
            </w:pPr>
            <w:r w:rsidRPr="00C7364B">
              <w:rPr>
                <w:rFonts w:hAnsi="宋体" w:cs="宋体" w:hint="eastAsia"/>
                <w:szCs w:val="21"/>
              </w:rPr>
              <w:t>（</w:t>
            </w:r>
            <w:r w:rsidRPr="00C7364B">
              <w:rPr>
                <w:rFonts w:hAnsi="宋体" w:cs="宋体" w:hint="eastAsia"/>
                <w:szCs w:val="21"/>
              </w:rPr>
              <w:t>4</w:t>
            </w:r>
            <w:r w:rsidRPr="00C7364B">
              <w:rPr>
                <w:rFonts w:hAnsi="宋体" w:cs="宋体" w:hint="eastAsia"/>
                <w:szCs w:val="21"/>
              </w:rPr>
              <w:t>）</w:t>
            </w:r>
            <w:r w:rsidRPr="00C7364B">
              <w:rPr>
                <w:rFonts w:hAnsi="宋体" w:cs="宋体"/>
                <w:szCs w:val="21"/>
              </w:rPr>
              <w:t>根据接收和发送的信息更改系统数据库；</w:t>
            </w:r>
          </w:p>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（5）急救分站和车载终端</w:t>
            </w:r>
            <w:r w:rsidRPr="00C7364B">
              <w:rPr>
                <w:rFonts w:ascii="宋体" w:hAnsi="宋体" w:cs="宋体"/>
                <w:szCs w:val="21"/>
              </w:rPr>
              <w:t>上行信息的广播发布等等。</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8套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视频服务软件</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可以查看所属救护车医疗舱图像（车内摄像头）和现场图像（驾驶舱摄像头），通过实时了解急救车现场情况，便于急救指挥。支持车载视频终端图像数据在本地或上</w:t>
            </w:r>
            <w:proofErr w:type="gramStart"/>
            <w:r w:rsidRPr="00C7364B">
              <w:rPr>
                <w:rFonts w:ascii="宋体" w:hAnsi="宋体" w:cs="宋体" w:hint="eastAsia"/>
                <w:szCs w:val="21"/>
              </w:rPr>
              <w:t>传中心</w:t>
            </w:r>
            <w:proofErr w:type="gramEnd"/>
            <w:r w:rsidRPr="00C7364B">
              <w:rPr>
                <w:rFonts w:ascii="宋体" w:hAnsi="宋体" w:cs="宋体" w:hint="eastAsia"/>
                <w:szCs w:val="21"/>
              </w:rPr>
              <w:t>服务器上进行保存，并能够在多用户界面进行同时显示。</w:t>
            </w:r>
          </w:p>
          <w:p w:rsidR="009016E9" w:rsidRPr="00C7364B" w:rsidRDefault="009016E9" w:rsidP="00251B60">
            <w:pPr>
              <w:adjustRightInd w:val="0"/>
              <w:snapToGrid w:val="0"/>
              <w:rPr>
                <w:rFonts w:ascii="宋体" w:hAnsi="宋体" w:cs="宋体"/>
                <w:szCs w:val="21"/>
              </w:rPr>
            </w:pPr>
            <w:r w:rsidRPr="00C7364B">
              <w:rPr>
                <w:rFonts w:ascii="宋体" w:hAnsi="宋体" w:cs="Tahoma" w:hint="eastAsia"/>
                <w:szCs w:val="21"/>
                <w:shd w:val="clear" w:color="auto" w:fill="FFFFFF"/>
              </w:rPr>
              <w:t>要求能够在所属急救分中心、分站和市级120急救系统平台查看车载监控摄像头的视频图像。</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8套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rPr>
                <w:rFonts w:ascii="宋体" w:hAnsi="宋体"/>
                <w:szCs w:val="21"/>
              </w:rPr>
            </w:pPr>
            <w:r w:rsidRPr="00C7364B">
              <w:rPr>
                <w:rFonts w:ascii="宋体" w:hAnsi="宋体" w:hint="eastAsia"/>
                <w:szCs w:val="21"/>
              </w:rPr>
              <w:t>互联网地图系统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pStyle w:val="af4"/>
              <w:numPr>
                <w:ilvl w:val="0"/>
                <w:numId w:val="6"/>
              </w:numPr>
              <w:adjustRightInd w:val="0"/>
              <w:snapToGrid w:val="0"/>
              <w:ind w:left="0" w:firstLineChars="0"/>
              <w:rPr>
                <w:rFonts w:ascii="宋体" w:hAnsi="宋体" w:cs="宋体"/>
                <w:szCs w:val="21"/>
              </w:rPr>
            </w:pPr>
            <w:r w:rsidRPr="00C7364B">
              <w:rPr>
                <w:rFonts w:ascii="宋体" w:hAnsi="宋体" w:cs="宋体"/>
                <w:szCs w:val="21"/>
              </w:rPr>
              <w:t>GIS 基本功能：无极化放大、缩小、漫游、全幅显示、</w:t>
            </w:r>
            <w:proofErr w:type="gramStart"/>
            <w:r w:rsidRPr="00C7364B">
              <w:rPr>
                <w:rFonts w:ascii="宋体" w:hAnsi="宋体" w:cs="宋体"/>
                <w:szCs w:val="21"/>
              </w:rPr>
              <w:t>图层控制</w:t>
            </w:r>
            <w:proofErr w:type="gramEnd"/>
            <w:r w:rsidRPr="00C7364B">
              <w:rPr>
                <w:rFonts w:ascii="宋体" w:hAnsi="宋体" w:cs="宋体"/>
                <w:szCs w:val="21"/>
              </w:rPr>
              <w:t>等。</w:t>
            </w:r>
          </w:p>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GIS 增强功能：查询功能（包括全称查询和模糊查询，可以查询道路信息、地理信息查询、急救车辆信息查询、医院信息查询等）；定位功能（通过灵活的查询信息在地图上定位，包括：文字定位地图、地图确定文字、索引图定位、拼音头定位、汉字模糊定位等功能。）；</w:t>
            </w:r>
            <w:proofErr w:type="gramStart"/>
            <w:r w:rsidRPr="00C7364B">
              <w:rPr>
                <w:rFonts w:ascii="宋体" w:hAnsi="宋体" w:cs="宋体" w:hint="eastAsia"/>
                <w:szCs w:val="21"/>
              </w:rPr>
              <w:t>图层管理控制</w:t>
            </w:r>
            <w:proofErr w:type="gramEnd"/>
            <w:r w:rsidRPr="00C7364B">
              <w:rPr>
                <w:rFonts w:ascii="宋体" w:hAnsi="宋体" w:cs="宋体" w:hint="eastAsia"/>
                <w:szCs w:val="21"/>
              </w:rPr>
              <w:t>功能；急救车辆标记功能；测量计算功能。</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r w:rsidRPr="00C7364B">
              <w:rPr>
                <w:rFonts w:ascii="宋体" w:hAnsi="宋体" w:hint="eastAsia"/>
                <w:szCs w:val="21"/>
              </w:rPr>
              <w:t>8套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jc w:val="center"/>
              <w:textAlignment w:val="bottom"/>
              <w:rPr>
                <w:rFonts w:ascii="宋体" w:hAnsi="宋体" w:cs="宋体"/>
                <w:szCs w:val="21"/>
              </w:rPr>
            </w:pPr>
            <w:r w:rsidRPr="00C7364B">
              <w:rPr>
                <w:rFonts w:ascii="宋体" w:hAnsi="宋体" w:cs="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textAlignment w:val="bottom"/>
              <w:rPr>
                <w:rFonts w:ascii="宋体" w:hAnsi="宋体" w:cs="宋体"/>
                <w:szCs w:val="21"/>
              </w:rPr>
            </w:pPr>
            <w:r w:rsidRPr="00C7364B">
              <w:rPr>
                <w:rFonts w:ascii="宋体" w:hAnsi="宋体" w:cs="宋体" w:hint="eastAsia"/>
                <w:szCs w:val="21"/>
              </w:rPr>
              <w:t>急救专用车载信息系统</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jc w:val="center"/>
              <w:rPr>
                <w:rFonts w:ascii="宋体" w:hAnsi="宋体"/>
                <w:szCs w:val="21"/>
              </w:rPr>
            </w:pP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szCs w:val="21"/>
              </w:rPr>
              <w:t>急救</w:t>
            </w:r>
            <w:r w:rsidRPr="00C7364B">
              <w:rPr>
                <w:rFonts w:ascii="宋体" w:hAnsi="宋体" w:cs="宋体" w:hint="eastAsia"/>
                <w:szCs w:val="21"/>
              </w:rPr>
              <w:t>专用车载终端</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1．</w:t>
            </w:r>
            <w:r w:rsidRPr="00C7364B">
              <w:rPr>
                <w:rFonts w:ascii="宋体" w:hAnsi="宋体" w:cs="宋体"/>
                <w:szCs w:val="21"/>
              </w:rPr>
              <w:t>4G全网通；</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 xml:space="preserve">操作系统：Android </w:t>
            </w:r>
            <w:r w:rsidRPr="00C7364B">
              <w:rPr>
                <w:rFonts w:ascii="宋体" w:hAnsi="宋体" w:cs="宋体" w:hint="eastAsia"/>
                <w:szCs w:val="21"/>
              </w:rPr>
              <w:t>7</w:t>
            </w:r>
            <w:r w:rsidRPr="00C7364B">
              <w:rPr>
                <w:rFonts w:ascii="宋体" w:hAnsi="宋体" w:cs="宋体"/>
                <w:szCs w:val="21"/>
              </w:rPr>
              <w:t>.0；</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处理器：</w:t>
            </w:r>
            <w:r w:rsidRPr="00C7364B">
              <w:rPr>
                <w:rFonts w:ascii="宋体" w:hAnsi="宋体" w:cs="宋体" w:hint="eastAsia"/>
                <w:szCs w:val="21"/>
              </w:rPr>
              <w:t>麒麟810，主频2.27GHz</w:t>
            </w:r>
            <w:r w:rsidRPr="00C7364B">
              <w:rPr>
                <w:rFonts w:ascii="宋体" w:hAnsi="宋体" w:cs="宋体"/>
                <w:szCs w:val="21"/>
              </w:rPr>
              <w:t>；</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处理器核心：八核心；</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系统内存</w:t>
            </w:r>
            <w:r w:rsidRPr="00C7364B">
              <w:rPr>
                <w:rFonts w:ascii="宋体" w:hAnsi="宋体" w:cs="宋体" w:hint="eastAsia"/>
                <w:szCs w:val="21"/>
              </w:rPr>
              <w:t>：6</w:t>
            </w:r>
            <w:r w:rsidRPr="00C7364B">
              <w:rPr>
                <w:rFonts w:ascii="宋体" w:hAnsi="宋体" w:cs="宋体"/>
                <w:szCs w:val="21"/>
              </w:rPr>
              <w:t>GB，存储容量</w:t>
            </w:r>
            <w:r w:rsidRPr="00C7364B">
              <w:rPr>
                <w:rFonts w:ascii="宋体" w:hAnsi="宋体" w:cs="宋体" w:hint="eastAsia"/>
                <w:szCs w:val="21"/>
              </w:rPr>
              <w:t>：128</w:t>
            </w:r>
            <w:r w:rsidRPr="00C7364B">
              <w:rPr>
                <w:rFonts w:ascii="宋体" w:hAnsi="宋体" w:cs="宋体"/>
                <w:szCs w:val="21"/>
              </w:rPr>
              <w:t>GB；</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屏幕尺寸：</w:t>
            </w:r>
            <w:r w:rsidRPr="00C7364B">
              <w:rPr>
                <w:rFonts w:ascii="宋体" w:hAnsi="宋体" w:cs="宋体" w:hint="eastAsia"/>
                <w:szCs w:val="21"/>
              </w:rPr>
              <w:t>8</w:t>
            </w:r>
            <w:r w:rsidRPr="00C7364B">
              <w:rPr>
                <w:rFonts w:ascii="宋体" w:hAnsi="宋体" w:cs="宋体"/>
                <w:szCs w:val="21"/>
              </w:rPr>
              <w:t>英寸；</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lastRenderedPageBreak/>
              <w:t>双摄像头（前置：</w:t>
            </w:r>
            <w:r w:rsidRPr="00C7364B">
              <w:rPr>
                <w:rFonts w:ascii="宋体" w:hAnsi="宋体" w:cs="宋体" w:hint="eastAsia"/>
                <w:szCs w:val="21"/>
              </w:rPr>
              <w:t>32</w:t>
            </w:r>
            <w:r w:rsidRPr="00C7364B">
              <w:rPr>
                <w:rFonts w:ascii="宋体" w:hAnsi="宋体" w:cs="宋体"/>
                <w:szCs w:val="21"/>
              </w:rPr>
              <w:t>00</w:t>
            </w:r>
            <w:proofErr w:type="gramStart"/>
            <w:r w:rsidRPr="00C7364B">
              <w:rPr>
                <w:rFonts w:ascii="宋体" w:hAnsi="宋体" w:cs="宋体"/>
                <w:szCs w:val="21"/>
              </w:rPr>
              <w:t>万像</w:t>
            </w:r>
            <w:proofErr w:type="gramEnd"/>
            <w:r w:rsidRPr="00C7364B">
              <w:rPr>
                <w:rFonts w:ascii="宋体" w:hAnsi="宋体" w:cs="宋体"/>
                <w:szCs w:val="21"/>
              </w:rPr>
              <w:t>素，后置</w:t>
            </w:r>
            <w:r w:rsidRPr="00C7364B">
              <w:rPr>
                <w:rFonts w:ascii="宋体" w:hAnsi="宋体" w:cs="宋体" w:hint="eastAsia"/>
                <w:szCs w:val="21"/>
              </w:rPr>
              <w:t>：48</w:t>
            </w:r>
            <w:r w:rsidRPr="00C7364B">
              <w:rPr>
                <w:rFonts w:ascii="宋体" w:hAnsi="宋体" w:cs="宋体"/>
                <w:szCs w:val="21"/>
              </w:rPr>
              <w:t>00</w:t>
            </w:r>
            <w:proofErr w:type="gramStart"/>
            <w:r w:rsidRPr="00C7364B">
              <w:rPr>
                <w:rFonts w:ascii="宋体" w:hAnsi="宋体" w:cs="宋体"/>
                <w:szCs w:val="21"/>
              </w:rPr>
              <w:t>万像</w:t>
            </w:r>
            <w:proofErr w:type="gramEnd"/>
            <w:r w:rsidRPr="00C7364B">
              <w:rPr>
                <w:rFonts w:ascii="宋体" w:hAnsi="宋体" w:cs="宋体"/>
                <w:szCs w:val="21"/>
              </w:rPr>
              <w:t>素），</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聚合物锂电池：</w:t>
            </w:r>
            <w:r w:rsidRPr="00C7364B">
              <w:rPr>
                <w:rFonts w:ascii="宋体" w:hAnsi="宋体" w:cs="宋体" w:hint="eastAsia"/>
                <w:szCs w:val="21"/>
              </w:rPr>
              <w:t>375</w:t>
            </w:r>
            <w:r w:rsidRPr="00C7364B">
              <w:rPr>
                <w:rFonts w:ascii="宋体" w:hAnsi="宋体" w:cs="宋体"/>
                <w:szCs w:val="21"/>
              </w:rPr>
              <w:t>0mAh，</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szCs w:val="21"/>
              </w:rPr>
              <w:t>支持北斗定位和</w:t>
            </w:r>
            <w:r w:rsidRPr="00C7364B">
              <w:rPr>
                <w:rFonts w:ascii="宋体" w:hAnsi="宋体" w:cs="宋体" w:hint="eastAsia"/>
                <w:szCs w:val="21"/>
              </w:rPr>
              <w:t>GPS定位</w:t>
            </w:r>
            <w:r w:rsidRPr="00C7364B">
              <w:rPr>
                <w:rFonts w:ascii="宋体" w:hAnsi="宋体" w:cs="宋体"/>
                <w:szCs w:val="21"/>
              </w:rPr>
              <w:t>。</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语音导航播放。</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完善的自动电源管理（包括省电方案）；</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2.车载终端功能：</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GPS 定位信息的上传；</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调度指令接收；</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急救状态管理；</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无线通话；</w:t>
            </w:r>
          </w:p>
          <w:p w:rsidR="009016E9" w:rsidRPr="00C7364B" w:rsidRDefault="009016E9" w:rsidP="00251B60">
            <w:pPr>
              <w:adjustRightInd w:val="0"/>
              <w:snapToGrid w:val="0"/>
              <w:ind w:firstLineChars="14" w:firstLine="29"/>
              <w:rPr>
                <w:rFonts w:ascii="宋体" w:hAnsi="宋体" w:cs="宋体"/>
                <w:szCs w:val="21"/>
              </w:rPr>
            </w:pPr>
            <w:r w:rsidRPr="00C7364B">
              <w:rPr>
                <w:rFonts w:ascii="宋体" w:hAnsi="宋体" w:cs="宋体" w:hint="eastAsia"/>
                <w:szCs w:val="21"/>
              </w:rPr>
              <w:t>车载电子地图实时路径导航；</w:t>
            </w:r>
          </w:p>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图形用户界面的医疗信息浏览（包括救治方案、毒品资料库和化学危险品资料库）和管理信息回填等。</w:t>
            </w:r>
          </w:p>
          <w:p w:rsidR="009016E9" w:rsidRPr="00C7364B" w:rsidRDefault="009016E9" w:rsidP="00251B60">
            <w:pPr>
              <w:adjustRightInd w:val="0"/>
              <w:snapToGrid w:val="0"/>
              <w:rPr>
                <w:rFonts w:ascii="宋体" w:hAnsi="宋体"/>
                <w:szCs w:val="21"/>
              </w:rPr>
            </w:pPr>
            <w:r w:rsidRPr="00C7364B">
              <w:rPr>
                <w:rFonts w:ascii="宋体" w:hAnsi="宋体" w:cs="Tahoma" w:hint="eastAsia"/>
                <w:szCs w:val="21"/>
                <w:shd w:val="clear" w:color="auto" w:fill="FFFFFF"/>
              </w:rPr>
              <w:t>要求能够</w:t>
            </w:r>
            <w:r w:rsidRPr="00C7364B">
              <w:rPr>
                <w:rFonts w:ascii="宋体" w:hAnsi="宋体" w:cs="Tahoma"/>
                <w:szCs w:val="21"/>
                <w:shd w:val="clear" w:color="auto" w:fill="FFFFFF"/>
              </w:rPr>
              <w:t>接收所属</w:t>
            </w:r>
            <w:r w:rsidRPr="00C7364B">
              <w:rPr>
                <w:rFonts w:ascii="宋体" w:hAnsi="宋体" w:cs="Tahoma" w:hint="eastAsia"/>
                <w:szCs w:val="21"/>
                <w:shd w:val="clear" w:color="auto" w:fill="FFFFFF"/>
              </w:rPr>
              <w:t>急救分中心和</w:t>
            </w:r>
            <w:r w:rsidRPr="00C7364B">
              <w:rPr>
                <w:rFonts w:ascii="宋体" w:hAnsi="宋体" w:cs="Tahoma"/>
                <w:szCs w:val="21"/>
                <w:shd w:val="clear" w:color="auto" w:fill="FFFFFF"/>
              </w:rPr>
              <w:t>市级120急救系统平台</w:t>
            </w:r>
            <w:r w:rsidRPr="00C7364B">
              <w:rPr>
                <w:rFonts w:ascii="宋体" w:hAnsi="宋体" w:cs="Tahoma" w:hint="eastAsia"/>
                <w:szCs w:val="21"/>
                <w:shd w:val="clear" w:color="auto" w:fill="FFFFFF"/>
              </w:rPr>
              <w:t>派发的调度指令。</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lastRenderedPageBreak/>
              <w:t>24套</w:t>
            </w:r>
          </w:p>
        </w:tc>
      </w:tr>
      <w:tr w:rsidR="009016E9" w:rsidRPr="00C7364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jc w:val="center"/>
              <w:rPr>
                <w:rFonts w:ascii="宋体" w:hAnsi="宋体"/>
                <w:szCs w:val="21"/>
              </w:rPr>
            </w:pPr>
            <w:r w:rsidRPr="00C7364B">
              <w:rPr>
                <w:rFonts w:ascii="宋体" w:hAnsi="宋体" w:cs="宋体" w:hint="eastAsia"/>
                <w:szCs w:val="21"/>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视频车载终端</w:t>
            </w:r>
          </w:p>
        </w:tc>
        <w:tc>
          <w:tcPr>
            <w:tcW w:w="6051" w:type="dxa"/>
            <w:tcBorders>
              <w:top w:val="single" w:sz="4" w:space="0" w:color="auto"/>
              <w:left w:val="single" w:sz="4" w:space="0" w:color="auto"/>
              <w:bottom w:val="single" w:sz="4" w:space="0" w:color="auto"/>
              <w:right w:val="single" w:sz="4" w:space="0" w:color="auto"/>
            </w:tcBorders>
          </w:tcPr>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支持4路音视频输入，支持1080P分辨率；</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支持1T硬盘存储空间；</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支持视频H.265编码；音频G.726编码；</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支持4G全网通；</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压缩比高、图像清晰、占磁盘空间小，支持1080P. 720P、D1、HD1、CIF等；</w:t>
            </w:r>
          </w:p>
          <w:p w:rsidR="009016E9" w:rsidRPr="00C7364B" w:rsidRDefault="009016E9" w:rsidP="00251B60">
            <w:pPr>
              <w:autoSpaceDE w:val="0"/>
              <w:autoSpaceDN w:val="0"/>
              <w:adjustRightInd w:val="0"/>
              <w:snapToGrid w:val="0"/>
              <w:rPr>
                <w:rFonts w:ascii="宋体" w:hAnsi="宋体" w:cs="宋体"/>
                <w:szCs w:val="21"/>
              </w:rPr>
            </w:pPr>
            <w:r w:rsidRPr="00C7364B">
              <w:rPr>
                <w:rFonts w:ascii="宋体" w:hAnsi="宋体" w:cs="宋体" w:hint="eastAsia"/>
                <w:szCs w:val="21"/>
              </w:rPr>
              <w:t>支持语音对讲，车载专用话</w:t>
            </w:r>
            <w:proofErr w:type="gramStart"/>
            <w:r w:rsidRPr="00C7364B">
              <w:rPr>
                <w:rFonts w:ascii="宋体" w:hAnsi="宋体" w:cs="宋体" w:hint="eastAsia"/>
                <w:szCs w:val="21"/>
              </w:rPr>
              <w:t>咪</w:t>
            </w:r>
            <w:proofErr w:type="gramEnd"/>
            <w:r w:rsidRPr="00C7364B">
              <w:rPr>
                <w:rFonts w:ascii="宋体" w:hAnsi="宋体" w:cs="宋体" w:hint="eastAsia"/>
                <w:szCs w:val="21"/>
              </w:rPr>
              <w:t>、全双工对讲终端。</w:t>
            </w:r>
          </w:p>
          <w:p w:rsidR="009016E9" w:rsidRPr="00C7364B" w:rsidRDefault="009016E9" w:rsidP="00251B60">
            <w:pPr>
              <w:adjustRightInd w:val="0"/>
              <w:snapToGrid w:val="0"/>
              <w:rPr>
                <w:rFonts w:ascii="宋体" w:hAnsi="宋体" w:cs="宋体"/>
                <w:szCs w:val="21"/>
              </w:rPr>
            </w:pPr>
            <w:r w:rsidRPr="00C7364B">
              <w:rPr>
                <w:rFonts w:ascii="宋体" w:hAnsi="宋体" w:cs="宋体" w:hint="eastAsia"/>
                <w:szCs w:val="21"/>
              </w:rPr>
              <w:t>急救车载监控摄像头(救护仓1个，驾驶室1个)</w:t>
            </w:r>
          </w:p>
          <w:p w:rsidR="009016E9" w:rsidRPr="00C7364B" w:rsidRDefault="009016E9" w:rsidP="00251B60">
            <w:pPr>
              <w:adjustRightInd w:val="0"/>
              <w:snapToGrid w:val="0"/>
              <w:rPr>
                <w:rFonts w:ascii="宋体" w:hAnsi="宋体"/>
                <w:szCs w:val="21"/>
              </w:rPr>
            </w:pPr>
            <w:r w:rsidRPr="00C7364B">
              <w:rPr>
                <w:rFonts w:ascii="宋体" w:hAnsi="宋体" w:cs="Tahoma" w:hint="eastAsia"/>
                <w:szCs w:val="21"/>
                <w:shd w:val="clear" w:color="auto" w:fill="FFFFFF"/>
              </w:rPr>
              <w:t>要求能够在所属急救分中心和市级120急救系统平台查看车载监控摄像头的视频图像。</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C7364B" w:rsidRDefault="009016E9" w:rsidP="00251B60">
            <w:pPr>
              <w:adjustRightInd w:val="0"/>
              <w:snapToGrid w:val="0"/>
              <w:ind w:leftChars="-51" w:left="-107" w:rightChars="-51" w:right="-107"/>
              <w:jc w:val="center"/>
              <w:rPr>
                <w:rFonts w:ascii="宋体" w:hAnsi="宋体"/>
                <w:szCs w:val="21"/>
              </w:rPr>
            </w:pPr>
            <w:r w:rsidRPr="00C7364B">
              <w:rPr>
                <w:rFonts w:ascii="宋体" w:hAnsi="宋体" w:hint="eastAsia"/>
                <w:szCs w:val="21"/>
              </w:rPr>
              <w:t>24套</w:t>
            </w:r>
          </w:p>
        </w:tc>
      </w:tr>
    </w:tbl>
    <w:p w:rsidR="009016E9" w:rsidRDefault="009016E9" w:rsidP="009016E9">
      <w:pPr>
        <w:adjustRightInd w:val="0"/>
        <w:snapToGrid w:val="0"/>
        <w:ind w:firstLineChars="200" w:firstLine="480"/>
        <w:rPr>
          <w:rFonts w:ascii="宋体" w:hAnsi="宋体" w:cs="宋体"/>
          <w:sz w:val="24"/>
          <w:szCs w:val="24"/>
        </w:rPr>
      </w:pPr>
    </w:p>
    <w:p w:rsidR="009016E9" w:rsidRPr="00DC254B" w:rsidRDefault="009016E9" w:rsidP="009016E9">
      <w:pPr>
        <w:adjustRightInd w:val="0"/>
        <w:snapToGrid w:val="0"/>
        <w:ind w:firstLineChars="200" w:firstLine="480"/>
      </w:pPr>
      <w:r>
        <w:rPr>
          <w:rFonts w:ascii="宋体" w:hAnsi="宋体" w:cs="宋体" w:hint="eastAsia"/>
          <w:sz w:val="24"/>
          <w:szCs w:val="24"/>
        </w:rPr>
        <w:t>2</w:t>
      </w:r>
      <w:r w:rsidRPr="00DC254B">
        <w:rPr>
          <w:rFonts w:ascii="宋体" w:hAnsi="宋体" w:cs="宋体" w:hint="eastAsia"/>
          <w:sz w:val="24"/>
          <w:szCs w:val="24"/>
        </w:rPr>
        <w:t>、急救专用车载信息系统</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418"/>
        <w:gridCol w:w="6051"/>
        <w:gridCol w:w="709"/>
      </w:tblGrid>
      <w:tr w:rsidR="009016E9" w:rsidRPr="00906A1B" w:rsidTr="00251B60">
        <w:trPr>
          <w:tblHeader/>
        </w:trPr>
        <w:tc>
          <w:tcPr>
            <w:tcW w:w="577" w:type="dxa"/>
            <w:tcBorders>
              <w:top w:val="single" w:sz="4" w:space="0" w:color="auto"/>
              <w:left w:val="single" w:sz="4" w:space="0" w:color="auto"/>
              <w:bottom w:val="single" w:sz="4" w:space="0" w:color="auto"/>
              <w:right w:val="single" w:sz="4" w:space="0" w:color="auto"/>
            </w:tcBorders>
            <w:vAlign w:val="center"/>
            <w:hideMark/>
          </w:tcPr>
          <w:p w:rsidR="009016E9" w:rsidRPr="00906A1B" w:rsidRDefault="009016E9" w:rsidP="00251B60">
            <w:pPr>
              <w:adjustRightInd w:val="0"/>
              <w:snapToGrid w:val="0"/>
              <w:ind w:leftChars="-46" w:left="-97" w:rightChars="-51" w:right="-107"/>
              <w:jc w:val="center"/>
              <w:rPr>
                <w:rFonts w:ascii="宋体" w:hAnsi="宋体"/>
                <w:b/>
                <w:szCs w:val="21"/>
              </w:rPr>
            </w:pPr>
            <w:r w:rsidRPr="00906A1B">
              <w:rPr>
                <w:rFonts w:ascii="宋体" w:hAnsi="宋体" w:hint="eastAsia"/>
                <w:b/>
                <w:szCs w:val="21"/>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16E9" w:rsidRPr="00906A1B" w:rsidRDefault="009016E9" w:rsidP="00251B60">
            <w:pPr>
              <w:adjustRightInd w:val="0"/>
              <w:snapToGrid w:val="0"/>
              <w:ind w:leftChars="-51" w:left="-107" w:rightChars="-6" w:right="-13"/>
              <w:jc w:val="center"/>
              <w:rPr>
                <w:rFonts w:ascii="宋体" w:hAnsi="宋体"/>
                <w:b/>
                <w:szCs w:val="21"/>
              </w:rPr>
            </w:pPr>
            <w:r w:rsidRPr="00906A1B">
              <w:rPr>
                <w:rFonts w:ascii="宋体" w:hAnsi="宋体" w:hint="eastAsia"/>
                <w:b/>
                <w:szCs w:val="21"/>
              </w:rPr>
              <w:t>名称</w:t>
            </w:r>
          </w:p>
        </w:tc>
        <w:tc>
          <w:tcPr>
            <w:tcW w:w="6051" w:type="dxa"/>
            <w:tcBorders>
              <w:top w:val="single" w:sz="4" w:space="0" w:color="auto"/>
              <w:left w:val="single" w:sz="4" w:space="0" w:color="auto"/>
              <w:bottom w:val="single" w:sz="4" w:space="0" w:color="auto"/>
              <w:right w:val="single" w:sz="4" w:space="0" w:color="auto"/>
            </w:tcBorders>
            <w:vAlign w:val="center"/>
            <w:hideMark/>
          </w:tcPr>
          <w:p w:rsidR="009016E9" w:rsidRPr="00906A1B" w:rsidRDefault="009016E9" w:rsidP="00251B60">
            <w:pPr>
              <w:adjustRightInd w:val="0"/>
              <w:snapToGrid w:val="0"/>
              <w:ind w:leftChars="-29" w:left="-61"/>
              <w:jc w:val="center"/>
              <w:rPr>
                <w:rFonts w:ascii="宋体" w:hAnsi="宋体"/>
                <w:b/>
                <w:szCs w:val="21"/>
              </w:rPr>
            </w:pPr>
            <w:r w:rsidRPr="00906A1B">
              <w:rPr>
                <w:rFonts w:ascii="宋体" w:hAnsi="宋体" w:hint="eastAsia"/>
                <w:b/>
                <w:szCs w:val="21"/>
              </w:rPr>
              <w:t>要求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9016E9" w:rsidRPr="00906A1B" w:rsidRDefault="009016E9" w:rsidP="00251B60">
            <w:pPr>
              <w:adjustRightInd w:val="0"/>
              <w:snapToGrid w:val="0"/>
              <w:ind w:leftChars="-28" w:left="-59" w:rightChars="-6" w:right="-13"/>
              <w:jc w:val="center"/>
              <w:rPr>
                <w:rFonts w:ascii="宋体" w:hAnsi="宋体"/>
                <w:b/>
                <w:szCs w:val="21"/>
              </w:rPr>
            </w:pPr>
            <w:r w:rsidRPr="00906A1B">
              <w:rPr>
                <w:rFonts w:ascii="宋体" w:hAnsi="宋体" w:hint="eastAsia"/>
                <w:b/>
                <w:szCs w:val="21"/>
              </w:rPr>
              <w:t>数量</w:t>
            </w:r>
          </w:p>
        </w:tc>
      </w:tr>
      <w:tr w:rsidR="009016E9" w:rsidRPr="00906A1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Default="009016E9" w:rsidP="00251B60">
            <w:pPr>
              <w:jc w:val="center"/>
            </w:pPr>
            <w:r>
              <w:rPr>
                <w:rFonts w:ascii="宋体" w:hAnsi="宋体" w:cs="宋体" w:hint="eastAsia"/>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1713E5" w:rsidRDefault="009016E9" w:rsidP="00251B60">
            <w:pPr>
              <w:autoSpaceDE w:val="0"/>
              <w:autoSpaceDN w:val="0"/>
              <w:adjustRightInd w:val="0"/>
              <w:snapToGrid w:val="0"/>
              <w:rPr>
                <w:rFonts w:ascii="宋体" w:hAnsi="宋体" w:cs="宋体"/>
                <w:szCs w:val="24"/>
              </w:rPr>
            </w:pPr>
            <w:r w:rsidRPr="001713E5">
              <w:rPr>
                <w:rFonts w:ascii="宋体" w:hAnsi="宋体" w:cs="宋体"/>
                <w:szCs w:val="24"/>
              </w:rPr>
              <w:t>急救</w:t>
            </w:r>
            <w:r w:rsidRPr="001713E5">
              <w:rPr>
                <w:rFonts w:ascii="宋体" w:hAnsi="宋体" w:cs="宋体" w:hint="eastAsia"/>
                <w:szCs w:val="24"/>
              </w:rPr>
              <w:t>专用车载终端</w:t>
            </w:r>
          </w:p>
        </w:tc>
        <w:tc>
          <w:tcPr>
            <w:tcW w:w="6051" w:type="dxa"/>
            <w:tcBorders>
              <w:top w:val="single" w:sz="4" w:space="0" w:color="auto"/>
              <w:left w:val="single" w:sz="4" w:space="0" w:color="auto"/>
              <w:bottom w:val="single" w:sz="4" w:space="0" w:color="auto"/>
              <w:right w:val="single" w:sz="4" w:space="0" w:color="auto"/>
            </w:tcBorders>
          </w:tcPr>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hint="eastAsia"/>
                <w:szCs w:val="24"/>
              </w:rPr>
              <w:t>1．</w:t>
            </w:r>
            <w:r w:rsidRPr="001713E5">
              <w:rPr>
                <w:rFonts w:ascii="宋体" w:hAnsi="宋体" w:cs="宋体"/>
                <w:szCs w:val="24"/>
              </w:rPr>
              <w:t>4G全网通；</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szCs w:val="24"/>
              </w:rPr>
              <w:t xml:space="preserve">操作系统：Android </w:t>
            </w:r>
            <w:r w:rsidRPr="001713E5">
              <w:rPr>
                <w:rFonts w:ascii="宋体" w:hAnsi="宋体" w:cs="宋体" w:hint="eastAsia"/>
                <w:szCs w:val="24"/>
              </w:rPr>
              <w:t>7</w:t>
            </w:r>
            <w:r w:rsidRPr="001713E5">
              <w:rPr>
                <w:rFonts w:ascii="宋体" w:hAnsi="宋体" w:cs="宋体"/>
                <w:szCs w:val="24"/>
              </w:rPr>
              <w:t>.0；</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szCs w:val="24"/>
              </w:rPr>
              <w:t>处理器：</w:t>
            </w:r>
            <w:r w:rsidRPr="001713E5">
              <w:rPr>
                <w:rFonts w:ascii="宋体" w:hAnsi="宋体" w:cs="宋体" w:hint="eastAsia"/>
                <w:szCs w:val="24"/>
              </w:rPr>
              <w:t>麒麟810，主频2.27GHz</w:t>
            </w:r>
            <w:r w:rsidRPr="001713E5">
              <w:rPr>
                <w:rFonts w:ascii="宋体" w:hAnsi="宋体" w:cs="宋体"/>
                <w:szCs w:val="24"/>
              </w:rPr>
              <w:t>；</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szCs w:val="24"/>
              </w:rPr>
              <w:t>处理器核心：八核心；</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szCs w:val="24"/>
              </w:rPr>
              <w:t>系统内存</w:t>
            </w:r>
            <w:r w:rsidRPr="001713E5">
              <w:rPr>
                <w:rFonts w:ascii="宋体" w:hAnsi="宋体" w:cs="宋体" w:hint="eastAsia"/>
                <w:szCs w:val="24"/>
              </w:rPr>
              <w:t>：6</w:t>
            </w:r>
            <w:r w:rsidRPr="001713E5">
              <w:rPr>
                <w:rFonts w:ascii="宋体" w:hAnsi="宋体" w:cs="宋体"/>
                <w:szCs w:val="24"/>
              </w:rPr>
              <w:t>GB，存储容量</w:t>
            </w:r>
            <w:r w:rsidRPr="001713E5">
              <w:rPr>
                <w:rFonts w:ascii="宋体" w:hAnsi="宋体" w:cs="宋体" w:hint="eastAsia"/>
                <w:szCs w:val="24"/>
              </w:rPr>
              <w:t>：128</w:t>
            </w:r>
            <w:r w:rsidRPr="001713E5">
              <w:rPr>
                <w:rFonts w:ascii="宋体" w:hAnsi="宋体" w:cs="宋体"/>
                <w:szCs w:val="24"/>
              </w:rPr>
              <w:t>GB；</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szCs w:val="24"/>
              </w:rPr>
              <w:t>屏幕尺寸：</w:t>
            </w:r>
            <w:r w:rsidRPr="001713E5">
              <w:rPr>
                <w:rFonts w:ascii="宋体" w:hAnsi="宋体" w:cs="宋体" w:hint="eastAsia"/>
                <w:szCs w:val="24"/>
              </w:rPr>
              <w:t>8</w:t>
            </w:r>
            <w:r w:rsidRPr="001713E5">
              <w:rPr>
                <w:rFonts w:ascii="宋体" w:hAnsi="宋体" w:cs="宋体"/>
                <w:szCs w:val="24"/>
              </w:rPr>
              <w:t>英寸；</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szCs w:val="24"/>
              </w:rPr>
              <w:t>双摄像头（前置：</w:t>
            </w:r>
            <w:r w:rsidRPr="001713E5">
              <w:rPr>
                <w:rFonts w:ascii="宋体" w:hAnsi="宋体" w:cs="宋体" w:hint="eastAsia"/>
                <w:szCs w:val="24"/>
              </w:rPr>
              <w:t>32</w:t>
            </w:r>
            <w:r w:rsidRPr="001713E5">
              <w:rPr>
                <w:rFonts w:ascii="宋体" w:hAnsi="宋体" w:cs="宋体"/>
                <w:szCs w:val="24"/>
              </w:rPr>
              <w:t>00</w:t>
            </w:r>
            <w:proofErr w:type="gramStart"/>
            <w:r w:rsidRPr="001713E5">
              <w:rPr>
                <w:rFonts w:ascii="宋体" w:hAnsi="宋体" w:cs="宋体"/>
                <w:szCs w:val="24"/>
              </w:rPr>
              <w:t>万像</w:t>
            </w:r>
            <w:proofErr w:type="gramEnd"/>
            <w:r w:rsidRPr="001713E5">
              <w:rPr>
                <w:rFonts w:ascii="宋体" w:hAnsi="宋体" w:cs="宋体"/>
                <w:szCs w:val="24"/>
              </w:rPr>
              <w:t>素，后置</w:t>
            </w:r>
            <w:r w:rsidRPr="001713E5">
              <w:rPr>
                <w:rFonts w:ascii="宋体" w:hAnsi="宋体" w:cs="宋体" w:hint="eastAsia"/>
                <w:szCs w:val="24"/>
              </w:rPr>
              <w:t>：48</w:t>
            </w:r>
            <w:r w:rsidRPr="001713E5">
              <w:rPr>
                <w:rFonts w:ascii="宋体" w:hAnsi="宋体" w:cs="宋体"/>
                <w:szCs w:val="24"/>
              </w:rPr>
              <w:t>00</w:t>
            </w:r>
            <w:proofErr w:type="gramStart"/>
            <w:r w:rsidRPr="001713E5">
              <w:rPr>
                <w:rFonts w:ascii="宋体" w:hAnsi="宋体" w:cs="宋体"/>
                <w:szCs w:val="24"/>
              </w:rPr>
              <w:t>万像</w:t>
            </w:r>
            <w:proofErr w:type="gramEnd"/>
            <w:r w:rsidRPr="001713E5">
              <w:rPr>
                <w:rFonts w:ascii="宋体" w:hAnsi="宋体" w:cs="宋体"/>
                <w:szCs w:val="24"/>
              </w:rPr>
              <w:t>素），</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szCs w:val="24"/>
              </w:rPr>
              <w:t>聚合物锂电池：</w:t>
            </w:r>
            <w:r w:rsidRPr="001713E5">
              <w:rPr>
                <w:rFonts w:ascii="宋体" w:hAnsi="宋体" w:cs="宋体" w:hint="eastAsia"/>
                <w:szCs w:val="24"/>
              </w:rPr>
              <w:t>375</w:t>
            </w:r>
            <w:r w:rsidRPr="001713E5">
              <w:rPr>
                <w:rFonts w:ascii="宋体" w:hAnsi="宋体" w:cs="宋体"/>
                <w:szCs w:val="24"/>
              </w:rPr>
              <w:t>0mAh，</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szCs w:val="24"/>
              </w:rPr>
              <w:t>支持北斗定位和</w:t>
            </w:r>
            <w:r w:rsidRPr="001713E5">
              <w:rPr>
                <w:rFonts w:ascii="宋体" w:hAnsi="宋体" w:cs="宋体" w:hint="eastAsia"/>
                <w:szCs w:val="24"/>
              </w:rPr>
              <w:t>GPS定位</w:t>
            </w:r>
            <w:r w:rsidRPr="001713E5">
              <w:rPr>
                <w:rFonts w:ascii="宋体" w:hAnsi="宋体" w:cs="宋体"/>
                <w:szCs w:val="24"/>
              </w:rPr>
              <w:t>。</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hint="eastAsia"/>
                <w:szCs w:val="24"/>
              </w:rPr>
              <w:t>语音导航播放。</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hint="eastAsia"/>
                <w:szCs w:val="24"/>
              </w:rPr>
              <w:t>完善的自动电源管理（包括省电方案）；</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hint="eastAsia"/>
                <w:szCs w:val="24"/>
              </w:rPr>
              <w:t>2.车载终端功能：</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hint="eastAsia"/>
                <w:szCs w:val="24"/>
              </w:rPr>
              <w:t>GPS 定位信息的上传；</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hint="eastAsia"/>
                <w:szCs w:val="24"/>
              </w:rPr>
              <w:t>调度指令接收；</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hint="eastAsia"/>
                <w:szCs w:val="24"/>
              </w:rPr>
              <w:t>急救状态管理；</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hint="eastAsia"/>
                <w:szCs w:val="24"/>
              </w:rPr>
              <w:t>无线通话；</w:t>
            </w:r>
          </w:p>
          <w:p w:rsidR="009016E9" w:rsidRPr="001713E5" w:rsidRDefault="009016E9" w:rsidP="00251B60">
            <w:pPr>
              <w:adjustRightInd w:val="0"/>
              <w:snapToGrid w:val="0"/>
              <w:ind w:firstLineChars="14" w:firstLine="29"/>
              <w:rPr>
                <w:rFonts w:ascii="宋体" w:hAnsi="宋体" w:cs="宋体"/>
                <w:szCs w:val="24"/>
              </w:rPr>
            </w:pPr>
            <w:r w:rsidRPr="001713E5">
              <w:rPr>
                <w:rFonts w:ascii="宋体" w:hAnsi="宋体" w:cs="宋体" w:hint="eastAsia"/>
                <w:szCs w:val="24"/>
              </w:rPr>
              <w:t>车载电子地图实时路径导航；</w:t>
            </w:r>
          </w:p>
          <w:p w:rsidR="009016E9" w:rsidRDefault="009016E9" w:rsidP="00251B60">
            <w:pPr>
              <w:adjustRightInd w:val="0"/>
              <w:snapToGrid w:val="0"/>
              <w:rPr>
                <w:rFonts w:ascii="宋体" w:hAnsi="宋体" w:cs="宋体"/>
                <w:szCs w:val="24"/>
              </w:rPr>
            </w:pPr>
            <w:r w:rsidRPr="001713E5">
              <w:rPr>
                <w:rFonts w:ascii="宋体" w:hAnsi="宋体" w:cs="宋体" w:hint="eastAsia"/>
                <w:szCs w:val="24"/>
              </w:rPr>
              <w:t>图形用户界面的医疗信息浏览（包括救治方案、毒品资料库和化学危险品资料库）和管理信息回填等。</w:t>
            </w:r>
          </w:p>
          <w:p w:rsidR="009016E9" w:rsidRPr="001713E5" w:rsidRDefault="009016E9" w:rsidP="00251B60">
            <w:pPr>
              <w:adjustRightInd w:val="0"/>
              <w:snapToGrid w:val="0"/>
              <w:rPr>
                <w:rFonts w:ascii="宋体" w:hAnsi="宋体"/>
                <w:szCs w:val="24"/>
              </w:rPr>
            </w:pPr>
            <w:r w:rsidRPr="00906A1B">
              <w:rPr>
                <w:rFonts w:ascii="宋体" w:hAnsi="宋体" w:cs="Tahoma" w:hint="eastAsia"/>
                <w:szCs w:val="21"/>
                <w:shd w:val="clear" w:color="auto" w:fill="FFFFFF"/>
              </w:rPr>
              <w:t>要求能够</w:t>
            </w:r>
            <w:r w:rsidRPr="00906A1B">
              <w:rPr>
                <w:rFonts w:ascii="宋体" w:hAnsi="宋体" w:cs="Tahoma"/>
                <w:szCs w:val="21"/>
                <w:shd w:val="clear" w:color="auto" w:fill="FFFFFF"/>
              </w:rPr>
              <w:t>接收所属</w:t>
            </w:r>
            <w:r w:rsidRPr="00906A1B">
              <w:rPr>
                <w:rFonts w:ascii="宋体" w:hAnsi="宋体" w:cs="Tahoma" w:hint="eastAsia"/>
                <w:szCs w:val="21"/>
                <w:shd w:val="clear" w:color="auto" w:fill="FFFFFF"/>
              </w:rPr>
              <w:t>急救分中心和</w:t>
            </w:r>
            <w:r w:rsidRPr="00906A1B">
              <w:rPr>
                <w:rFonts w:ascii="宋体" w:hAnsi="宋体" w:cs="Tahoma"/>
                <w:szCs w:val="21"/>
                <w:shd w:val="clear" w:color="auto" w:fill="FFFFFF"/>
              </w:rPr>
              <w:t>市级120急救系统平台</w:t>
            </w:r>
            <w:r w:rsidRPr="00906A1B">
              <w:rPr>
                <w:rFonts w:ascii="宋体" w:hAnsi="宋体" w:cs="Tahoma" w:hint="eastAsia"/>
                <w:szCs w:val="21"/>
                <w:shd w:val="clear" w:color="auto" w:fill="FFFFFF"/>
              </w:rPr>
              <w:t>派发的调度指令。</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1713E5" w:rsidRDefault="009016E9" w:rsidP="00251B60">
            <w:pPr>
              <w:adjustRightInd w:val="0"/>
              <w:snapToGrid w:val="0"/>
              <w:ind w:leftChars="-51" w:left="-107" w:rightChars="-51" w:right="-107"/>
              <w:jc w:val="center"/>
              <w:rPr>
                <w:rFonts w:ascii="宋体" w:hAnsi="宋体"/>
                <w:szCs w:val="24"/>
              </w:rPr>
            </w:pPr>
            <w:r>
              <w:rPr>
                <w:rFonts w:ascii="宋体" w:hAnsi="宋体" w:hint="eastAsia"/>
                <w:szCs w:val="24"/>
              </w:rPr>
              <w:t>6</w:t>
            </w:r>
            <w:r w:rsidRPr="001713E5">
              <w:rPr>
                <w:rFonts w:ascii="宋体" w:hAnsi="宋体" w:hint="eastAsia"/>
                <w:szCs w:val="24"/>
              </w:rPr>
              <w:t>套</w:t>
            </w:r>
          </w:p>
        </w:tc>
      </w:tr>
      <w:tr w:rsidR="009016E9" w:rsidRPr="00906A1B" w:rsidTr="00251B60">
        <w:tc>
          <w:tcPr>
            <w:tcW w:w="577" w:type="dxa"/>
            <w:tcBorders>
              <w:top w:val="single" w:sz="4" w:space="0" w:color="auto"/>
              <w:left w:val="single" w:sz="4" w:space="0" w:color="auto"/>
              <w:bottom w:val="single" w:sz="4" w:space="0" w:color="auto"/>
              <w:right w:val="single" w:sz="4" w:space="0" w:color="auto"/>
            </w:tcBorders>
            <w:vAlign w:val="center"/>
          </w:tcPr>
          <w:p w:rsidR="009016E9" w:rsidRDefault="009016E9" w:rsidP="00251B60">
            <w:pPr>
              <w:jc w:val="center"/>
            </w:pPr>
            <w:r>
              <w:rPr>
                <w:rFonts w:ascii="宋体" w:hAnsi="宋体" w:cs="宋体" w:hint="eastAsia"/>
                <w:szCs w:val="24"/>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rsidR="009016E9" w:rsidRPr="001713E5" w:rsidRDefault="009016E9" w:rsidP="00251B60">
            <w:pPr>
              <w:autoSpaceDE w:val="0"/>
              <w:autoSpaceDN w:val="0"/>
              <w:adjustRightInd w:val="0"/>
              <w:snapToGrid w:val="0"/>
              <w:rPr>
                <w:rFonts w:ascii="宋体" w:hAnsi="宋体" w:cs="宋体"/>
                <w:szCs w:val="24"/>
              </w:rPr>
            </w:pPr>
            <w:r w:rsidRPr="001713E5">
              <w:rPr>
                <w:rFonts w:ascii="宋体" w:hAnsi="宋体" w:cs="宋体" w:hint="eastAsia"/>
                <w:szCs w:val="24"/>
              </w:rPr>
              <w:t>视频车载终端</w:t>
            </w:r>
          </w:p>
        </w:tc>
        <w:tc>
          <w:tcPr>
            <w:tcW w:w="6051" w:type="dxa"/>
            <w:tcBorders>
              <w:top w:val="single" w:sz="4" w:space="0" w:color="auto"/>
              <w:left w:val="single" w:sz="4" w:space="0" w:color="auto"/>
              <w:bottom w:val="single" w:sz="4" w:space="0" w:color="auto"/>
              <w:right w:val="single" w:sz="4" w:space="0" w:color="auto"/>
            </w:tcBorders>
          </w:tcPr>
          <w:p w:rsidR="009016E9" w:rsidRPr="001713E5" w:rsidRDefault="009016E9" w:rsidP="00251B60">
            <w:pPr>
              <w:autoSpaceDE w:val="0"/>
              <w:autoSpaceDN w:val="0"/>
              <w:adjustRightInd w:val="0"/>
              <w:snapToGrid w:val="0"/>
              <w:rPr>
                <w:rFonts w:ascii="宋体" w:hAnsi="宋体" w:cs="宋体"/>
                <w:szCs w:val="24"/>
              </w:rPr>
            </w:pPr>
            <w:r w:rsidRPr="001713E5">
              <w:rPr>
                <w:rFonts w:ascii="宋体" w:hAnsi="宋体" w:cs="宋体" w:hint="eastAsia"/>
                <w:szCs w:val="24"/>
              </w:rPr>
              <w:t>支持4路音视频输入，支持1080P分辨率；</w:t>
            </w:r>
          </w:p>
          <w:p w:rsidR="009016E9" w:rsidRPr="001713E5" w:rsidRDefault="009016E9" w:rsidP="00251B60">
            <w:pPr>
              <w:autoSpaceDE w:val="0"/>
              <w:autoSpaceDN w:val="0"/>
              <w:adjustRightInd w:val="0"/>
              <w:snapToGrid w:val="0"/>
              <w:rPr>
                <w:rFonts w:ascii="宋体" w:hAnsi="宋体" w:cs="宋体"/>
                <w:szCs w:val="24"/>
              </w:rPr>
            </w:pPr>
            <w:r w:rsidRPr="001713E5">
              <w:rPr>
                <w:rFonts w:ascii="宋体" w:hAnsi="宋体" w:cs="宋体" w:hint="eastAsia"/>
                <w:szCs w:val="24"/>
              </w:rPr>
              <w:t>支持1T硬盘存储空间；</w:t>
            </w:r>
          </w:p>
          <w:p w:rsidR="009016E9" w:rsidRPr="001713E5" w:rsidRDefault="009016E9" w:rsidP="00251B60">
            <w:pPr>
              <w:autoSpaceDE w:val="0"/>
              <w:autoSpaceDN w:val="0"/>
              <w:adjustRightInd w:val="0"/>
              <w:snapToGrid w:val="0"/>
              <w:rPr>
                <w:rFonts w:ascii="宋体" w:hAnsi="宋体" w:cs="宋体"/>
                <w:szCs w:val="24"/>
              </w:rPr>
            </w:pPr>
            <w:r w:rsidRPr="001713E5">
              <w:rPr>
                <w:rFonts w:ascii="宋体" w:hAnsi="宋体" w:cs="宋体" w:hint="eastAsia"/>
                <w:szCs w:val="24"/>
              </w:rPr>
              <w:t>支持视频H.265编码；音频G.726编码；</w:t>
            </w:r>
          </w:p>
          <w:p w:rsidR="009016E9" w:rsidRPr="001713E5" w:rsidRDefault="009016E9" w:rsidP="00251B60">
            <w:pPr>
              <w:autoSpaceDE w:val="0"/>
              <w:autoSpaceDN w:val="0"/>
              <w:adjustRightInd w:val="0"/>
              <w:snapToGrid w:val="0"/>
              <w:rPr>
                <w:rFonts w:ascii="宋体" w:hAnsi="宋体" w:cs="宋体"/>
                <w:szCs w:val="24"/>
              </w:rPr>
            </w:pPr>
            <w:r w:rsidRPr="001713E5">
              <w:rPr>
                <w:rFonts w:ascii="宋体" w:hAnsi="宋体" w:cs="宋体" w:hint="eastAsia"/>
                <w:szCs w:val="24"/>
              </w:rPr>
              <w:t>支持4G全网通；</w:t>
            </w:r>
          </w:p>
          <w:p w:rsidR="009016E9" w:rsidRPr="001713E5" w:rsidRDefault="009016E9" w:rsidP="00251B60">
            <w:pPr>
              <w:autoSpaceDE w:val="0"/>
              <w:autoSpaceDN w:val="0"/>
              <w:adjustRightInd w:val="0"/>
              <w:snapToGrid w:val="0"/>
              <w:rPr>
                <w:rFonts w:ascii="宋体" w:hAnsi="宋体" w:cs="宋体"/>
                <w:szCs w:val="24"/>
              </w:rPr>
            </w:pPr>
            <w:r w:rsidRPr="001713E5">
              <w:rPr>
                <w:rFonts w:ascii="宋体" w:hAnsi="宋体" w:cs="宋体" w:hint="eastAsia"/>
                <w:szCs w:val="24"/>
              </w:rPr>
              <w:t>压缩比高、图像清晰、占磁盘空间小，支持1080P. 720P、D1、HD1、CIF等；</w:t>
            </w:r>
          </w:p>
          <w:p w:rsidR="009016E9" w:rsidRPr="001713E5" w:rsidRDefault="009016E9" w:rsidP="00251B60">
            <w:pPr>
              <w:autoSpaceDE w:val="0"/>
              <w:autoSpaceDN w:val="0"/>
              <w:adjustRightInd w:val="0"/>
              <w:snapToGrid w:val="0"/>
              <w:rPr>
                <w:rFonts w:ascii="宋体" w:hAnsi="宋体" w:cs="宋体"/>
                <w:szCs w:val="24"/>
              </w:rPr>
            </w:pPr>
            <w:r w:rsidRPr="001713E5">
              <w:rPr>
                <w:rFonts w:ascii="宋体" w:hAnsi="宋体" w:cs="宋体" w:hint="eastAsia"/>
                <w:szCs w:val="24"/>
              </w:rPr>
              <w:t>支持语音对讲，车载专用话</w:t>
            </w:r>
            <w:proofErr w:type="gramStart"/>
            <w:r w:rsidRPr="001713E5">
              <w:rPr>
                <w:rFonts w:ascii="宋体" w:hAnsi="宋体" w:cs="宋体" w:hint="eastAsia"/>
                <w:szCs w:val="24"/>
              </w:rPr>
              <w:t>咪</w:t>
            </w:r>
            <w:proofErr w:type="gramEnd"/>
            <w:r w:rsidRPr="001713E5">
              <w:rPr>
                <w:rFonts w:ascii="宋体" w:hAnsi="宋体" w:cs="宋体" w:hint="eastAsia"/>
                <w:szCs w:val="24"/>
              </w:rPr>
              <w:t>、全双工对讲终端。</w:t>
            </w:r>
          </w:p>
          <w:p w:rsidR="009016E9" w:rsidRDefault="009016E9" w:rsidP="00251B60">
            <w:pPr>
              <w:adjustRightInd w:val="0"/>
              <w:snapToGrid w:val="0"/>
              <w:rPr>
                <w:rFonts w:ascii="宋体" w:hAnsi="宋体" w:cs="宋体"/>
                <w:szCs w:val="24"/>
              </w:rPr>
            </w:pPr>
            <w:r w:rsidRPr="001713E5">
              <w:rPr>
                <w:rFonts w:ascii="宋体" w:hAnsi="宋体" w:cs="宋体" w:hint="eastAsia"/>
                <w:szCs w:val="24"/>
              </w:rPr>
              <w:t>急救车载监控摄像头(救护仓1个，驾驶室1个)</w:t>
            </w:r>
          </w:p>
          <w:p w:rsidR="009016E9" w:rsidRPr="001713E5" w:rsidRDefault="009016E9" w:rsidP="00251B60">
            <w:pPr>
              <w:adjustRightInd w:val="0"/>
              <w:snapToGrid w:val="0"/>
              <w:rPr>
                <w:rFonts w:ascii="宋体" w:hAnsi="宋体"/>
                <w:szCs w:val="24"/>
              </w:rPr>
            </w:pPr>
            <w:r w:rsidRPr="00906A1B">
              <w:rPr>
                <w:rFonts w:ascii="宋体" w:hAnsi="宋体" w:cs="Tahoma" w:hint="eastAsia"/>
                <w:szCs w:val="21"/>
                <w:shd w:val="clear" w:color="auto" w:fill="FFFFFF"/>
              </w:rPr>
              <w:t>要求能够在所属急救分中心和市级120急救系统平台查看车载监控摄像头的视频图像。</w:t>
            </w:r>
          </w:p>
        </w:tc>
        <w:tc>
          <w:tcPr>
            <w:tcW w:w="709" w:type="dxa"/>
            <w:tcBorders>
              <w:top w:val="single" w:sz="4" w:space="0" w:color="auto"/>
              <w:left w:val="single" w:sz="4" w:space="0" w:color="auto"/>
              <w:bottom w:val="single" w:sz="4" w:space="0" w:color="auto"/>
              <w:right w:val="single" w:sz="4" w:space="0" w:color="auto"/>
            </w:tcBorders>
            <w:vAlign w:val="center"/>
          </w:tcPr>
          <w:p w:rsidR="009016E9" w:rsidRPr="001713E5" w:rsidRDefault="009016E9" w:rsidP="00251B60">
            <w:pPr>
              <w:adjustRightInd w:val="0"/>
              <w:snapToGrid w:val="0"/>
              <w:ind w:leftChars="-51" w:left="-107" w:rightChars="-51" w:right="-107"/>
              <w:jc w:val="center"/>
              <w:rPr>
                <w:rFonts w:ascii="宋体" w:hAnsi="宋体"/>
                <w:szCs w:val="24"/>
              </w:rPr>
            </w:pPr>
            <w:r>
              <w:rPr>
                <w:rFonts w:ascii="宋体" w:hAnsi="宋体" w:hint="eastAsia"/>
                <w:szCs w:val="24"/>
              </w:rPr>
              <w:t>6</w:t>
            </w:r>
            <w:r w:rsidRPr="001713E5">
              <w:rPr>
                <w:rFonts w:ascii="宋体" w:hAnsi="宋体" w:hint="eastAsia"/>
                <w:szCs w:val="24"/>
              </w:rPr>
              <w:t>套</w:t>
            </w:r>
          </w:p>
        </w:tc>
      </w:tr>
    </w:tbl>
    <w:p w:rsidR="009016E9" w:rsidRPr="00DC254B" w:rsidRDefault="009016E9" w:rsidP="009016E9">
      <w:pPr>
        <w:adjustRightInd w:val="0"/>
        <w:snapToGrid w:val="0"/>
        <w:spacing w:line="360" w:lineRule="auto"/>
        <w:rPr>
          <w:rFonts w:ascii="宋体" w:hAnsi="宋体" w:cs="宋体"/>
          <w:sz w:val="24"/>
          <w:szCs w:val="24"/>
        </w:rPr>
      </w:pPr>
    </w:p>
    <w:p w:rsidR="00052AEF" w:rsidRDefault="00016C46"/>
    <w:sectPr w:rsidR="00052A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46" w:rsidRDefault="00016C46" w:rsidP="009016E9">
      <w:r>
        <w:separator/>
      </w:r>
    </w:p>
  </w:endnote>
  <w:endnote w:type="continuationSeparator" w:id="0">
    <w:p w:rsidR="00016C46" w:rsidRDefault="00016C46" w:rsidP="0090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nospace">
    <w:altName w:val="Segoe Print"/>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46" w:rsidRDefault="00016C46" w:rsidP="009016E9">
      <w:r>
        <w:separator/>
      </w:r>
    </w:p>
  </w:footnote>
  <w:footnote w:type="continuationSeparator" w:id="0">
    <w:p w:rsidR="00016C46" w:rsidRDefault="00016C46" w:rsidP="00901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7"/>
    <w:multiLevelType w:val="multilevel"/>
    <w:tmpl w:val="5262D2D4"/>
    <w:lvl w:ilvl="0">
      <w:start w:val="1"/>
      <w:numFmt w:val="decimal"/>
      <w:pStyle w:val="ui-bz-bg-hover1"/>
      <w:lvlText w:val="%1、"/>
      <w:lvlJc w:val="center"/>
      <w:pPr>
        <w:tabs>
          <w:tab w:val="num" w:pos="1418"/>
        </w:tabs>
        <w:ind w:left="1134" w:firstLine="284"/>
      </w:pPr>
      <w:rPr>
        <w:rFonts w:ascii="Times New Roman" w:eastAsia="宋体" w:hAnsi="Times New Roman" w:hint="default"/>
        <w:b/>
        <w:i w:val="0"/>
        <w:sz w:val="32"/>
        <w:szCs w:val="32"/>
        <w:lang w:val="en-US"/>
      </w:rPr>
    </w:lvl>
    <w:lvl w:ilvl="1">
      <w:start w:val="1"/>
      <w:numFmt w:val="decimal"/>
      <w:pStyle w:val="my-notice1"/>
      <w:lvlText w:val="%1.%2、"/>
      <w:lvlJc w:val="left"/>
      <w:pPr>
        <w:tabs>
          <w:tab w:val="num" w:pos="850"/>
        </w:tabs>
        <w:ind w:left="850" w:firstLine="0"/>
      </w:pPr>
      <w:rPr>
        <w:rFonts w:ascii="Times New Roman" w:hAnsi="Times New Roman" w:hint="default"/>
        <w:b/>
        <w:i w:val="0"/>
        <w:sz w:val="28"/>
        <w:szCs w:val="28"/>
      </w:rPr>
    </w:lvl>
    <w:lvl w:ilvl="2">
      <w:start w:val="1"/>
      <w:numFmt w:val="decimal"/>
      <w:pStyle w:val="tip10"/>
      <w:lvlText w:val="%1.%2.%3、"/>
      <w:lvlJc w:val="left"/>
      <w:pPr>
        <w:tabs>
          <w:tab w:val="num" w:pos="0"/>
        </w:tabs>
        <w:ind w:left="0" w:firstLine="284"/>
      </w:pPr>
      <w:rPr>
        <w:rFonts w:ascii="Times New Roman" w:hAnsi="Times New Roman" w:hint="default"/>
        <w:b/>
        <w:i w:val="0"/>
        <w:sz w:val="28"/>
      </w:rPr>
    </w:lvl>
    <w:lvl w:ilvl="3">
      <w:start w:val="1"/>
      <w:numFmt w:val="decimal"/>
      <w:isLgl/>
      <w:lvlText w:val="%1.%2.%3.%4"/>
      <w:lvlJc w:val="left"/>
      <w:pPr>
        <w:tabs>
          <w:tab w:val="num" w:pos="0"/>
        </w:tabs>
        <w:ind w:left="0" w:firstLine="510"/>
      </w:pPr>
      <w:rPr>
        <w:rFonts w:ascii="Times New Roman" w:eastAsia="华文中宋" w:hAnsi="Times New Roman" w:hint="default"/>
        <w:b/>
        <w:i w:val="0"/>
        <w:sz w:val="24"/>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074213C"/>
    <w:multiLevelType w:val="multilevel"/>
    <w:tmpl w:val="2AD0BF20"/>
    <w:numStyleLink w:val="1"/>
  </w:abstractNum>
  <w:abstractNum w:abstractNumId="2">
    <w:nsid w:val="1E3D3124"/>
    <w:multiLevelType w:val="hybridMultilevel"/>
    <w:tmpl w:val="FFE23E06"/>
    <w:lvl w:ilvl="0" w:tplc="FF3C652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2DE65B8"/>
    <w:multiLevelType w:val="hybridMultilevel"/>
    <w:tmpl w:val="A258B9E0"/>
    <w:lvl w:ilvl="0" w:tplc="05D641BE">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2C100B9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46CC470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526942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5A3C6649"/>
    <w:multiLevelType w:val="hybridMultilevel"/>
    <w:tmpl w:val="72DCCEA4"/>
    <w:lvl w:ilvl="0" w:tplc="5CC6B5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B7576C"/>
    <w:multiLevelType w:val="multilevel"/>
    <w:tmpl w:val="2AD0BF20"/>
    <w:styleLink w:val="1"/>
    <w:lvl w:ilvl="0">
      <w:start w:val="1"/>
      <w:numFmt w:val="chineseCountingThousand"/>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418376E"/>
    <w:multiLevelType w:val="hybridMultilevel"/>
    <w:tmpl w:val="D3F62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A854F3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6F0E343D"/>
    <w:multiLevelType w:val="hybridMultilevel"/>
    <w:tmpl w:val="D3F62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4"/>
  </w:num>
  <w:num w:numId="4">
    <w:abstractNumId w:val="1"/>
  </w:num>
  <w:num w:numId="5">
    <w:abstractNumId w:val="3"/>
  </w:num>
  <w:num w:numId="6">
    <w:abstractNumId w:val="11"/>
  </w:num>
  <w:num w:numId="7">
    <w:abstractNumId w:val="2"/>
  </w:num>
  <w:num w:numId="8">
    <w:abstractNumId w:val="6"/>
  </w:num>
  <w:num w:numId="9">
    <w:abstractNumId w:val="5"/>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E2"/>
    <w:rsid w:val="00016C46"/>
    <w:rsid w:val="008A7B4A"/>
    <w:rsid w:val="009016E9"/>
    <w:rsid w:val="00B9456C"/>
    <w:rsid w:val="00C2397F"/>
    <w:rsid w:val="00E723E2"/>
    <w:rsid w:val="00F75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footer" w:qFormat="1"/>
    <w:lsdException w:name="caption" w:uiPriority="0" w:qFormat="1"/>
    <w:lsdException w:name="page number" w:uiPriority="0" w:qFormat="1"/>
    <w:lsdException w:name="List"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Plain Text" w:uiPriority="0" w:qFormat="1"/>
    <w:lsdException w:name="HTML Acronym" w:uiPriority="0" w:qFormat="1"/>
    <w:lsdException w:name="HTML Code" w:uiPriority="0" w:qFormat="1"/>
    <w:lsdException w:name="HTML Keyboard" w:uiPriority="0" w:qFormat="1"/>
    <w:lsdException w:name="HTML Preformatted" w:uiPriority="0" w:qFormat="1"/>
    <w:lsdException w:name="HTML Sample" w:uiPriority="0" w:qFormat="1"/>
    <w:lsdException w:name="HTML Variable"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E9"/>
    <w:pPr>
      <w:widowControl w:val="0"/>
      <w:jc w:val="both"/>
    </w:pPr>
    <w:rPr>
      <w:rFonts w:ascii="Times New Roman" w:eastAsia="宋体" w:hAnsi="Times New Roman" w:cs="Times New Roman"/>
      <w:szCs w:val="20"/>
    </w:rPr>
  </w:style>
  <w:style w:type="paragraph" w:styleId="10">
    <w:name w:val="heading 1"/>
    <w:aliases w:val="章标题 1"/>
    <w:basedOn w:val="a"/>
    <w:next w:val="a"/>
    <w:link w:val="1Char"/>
    <w:uiPriority w:val="9"/>
    <w:qFormat/>
    <w:rsid w:val="00B9456C"/>
    <w:pPr>
      <w:keepNext/>
      <w:keepLines/>
      <w:spacing w:before="340" w:after="330" w:line="578" w:lineRule="auto"/>
      <w:outlineLvl w:val="0"/>
    </w:pPr>
    <w:rPr>
      <w:b/>
      <w:bCs/>
      <w:kern w:val="44"/>
      <w:sz w:val="44"/>
      <w:szCs w:val="44"/>
    </w:rPr>
  </w:style>
  <w:style w:type="paragraph" w:styleId="2">
    <w:name w:val="heading 2"/>
    <w:aliases w:val="标题 2 Char Char,条标题,节标题 1.1,1.1标题2,b2,h2,l2,2nd level,Titre2,2,Header 2,标题2"/>
    <w:next w:val="a0"/>
    <w:link w:val="2Char"/>
    <w:qFormat/>
    <w:rsid w:val="00B9456C"/>
    <w:pPr>
      <w:keepNext/>
      <w:keepLines/>
      <w:spacing w:before="60" w:after="60"/>
      <w:jc w:val="both"/>
      <w:outlineLvl w:val="1"/>
    </w:pPr>
    <w:rPr>
      <w:rFonts w:ascii="宋体" w:eastAsia="宋体" w:hAnsi="Arial" w:cstheme="majorBidi"/>
      <w:b/>
      <w:noProof/>
      <w:kern w:val="0"/>
      <w:sz w:val="28"/>
      <w:szCs w:val="20"/>
    </w:rPr>
  </w:style>
  <w:style w:type="paragraph" w:styleId="3">
    <w:name w:val="heading 3"/>
    <w:aliases w:val="条标题1.1.1"/>
    <w:next w:val="a"/>
    <w:link w:val="3Char"/>
    <w:uiPriority w:val="9"/>
    <w:qFormat/>
    <w:rsid w:val="00B9456C"/>
    <w:pPr>
      <w:keepNext/>
      <w:keepLines/>
      <w:spacing w:before="120" w:after="120"/>
      <w:ind w:firstLine="480"/>
      <w:outlineLvl w:val="2"/>
    </w:pPr>
    <w:rPr>
      <w:rFonts w:ascii="Times New Roman" w:eastAsia="宋体" w:hAnsi="Times New Roman" w:cs="Times New Roman"/>
      <w:b/>
      <w:noProof/>
      <w:kern w:val="0"/>
      <w:sz w:val="24"/>
      <w:szCs w:val="20"/>
    </w:rPr>
  </w:style>
  <w:style w:type="paragraph" w:styleId="4">
    <w:name w:val="heading 4"/>
    <w:aliases w:val="款标题1.1.1.1"/>
    <w:basedOn w:val="a"/>
    <w:next w:val="a"/>
    <w:link w:val="4Char"/>
    <w:qFormat/>
    <w:rsid w:val="00B9456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B9456C"/>
    <w:pPr>
      <w:keepNext/>
      <w:keepLines/>
      <w:spacing w:before="280" w:after="290" w:line="376" w:lineRule="auto"/>
      <w:outlineLvl w:val="4"/>
    </w:pPr>
    <w:rPr>
      <w:b/>
      <w:bCs/>
      <w:sz w:val="28"/>
      <w:szCs w:val="28"/>
    </w:rPr>
  </w:style>
  <w:style w:type="paragraph" w:styleId="6">
    <w:name w:val="heading 6"/>
    <w:basedOn w:val="a"/>
    <w:next w:val="a"/>
    <w:link w:val="6Char"/>
    <w:qFormat/>
    <w:rsid w:val="00B9456C"/>
    <w:pPr>
      <w:keepNext/>
      <w:keepLines/>
      <w:widowControl/>
      <w:tabs>
        <w:tab w:val="num"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B9456C"/>
    <w:pPr>
      <w:keepNext/>
      <w:keepLines/>
      <w:widowControl/>
      <w:tabs>
        <w:tab w:val="num"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B9456C"/>
    <w:pPr>
      <w:keepNext/>
      <w:keepLines/>
      <w:widowControl/>
      <w:tabs>
        <w:tab w:val="num"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B9456C"/>
    <w:pPr>
      <w:keepNext/>
      <w:keepLines/>
      <w:widowControl/>
      <w:tabs>
        <w:tab w:val="num"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TimesNewRoman5020">
    <w:name w:val="样式 标题 2 + Times New Roman 四号 非加粗 段前: 5 磅 段后: 0 磅 行距: 固定值 20..."/>
    <w:basedOn w:val="2"/>
    <w:qFormat/>
    <w:rsid w:val="00B9456C"/>
    <w:pPr>
      <w:widowControl w:val="0"/>
      <w:spacing w:before="100" w:after="0" w:line="400" w:lineRule="exact"/>
    </w:pPr>
    <w:rPr>
      <w:rFonts w:ascii="Times New Roman" w:eastAsia="黑体" w:hAnsi="Times New Roman" w:cs="宋体"/>
      <w:b w:val="0"/>
      <w:noProof w:val="0"/>
      <w:kern w:val="2"/>
    </w:rPr>
  </w:style>
  <w:style w:type="character" w:customStyle="1" w:styleId="2Char">
    <w:name w:val="标题 2 Char"/>
    <w:aliases w:val="标题 2 Char Char Char,条标题 Char,节标题 1.1 Char,1.1标题2 Char,b2 Char,h2 Char,l2 Char,2nd level Char,Titre2 Char,2 Char,Header 2 Char,标题2 Char"/>
    <w:basedOn w:val="a1"/>
    <w:link w:val="2"/>
    <w:uiPriority w:val="9"/>
    <w:rsid w:val="00B9456C"/>
    <w:rPr>
      <w:rFonts w:ascii="宋体" w:eastAsia="宋体" w:hAnsi="Arial" w:cstheme="majorBidi"/>
      <w:b/>
      <w:noProof/>
      <w:kern w:val="0"/>
      <w:sz w:val="28"/>
      <w:szCs w:val="20"/>
    </w:rPr>
  </w:style>
  <w:style w:type="paragraph" w:customStyle="1" w:styleId="20">
    <w:name w:val="列出段落2"/>
    <w:basedOn w:val="a"/>
    <w:uiPriority w:val="34"/>
    <w:qFormat/>
    <w:rsid w:val="00B9456C"/>
    <w:pPr>
      <w:spacing w:line="360" w:lineRule="auto"/>
      <w:ind w:firstLineChars="200" w:firstLine="420"/>
    </w:pPr>
    <w:rPr>
      <w:rFonts w:ascii="Calibri" w:hAnsi="Calibri" w:cs="黑体"/>
      <w:szCs w:val="22"/>
    </w:rPr>
  </w:style>
  <w:style w:type="character" w:customStyle="1" w:styleId="top-icon">
    <w:name w:val="top-icon"/>
    <w:basedOn w:val="a1"/>
    <w:qFormat/>
    <w:rsid w:val="00B9456C"/>
  </w:style>
  <w:style w:type="character" w:customStyle="1" w:styleId="orgname">
    <w:name w:val="org_name"/>
    <w:basedOn w:val="a1"/>
    <w:qFormat/>
    <w:rsid w:val="00B9456C"/>
  </w:style>
  <w:style w:type="character" w:customStyle="1" w:styleId="ui-bz-bg-hover">
    <w:name w:val="ui-bz-bg-hover"/>
    <w:qFormat/>
    <w:rsid w:val="00B9456C"/>
    <w:rPr>
      <w:shd w:val="clear" w:color="auto" w:fill="000000"/>
    </w:rPr>
  </w:style>
  <w:style w:type="character" w:customStyle="1" w:styleId="orange6">
    <w:name w:val="orange6"/>
    <w:qFormat/>
    <w:rsid w:val="00B9456C"/>
    <w:rPr>
      <w:color w:val="3FB58F"/>
    </w:rPr>
  </w:style>
  <w:style w:type="character" w:customStyle="1" w:styleId="bdsmore">
    <w:name w:val="bds_more"/>
    <w:basedOn w:val="a1"/>
    <w:qFormat/>
    <w:rsid w:val="00B9456C"/>
  </w:style>
  <w:style w:type="character" w:customStyle="1" w:styleId="ico-jiang1">
    <w:name w:val="ico-jiang1"/>
    <w:basedOn w:val="a1"/>
    <w:qFormat/>
    <w:rsid w:val="00B9456C"/>
  </w:style>
  <w:style w:type="character" w:customStyle="1" w:styleId="ico-jiang">
    <w:name w:val="ico-jiang"/>
    <w:basedOn w:val="a1"/>
    <w:qFormat/>
    <w:rsid w:val="00B9456C"/>
  </w:style>
  <w:style w:type="character" w:customStyle="1" w:styleId="no62">
    <w:name w:val="no62"/>
    <w:basedOn w:val="a1"/>
    <w:qFormat/>
    <w:rsid w:val="00B9456C"/>
  </w:style>
  <w:style w:type="character" w:customStyle="1" w:styleId="bdsmore2">
    <w:name w:val="bds_more2"/>
    <w:basedOn w:val="a1"/>
    <w:qFormat/>
    <w:rsid w:val="00B9456C"/>
  </w:style>
  <w:style w:type="character" w:customStyle="1" w:styleId="orange">
    <w:name w:val="orange"/>
    <w:qFormat/>
    <w:rsid w:val="00B9456C"/>
    <w:rPr>
      <w:color w:val="3FB58F"/>
    </w:rPr>
  </w:style>
  <w:style w:type="character" w:customStyle="1" w:styleId="tip10">
    <w:name w:val="tip10"/>
    <w:qFormat/>
    <w:rsid w:val="00B9456C"/>
    <w:rPr>
      <w:vanish/>
      <w:color w:val="FF0000"/>
      <w:sz w:val="18"/>
      <w:szCs w:val="18"/>
    </w:rPr>
  </w:style>
  <w:style w:type="character" w:customStyle="1" w:styleId="ui-bz-bg-hover1">
    <w:name w:val="ui-bz-bg-hover1"/>
    <w:basedOn w:val="a1"/>
    <w:qFormat/>
    <w:rsid w:val="00B9456C"/>
  </w:style>
  <w:style w:type="character" w:customStyle="1" w:styleId="my-notice1">
    <w:name w:val="my-notice1"/>
    <w:basedOn w:val="a1"/>
    <w:qFormat/>
    <w:rsid w:val="00B9456C"/>
  </w:style>
  <w:style w:type="character" w:customStyle="1" w:styleId="no7">
    <w:name w:val="no7"/>
    <w:basedOn w:val="a1"/>
    <w:qFormat/>
    <w:rsid w:val="00B9456C"/>
  </w:style>
  <w:style w:type="character" w:customStyle="1" w:styleId="no5">
    <w:name w:val="no5"/>
    <w:basedOn w:val="a1"/>
    <w:qFormat/>
    <w:rsid w:val="00B9456C"/>
  </w:style>
  <w:style w:type="character" w:customStyle="1" w:styleId="no6">
    <w:name w:val="no6"/>
    <w:basedOn w:val="a1"/>
    <w:qFormat/>
    <w:rsid w:val="00B9456C"/>
  </w:style>
  <w:style w:type="character" w:customStyle="1" w:styleId="f-star">
    <w:name w:val="f-star"/>
    <w:qFormat/>
    <w:rsid w:val="00B9456C"/>
    <w:rPr>
      <w:color w:val="999999"/>
      <w:sz w:val="21"/>
      <w:szCs w:val="21"/>
    </w:rPr>
  </w:style>
  <w:style w:type="character" w:customStyle="1" w:styleId="no42">
    <w:name w:val="no42"/>
    <w:basedOn w:val="a1"/>
    <w:qFormat/>
    <w:rsid w:val="00B9456C"/>
  </w:style>
  <w:style w:type="character" w:customStyle="1" w:styleId="no52">
    <w:name w:val="no52"/>
    <w:basedOn w:val="a1"/>
    <w:qFormat/>
    <w:rsid w:val="00B9456C"/>
  </w:style>
  <w:style w:type="character" w:customStyle="1" w:styleId="bdsmore3">
    <w:name w:val="bds_more3"/>
    <w:qFormat/>
    <w:rsid w:val="00B9456C"/>
    <w:rPr>
      <w:rFonts w:ascii="宋体" w:eastAsia="宋体" w:hAnsi="宋体" w:cs="宋体" w:hint="eastAsia"/>
    </w:rPr>
  </w:style>
  <w:style w:type="character" w:customStyle="1" w:styleId="bdsnopic">
    <w:name w:val="bds_nopic"/>
    <w:basedOn w:val="a1"/>
    <w:qFormat/>
    <w:rsid w:val="00B9456C"/>
  </w:style>
  <w:style w:type="character" w:customStyle="1" w:styleId="Table">
    <w:name w:val="Table"/>
    <w:qFormat/>
    <w:rsid w:val="00B9456C"/>
    <w:rPr>
      <w:rFonts w:ascii="Arial" w:hAnsi="Arial"/>
      <w:sz w:val="20"/>
    </w:rPr>
  </w:style>
  <w:style w:type="character" w:customStyle="1" w:styleId="t-tag">
    <w:name w:val="t-tag"/>
    <w:qFormat/>
    <w:rsid w:val="00B9456C"/>
    <w:rPr>
      <w:color w:val="FFFFFF"/>
      <w:sz w:val="18"/>
      <w:szCs w:val="18"/>
      <w:shd w:val="clear" w:color="auto" w:fill="FE8833"/>
    </w:rPr>
  </w:style>
  <w:style w:type="paragraph" w:customStyle="1" w:styleId="1CharCharChar">
    <w:name w:val="标题1 Char Char Char"/>
    <w:basedOn w:val="a"/>
    <w:qFormat/>
    <w:rsid w:val="00B9456C"/>
    <w:pPr>
      <w:tabs>
        <w:tab w:val="left" w:pos="630"/>
        <w:tab w:val="left" w:pos="840"/>
        <w:tab w:val="left" w:pos="2394"/>
      </w:tabs>
      <w:spacing w:line="440" w:lineRule="exact"/>
      <w:ind w:firstLineChars="200" w:firstLine="482"/>
      <w:outlineLvl w:val="0"/>
    </w:pPr>
    <w:rPr>
      <w:rFonts w:cs="Calibri"/>
      <w:b/>
      <w:bCs/>
      <w:sz w:val="24"/>
    </w:rPr>
  </w:style>
  <w:style w:type="paragraph" w:customStyle="1" w:styleId="11">
    <w:name w:val="样式 标题 1 +"/>
    <w:basedOn w:val="10"/>
    <w:qFormat/>
    <w:rsid w:val="00B9456C"/>
    <w:pPr>
      <w:spacing w:before="0" w:after="0" w:line="576" w:lineRule="auto"/>
      <w:jc w:val="left"/>
    </w:pPr>
    <w:rPr>
      <w:kern w:val="0"/>
      <w:sz w:val="30"/>
      <w:lang w:val="x-none" w:eastAsia="x-none"/>
    </w:rPr>
  </w:style>
  <w:style w:type="character" w:customStyle="1" w:styleId="1Char">
    <w:name w:val="标题 1 Char"/>
    <w:aliases w:val="章标题 1 Char"/>
    <w:basedOn w:val="a1"/>
    <w:link w:val="10"/>
    <w:uiPriority w:val="9"/>
    <w:rsid w:val="00B9456C"/>
    <w:rPr>
      <w:rFonts w:ascii="Times New Roman" w:eastAsia="宋体" w:hAnsi="Times New Roman"/>
      <w:b/>
      <w:bCs/>
      <w:kern w:val="44"/>
      <w:sz w:val="44"/>
      <w:szCs w:val="44"/>
    </w:rPr>
  </w:style>
  <w:style w:type="paragraph" w:customStyle="1" w:styleId="12">
    <w:name w:val="列出段落1"/>
    <w:basedOn w:val="a"/>
    <w:uiPriority w:val="34"/>
    <w:qFormat/>
    <w:rsid w:val="00B9456C"/>
    <w:pPr>
      <w:ind w:firstLineChars="200" w:firstLine="420"/>
    </w:pPr>
    <w:rPr>
      <w:rFonts w:cs="Calibri"/>
      <w:szCs w:val="21"/>
    </w:rPr>
  </w:style>
  <w:style w:type="paragraph" w:customStyle="1" w:styleId="a4">
    <w:name w:val="恒智正文"/>
    <w:basedOn w:val="a"/>
    <w:qFormat/>
    <w:rsid w:val="00B9456C"/>
    <w:pPr>
      <w:spacing w:line="360" w:lineRule="auto"/>
      <w:ind w:firstLineChars="207" w:firstLine="580"/>
    </w:pPr>
    <w:rPr>
      <w:rFonts w:ascii="楷体_GB2312" w:eastAsia="楷体_GB2312" w:cs="Calibri"/>
      <w:sz w:val="28"/>
      <w:szCs w:val="28"/>
    </w:rPr>
  </w:style>
  <w:style w:type="paragraph" w:customStyle="1" w:styleId="3328">
    <w:name w:val="样式 四号 段前: 3 磅 段后: 3 磅 行距: 最小值 28 磅"/>
    <w:basedOn w:val="a"/>
    <w:qFormat/>
    <w:rsid w:val="00B9456C"/>
    <w:pPr>
      <w:spacing w:line="432" w:lineRule="auto"/>
      <w:ind w:firstLineChars="200" w:firstLine="560"/>
    </w:pPr>
    <w:rPr>
      <w:rFonts w:ascii="宋体" w:hAnsi="宋体" w:cs="Calibri"/>
      <w:sz w:val="28"/>
      <w:szCs w:val="28"/>
    </w:rPr>
  </w:style>
  <w:style w:type="paragraph" w:customStyle="1" w:styleId="txt14">
    <w:name w:val="txt14"/>
    <w:basedOn w:val="a"/>
    <w:qFormat/>
    <w:rsid w:val="00B9456C"/>
    <w:pPr>
      <w:widowControl/>
      <w:spacing w:before="100" w:beforeAutospacing="1" w:after="100" w:afterAutospacing="1"/>
      <w:jc w:val="left"/>
    </w:pPr>
    <w:rPr>
      <w:rFonts w:ascii="宋体" w:hAnsi="宋体" w:cs="Calibri" w:hint="eastAsia"/>
      <w:color w:val="000000"/>
      <w:kern w:val="0"/>
      <w:szCs w:val="21"/>
    </w:rPr>
  </w:style>
  <w:style w:type="paragraph" w:customStyle="1" w:styleId="a5">
    <w:name w:val="标书正文样式"/>
    <w:basedOn w:val="a"/>
    <w:qFormat/>
    <w:rsid w:val="00B9456C"/>
    <w:pPr>
      <w:spacing w:line="500" w:lineRule="exact"/>
      <w:ind w:firstLine="567"/>
    </w:pPr>
    <w:rPr>
      <w:rFonts w:ascii="Calibri" w:hAnsi="Calibri" w:cs="Calibri"/>
      <w:spacing w:val="10"/>
      <w:sz w:val="24"/>
    </w:rPr>
  </w:style>
  <w:style w:type="paragraph" w:customStyle="1" w:styleId="a6">
    <w:name w:val="正文标准"/>
    <w:qFormat/>
    <w:rsid w:val="00B9456C"/>
    <w:pPr>
      <w:tabs>
        <w:tab w:val="left" w:pos="4020"/>
      </w:tabs>
      <w:snapToGrid w:val="0"/>
      <w:spacing w:line="360" w:lineRule="auto"/>
      <w:ind w:firstLineChars="200" w:firstLine="560"/>
    </w:pPr>
    <w:rPr>
      <w:rFonts w:ascii="Times New Roman" w:eastAsia="宋体" w:hAnsi="Times New Roman" w:cs="Calibri"/>
      <w:kern w:val="0"/>
      <w:sz w:val="24"/>
      <w:szCs w:val="20"/>
      <w:lang w:val="it-IT"/>
    </w:rPr>
  </w:style>
  <w:style w:type="paragraph" w:styleId="a0">
    <w:name w:val="Normal Indent"/>
    <w:aliases w:val="标题4,s4,正文不缩进,表正文,正文非缩进,特点,zhenwensj,标题四,四号,段1,正文双线,ALT+Z,缩进,正文（首行缩进两字） Char Char Char Char Char Char Char,正文（首行缩进）,正文（首行缩进两字）,文本条款,正文首行缩进（两字）,正文2,正文缩进 Char Char Char,正文缩进 Char Char Char Char,正文缩进 Char Char C Char Char Char Char,正文缩进 Char,李,段落正文缩进,署,"/>
    <w:basedOn w:val="a"/>
    <w:link w:val="Char1"/>
    <w:qFormat/>
    <w:rsid w:val="00B9456C"/>
    <w:pPr>
      <w:ind w:firstLine="420"/>
    </w:pPr>
  </w:style>
  <w:style w:type="character" w:customStyle="1" w:styleId="3Char">
    <w:name w:val="标题 3 Char"/>
    <w:aliases w:val="条标题1.1.1 Char"/>
    <w:basedOn w:val="a1"/>
    <w:link w:val="3"/>
    <w:uiPriority w:val="9"/>
    <w:rsid w:val="00B9456C"/>
    <w:rPr>
      <w:rFonts w:ascii="Times New Roman" w:eastAsia="宋体" w:hAnsi="Times New Roman" w:cs="Times New Roman"/>
      <w:b/>
      <w:noProof/>
      <w:kern w:val="0"/>
      <w:sz w:val="24"/>
      <w:szCs w:val="20"/>
    </w:rPr>
  </w:style>
  <w:style w:type="character" w:customStyle="1" w:styleId="4Char">
    <w:name w:val="标题 4 Char"/>
    <w:aliases w:val="款标题1.1.1.1 Char"/>
    <w:basedOn w:val="a1"/>
    <w:link w:val="4"/>
    <w:rsid w:val="00B9456C"/>
    <w:rPr>
      <w:rFonts w:ascii="Arial" w:eastAsia="黑体" w:hAnsi="Arial" w:cs="Times New Roman"/>
      <w:b/>
      <w:bCs/>
      <w:sz w:val="28"/>
      <w:szCs w:val="28"/>
    </w:rPr>
  </w:style>
  <w:style w:type="character" w:customStyle="1" w:styleId="5Char">
    <w:name w:val="标题 5 Char"/>
    <w:basedOn w:val="a1"/>
    <w:link w:val="5"/>
    <w:rsid w:val="00B9456C"/>
    <w:rPr>
      <w:rFonts w:ascii="Times New Roman" w:eastAsia="宋体" w:hAnsi="Times New Roman" w:cs="Times New Roman"/>
      <w:b/>
      <w:bCs/>
      <w:sz w:val="28"/>
      <w:szCs w:val="28"/>
    </w:rPr>
  </w:style>
  <w:style w:type="character" w:customStyle="1" w:styleId="6Char">
    <w:name w:val="标题 6 Char"/>
    <w:basedOn w:val="a1"/>
    <w:link w:val="6"/>
    <w:rsid w:val="00B9456C"/>
    <w:rPr>
      <w:rFonts w:ascii="Arial" w:eastAsia="黑体" w:hAnsi="Arial" w:cs="Times New Roman"/>
      <w:b/>
      <w:bCs/>
      <w:kern w:val="0"/>
      <w:sz w:val="24"/>
      <w:szCs w:val="24"/>
    </w:rPr>
  </w:style>
  <w:style w:type="character" w:customStyle="1" w:styleId="7Char">
    <w:name w:val="标题 7 Char"/>
    <w:basedOn w:val="a1"/>
    <w:link w:val="7"/>
    <w:rsid w:val="00B9456C"/>
    <w:rPr>
      <w:rFonts w:ascii="Times New Roman" w:eastAsia="宋体" w:hAnsi="Times New Roman" w:cs="Times New Roman"/>
      <w:b/>
      <w:bCs/>
      <w:kern w:val="0"/>
      <w:sz w:val="24"/>
      <w:szCs w:val="24"/>
    </w:rPr>
  </w:style>
  <w:style w:type="character" w:customStyle="1" w:styleId="8Char">
    <w:name w:val="标题 8 Char"/>
    <w:basedOn w:val="a1"/>
    <w:link w:val="8"/>
    <w:rsid w:val="00B9456C"/>
    <w:rPr>
      <w:rFonts w:ascii="Arial" w:eastAsia="黑体" w:hAnsi="Arial" w:cs="Times New Roman"/>
      <w:kern w:val="0"/>
      <w:sz w:val="24"/>
      <w:szCs w:val="24"/>
    </w:rPr>
  </w:style>
  <w:style w:type="character" w:customStyle="1" w:styleId="9Char">
    <w:name w:val="标题 9 Char"/>
    <w:basedOn w:val="a1"/>
    <w:link w:val="9"/>
    <w:rsid w:val="00B9456C"/>
    <w:rPr>
      <w:rFonts w:ascii="Arial" w:eastAsia="黑体" w:hAnsi="Arial" w:cs="Times New Roman"/>
      <w:kern w:val="0"/>
      <w:szCs w:val="21"/>
    </w:rPr>
  </w:style>
  <w:style w:type="paragraph" w:styleId="13">
    <w:name w:val="toc 1"/>
    <w:basedOn w:val="a"/>
    <w:next w:val="a"/>
    <w:autoRedefine/>
    <w:uiPriority w:val="39"/>
    <w:qFormat/>
    <w:rsid w:val="00B9456C"/>
    <w:pPr>
      <w:tabs>
        <w:tab w:val="right" w:leader="dot" w:pos="8302"/>
      </w:tabs>
      <w:spacing w:before="120" w:after="120" w:line="300" w:lineRule="exact"/>
      <w:jc w:val="left"/>
    </w:pPr>
    <w:rPr>
      <w:rFonts w:ascii="宋体" w:hAnsi="宋体"/>
      <w:b/>
      <w:bCs/>
      <w:caps/>
      <w:noProof/>
      <w:szCs w:val="21"/>
    </w:rPr>
  </w:style>
  <w:style w:type="paragraph" w:styleId="21">
    <w:name w:val="toc 2"/>
    <w:basedOn w:val="a"/>
    <w:next w:val="a"/>
    <w:autoRedefine/>
    <w:uiPriority w:val="39"/>
    <w:qFormat/>
    <w:rsid w:val="00B9456C"/>
    <w:pPr>
      <w:tabs>
        <w:tab w:val="right" w:leader="dot" w:pos="8296"/>
      </w:tabs>
      <w:spacing w:line="400" w:lineRule="exact"/>
      <w:ind w:left="210"/>
      <w:jc w:val="left"/>
    </w:pPr>
    <w:rPr>
      <w:rFonts w:ascii="Calibri" w:hAnsi="Calibri"/>
      <w:smallCaps/>
      <w:sz w:val="20"/>
    </w:rPr>
  </w:style>
  <w:style w:type="paragraph" w:styleId="30">
    <w:name w:val="toc 3"/>
    <w:basedOn w:val="a"/>
    <w:next w:val="a"/>
    <w:autoRedefine/>
    <w:uiPriority w:val="39"/>
    <w:qFormat/>
    <w:rsid w:val="00B9456C"/>
    <w:pPr>
      <w:tabs>
        <w:tab w:val="right" w:leader="dot" w:pos="8302"/>
      </w:tabs>
      <w:spacing w:line="400" w:lineRule="exact"/>
      <w:ind w:left="420"/>
      <w:jc w:val="left"/>
    </w:pPr>
    <w:rPr>
      <w:rFonts w:ascii="宋体" w:hAnsi="宋体"/>
      <w:bCs/>
      <w:iCs/>
      <w:noProof/>
      <w:snapToGrid w:val="0"/>
      <w:kern w:val="0"/>
      <w:szCs w:val="21"/>
    </w:rPr>
  </w:style>
  <w:style w:type="character" w:customStyle="1" w:styleId="Char1">
    <w:name w:val="正文缩进 Char1"/>
    <w:aliases w:val="标题4 Char,s4 Char,正文不缩进 Char,表正文 Char,正文非缩进 Char,特点 Char,zhenwensj Char,标题四 Char,四号 Char,段1 Char,正文双线 Char,ALT+Z Char,缩进 Char,正文（首行缩进两字） Char Char Char Char Char Char Char Char,正文（首行缩进） Char,正文（首行缩进两字） Char,文本条款 Char,正文首行缩进（两字） Char,正文2 Char"/>
    <w:link w:val="a0"/>
    <w:qFormat/>
    <w:rsid w:val="00B9456C"/>
    <w:rPr>
      <w:rFonts w:ascii="Times New Roman" w:eastAsia="宋体" w:hAnsi="Times New Roman"/>
      <w:szCs w:val="20"/>
    </w:rPr>
  </w:style>
  <w:style w:type="paragraph" w:styleId="a7">
    <w:name w:val="annotation text"/>
    <w:basedOn w:val="a"/>
    <w:link w:val="Char"/>
    <w:qFormat/>
    <w:rsid w:val="00B9456C"/>
    <w:pPr>
      <w:jc w:val="left"/>
    </w:pPr>
  </w:style>
  <w:style w:type="character" w:customStyle="1" w:styleId="Char">
    <w:name w:val="批注文字 Char"/>
    <w:basedOn w:val="a1"/>
    <w:link w:val="a7"/>
    <w:rsid w:val="00B9456C"/>
    <w:rPr>
      <w:rFonts w:ascii="Times New Roman" w:eastAsia="宋体" w:hAnsi="Times New Roman" w:cs="Times New Roman"/>
      <w:szCs w:val="20"/>
      <w:lang w:bidi="he-IL"/>
    </w:rPr>
  </w:style>
  <w:style w:type="paragraph" w:styleId="a8">
    <w:name w:val="footer"/>
    <w:aliases w:val="页脚2"/>
    <w:basedOn w:val="a"/>
    <w:link w:val="Char0"/>
    <w:uiPriority w:val="99"/>
    <w:unhideWhenUsed/>
    <w:qFormat/>
    <w:rsid w:val="00B9456C"/>
    <w:pPr>
      <w:tabs>
        <w:tab w:val="center" w:pos="4153"/>
        <w:tab w:val="right" w:pos="8306"/>
      </w:tabs>
      <w:snapToGrid w:val="0"/>
      <w:jc w:val="left"/>
    </w:pPr>
    <w:rPr>
      <w:rFonts w:asciiTheme="minorHAnsi" w:eastAsiaTheme="minorEastAsia" w:hAnsiTheme="minorHAnsi"/>
      <w:sz w:val="18"/>
      <w:szCs w:val="18"/>
    </w:rPr>
  </w:style>
  <w:style w:type="character" w:customStyle="1" w:styleId="Char0">
    <w:name w:val="页脚 Char"/>
    <w:aliases w:val="页脚2 Char"/>
    <w:basedOn w:val="a1"/>
    <w:link w:val="a8"/>
    <w:uiPriority w:val="99"/>
    <w:rsid w:val="00B9456C"/>
    <w:rPr>
      <w:sz w:val="18"/>
      <w:szCs w:val="18"/>
    </w:rPr>
  </w:style>
  <w:style w:type="paragraph" w:styleId="a9">
    <w:name w:val="caption"/>
    <w:basedOn w:val="a"/>
    <w:next w:val="a"/>
    <w:qFormat/>
    <w:rsid w:val="00B9456C"/>
    <w:pPr>
      <w:adjustRightInd w:val="0"/>
      <w:snapToGrid w:val="0"/>
      <w:spacing w:before="152" w:after="160"/>
    </w:pPr>
    <w:rPr>
      <w:rFonts w:ascii="Arial" w:eastAsia="黑体" w:hAnsi="Arial" w:cs="Arial"/>
      <w:sz w:val="20"/>
    </w:rPr>
  </w:style>
  <w:style w:type="character" w:styleId="aa">
    <w:name w:val="page number"/>
    <w:basedOn w:val="a1"/>
    <w:qFormat/>
    <w:rsid w:val="00B9456C"/>
  </w:style>
  <w:style w:type="paragraph" w:styleId="ab">
    <w:name w:val="List"/>
    <w:basedOn w:val="a"/>
    <w:uiPriority w:val="99"/>
    <w:qFormat/>
    <w:rsid w:val="00B9456C"/>
    <w:pPr>
      <w:adjustRightInd w:val="0"/>
      <w:snapToGrid w:val="0"/>
      <w:ind w:left="200" w:hangingChars="200" w:hanging="200"/>
    </w:pPr>
    <w:rPr>
      <w:rFonts w:eastAsia="仿宋_GB2312"/>
      <w:sz w:val="24"/>
      <w:szCs w:val="24"/>
    </w:rPr>
  </w:style>
  <w:style w:type="paragraph" w:styleId="ac">
    <w:name w:val="Title"/>
    <w:basedOn w:val="a"/>
    <w:link w:val="Char2"/>
    <w:qFormat/>
    <w:rsid w:val="00B9456C"/>
    <w:pPr>
      <w:adjustRightInd w:val="0"/>
      <w:spacing w:before="240" w:after="60" w:line="420" w:lineRule="atLeast"/>
      <w:jc w:val="center"/>
      <w:textAlignment w:val="baseline"/>
      <w:outlineLvl w:val="0"/>
    </w:pPr>
    <w:rPr>
      <w:rFonts w:ascii="Arial" w:hAnsi="Arial"/>
      <w:b/>
      <w:kern w:val="0"/>
      <w:sz w:val="32"/>
    </w:rPr>
  </w:style>
  <w:style w:type="character" w:customStyle="1" w:styleId="Char2">
    <w:name w:val="标题 Char"/>
    <w:basedOn w:val="a1"/>
    <w:link w:val="ac"/>
    <w:qFormat/>
    <w:rsid w:val="00B9456C"/>
    <w:rPr>
      <w:rFonts w:ascii="Arial" w:eastAsia="宋体" w:hAnsi="Arial" w:cs="Times New Roman"/>
      <w:b/>
      <w:kern w:val="0"/>
      <w:sz w:val="32"/>
      <w:szCs w:val="20"/>
    </w:rPr>
  </w:style>
  <w:style w:type="paragraph" w:styleId="ad">
    <w:name w:val="Body Text"/>
    <w:aliases w:val="手改,正文文字 Char"/>
    <w:basedOn w:val="a"/>
    <w:link w:val="Char3"/>
    <w:qFormat/>
    <w:rsid w:val="00B9456C"/>
    <w:pPr>
      <w:widowControl/>
      <w:tabs>
        <w:tab w:val="left" w:pos="3480"/>
      </w:tabs>
      <w:jc w:val="left"/>
    </w:pPr>
    <w:rPr>
      <w:rFonts w:ascii="Arial" w:eastAsia="仿宋_GB2312" w:hAnsi="Arial"/>
      <w:kern w:val="0"/>
      <w:sz w:val="24"/>
    </w:rPr>
  </w:style>
  <w:style w:type="character" w:customStyle="1" w:styleId="Char3">
    <w:name w:val="正文文本 Char"/>
    <w:aliases w:val="手改 Char,正文文字 Char Char"/>
    <w:basedOn w:val="a1"/>
    <w:link w:val="ad"/>
    <w:rsid w:val="00B9456C"/>
    <w:rPr>
      <w:rFonts w:ascii="Arial" w:eastAsia="仿宋_GB2312" w:hAnsi="Arial" w:cs="Times New Roman"/>
      <w:kern w:val="0"/>
      <w:sz w:val="24"/>
      <w:szCs w:val="20"/>
    </w:rPr>
  </w:style>
  <w:style w:type="paragraph" w:styleId="ae">
    <w:name w:val="Body Text Indent"/>
    <w:aliases w:val="正文文字4,特点标题,Body Text 2"/>
    <w:basedOn w:val="a"/>
    <w:link w:val="Char4"/>
    <w:qFormat/>
    <w:rsid w:val="00B9456C"/>
    <w:pPr>
      <w:ind w:firstLine="525"/>
    </w:pPr>
    <w:rPr>
      <w:rFonts w:ascii="仿宋_GB2312" w:eastAsia="仿宋_GB2312"/>
      <w:sz w:val="32"/>
    </w:rPr>
  </w:style>
  <w:style w:type="character" w:customStyle="1" w:styleId="Char4">
    <w:name w:val="正文文本缩进 Char"/>
    <w:aliases w:val="正文文字4 Char,特点标题 Char,Body Text 2 Char"/>
    <w:basedOn w:val="a1"/>
    <w:link w:val="ae"/>
    <w:rsid w:val="00B9456C"/>
    <w:rPr>
      <w:rFonts w:ascii="仿宋_GB2312" w:eastAsia="仿宋_GB2312" w:hAnsi="Times New Roman" w:cs="Times New Roman"/>
      <w:sz w:val="32"/>
      <w:szCs w:val="20"/>
      <w:lang w:bidi="he-IL"/>
    </w:rPr>
  </w:style>
  <w:style w:type="paragraph" w:styleId="af">
    <w:name w:val="Subtitle"/>
    <w:basedOn w:val="a"/>
    <w:next w:val="a"/>
    <w:link w:val="Char5"/>
    <w:uiPriority w:val="11"/>
    <w:qFormat/>
    <w:rsid w:val="00B9456C"/>
    <w:pPr>
      <w:spacing w:before="240" w:after="60" w:line="312" w:lineRule="auto"/>
      <w:jc w:val="center"/>
      <w:outlineLvl w:val="1"/>
    </w:pPr>
    <w:rPr>
      <w:rFonts w:ascii="Cambria" w:hAnsi="Cambria"/>
      <w:b/>
      <w:bCs/>
      <w:kern w:val="28"/>
      <w:sz w:val="32"/>
      <w:szCs w:val="32"/>
    </w:rPr>
  </w:style>
  <w:style w:type="character" w:customStyle="1" w:styleId="Char5">
    <w:name w:val="副标题 Char"/>
    <w:basedOn w:val="a1"/>
    <w:link w:val="af"/>
    <w:uiPriority w:val="11"/>
    <w:rsid w:val="00B9456C"/>
    <w:rPr>
      <w:rFonts w:ascii="Cambria" w:eastAsia="宋体" w:hAnsi="Cambria" w:cs="Times New Roman"/>
      <w:b/>
      <w:bCs/>
      <w:kern w:val="28"/>
      <w:sz w:val="32"/>
      <w:szCs w:val="32"/>
      <w:lang w:bidi="he-IL"/>
    </w:rPr>
  </w:style>
  <w:style w:type="character" w:styleId="af0">
    <w:name w:val="Hyperlink"/>
    <w:uiPriority w:val="99"/>
    <w:qFormat/>
    <w:rsid w:val="00B9456C"/>
    <w:rPr>
      <w:color w:val="0000FF"/>
      <w:u w:val="single"/>
    </w:rPr>
  </w:style>
  <w:style w:type="character" w:styleId="af1">
    <w:name w:val="Strong"/>
    <w:qFormat/>
    <w:rsid w:val="00B9456C"/>
    <w:rPr>
      <w:b/>
      <w:bCs/>
    </w:rPr>
  </w:style>
  <w:style w:type="character" w:styleId="af2">
    <w:name w:val="Emphasis"/>
    <w:qFormat/>
    <w:rsid w:val="00B9456C"/>
    <w:rPr>
      <w:i w:val="0"/>
      <w:iCs w:val="0"/>
      <w:color w:val="C60A00"/>
    </w:rPr>
  </w:style>
  <w:style w:type="character" w:styleId="HTML">
    <w:name w:val="HTML Acronym"/>
    <w:basedOn w:val="a1"/>
    <w:qFormat/>
    <w:rsid w:val="00B9456C"/>
  </w:style>
  <w:style w:type="character" w:styleId="HTML0">
    <w:name w:val="HTML Code"/>
    <w:qFormat/>
    <w:rsid w:val="00B9456C"/>
    <w:rPr>
      <w:rFonts w:ascii="monospace" w:eastAsia="monospace" w:hAnsi="monospace" w:cs="monospace" w:hint="default"/>
      <w:sz w:val="24"/>
      <w:szCs w:val="24"/>
    </w:rPr>
  </w:style>
  <w:style w:type="character" w:styleId="HTML1">
    <w:name w:val="HTML Keyboard"/>
    <w:qFormat/>
    <w:rsid w:val="00B9456C"/>
    <w:rPr>
      <w:rFonts w:ascii="monospace" w:eastAsia="monospace" w:hAnsi="monospace" w:cs="monospace"/>
      <w:sz w:val="24"/>
      <w:szCs w:val="24"/>
    </w:rPr>
  </w:style>
  <w:style w:type="paragraph" w:styleId="HTML2">
    <w:name w:val="HTML Preformatted"/>
    <w:basedOn w:val="a"/>
    <w:link w:val="HTMLChar"/>
    <w:qFormat/>
    <w:rsid w:val="00B94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character" w:customStyle="1" w:styleId="HTMLChar">
    <w:name w:val="HTML 预设格式 Char"/>
    <w:link w:val="HTML2"/>
    <w:rsid w:val="00B9456C"/>
    <w:rPr>
      <w:rFonts w:ascii="宋体" w:eastAsia="宋体" w:hAnsi="宋体" w:cs="Times New Roman"/>
      <w:sz w:val="24"/>
      <w:szCs w:val="24"/>
    </w:rPr>
  </w:style>
  <w:style w:type="character" w:styleId="HTML3">
    <w:name w:val="HTML Sample"/>
    <w:qFormat/>
    <w:rsid w:val="00B9456C"/>
    <w:rPr>
      <w:rFonts w:ascii="monospace" w:eastAsia="monospace" w:hAnsi="monospace" w:cs="monospace" w:hint="default"/>
      <w:sz w:val="24"/>
      <w:szCs w:val="24"/>
    </w:rPr>
  </w:style>
  <w:style w:type="character" w:styleId="HTML4">
    <w:name w:val="HTML Variable"/>
    <w:basedOn w:val="a1"/>
    <w:qFormat/>
    <w:rsid w:val="00B9456C"/>
  </w:style>
  <w:style w:type="paragraph" w:styleId="af3">
    <w:name w:val="No Spacing"/>
    <w:qFormat/>
    <w:rsid w:val="00B9456C"/>
    <w:pPr>
      <w:widowControl w:val="0"/>
      <w:jc w:val="both"/>
    </w:pPr>
    <w:rPr>
      <w:rFonts w:ascii="Times New Roman" w:eastAsia="宋体" w:hAnsi="Times New Roman" w:cs="Times New Roman"/>
      <w:szCs w:val="20"/>
      <w:lang w:bidi="he-IL"/>
    </w:rPr>
  </w:style>
  <w:style w:type="paragraph" w:styleId="af4">
    <w:name w:val="List Paragraph"/>
    <w:aliases w:val="符号列表,lp1,·ûºÅÁÐ±í,¡¤?o?¨¢D¡À¨ª,?¡è?o?¡§¡éD?¨¤¡§a,??¨¨?o??¡ì?¨¦D?¡§¡è?¡ìa,??¡§¡§?o???¨¬?¡§|D??¡ì?¨¨??¨¬a,???¡ì?¡ì?o???¡§???¡ì|D???¨¬?¡§¡§??¡§?a,????¨¬??¨¬?o????¡ì????¨¬|D???¡§???¡ì?¡ì???¡ì?a,?,符号1.1（天云科技）,H7"/>
    <w:basedOn w:val="a"/>
    <w:uiPriority w:val="34"/>
    <w:qFormat/>
    <w:rsid w:val="00B9456C"/>
    <w:pPr>
      <w:ind w:firstLineChars="200" w:firstLine="420"/>
    </w:pPr>
    <w:rPr>
      <w:rFonts w:ascii="Calibri" w:hAnsi="Calibri"/>
      <w:szCs w:val="22"/>
    </w:rPr>
  </w:style>
  <w:style w:type="character" w:styleId="af5">
    <w:name w:val="Subtle Emphasis"/>
    <w:qFormat/>
    <w:rsid w:val="00B9456C"/>
    <w:rPr>
      <w:i/>
      <w:iCs/>
      <w:color w:val="808080"/>
    </w:rPr>
  </w:style>
  <w:style w:type="paragraph" w:styleId="TOC">
    <w:name w:val="TOC Heading"/>
    <w:basedOn w:val="10"/>
    <w:next w:val="a"/>
    <w:uiPriority w:val="39"/>
    <w:qFormat/>
    <w:rsid w:val="00B9456C"/>
    <w:pPr>
      <w:widowControl/>
      <w:spacing w:before="480" w:after="0" w:line="276" w:lineRule="auto"/>
      <w:jc w:val="left"/>
      <w:outlineLvl w:val="9"/>
    </w:pPr>
    <w:rPr>
      <w:rFonts w:ascii="Cambria" w:hAnsi="Cambria"/>
      <w:color w:val="365F91"/>
      <w:kern w:val="0"/>
      <w:sz w:val="28"/>
      <w:szCs w:val="28"/>
    </w:rPr>
  </w:style>
  <w:style w:type="paragraph" w:styleId="af6">
    <w:name w:val="header"/>
    <w:basedOn w:val="a"/>
    <w:link w:val="Char6"/>
    <w:uiPriority w:val="99"/>
    <w:unhideWhenUsed/>
    <w:rsid w:val="009016E9"/>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f6"/>
    <w:uiPriority w:val="99"/>
    <w:rsid w:val="009016E9"/>
    <w:rPr>
      <w:rFonts w:ascii="Times New Roman" w:eastAsia="宋体" w:hAnsi="Times New Roman"/>
      <w:sz w:val="18"/>
      <w:szCs w:val="18"/>
      <w:lang w:bidi="he-IL"/>
    </w:rPr>
  </w:style>
  <w:style w:type="character" w:customStyle="1" w:styleId="Char7">
    <w:name w:val="纯文本 Char"/>
    <w:aliases w:val="普通文字 Char,Char Char Char Char Char Char Char,Char Char Char Char Char Char Char Char Char Char,孙普文字 Char,纯文本 Char1 Char Char Char,纯文本 Char Char Char Char Char,纯文本 Char Char1 Char,纯文本 Char1 Char Char1,纯文本 Char Char Char Char1,文字缩进 Char"/>
    <w:link w:val="af7"/>
    <w:qFormat/>
    <w:rsid w:val="009016E9"/>
    <w:rPr>
      <w:rFonts w:ascii="宋体" w:eastAsia="宋体" w:hAnsi="Courier New"/>
      <w:szCs w:val="21"/>
    </w:rPr>
  </w:style>
  <w:style w:type="paragraph" w:styleId="af7">
    <w:name w:val="Plain Text"/>
    <w:aliases w:val="普通文字,Char Char Char Char Char Char,Char Char Char Char Char Char Char Char Char,孙普文字,纯文本 Char1 Char Char,纯文本 Char Char Char Char,纯文本 Char Char1,纯文本 Char1 Char,纯文本 Char Char Char,文字缩进,普通文字1,普通文字2,普通文字3,普通文字4,普通文字5,普通文字6,普通文字11,普通文字21,普通文字31,普通文字41"/>
    <w:basedOn w:val="a"/>
    <w:link w:val="Char7"/>
    <w:qFormat/>
    <w:rsid w:val="009016E9"/>
    <w:rPr>
      <w:rFonts w:ascii="宋体" w:hAnsi="Courier New" w:cstheme="minorBidi"/>
      <w:szCs w:val="21"/>
    </w:rPr>
  </w:style>
  <w:style w:type="character" w:customStyle="1" w:styleId="Char10">
    <w:name w:val="纯文本 Char1"/>
    <w:basedOn w:val="a1"/>
    <w:uiPriority w:val="99"/>
    <w:semiHidden/>
    <w:rsid w:val="009016E9"/>
    <w:rPr>
      <w:rFonts w:ascii="宋体" w:eastAsia="宋体" w:hAnsi="Courier New" w:cs="Courier New"/>
      <w:szCs w:val="21"/>
    </w:rPr>
  </w:style>
  <w:style w:type="character" w:customStyle="1" w:styleId="1CharChar">
    <w:name w:val="标题1 Char Char"/>
    <w:link w:val="14"/>
    <w:rsid w:val="009016E9"/>
    <w:rPr>
      <w:rFonts w:eastAsia="黑体"/>
      <w:spacing w:val="6"/>
      <w:kern w:val="44"/>
      <w:sz w:val="36"/>
      <w:lang w:val="x-none" w:eastAsia="x-none"/>
    </w:rPr>
  </w:style>
  <w:style w:type="paragraph" w:customStyle="1" w:styleId="31">
    <w:name w:val="标题3"/>
    <w:basedOn w:val="3"/>
    <w:qFormat/>
    <w:rsid w:val="009016E9"/>
    <w:pPr>
      <w:widowControl w:val="0"/>
      <w:tabs>
        <w:tab w:val="left" w:pos="113"/>
        <w:tab w:val="num" w:pos="360"/>
      </w:tabs>
      <w:spacing w:line="300" w:lineRule="auto"/>
      <w:ind w:firstLine="0"/>
      <w:jc w:val="both"/>
    </w:pPr>
    <w:rPr>
      <w:rFonts w:ascii="Calibri" w:eastAsia="黑体" w:hAnsi="Calibri"/>
      <w:b w:val="0"/>
      <w:noProof w:val="0"/>
      <w:spacing w:val="6"/>
      <w:kern w:val="44"/>
      <w:sz w:val="28"/>
      <w:lang w:val="ru-RU" w:eastAsia="x-none"/>
    </w:rPr>
  </w:style>
  <w:style w:type="paragraph" w:customStyle="1" w:styleId="14">
    <w:name w:val="标题1"/>
    <w:basedOn w:val="10"/>
    <w:link w:val="1CharChar"/>
    <w:qFormat/>
    <w:rsid w:val="009016E9"/>
    <w:pPr>
      <w:tabs>
        <w:tab w:val="num" w:pos="1418"/>
      </w:tabs>
      <w:spacing w:before="120" w:after="120" w:line="300" w:lineRule="auto"/>
      <w:ind w:left="1134" w:firstLine="284"/>
      <w:jc w:val="center"/>
    </w:pPr>
    <w:rPr>
      <w:rFonts w:asciiTheme="minorHAnsi" w:eastAsia="黑体" w:hAnsiTheme="minorHAnsi"/>
      <w:b w:val="0"/>
      <w:bCs w:val="0"/>
      <w:spacing w:val="6"/>
      <w:sz w:val="36"/>
      <w:szCs w:val="22"/>
      <w:lang w:val="x-none" w:eastAsia="x-none"/>
    </w:rPr>
  </w:style>
  <w:style w:type="paragraph" w:customStyle="1" w:styleId="af8">
    <w:name w:val="标准段落正文"/>
    <w:basedOn w:val="a"/>
    <w:qFormat/>
    <w:rsid w:val="009016E9"/>
    <w:pPr>
      <w:spacing w:line="360" w:lineRule="auto"/>
      <w:ind w:firstLineChars="200" w:firstLine="560"/>
      <w:jc w:val="left"/>
    </w:pPr>
    <w:rPr>
      <w:rFonts w:ascii="Arial Unicode MS" w:hAnsi="Arial Unicode MS" w:cs="Arial"/>
      <w:kern w:val="0"/>
      <w:szCs w:val="24"/>
    </w:rPr>
  </w:style>
  <w:style w:type="paragraph" w:customStyle="1" w:styleId="af9">
    <w:name w:val="正文正文"/>
    <w:basedOn w:val="a"/>
    <w:qFormat/>
    <w:rsid w:val="009016E9"/>
    <w:pPr>
      <w:spacing w:afterLines="100" w:line="360" w:lineRule="auto"/>
      <w:ind w:firstLineChars="200" w:firstLine="480"/>
      <w:jc w:val="left"/>
    </w:pPr>
    <w:rPr>
      <w:rFonts w:ascii="宋体" w:hAnsi="宋体" w:cs="宋体"/>
      <w:color w:val="000000"/>
    </w:rPr>
  </w:style>
  <w:style w:type="character" w:customStyle="1" w:styleId="afa">
    <w:name w:val="正文缩进 字符"/>
    <w:rsid w:val="009016E9"/>
    <w:rPr>
      <w:szCs w:val="24"/>
    </w:rPr>
  </w:style>
  <w:style w:type="numbering" w:customStyle="1" w:styleId="1">
    <w:name w:val="样式1"/>
    <w:uiPriority w:val="99"/>
    <w:rsid w:val="009016E9"/>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footer" w:qFormat="1"/>
    <w:lsdException w:name="caption" w:uiPriority="0" w:qFormat="1"/>
    <w:lsdException w:name="page number" w:uiPriority="0" w:qFormat="1"/>
    <w:lsdException w:name="List"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Plain Text" w:uiPriority="0" w:qFormat="1"/>
    <w:lsdException w:name="HTML Acronym" w:uiPriority="0" w:qFormat="1"/>
    <w:lsdException w:name="HTML Code" w:uiPriority="0" w:qFormat="1"/>
    <w:lsdException w:name="HTML Keyboard" w:uiPriority="0" w:qFormat="1"/>
    <w:lsdException w:name="HTML Preformatted" w:uiPriority="0" w:qFormat="1"/>
    <w:lsdException w:name="HTML Sample" w:uiPriority="0" w:qFormat="1"/>
    <w:lsdException w:name="HTML Variable"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E9"/>
    <w:pPr>
      <w:widowControl w:val="0"/>
      <w:jc w:val="both"/>
    </w:pPr>
    <w:rPr>
      <w:rFonts w:ascii="Times New Roman" w:eastAsia="宋体" w:hAnsi="Times New Roman" w:cs="Times New Roman"/>
      <w:szCs w:val="20"/>
    </w:rPr>
  </w:style>
  <w:style w:type="paragraph" w:styleId="10">
    <w:name w:val="heading 1"/>
    <w:aliases w:val="章标题 1"/>
    <w:basedOn w:val="a"/>
    <w:next w:val="a"/>
    <w:link w:val="1Char"/>
    <w:uiPriority w:val="9"/>
    <w:qFormat/>
    <w:rsid w:val="00B9456C"/>
    <w:pPr>
      <w:keepNext/>
      <w:keepLines/>
      <w:spacing w:before="340" w:after="330" w:line="578" w:lineRule="auto"/>
      <w:outlineLvl w:val="0"/>
    </w:pPr>
    <w:rPr>
      <w:b/>
      <w:bCs/>
      <w:kern w:val="44"/>
      <w:sz w:val="44"/>
      <w:szCs w:val="44"/>
    </w:rPr>
  </w:style>
  <w:style w:type="paragraph" w:styleId="2">
    <w:name w:val="heading 2"/>
    <w:aliases w:val="标题 2 Char Char,条标题,节标题 1.1,1.1标题2,b2,h2,l2,2nd level,Titre2,2,Header 2,标题2"/>
    <w:next w:val="a0"/>
    <w:link w:val="2Char"/>
    <w:qFormat/>
    <w:rsid w:val="00B9456C"/>
    <w:pPr>
      <w:keepNext/>
      <w:keepLines/>
      <w:spacing w:before="60" w:after="60"/>
      <w:jc w:val="both"/>
      <w:outlineLvl w:val="1"/>
    </w:pPr>
    <w:rPr>
      <w:rFonts w:ascii="宋体" w:eastAsia="宋体" w:hAnsi="Arial" w:cstheme="majorBidi"/>
      <w:b/>
      <w:noProof/>
      <w:kern w:val="0"/>
      <w:sz w:val="28"/>
      <w:szCs w:val="20"/>
    </w:rPr>
  </w:style>
  <w:style w:type="paragraph" w:styleId="3">
    <w:name w:val="heading 3"/>
    <w:aliases w:val="条标题1.1.1"/>
    <w:next w:val="a"/>
    <w:link w:val="3Char"/>
    <w:uiPriority w:val="9"/>
    <w:qFormat/>
    <w:rsid w:val="00B9456C"/>
    <w:pPr>
      <w:keepNext/>
      <w:keepLines/>
      <w:spacing w:before="120" w:after="120"/>
      <w:ind w:firstLine="480"/>
      <w:outlineLvl w:val="2"/>
    </w:pPr>
    <w:rPr>
      <w:rFonts w:ascii="Times New Roman" w:eastAsia="宋体" w:hAnsi="Times New Roman" w:cs="Times New Roman"/>
      <w:b/>
      <w:noProof/>
      <w:kern w:val="0"/>
      <w:sz w:val="24"/>
      <w:szCs w:val="20"/>
    </w:rPr>
  </w:style>
  <w:style w:type="paragraph" w:styleId="4">
    <w:name w:val="heading 4"/>
    <w:aliases w:val="款标题1.1.1.1"/>
    <w:basedOn w:val="a"/>
    <w:next w:val="a"/>
    <w:link w:val="4Char"/>
    <w:qFormat/>
    <w:rsid w:val="00B9456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B9456C"/>
    <w:pPr>
      <w:keepNext/>
      <w:keepLines/>
      <w:spacing w:before="280" w:after="290" w:line="376" w:lineRule="auto"/>
      <w:outlineLvl w:val="4"/>
    </w:pPr>
    <w:rPr>
      <w:b/>
      <w:bCs/>
      <w:sz w:val="28"/>
      <w:szCs w:val="28"/>
    </w:rPr>
  </w:style>
  <w:style w:type="paragraph" w:styleId="6">
    <w:name w:val="heading 6"/>
    <w:basedOn w:val="a"/>
    <w:next w:val="a"/>
    <w:link w:val="6Char"/>
    <w:qFormat/>
    <w:rsid w:val="00B9456C"/>
    <w:pPr>
      <w:keepNext/>
      <w:keepLines/>
      <w:widowControl/>
      <w:tabs>
        <w:tab w:val="num"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B9456C"/>
    <w:pPr>
      <w:keepNext/>
      <w:keepLines/>
      <w:widowControl/>
      <w:tabs>
        <w:tab w:val="num"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B9456C"/>
    <w:pPr>
      <w:keepNext/>
      <w:keepLines/>
      <w:widowControl/>
      <w:tabs>
        <w:tab w:val="num"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B9456C"/>
    <w:pPr>
      <w:keepNext/>
      <w:keepLines/>
      <w:widowControl/>
      <w:tabs>
        <w:tab w:val="num"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TimesNewRoman5020">
    <w:name w:val="样式 标题 2 + Times New Roman 四号 非加粗 段前: 5 磅 段后: 0 磅 行距: 固定值 20..."/>
    <w:basedOn w:val="2"/>
    <w:qFormat/>
    <w:rsid w:val="00B9456C"/>
    <w:pPr>
      <w:widowControl w:val="0"/>
      <w:spacing w:before="100" w:after="0" w:line="400" w:lineRule="exact"/>
    </w:pPr>
    <w:rPr>
      <w:rFonts w:ascii="Times New Roman" w:eastAsia="黑体" w:hAnsi="Times New Roman" w:cs="宋体"/>
      <w:b w:val="0"/>
      <w:noProof w:val="0"/>
      <w:kern w:val="2"/>
    </w:rPr>
  </w:style>
  <w:style w:type="character" w:customStyle="1" w:styleId="2Char">
    <w:name w:val="标题 2 Char"/>
    <w:aliases w:val="标题 2 Char Char Char,条标题 Char,节标题 1.1 Char,1.1标题2 Char,b2 Char,h2 Char,l2 Char,2nd level Char,Titre2 Char,2 Char,Header 2 Char,标题2 Char"/>
    <w:basedOn w:val="a1"/>
    <w:link w:val="2"/>
    <w:uiPriority w:val="9"/>
    <w:rsid w:val="00B9456C"/>
    <w:rPr>
      <w:rFonts w:ascii="宋体" w:eastAsia="宋体" w:hAnsi="Arial" w:cstheme="majorBidi"/>
      <w:b/>
      <w:noProof/>
      <w:kern w:val="0"/>
      <w:sz w:val="28"/>
      <w:szCs w:val="20"/>
    </w:rPr>
  </w:style>
  <w:style w:type="paragraph" w:customStyle="1" w:styleId="20">
    <w:name w:val="列出段落2"/>
    <w:basedOn w:val="a"/>
    <w:uiPriority w:val="34"/>
    <w:qFormat/>
    <w:rsid w:val="00B9456C"/>
    <w:pPr>
      <w:spacing w:line="360" w:lineRule="auto"/>
      <w:ind w:firstLineChars="200" w:firstLine="420"/>
    </w:pPr>
    <w:rPr>
      <w:rFonts w:ascii="Calibri" w:hAnsi="Calibri" w:cs="黑体"/>
      <w:szCs w:val="22"/>
    </w:rPr>
  </w:style>
  <w:style w:type="character" w:customStyle="1" w:styleId="top-icon">
    <w:name w:val="top-icon"/>
    <w:basedOn w:val="a1"/>
    <w:qFormat/>
    <w:rsid w:val="00B9456C"/>
  </w:style>
  <w:style w:type="character" w:customStyle="1" w:styleId="orgname">
    <w:name w:val="org_name"/>
    <w:basedOn w:val="a1"/>
    <w:qFormat/>
    <w:rsid w:val="00B9456C"/>
  </w:style>
  <w:style w:type="character" w:customStyle="1" w:styleId="ui-bz-bg-hover">
    <w:name w:val="ui-bz-bg-hover"/>
    <w:qFormat/>
    <w:rsid w:val="00B9456C"/>
    <w:rPr>
      <w:shd w:val="clear" w:color="auto" w:fill="000000"/>
    </w:rPr>
  </w:style>
  <w:style w:type="character" w:customStyle="1" w:styleId="orange6">
    <w:name w:val="orange6"/>
    <w:qFormat/>
    <w:rsid w:val="00B9456C"/>
    <w:rPr>
      <w:color w:val="3FB58F"/>
    </w:rPr>
  </w:style>
  <w:style w:type="character" w:customStyle="1" w:styleId="bdsmore">
    <w:name w:val="bds_more"/>
    <w:basedOn w:val="a1"/>
    <w:qFormat/>
    <w:rsid w:val="00B9456C"/>
  </w:style>
  <w:style w:type="character" w:customStyle="1" w:styleId="ico-jiang1">
    <w:name w:val="ico-jiang1"/>
    <w:basedOn w:val="a1"/>
    <w:qFormat/>
    <w:rsid w:val="00B9456C"/>
  </w:style>
  <w:style w:type="character" w:customStyle="1" w:styleId="ico-jiang">
    <w:name w:val="ico-jiang"/>
    <w:basedOn w:val="a1"/>
    <w:qFormat/>
    <w:rsid w:val="00B9456C"/>
  </w:style>
  <w:style w:type="character" w:customStyle="1" w:styleId="no62">
    <w:name w:val="no62"/>
    <w:basedOn w:val="a1"/>
    <w:qFormat/>
    <w:rsid w:val="00B9456C"/>
  </w:style>
  <w:style w:type="character" w:customStyle="1" w:styleId="bdsmore2">
    <w:name w:val="bds_more2"/>
    <w:basedOn w:val="a1"/>
    <w:qFormat/>
    <w:rsid w:val="00B9456C"/>
  </w:style>
  <w:style w:type="character" w:customStyle="1" w:styleId="orange">
    <w:name w:val="orange"/>
    <w:qFormat/>
    <w:rsid w:val="00B9456C"/>
    <w:rPr>
      <w:color w:val="3FB58F"/>
    </w:rPr>
  </w:style>
  <w:style w:type="character" w:customStyle="1" w:styleId="tip10">
    <w:name w:val="tip10"/>
    <w:qFormat/>
    <w:rsid w:val="00B9456C"/>
    <w:rPr>
      <w:vanish/>
      <w:color w:val="FF0000"/>
      <w:sz w:val="18"/>
      <w:szCs w:val="18"/>
    </w:rPr>
  </w:style>
  <w:style w:type="character" w:customStyle="1" w:styleId="ui-bz-bg-hover1">
    <w:name w:val="ui-bz-bg-hover1"/>
    <w:basedOn w:val="a1"/>
    <w:qFormat/>
    <w:rsid w:val="00B9456C"/>
  </w:style>
  <w:style w:type="character" w:customStyle="1" w:styleId="my-notice1">
    <w:name w:val="my-notice1"/>
    <w:basedOn w:val="a1"/>
    <w:qFormat/>
    <w:rsid w:val="00B9456C"/>
  </w:style>
  <w:style w:type="character" w:customStyle="1" w:styleId="no7">
    <w:name w:val="no7"/>
    <w:basedOn w:val="a1"/>
    <w:qFormat/>
    <w:rsid w:val="00B9456C"/>
  </w:style>
  <w:style w:type="character" w:customStyle="1" w:styleId="no5">
    <w:name w:val="no5"/>
    <w:basedOn w:val="a1"/>
    <w:qFormat/>
    <w:rsid w:val="00B9456C"/>
  </w:style>
  <w:style w:type="character" w:customStyle="1" w:styleId="no6">
    <w:name w:val="no6"/>
    <w:basedOn w:val="a1"/>
    <w:qFormat/>
    <w:rsid w:val="00B9456C"/>
  </w:style>
  <w:style w:type="character" w:customStyle="1" w:styleId="f-star">
    <w:name w:val="f-star"/>
    <w:qFormat/>
    <w:rsid w:val="00B9456C"/>
    <w:rPr>
      <w:color w:val="999999"/>
      <w:sz w:val="21"/>
      <w:szCs w:val="21"/>
    </w:rPr>
  </w:style>
  <w:style w:type="character" w:customStyle="1" w:styleId="no42">
    <w:name w:val="no42"/>
    <w:basedOn w:val="a1"/>
    <w:qFormat/>
    <w:rsid w:val="00B9456C"/>
  </w:style>
  <w:style w:type="character" w:customStyle="1" w:styleId="no52">
    <w:name w:val="no52"/>
    <w:basedOn w:val="a1"/>
    <w:qFormat/>
    <w:rsid w:val="00B9456C"/>
  </w:style>
  <w:style w:type="character" w:customStyle="1" w:styleId="bdsmore3">
    <w:name w:val="bds_more3"/>
    <w:qFormat/>
    <w:rsid w:val="00B9456C"/>
    <w:rPr>
      <w:rFonts w:ascii="宋体" w:eastAsia="宋体" w:hAnsi="宋体" w:cs="宋体" w:hint="eastAsia"/>
    </w:rPr>
  </w:style>
  <w:style w:type="character" w:customStyle="1" w:styleId="bdsnopic">
    <w:name w:val="bds_nopic"/>
    <w:basedOn w:val="a1"/>
    <w:qFormat/>
    <w:rsid w:val="00B9456C"/>
  </w:style>
  <w:style w:type="character" w:customStyle="1" w:styleId="Table">
    <w:name w:val="Table"/>
    <w:qFormat/>
    <w:rsid w:val="00B9456C"/>
    <w:rPr>
      <w:rFonts w:ascii="Arial" w:hAnsi="Arial"/>
      <w:sz w:val="20"/>
    </w:rPr>
  </w:style>
  <w:style w:type="character" w:customStyle="1" w:styleId="t-tag">
    <w:name w:val="t-tag"/>
    <w:qFormat/>
    <w:rsid w:val="00B9456C"/>
    <w:rPr>
      <w:color w:val="FFFFFF"/>
      <w:sz w:val="18"/>
      <w:szCs w:val="18"/>
      <w:shd w:val="clear" w:color="auto" w:fill="FE8833"/>
    </w:rPr>
  </w:style>
  <w:style w:type="paragraph" w:customStyle="1" w:styleId="1CharCharChar">
    <w:name w:val="标题1 Char Char Char"/>
    <w:basedOn w:val="a"/>
    <w:qFormat/>
    <w:rsid w:val="00B9456C"/>
    <w:pPr>
      <w:tabs>
        <w:tab w:val="left" w:pos="630"/>
        <w:tab w:val="left" w:pos="840"/>
        <w:tab w:val="left" w:pos="2394"/>
      </w:tabs>
      <w:spacing w:line="440" w:lineRule="exact"/>
      <w:ind w:firstLineChars="200" w:firstLine="482"/>
      <w:outlineLvl w:val="0"/>
    </w:pPr>
    <w:rPr>
      <w:rFonts w:cs="Calibri"/>
      <w:b/>
      <w:bCs/>
      <w:sz w:val="24"/>
    </w:rPr>
  </w:style>
  <w:style w:type="paragraph" w:customStyle="1" w:styleId="11">
    <w:name w:val="样式 标题 1 +"/>
    <w:basedOn w:val="10"/>
    <w:qFormat/>
    <w:rsid w:val="00B9456C"/>
    <w:pPr>
      <w:spacing w:before="0" w:after="0" w:line="576" w:lineRule="auto"/>
      <w:jc w:val="left"/>
    </w:pPr>
    <w:rPr>
      <w:kern w:val="0"/>
      <w:sz w:val="30"/>
      <w:lang w:val="x-none" w:eastAsia="x-none"/>
    </w:rPr>
  </w:style>
  <w:style w:type="character" w:customStyle="1" w:styleId="1Char">
    <w:name w:val="标题 1 Char"/>
    <w:aliases w:val="章标题 1 Char"/>
    <w:basedOn w:val="a1"/>
    <w:link w:val="10"/>
    <w:uiPriority w:val="9"/>
    <w:rsid w:val="00B9456C"/>
    <w:rPr>
      <w:rFonts w:ascii="Times New Roman" w:eastAsia="宋体" w:hAnsi="Times New Roman"/>
      <w:b/>
      <w:bCs/>
      <w:kern w:val="44"/>
      <w:sz w:val="44"/>
      <w:szCs w:val="44"/>
    </w:rPr>
  </w:style>
  <w:style w:type="paragraph" w:customStyle="1" w:styleId="12">
    <w:name w:val="列出段落1"/>
    <w:basedOn w:val="a"/>
    <w:uiPriority w:val="34"/>
    <w:qFormat/>
    <w:rsid w:val="00B9456C"/>
    <w:pPr>
      <w:ind w:firstLineChars="200" w:firstLine="420"/>
    </w:pPr>
    <w:rPr>
      <w:rFonts w:cs="Calibri"/>
      <w:szCs w:val="21"/>
    </w:rPr>
  </w:style>
  <w:style w:type="paragraph" w:customStyle="1" w:styleId="a4">
    <w:name w:val="恒智正文"/>
    <w:basedOn w:val="a"/>
    <w:qFormat/>
    <w:rsid w:val="00B9456C"/>
    <w:pPr>
      <w:spacing w:line="360" w:lineRule="auto"/>
      <w:ind w:firstLineChars="207" w:firstLine="580"/>
    </w:pPr>
    <w:rPr>
      <w:rFonts w:ascii="楷体_GB2312" w:eastAsia="楷体_GB2312" w:cs="Calibri"/>
      <w:sz w:val="28"/>
      <w:szCs w:val="28"/>
    </w:rPr>
  </w:style>
  <w:style w:type="paragraph" w:customStyle="1" w:styleId="3328">
    <w:name w:val="样式 四号 段前: 3 磅 段后: 3 磅 行距: 最小值 28 磅"/>
    <w:basedOn w:val="a"/>
    <w:qFormat/>
    <w:rsid w:val="00B9456C"/>
    <w:pPr>
      <w:spacing w:line="432" w:lineRule="auto"/>
      <w:ind w:firstLineChars="200" w:firstLine="560"/>
    </w:pPr>
    <w:rPr>
      <w:rFonts w:ascii="宋体" w:hAnsi="宋体" w:cs="Calibri"/>
      <w:sz w:val="28"/>
      <w:szCs w:val="28"/>
    </w:rPr>
  </w:style>
  <w:style w:type="paragraph" w:customStyle="1" w:styleId="txt14">
    <w:name w:val="txt14"/>
    <w:basedOn w:val="a"/>
    <w:qFormat/>
    <w:rsid w:val="00B9456C"/>
    <w:pPr>
      <w:widowControl/>
      <w:spacing w:before="100" w:beforeAutospacing="1" w:after="100" w:afterAutospacing="1"/>
      <w:jc w:val="left"/>
    </w:pPr>
    <w:rPr>
      <w:rFonts w:ascii="宋体" w:hAnsi="宋体" w:cs="Calibri" w:hint="eastAsia"/>
      <w:color w:val="000000"/>
      <w:kern w:val="0"/>
      <w:szCs w:val="21"/>
    </w:rPr>
  </w:style>
  <w:style w:type="paragraph" w:customStyle="1" w:styleId="a5">
    <w:name w:val="标书正文样式"/>
    <w:basedOn w:val="a"/>
    <w:qFormat/>
    <w:rsid w:val="00B9456C"/>
    <w:pPr>
      <w:spacing w:line="500" w:lineRule="exact"/>
      <w:ind w:firstLine="567"/>
    </w:pPr>
    <w:rPr>
      <w:rFonts w:ascii="Calibri" w:hAnsi="Calibri" w:cs="Calibri"/>
      <w:spacing w:val="10"/>
      <w:sz w:val="24"/>
    </w:rPr>
  </w:style>
  <w:style w:type="paragraph" w:customStyle="1" w:styleId="a6">
    <w:name w:val="正文标准"/>
    <w:qFormat/>
    <w:rsid w:val="00B9456C"/>
    <w:pPr>
      <w:tabs>
        <w:tab w:val="left" w:pos="4020"/>
      </w:tabs>
      <w:snapToGrid w:val="0"/>
      <w:spacing w:line="360" w:lineRule="auto"/>
      <w:ind w:firstLineChars="200" w:firstLine="560"/>
    </w:pPr>
    <w:rPr>
      <w:rFonts w:ascii="Times New Roman" w:eastAsia="宋体" w:hAnsi="Times New Roman" w:cs="Calibri"/>
      <w:kern w:val="0"/>
      <w:sz w:val="24"/>
      <w:szCs w:val="20"/>
      <w:lang w:val="it-IT"/>
    </w:rPr>
  </w:style>
  <w:style w:type="paragraph" w:styleId="a0">
    <w:name w:val="Normal Indent"/>
    <w:aliases w:val="标题4,s4,正文不缩进,表正文,正文非缩进,特点,zhenwensj,标题四,四号,段1,正文双线,ALT+Z,缩进,正文（首行缩进两字） Char Char Char Char Char Char Char,正文（首行缩进）,正文（首行缩进两字）,文本条款,正文首行缩进（两字）,正文2,正文缩进 Char Char Char,正文缩进 Char Char Char Char,正文缩进 Char Char C Char Char Char Char,正文缩进 Char,李,段落正文缩进,署,"/>
    <w:basedOn w:val="a"/>
    <w:link w:val="Char1"/>
    <w:qFormat/>
    <w:rsid w:val="00B9456C"/>
    <w:pPr>
      <w:ind w:firstLine="420"/>
    </w:pPr>
  </w:style>
  <w:style w:type="character" w:customStyle="1" w:styleId="3Char">
    <w:name w:val="标题 3 Char"/>
    <w:aliases w:val="条标题1.1.1 Char"/>
    <w:basedOn w:val="a1"/>
    <w:link w:val="3"/>
    <w:uiPriority w:val="9"/>
    <w:rsid w:val="00B9456C"/>
    <w:rPr>
      <w:rFonts w:ascii="Times New Roman" w:eastAsia="宋体" w:hAnsi="Times New Roman" w:cs="Times New Roman"/>
      <w:b/>
      <w:noProof/>
      <w:kern w:val="0"/>
      <w:sz w:val="24"/>
      <w:szCs w:val="20"/>
    </w:rPr>
  </w:style>
  <w:style w:type="character" w:customStyle="1" w:styleId="4Char">
    <w:name w:val="标题 4 Char"/>
    <w:aliases w:val="款标题1.1.1.1 Char"/>
    <w:basedOn w:val="a1"/>
    <w:link w:val="4"/>
    <w:rsid w:val="00B9456C"/>
    <w:rPr>
      <w:rFonts w:ascii="Arial" w:eastAsia="黑体" w:hAnsi="Arial" w:cs="Times New Roman"/>
      <w:b/>
      <w:bCs/>
      <w:sz w:val="28"/>
      <w:szCs w:val="28"/>
    </w:rPr>
  </w:style>
  <w:style w:type="character" w:customStyle="1" w:styleId="5Char">
    <w:name w:val="标题 5 Char"/>
    <w:basedOn w:val="a1"/>
    <w:link w:val="5"/>
    <w:rsid w:val="00B9456C"/>
    <w:rPr>
      <w:rFonts w:ascii="Times New Roman" w:eastAsia="宋体" w:hAnsi="Times New Roman" w:cs="Times New Roman"/>
      <w:b/>
      <w:bCs/>
      <w:sz w:val="28"/>
      <w:szCs w:val="28"/>
    </w:rPr>
  </w:style>
  <w:style w:type="character" w:customStyle="1" w:styleId="6Char">
    <w:name w:val="标题 6 Char"/>
    <w:basedOn w:val="a1"/>
    <w:link w:val="6"/>
    <w:rsid w:val="00B9456C"/>
    <w:rPr>
      <w:rFonts w:ascii="Arial" w:eastAsia="黑体" w:hAnsi="Arial" w:cs="Times New Roman"/>
      <w:b/>
      <w:bCs/>
      <w:kern w:val="0"/>
      <w:sz w:val="24"/>
      <w:szCs w:val="24"/>
    </w:rPr>
  </w:style>
  <w:style w:type="character" w:customStyle="1" w:styleId="7Char">
    <w:name w:val="标题 7 Char"/>
    <w:basedOn w:val="a1"/>
    <w:link w:val="7"/>
    <w:rsid w:val="00B9456C"/>
    <w:rPr>
      <w:rFonts w:ascii="Times New Roman" w:eastAsia="宋体" w:hAnsi="Times New Roman" w:cs="Times New Roman"/>
      <w:b/>
      <w:bCs/>
      <w:kern w:val="0"/>
      <w:sz w:val="24"/>
      <w:szCs w:val="24"/>
    </w:rPr>
  </w:style>
  <w:style w:type="character" w:customStyle="1" w:styleId="8Char">
    <w:name w:val="标题 8 Char"/>
    <w:basedOn w:val="a1"/>
    <w:link w:val="8"/>
    <w:rsid w:val="00B9456C"/>
    <w:rPr>
      <w:rFonts w:ascii="Arial" w:eastAsia="黑体" w:hAnsi="Arial" w:cs="Times New Roman"/>
      <w:kern w:val="0"/>
      <w:sz w:val="24"/>
      <w:szCs w:val="24"/>
    </w:rPr>
  </w:style>
  <w:style w:type="character" w:customStyle="1" w:styleId="9Char">
    <w:name w:val="标题 9 Char"/>
    <w:basedOn w:val="a1"/>
    <w:link w:val="9"/>
    <w:rsid w:val="00B9456C"/>
    <w:rPr>
      <w:rFonts w:ascii="Arial" w:eastAsia="黑体" w:hAnsi="Arial" w:cs="Times New Roman"/>
      <w:kern w:val="0"/>
      <w:szCs w:val="21"/>
    </w:rPr>
  </w:style>
  <w:style w:type="paragraph" w:styleId="13">
    <w:name w:val="toc 1"/>
    <w:basedOn w:val="a"/>
    <w:next w:val="a"/>
    <w:autoRedefine/>
    <w:uiPriority w:val="39"/>
    <w:qFormat/>
    <w:rsid w:val="00B9456C"/>
    <w:pPr>
      <w:tabs>
        <w:tab w:val="right" w:leader="dot" w:pos="8302"/>
      </w:tabs>
      <w:spacing w:before="120" w:after="120" w:line="300" w:lineRule="exact"/>
      <w:jc w:val="left"/>
    </w:pPr>
    <w:rPr>
      <w:rFonts w:ascii="宋体" w:hAnsi="宋体"/>
      <w:b/>
      <w:bCs/>
      <w:caps/>
      <w:noProof/>
      <w:szCs w:val="21"/>
    </w:rPr>
  </w:style>
  <w:style w:type="paragraph" w:styleId="21">
    <w:name w:val="toc 2"/>
    <w:basedOn w:val="a"/>
    <w:next w:val="a"/>
    <w:autoRedefine/>
    <w:uiPriority w:val="39"/>
    <w:qFormat/>
    <w:rsid w:val="00B9456C"/>
    <w:pPr>
      <w:tabs>
        <w:tab w:val="right" w:leader="dot" w:pos="8296"/>
      </w:tabs>
      <w:spacing w:line="400" w:lineRule="exact"/>
      <w:ind w:left="210"/>
      <w:jc w:val="left"/>
    </w:pPr>
    <w:rPr>
      <w:rFonts w:ascii="Calibri" w:hAnsi="Calibri"/>
      <w:smallCaps/>
      <w:sz w:val="20"/>
    </w:rPr>
  </w:style>
  <w:style w:type="paragraph" w:styleId="30">
    <w:name w:val="toc 3"/>
    <w:basedOn w:val="a"/>
    <w:next w:val="a"/>
    <w:autoRedefine/>
    <w:uiPriority w:val="39"/>
    <w:qFormat/>
    <w:rsid w:val="00B9456C"/>
    <w:pPr>
      <w:tabs>
        <w:tab w:val="right" w:leader="dot" w:pos="8302"/>
      </w:tabs>
      <w:spacing w:line="400" w:lineRule="exact"/>
      <w:ind w:left="420"/>
      <w:jc w:val="left"/>
    </w:pPr>
    <w:rPr>
      <w:rFonts w:ascii="宋体" w:hAnsi="宋体"/>
      <w:bCs/>
      <w:iCs/>
      <w:noProof/>
      <w:snapToGrid w:val="0"/>
      <w:kern w:val="0"/>
      <w:szCs w:val="21"/>
    </w:rPr>
  </w:style>
  <w:style w:type="character" w:customStyle="1" w:styleId="Char1">
    <w:name w:val="正文缩进 Char1"/>
    <w:aliases w:val="标题4 Char,s4 Char,正文不缩进 Char,表正文 Char,正文非缩进 Char,特点 Char,zhenwensj Char,标题四 Char,四号 Char,段1 Char,正文双线 Char,ALT+Z Char,缩进 Char,正文（首行缩进两字） Char Char Char Char Char Char Char Char,正文（首行缩进） Char,正文（首行缩进两字） Char,文本条款 Char,正文首行缩进（两字） Char,正文2 Char"/>
    <w:link w:val="a0"/>
    <w:qFormat/>
    <w:rsid w:val="00B9456C"/>
    <w:rPr>
      <w:rFonts w:ascii="Times New Roman" w:eastAsia="宋体" w:hAnsi="Times New Roman"/>
      <w:szCs w:val="20"/>
    </w:rPr>
  </w:style>
  <w:style w:type="paragraph" w:styleId="a7">
    <w:name w:val="annotation text"/>
    <w:basedOn w:val="a"/>
    <w:link w:val="Char"/>
    <w:qFormat/>
    <w:rsid w:val="00B9456C"/>
    <w:pPr>
      <w:jc w:val="left"/>
    </w:pPr>
  </w:style>
  <w:style w:type="character" w:customStyle="1" w:styleId="Char">
    <w:name w:val="批注文字 Char"/>
    <w:basedOn w:val="a1"/>
    <w:link w:val="a7"/>
    <w:rsid w:val="00B9456C"/>
    <w:rPr>
      <w:rFonts w:ascii="Times New Roman" w:eastAsia="宋体" w:hAnsi="Times New Roman" w:cs="Times New Roman"/>
      <w:szCs w:val="20"/>
      <w:lang w:bidi="he-IL"/>
    </w:rPr>
  </w:style>
  <w:style w:type="paragraph" w:styleId="a8">
    <w:name w:val="footer"/>
    <w:aliases w:val="页脚2"/>
    <w:basedOn w:val="a"/>
    <w:link w:val="Char0"/>
    <w:uiPriority w:val="99"/>
    <w:unhideWhenUsed/>
    <w:qFormat/>
    <w:rsid w:val="00B9456C"/>
    <w:pPr>
      <w:tabs>
        <w:tab w:val="center" w:pos="4153"/>
        <w:tab w:val="right" w:pos="8306"/>
      </w:tabs>
      <w:snapToGrid w:val="0"/>
      <w:jc w:val="left"/>
    </w:pPr>
    <w:rPr>
      <w:rFonts w:asciiTheme="minorHAnsi" w:eastAsiaTheme="minorEastAsia" w:hAnsiTheme="minorHAnsi"/>
      <w:sz w:val="18"/>
      <w:szCs w:val="18"/>
    </w:rPr>
  </w:style>
  <w:style w:type="character" w:customStyle="1" w:styleId="Char0">
    <w:name w:val="页脚 Char"/>
    <w:aliases w:val="页脚2 Char"/>
    <w:basedOn w:val="a1"/>
    <w:link w:val="a8"/>
    <w:uiPriority w:val="99"/>
    <w:rsid w:val="00B9456C"/>
    <w:rPr>
      <w:sz w:val="18"/>
      <w:szCs w:val="18"/>
    </w:rPr>
  </w:style>
  <w:style w:type="paragraph" w:styleId="a9">
    <w:name w:val="caption"/>
    <w:basedOn w:val="a"/>
    <w:next w:val="a"/>
    <w:qFormat/>
    <w:rsid w:val="00B9456C"/>
    <w:pPr>
      <w:adjustRightInd w:val="0"/>
      <w:snapToGrid w:val="0"/>
      <w:spacing w:before="152" w:after="160"/>
    </w:pPr>
    <w:rPr>
      <w:rFonts w:ascii="Arial" w:eastAsia="黑体" w:hAnsi="Arial" w:cs="Arial"/>
      <w:sz w:val="20"/>
    </w:rPr>
  </w:style>
  <w:style w:type="character" w:styleId="aa">
    <w:name w:val="page number"/>
    <w:basedOn w:val="a1"/>
    <w:qFormat/>
    <w:rsid w:val="00B9456C"/>
  </w:style>
  <w:style w:type="paragraph" w:styleId="ab">
    <w:name w:val="List"/>
    <w:basedOn w:val="a"/>
    <w:uiPriority w:val="99"/>
    <w:qFormat/>
    <w:rsid w:val="00B9456C"/>
    <w:pPr>
      <w:adjustRightInd w:val="0"/>
      <w:snapToGrid w:val="0"/>
      <w:ind w:left="200" w:hangingChars="200" w:hanging="200"/>
    </w:pPr>
    <w:rPr>
      <w:rFonts w:eastAsia="仿宋_GB2312"/>
      <w:sz w:val="24"/>
      <w:szCs w:val="24"/>
    </w:rPr>
  </w:style>
  <w:style w:type="paragraph" w:styleId="ac">
    <w:name w:val="Title"/>
    <w:basedOn w:val="a"/>
    <w:link w:val="Char2"/>
    <w:qFormat/>
    <w:rsid w:val="00B9456C"/>
    <w:pPr>
      <w:adjustRightInd w:val="0"/>
      <w:spacing w:before="240" w:after="60" w:line="420" w:lineRule="atLeast"/>
      <w:jc w:val="center"/>
      <w:textAlignment w:val="baseline"/>
      <w:outlineLvl w:val="0"/>
    </w:pPr>
    <w:rPr>
      <w:rFonts w:ascii="Arial" w:hAnsi="Arial"/>
      <w:b/>
      <w:kern w:val="0"/>
      <w:sz w:val="32"/>
    </w:rPr>
  </w:style>
  <w:style w:type="character" w:customStyle="1" w:styleId="Char2">
    <w:name w:val="标题 Char"/>
    <w:basedOn w:val="a1"/>
    <w:link w:val="ac"/>
    <w:qFormat/>
    <w:rsid w:val="00B9456C"/>
    <w:rPr>
      <w:rFonts w:ascii="Arial" w:eastAsia="宋体" w:hAnsi="Arial" w:cs="Times New Roman"/>
      <w:b/>
      <w:kern w:val="0"/>
      <w:sz w:val="32"/>
      <w:szCs w:val="20"/>
    </w:rPr>
  </w:style>
  <w:style w:type="paragraph" w:styleId="ad">
    <w:name w:val="Body Text"/>
    <w:aliases w:val="手改,正文文字 Char"/>
    <w:basedOn w:val="a"/>
    <w:link w:val="Char3"/>
    <w:qFormat/>
    <w:rsid w:val="00B9456C"/>
    <w:pPr>
      <w:widowControl/>
      <w:tabs>
        <w:tab w:val="left" w:pos="3480"/>
      </w:tabs>
      <w:jc w:val="left"/>
    </w:pPr>
    <w:rPr>
      <w:rFonts w:ascii="Arial" w:eastAsia="仿宋_GB2312" w:hAnsi="Arial"/>
      <w:kern w:val="0"/>
      <w:sz w:val="24"/>
    </w:rPr>
  </w:style>
  <w:style w:type="character" w:customStyle="1" w:styleId="Char3">
    <w:name w:val="正文文本 Char"/>
    <w:aliases w:val="手改 Char,正文文字 Char Char"/>
    <w:basedOn w:val="a1"/>
    <w:link w:val="ad"/>
    <w:rsid w:val="00B9456C"/>
    <w:rPr>
      <w:rFonts w:ascii="Arial" w:eastAsia="仿宋_GB2312" w:hAnsi="Arial" w:cs="Times New Roman"/>
      <w:kern w:val="0"/>
      <w:sz w:val="24"/>
      <w:szCs w:val="20"/>
    </w:rPr>
  </w:style>
  <w:style w:type="paragraph" w:styleId="ae">
    <w:name w:val="Body Text Indent"/>
    <w:aliases w:val="正文文字4,特点标题,Body Text 2"/>
    <w:basedOn w:val="a"/>
    <w:link w:val="Char4"/>
    <w:qFormat/>
    <w:rsid w:val="00B9456C"/>
    <w:pPr>
      <w:ind w:firstLine="525"/>
    </w:pPr>
    <w:rPr>
      <w:rFonts w:ascii="仿宋_GB2312" w:eastAsia="仿宋_GB2312"/>
      <w:sz w:val="32"/>
    </w:rPr>
  </w:style>
  <w:style w:type="character" w:customStyle="1" w:styleId="Char4">
    <w:name w:val="正文文本缩进 Char"/>
    <w:aliases w:val="正文文字4 Char,特点标题 Char,Body Text 2 Char"/>
    <w:basedOn w:val="a1"/>
    <w:link w:val="ae"/>
    <w:rsid w:val="00B9456C"/>
    <w:rPr>
      <w:rFonts w:ascii="仿宋_GB2312" w:eastAsia="仿宋_GB2312" w:hAnsi="Times New Roman" w:cs="Times New Roman"/>
      <w:sz w:val="32"/>
      <w:szCs w:val="20"/>
      <w:lang w:bidi="he-IL"/>
    </w:rPr>
  </w:style>
  <w:style w:type="paragraph" w:styleId="af">
    <w:name w:val="Subtitle"/>
    <w:basedOn w:val="a"/>
    <w:next w:val="a"/>
    <w:link w:val="Char5"/>
    <w:uiPriority w:val="11"/>
    <w:qFormat/>
    <w:rsid w:val="00B9456C"/>
    <w:pPr>
      <w:spacing w:before="240" w:after="60" w:line="312" w:lineRule="auto"/>
      <w:jc w:val="center"/>
      <w:outlineLvl w:val="1"/>
    </w:pPr>
    <w:rPr>
      <w:rFonts w:ascii="Cambria" w:hAnsi="Cambria"/>
      <w:b/>
      <w:bCs/>
      <w:kern w:val="28"/>
      <w:sz w:val="32"/>
      <w:szCs w:val="32"/>
    </w:rPr>
  </w:style>
  <w:style w:type="character" w:customStyle="1" w:styleId="Char5">
    <w:name w:val="副标题 Char"/>
    <w:basedOn w:val="a1"/>
    <w:link w:val="af"/>
    <w:uiPriority w:val="11"/>
    <w:rsid w:val="00B9456C"/>
    <w:rPr>
      <w:rFonts w:ascii="Cambria" w:eastAsia="宋体" w:hAnsi="Cambria" w:cs="Times New Roman"/>
      <w:b/>
      <w:bCs/>
      <w:kern w:val="28"/>
      <w:sz w:val="32"/>
      <w:szCs w:val="32"/>
      <w:lang w:bidi="he-IL"/>
    </w:rPr>
  </w:style>
  <w:style w:type="character" w:styleId="af0">
    <w:name w:val="Hyperlink"/>
    <w:uiPriority w:val="99"/>
    <w:qFormat/>
    <w:rsid w:val="00B9456C"/>
    <w:rPr>
      <w:color w:val="0000FF"/>
      <w:u w:val="single"/>
    </w:rPr>
  </w:style>
  <w:style w:type="character" w:styleId="af1">
    <w:name w:val="Strong"/>
    <w:qFormat/>
    <w:rsid w:val="00B9456C"/>
    <w:rPr>
      <w:b/>
      <w:bCs/>
    </w:rPr>
  </w:style>
  <w:style w:type="character" w:styleId="af2">
    <w:name w:val="Emphasis"/>
    <w:qFormat/>
    <w:rsid w:val="00B9456C"/>
    <w:rPr>
      <w:i w:val="0"/>
      <w:iCs w:val="0"/>
      <w:color w:val="C60A00"/>
    </w:rPr>
  </w:style>
  <w:style w:type="character" w:styleId="HTML">
    <w:name w:val="HTML Acronym"/>
    <w:basedOn w:val="a1"/>
    <w:qFormat/>
    <w:rsid w:val="00B9456C"/>
  </w:style>
  <w:style w:type="character" w:styleId="HTML0">
    <w:name w:val="HTML Code"/>
    <w:qFormat/>
    <w:rsid w:val="00B9456C"/>
    <w:rPr>
      <w:rFonts w:ascii="monospace" w:eastAsia="monospace" w:hAnsi="monospace" w:cs="monospace" w:hint="default"/>
      <w:sz w:val="24"/>
      <w:szCs w:val="24"/>
    </w:rPr>
  </w:style>
  <w:style w:type="character" w:styleId="HTML1">
    <w:name w:val="HTML Keyboard"/>
    <w:qFormat/>
    <w:rsid w:val="00B9456C"/>
    <w:rPr>
      <w:rFonts w:ascii="monospace" w:eastAsia="monospace" w:hAnsi="monospace" w:cs="monospace"/>
      <w:sz w:val="24"/>
      <w:szCs w:val="24"/>
    </w:rPr>
  </w:style>
  <w:style w:type="paragraph" w:styleId="HTML2">
    <w:name w:val="HTML Preformatted"/>
    <w:basedOn w:val="a"/>
    <w:link w:val="HTMLChar"/>
    <w:qFormat/>
    <w:rsid w:val="00B94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character" w:customStyle="1" w:styleId="HTMLChar">
    <w:name w:val="HTML 预设格式 Char"/>
    <w:link w:val="HTML2"/>
    <w:rsid w:val="00B9456C"/>
    <w:rPr>
      <w:rFonts w:ascii="宋体" w:eastAsia="宋体" w:hAnsi="宋体" w:cs="Times New Roman"/>
      <w:sz w:val="24"/>
      <w:szCs w:val="24"/>
    </w:rPr>
  </w:style>
  <w:style w:type="character" w:styleId="HTML3">
    <w:name w:val="HTML Sample"/>
    <w:qFormat/>
    <w:rsid w:val="00B9456C"/>
    <w:rPr>
      <w:rFonts w:ascii="monospace" w:eastAsia="monospace" w:hAnsi="monospace" w:cs="monospace" w:hint="default"/>
      <w:sz w:val="24"/>
      <w:szCs w:val="24"/>
    </w:rPr>
  </w:style>
  <w:style w:type="character" w:styleId="HTML4">
    <w:name w:val="HTML Variable"/>
    <w:basedOn w:val="a1"/>
    <w:qFormat/>
    <w:rsid w:val="00B9456C"/>
  </w:style>
  <w:style w:type="paragraph" w:styleId="af3">
    <w:name w:val="No Spacing"/>
    <w:qFormat/>
    <w:rsid w:val="00B9456C"/>
    <w:pPr>
      <w:widowControl w:val="0"/>
      <w:jc w:val="both"/>
    </w:pPr>
    <w:rPr>
      <w:rFonts w:ascii="Times New Roman" w:eastAsia="宋体" w:hAnsi="Times New Roman" w:cs="Times New Roman"/>
      <w:szCs w:val="20"/>
      <w:lang w:bidi="he-IL"/>
    </w:rPr>
  </w:style>
  <w:style w:type="paragraph" w:styleId="af4">
    <w:name w:val="List Paragraph"/>
    <w:aliases w:val="符号列表,lp1,·ûºÅÁÐ±í,¡¤?o?¨¢D¡À¨ª,?¡è?o?¡§¡éD?¨¤¡§a,??¨¨?o??¡ì?¨¦D?¡§¡è?¡ìa,??¡§¡§?o???¨¬?¡§|D??¡ì?¨¨??¨¬a,???¡ì?¡ì?o???¡§???¡ì|D???¨¬?¡§¡§??¡§?a,????¨¬??¨¬?o????¡ì????¨¬|D???¡§???¡ì?¡ì???¡ì?a,?,符号1.1（天云科技）,H7"/>
    <w:basedOn w:val="a"/>
    <w:uiPriority w:val="34"/>
    <w:qFormat/>
    <w:rsid w:val="00B9456C"/>
    <w:pPr>
      <w:ind w:firstLineChars="200" w:firstLine="420"/>
    </w:pPr>
    <w:rPr>
      <w:rFonts w:ascii="Calibri" w:hAnsi="Calibri"/>
      <w:szCs w:val="22"/>
    </w:rPr>
  </w:style>
  <w:style w:type="character" w:styleId="af5">
    <w:name w:val="Subtle Emphasis"/>
    <w:qFormat/>
    <w:rsid w:val="00B9456C"/>
    <w:rPr>
      <w:i/>
      <w:iCs/>
      <w:color w:val="808080"/>
    </w:rPr>
  </w:style>
  <w:style w:type="paragraph" w:styleId="TOC">
    <w:name w:val="TOC Heading"/>
    <w:basedOn w:val="10"/>
    <w:next w:val="a"/>
    <w:uiPriority w:val="39"/>
    <w:qFormat/>
    <w:rsid w:val="00B9456C"/>
    <w:pPr>
      <w:widowControl/>
      <w:spacing w:before="480" w:after="0" w:line="276" w:lineRule="auto"/>
      <w:jc w:val="left"/>
      <w:outlineLvl w:val="9"/>
    </w:pPr>
    <w:rPr>
      <w:rFonts w:ascii="Cambria" w:hAnsi="Cambria"/>
      <w:color w:val="365F91"/>
      <w:kern w:val="0"/>
      <w:sz w:val="28"/>
      <w:szCs w:val="28"/>
    </w:rPr>
  </w:style>
  <w:style w:type="paragraph" w:styleId="af6">
    <w:name w:val="header"/>
    <w:basedOn w:val="a"/>
    <w:link w:val="Char6"/>
    <w:uiPriority w:val="99"/>
    <w:unhideWhenUsed/>
    <w:rsid w:val="009016E9"/>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f6"/>
    <w:uiPriority w:val="99"/>
    <w:rsid w:val="009016E9"/>
    <w:rPr>
      <w:rFonts w:ascii="Times New Roman" w:eastAsia="宋体" w:hAnsi="Times New Roman"/>
      <w:sz w:val="18"/>
      <w:szCs w:val="18"/>
      <w:lang w:bidi="he-IL"/>
    </w:rPr>
  </w:style>
  <w:style w:type="character" w:customStyle="1" w:styleId="Char7">
    <w:name w:val="纯文本 Char"/>
    <w:aliases w:val="普通文字 Char,Char Char Char Char Char Char Char,Char Char Char Char Char Char Char Char Char Char,孙普文字 Char,纯文本 Char1 Char Char Char,纯文本 Char Char Char Char Char,纯文本 Char Char1 Char,纯文本 Char1 Char Char1,纯文本 Char Char Char Char1,文字缩进 Char"/>
    <w:link w:val="af7"/>
    <w:qFormat/>
    <w:rsid w:val="009016E9"/>
    <w:rPr>
      <w:rFonts w:ascii="宋体" w:eastAsia="宋体" w:hAnsi="Courier New"/>
      <w:szCs w:val="21"/>
    </w:rPr>
  </w:style>
  <w:style w:type="paragraph" w:styleId="af7">
    <w:name w:val="Plain Text"/>
    <w:aliases w:val="普通文字,Char Char Char Char Char Char,Char Char Char Char Char Char Char Char Char,孙普文字,纯文本 Char1 Char Char,纯文本 Char Char Char Char,纯文本 Char Char1,纯文本 Char1 Char,纯文本 Char Char Char,文字缩进,普通文字1,普通文字2,普通文字3,普通文字4,普通文字5,普通文字6,普通文字11,普通文字21,普通文字31,普通文字41"/>
    <w:basedOn w:val="a"/>
    <w:link w:val="Char7"/>
    <w:qFormat/>
    <w:rsid w:val="009016E9"/>
    <w:rPr>
      <w:rFonts w:ascii="宋体" w:hAnsi="Courier New" w:cstheme="minorBidi"/>
      <w:szCs w:val="21"/>
    </w:rPr>
  </w:style>
  <w:style w:type="character" w:customStyle="1" w:styleId="Char10">
    <w:name w:val="纯文本 Char1"/>
    <w:basedOn w:val="a1"/>
    <w:uiPriority w:val="99"/>
    <w:semiHidden/>
    <w:rsid w:val="009016E9"/>
    <w:rPr>
      <w:rFonts w:ascii="宋体" w:eastAsia="宋体" w:hAnsi="Courier New" w:cs="Courier New"/>
      <w:szCs w:val="21"/>
    </w:rPr>
  </w:style>
  <w:style w:type="character" w:customStyle="1" w:styleId="1CharChar">
    <w:name w:val="标题1 Char Char"/>
    <w:link w:val="14"/>
    <w:rsid w:val="009016E9"/>
    <w:rPr>
      <w:rFonts w:eastAsia="黑体"/>
      <w:spacing w:val="6"/>
      <w:kern w:val="44"/>
      <w:sz w:val="36"/>
      <w:lang w:val="x-none" w:eastAsia="x-none"/>
    </w:rPr>
  </w:style>
  <w:style w:type="paragraph" w:customStyle="1" w:styleId="31">
    <w:name w:val="标题3"/>
    <w:basedOn w:val="3"/>
    <w:qFormat/>
    <w:rsid w:val="009016E9"/>
    <w:pPr>
      <w:widowControl w:val="0"/>
      <w:tabs>
        <w:tab w:val="left" w:pos="113"/>
        <w:tab w:val="num" w:pos="360"/>
      </w:tabs>
      <w:spacing w:line="300" w:lineRule="auto"/>
      <w:ind w:firstLine="0"/>
      <w:jc w:val="both"/>
    </w:pPr>
    <w:rPr>
      <w:rFonts w:ascii="Calibri" w:eastAsia="黑体" w:hAnsi="Calibri"/>
      <w:b w:val="0"/>
      <w:noProof w:val="0"/>
      <w:spacing w:val="6"/>
      <w:kern w:val="44"/>
      <w:sz w:val="28"/>
      <w:lang w:val="ru-RU" w:eastAsia="x-none"/>
    </w:rPr>
  </w:style>
  <w:style w:type="paragraph" w:customStyle="1" w:styleId="14">
    <w:name w:val="标题1"/>
    <w:basedOn w:val="10"/>
    <w:link w:val="1CharChar"/>
    <w:qFormat/>
    <w:rsid w:val="009016E9"/>
    <w:pPr>
      <w:tabs>
        <w:tab w:val="num" w:pos="1418"/>
      </w:tabs>
      <w:spacing w:before="120" w:after="120" w:line="300" w:lineRule="auto"/>
      <w:ind w:left="1134" w:firstLine="284"/>
      <w:jc w:val="center"/>
    </w:pPr>
    <w:rPr>
      <w:rFonts w:asciiTheme="minorHAnsi" w:eastAsia="黑体" w:hAnsiTheme="minorHAnsi"/>
      <w:b w:val="0"/>
      <w:bCs w:val="0"/>
      <w:spacing w:val="6"/>
      <w:sz w:val="36"/>
      <w:szCs w:val="22"/>
      <w:lang w:val="x-none" w:eastAsia="x-none"/>
    </w:rPr>
  </w:style>
  <w:style w:type="paragraph" w:customStyle="1" w:styleId="af8">
    <w:name w:val="标准段落正文"/>
    <w:basedOn w:val="a"/>
    <w:qFormat/>
    <w:rsid w:val="009016E9"/>
    <w:pPr>
      <w:spacing w:line="360" w:lineRule="auto"/>
      <w:ind w:firstLineChars="200" w:firstLine="560"/>
      <w:jc w:val="left"/>
    </w:pPr>
    <w:rPr>
      <w:rFonts w:ascii="Arial Unicode MS" w:hAnsi="Arial Unicode MS" w:cs="Arial"/>
      <w:kern w:val="0"/>
      <w:szCs w:val="24"/>
    </w:rPr>
  </w:style>
  <w:style w:type="paragraph" w:customStyle="1" w:styleId="af9">
    <w:name w:val="正文正文"/>
    <w:basedOn w:val="a"/>
    <w:qFormat/>
    <w:rsid w:val="009016E9"/>
    <w:pPr>
      <w:spacing w:afterLines="100" w:line="360" w:lineRule="auto"/>
      <w:ind w:firstLineChars="200" w:firstLine="480"/>
      <w:jc w:val="left"/>
    </w:pPr>
    <w:rPr>
      <w:rFonts w:ascii="宋体" w:hAnsi="宋体" w:cs="宋体"/>
      <w:color w:val="000000"/>
    </w:rPr>
  </w:style>
  <w:style w:type="character" w:customStyle="1" w:styleId="afa">
    <w:name w:val="正文缩进 字符"/>
    <w:rsid w:val="009016E9"/>
    <w:rPr>
      <w:szCs w:val="24"/>
    </w:rPr>
  </w:style>
  <w:style w:type="numbering" w:customStyle="1" w:styleId="1">
    <w:name w:val="样式1"/>
    <w:uiPriority w:val="99"/>
    <w:rsid w:val="009016E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3190</Words>
  <Characters>18188</Characters>
  <Application>Microsoft Office Word</Application>
  <DocSecurity>0</DocSecurity>
  <Lines>151</Lines>
  <Paragraphs>42</Paragraphs>
  <ScaleCrop>false</ScaleCrop>
  <Company>微软中国</Company>
  <LinksUpToDate>false</LinksUpToDate>
  <CharactersWithSpaces>21336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2022-08-01T10:38:00Z</dcterms:created>
  <dcterms:modified xsi:type="dcterms:W3CDTF">2022-08-01T10:46:00Z</dcterms:modified>
</cp:coreProperties>
</file>