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Look w:val="04A0"/>
      </w:tblPr>
      <w:tblGrid>
        <w:gridCol w:w="876"/>
        <w:gridCol w:w="436"/>
        <w:gridCol w:w="656"/>
        <w:gridCol w:w="1866"/>
        <w:gridCol w:w="1184"/>
        <w:gridCol w:w="546"/>
        <w:gridCol w:w="1096"/>
        <w:gridCol w:w="1206"/>
        <w:gridCol w:w="656"/>
      </w:tblGrid>
      <w:tr w:rsidR="00543C22" w:rsidRPr="00543C22" w:rsidTr="00543C22">
        <w:trPr>
          <w:trHeight w:val="799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36"/>
                <w:szCs w:val="36"/>
              </w:rPr>
            </w:pPr>
            <w:r w:rsidRPr="00543C22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36"/>
                <w:szCs w:val="36"/>
              </w:rPr>
              <w:t>政务服务中心室内办公设备制作及安装工程</w:t>
            </w:r>
          </w:p>
        </w:tc>
      </w:tr>
      <w:tr w:rsidR="00543C22" w:rsidRPr="00543C22" w:rsidTr="00543C22">
        <w:trPr>
          <w:trHeight w:val="540"/>
        </w:trPr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位置及功能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规格（长*宽*高mm）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主要参数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单价（元）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总价（元）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参考图片（非实物）</w:t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S1-1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报刊架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一层政务公开区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800*390*1700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E0级环保18mm三聚氰胺实木颗粒板，同色PVC封边，优质DTC五金配件，层板为倾斜书面展示。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815.00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815.00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752475" cy="885825"/>
                  <wp:effectExtent l="0" t="0" r="0" b="0"/>
                  <wp:wrapNone/>
                  <wp:docPr id="38" name="图片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 descr="167506482373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8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S1-2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办公桌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一层政务公开区2张，自助税务区10张，网上申报区2张，留观区5张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1200*590*750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30*60mm冷轧钢管焊接钢架，表面采用喷塑工艺，桌面为E0级25mm三聚氰胺实木颗粒板，同色PVC封边，优质五金配件，桌面配置过线孔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14820.00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85725</wp:posOffset>
                  </wp:positionV>
                  <wp:extent cx="781050" cy="800100"/>
                  <wp:effectExtent l="0" t="0" r="0" b="0"/>
                  <wp:wrapNone/>
                  <wp:docPr id="1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ce2e1ebc50b022a22f00a1fd3eb45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S1-3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吧台椅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一层填单区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400*400*800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甄选纳帕皮革、触感细腻，防刮耐磨，容易清洁打理，内置环保海绵，弹性</w:t>
            </w: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好，坐感舒适，久坐不塌陷，材质敦厚，结实耐用，不摇不晃，承重稳妥，环保电镀钢架60-80cm皮革灰色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268.00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3484.00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95250</wp:posOffset>
                  </wp:positionV>
                  <wp:extent cx="819150" cy="838200"/>
                  <wp:effectExtent l="0" t="0" r="0" b="0"/>
                  <wp:wrapNone/>
                  <wp:docPr id="37" name="图片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 descr="二层吧台椅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799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S1-4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办公桌</w:t>
            </w:r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一层服务窗口工位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1400*590*750</w:t>
            </w:r>
          </w:p>
        </w:tc>
        <w:tc>
          <w:tcPr>
            <w:tcW w:w="1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桌面为E0级25mm三聚氰胺实木颗粒板，其他部分为E0级18mm三聚氰胺实木颗粒板，同色PVC封边，优质DTC五金配件，桌面配置过线孔，单侧配置抽屉带锁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16720.00</w:t>
            </w:r>
          </w:p>
        </w:tc>
        <w:tc>
          <w:tcPr>
            <w:tcW w:w="64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104775</wp:posOffset>
                  </wp:positionV>
                  <wp:extent cx="723900" cy="800100"/>
                  <wp:effectExtent l="0" t="0" r="0" b="0"/>
                  <wp:wrapNone/>
                  <wp:docPr id="20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1.2米服务窗口办公桌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835" cy="79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30"/>
            </w:tblGrid>
            <w:tr w:rsidR="00543C22" w:rsidRPr="00543C22">
              <w:trPr>
                <w:trHeight w:val="312"/>
                <w:tblCellSpacing w:w="0" w:type="dxa"/>
              </w:trPr>
              <w:tc>
                <w:tcPr>
                  <w:tcW w:w="23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43C22" w:rsidRPr="00543C22" w:rsidRDefault="00543C22" w:rsidP="00543C22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543C22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543C22" w:rsidRPr="00543C2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43C22" w:rsidRPr="00543C22" w:rsidRDefault="00543C22" w:rsidP="00543C22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543C22" w:rsidRPr="00543C22" w:rsidTr="00543C22">
        <w:trPr>
          <w:trHeight w:val="799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S1-5</w:t>
            </w:r>
          </w:p>
        </w:tc>
        <w:tc>
          <w:tcPr>
            <w:tcW w:w="3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1200*590*750</w:t>
            </w:r>
          </w:p>
        </w:tc>
        <w:tc>
          <w:tcPr>
            <w:tcW w:w="1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9360.00</w:t>
            </w:r>
          </w:p>
        </w:tc>
        <w:tc>
          <w:tcPr>
            <w:tcW w:w="64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S1-6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办公桌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一层集中办公区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1400*1200*750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桌面为E0级25mm三聚氰胺实木颗粒板，其他部分为E0级18mm三聚氰胺实木颗粒板，同色PVC封边，优质DTC五金配</w:t>
            </w: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件，桌面配置过线孔，单侧配置抽屉带锁，40款屏风，上部磨砂玻璃下部布艺饰面，高度为1100mm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24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30720.00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85725</wp:posOffset>
                  </wp:positionV>
                  <wp:extent cx="942975" cy="838200"/>
                  <wp:effectExtent l="0" t="0" r="0" b="0"/>
                  <wp:wrapNone/>
                  <wp:docPr id="39" name="图片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6" descr="167506653608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S1-7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文件柜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一层集中办公区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1200*350*1100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台面为E0级25mm三聚氰胺实木颗粒板，其他部分为E0级18mm三聚氰胺实木颗粒板，同色PVC封边，优质DTC五金配件，桌面配置过线孔，抽屉带锁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9840.00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95250</wp:posOffset>
                  </wp:positionV>
                  <wp:extent cx="1171575" cy="790575"/>
                  <wp:effectExtent l="0" t="0" r="0" b="0"/>
                  <wp:wrapNone/>
                  <wp:docPr id="31" name="图片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 descr="文件柜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S1-8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一层办公区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600*620*900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尼龙背框，经过BIFMA测试（136公斤拉背测试），可调节腰靠，固定尼龙扶手，一体发泡式成型海绵，尼龙五星脚，万向轮，三弘气压棒可</w:t>
            </w: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升降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79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22120.00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9525</wp:posOffset>
                  </wp:positionV>
                  <wp:extent cx="733425" cy="1000125"/>
                  <wp:effectExtent l="0" t="0" r="0" b="0"/>
                  <wp:wrapNone/>
                  <wp:docPr id="15" name="图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 descr="办公椅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S1-9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圆墩座椅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一层窗口服务区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360*360*400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实木框架，烘干工艺防潮防霉，优质加厚五金固定，坐垫高密度高弹力优质海绵，防滑地脚，座面为优质小牛皮双层压线缝合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14260.00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47625</wp:posOffset>
                  </wp:positionV>
                  <wp:extent cx="590550" cy="838200"/>
                  <wp:effectExtent l="0" t="0" r="0" b="0"/>
                  <wp:wrapNone/>
                  <wp:docPr id="4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167412225858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60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S1-10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公共座椅</w:t>
            </w:r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一层等候区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3000*720*770</w:t>
            </w:r>
          </w:p>
        </w:tc>
        <w:tc>
          <w:tcPr>
            <w:tcW w:w="1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3人、4人、5人联排公共座椅，冷轧钢焊接椅架，表面乳白色静电喷涂喷塑处理，优质五金配件，可调整吸附地面地角，优质PU靠背、坐垫，高密度弹力海绵，配置弧度安全扶手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4000.00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16000.00</w:t>
            </w:r>
          </w:p>
        </w:tc>
        <w:tc>
          <w:tcPr>
            <w:tcW w:w="64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133350</wp:posOffset>
                  </wp:positionV>
                  <wp:extent cx="1152525" cy="809625"/>
                  <wp:effectExtent l="0" t="0" r="0" b="0"/>
                  <wp:wrapNone/>
                  <wp:docPr id="5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16741234649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30"/>
            </w:tblGrid>
            <w:tr w:rsidR="00543C22" w:rsidRPr="00543C22">
              <w:trPr>
                <w:trHeight w:val="312"/>
                <w:tblCellSpacing w:w="0" w:type="dxa"/>
              </w:trPr>
              <w:tc>
                <w:tcPr>
                  <w:tcW w:w="23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43C22" w:rsidRPr="00543C22" w:rsidRDefault="00543C22" w:rsidP="00543C22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543C22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543C22" w:rsidRPr="00543C2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43C22" w:rsidRPr="00543C22" w:rsidRDefault="00543C22" w:rsidP="00543C22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543C22" w:rsidRPr="00543C22" w:rsidTr="00543C22">
        <w:trPr>
          <w:trHeight w:val="60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S1-11</w:t>
            </w:r>
          </w:p>
        </w:tc>
        <w:tc>
          <w:tcPr>
            <w:tcW w:w="3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2400*720*770</w:t>
            </w:r>
          </w:p>
        </w:tc>
        <w:tc>
          <w:tcPr>
            <w:tcW w:w="1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3500.00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42000.00</w:t>
            </w:r>
          </w:p>
        </w:tc>
        <w:tc>
          <w:tcPr>
            <w:tcW w:w="64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543C22" w:rsidRPr="00543C22" w:rsidTr="00543C22">
        <w:trPr>
          <w:trHeight w:val="600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S1-12</w:t>
            </w:r>
          </w:p>
        </w:tc>
        <w:tc>
          <w:tcPr>
            <w:tcW w:w="3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1800*720*770</w:t>
            </w:r>
          </w:p>
        </w:tc>
        <w:tc>
          <w:tcPr>
            <w:tcW w:w="1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3000.00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12000.00</w:t>
            </w:r>
          </w:p>
        </w:tc>
        <w:tc>
          <w:tcPr>
            <w:tcW w:w="64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S1-13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床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一层留观室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1200*2000*700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实木加粗床腿、13MM实木铺板+22cm床垫、框架结构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2100.00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2100.00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76200</wp:posOffset>
                  </wp:positionV>
                  <wp:extent cx="847725" cy="866775"/>
                  <wp:effectExtent l="0" t="0" r="0" b="0"/>
                  <wp:wrapNone/>
                  <wp:docPr id="16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留观室床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565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540"/>
        </w:trPr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一层小计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194239.00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S2-1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休闲桌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二层开放休闲区2套，法律援助中心1套，书吧1套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800*800*750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桌架为1.0mm冷轧钢板一次压制成型，表面白色静电喷塑处理，桌面为36mm厚环保EO级实木颗粒板，1.0mm同色PVC封边条PUR工艺封边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2320.00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762000" cy="895350"/>
                  <wp:effectExtent l="0" t="0" r="0" b="0"/>
                  <wp:wrapNone/>
                  <wp:docPr id="6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167412041464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S2-2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休息椅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二层开放休闲区8把，法律援助中心4把，书吧4把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420*420*820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北欧风格伊姆斯洽谈椅，实木椅架，表面水性漆饰面，白色出口加厚PP椅背，优质超纤皮高回弹坐垫，加厚五金配件，防滑椅脚。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299.00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4784.00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47625</wp:posOffset>
                  </wp:positionV>
                  <wp:extent cx="647700" cy="904875"/>
                  <wp:effectExtent l="0" t="0" r="0" b="0"/>
                  <wp:wrapNone/>
                  <wp:docPr id="7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167412081379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S2-3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吧台椅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二层银行区、填单处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380*380*780/980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椅脚铁艺焊接，表面电镀处理，PP靠背一体成型，PU软包座面，人体工学设计，可根据桌子高度调节坐高，扳动调节杆自由升降，椅面可以自由旋转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268.00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1608.00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57150</wp:posOffset>
                  </wp:positionV>
                  <wp:extent cx="819150" cy="838200"/>
                  <wp:effectExtent l="0" t="0" r="0" b="0"/>
                  <wp:wrapNone/>
                  <wp:docPr id="17" name="图片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 descr="二层吧台椅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S2-4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公共座椅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二层等候区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2400*720*770</w:t>
            </w:r>
          </w:p>
        </w:tc>
        <w:tc>
          <w:tcPr>
            <w:tcW w:w="15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4人联排公共座椅，冷轧钢焊接椅架，表面乳白色静电喷涂喷塑处理，优质五金配件，可调整吸附地面地角，优质PU靠背、坐垫，高密度弹力海绵，配置弧度安全扶手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3500.00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73500.00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123825</wp:posOffset>
                  </wp:positionV>
                  <wp:extent cx="1143000" cy="800100"/>
                  <wp:effectExtent l="0" t="0" r="0" b="0"/>
                  <wp:wrapNone/>
                  <wp:docPr id="8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16741234649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S2-5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办公桌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二层网上辅导区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1200*590*750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30*60mm冷轧钢管焊接钢架，表面采用喷塑工艺，桌面为E0级25mm三聚</w:t>
            </w: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氰胺实木颗粒板，同色PVC封边，优质五金配件，桌面配置过线孔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2340.00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76200</wp:posOffset>
                  </wp:positionV>
                  <wp:extent cx="819150" cy="847725"/>
                  <wp:effectExtent l="0" t="0" r="0" b="0"/>
                  <wp:wrapNone/>
                  <wp:docPr id="18" name="图片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 descr="cce2e1ebc50b022a22f00a1fd3eb45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83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S2-5-1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办公桌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二层公证处5张，法律中心1张，体检2张，银行2张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1400*1200*750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桌面为E0级25mm三聚氰胺实木颗粒板，其他部分为E0级18mm三聚氰胺实木颗粒板，同色PVC封边，优质DTC五金配件，桌面配置过线孔，单侧配置抽屉带锁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9800.00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57150</wp:posOffset>
                  </wp:positionV>
                  <wp:extent cx="828675" cy="847725"/>
                  <wp:effectExtent l="0" t="0" r="0" b="0"/>
                  <wp:wrapNone/>
                  <wp:docPr id="19" name="图片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 descr="1.4米服务窗口办公桌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799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S2-6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办公桌</w:t>
            </w:r>
          </w:p>
        </w:tc>
        <w:tc>
          <w:tcPr>
            <w:tcW w:w="59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二层服务窗口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1400*590*750</w:t>
            </w:r>
          </w:p>
        </w:tc>
        <w:tc>
          <w:tcPr>
            <w:tcW w:w="150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桌面为E0级25mm三聚氰胺实木颗粒板，其他部分为E0级18mm三聚氰胺实木颗粒板，同色PVC封边，优质DTC五金配件，桌面配置过线孔，单侧配置抽屉带锁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15840.00</w:t>
            </w:r>
          </w:p>
        </w:tc>
        <w:tc>
          <w:tcPr>
            <w:tcW w:w="644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76200</wp:posOffset>
                  </wp:positionV>
                  <wp:extent cx="752475" cy="847725"/>
                  <wp:effectExtent l="0" t="0" r="0" b="0"/>
                  <wp:wrapNone/>
                  <wp:docPr id="21" name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1.2米服务窗口办公桌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83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30"/>
            </w:tblGrid>
            <w:tr w:rsidR="00543C22" w:rsidRPr="00543C22">
              <w:trPr>
                <w:trHeight w:val="312"/>
                <w:tblCellSpacing w:w="0" w:type="dxa"/>
              </w:trPr>
              <w:tc>
                <w:tcPr>
                  <w:tcW w:w="238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43C22" w:rsidRPr="00543C22" w:rsidRDefault="00543C22" w:rsidP="00543C22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 w:rsidRPr="00543C22"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</w:tr>
            <w:tr w:rsidR="00543C22" w:rsidRPr="00543C22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543C22" w:rsidRPr="00543C22" w:rsidRDefault="00543C22" w:rsidP="00543C22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543C22" w:rsidRPr="00543C22" w:rsidTr="00543C22">
        <w:trPr>
          <w:trHeight w:val="799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S2-7</w:t>
            </w:r>
          </w:p>
        </w:tc>
        <w:tc>
          <w:tcPr>
            <w:tcW w:w="3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9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1200*590*750</w:t>
            </w:r>
          </w:p>
        </w:tc>
        <w:tc>
          <w:tcPr>
            <w:tcW w:w="150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7800.00</w:t>
            </w:r>
          </w:p>
        </w:tc>
        <w:tc>
          <w:tcPr>
            <w:tcW w:w="644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S2-8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办公桌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二层集中办公区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1400*1200*750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桌面为E0级25mm三聚氰胺实木颗粒板，其他部分为E0级18mm三聚氰胺实木颗粒板，同色PVC封边，优质DTC五金配件，桌面配置过线孔，单侧配置抽屉带锁，40款屏风，上部磨砂玻璃下部布艺饰面，高度为1100mm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30720.00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95250</wp:posOffset>
                  </wp:positionV>
                  <wp:extent cx="942975" cy="828675"/>
                  <wp:effectExtent l="0" t="0" r="0" b="0"/>
                  <wp:wrapNone/>
                  <wp:docPr id="40" name="图片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7" descr="167506653608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S2-9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文件柜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二层集中办公区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1200*350*1100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台面为E0级25mm三聚氰胺实木颗粒板，其他部分为E0级18mm三聚氰胺实木颗粒板，同色PVC封边，优质DTC五金配件，桌面配置过线孔，抽屉带锁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9840.00</w:t>
            </w:r>
          </w:p>
        </w:tc>
        <w:tc>
          <w:tcPr>
            <w:tcW w:w="644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990600</wp:posOffset>
                  </wp:positionV>
                  <wp:extent cx="742950" cy="990600"/>
                  <wp:effectExtent l="0" t="0" r="0" b="0"/>
                  <wp:wrapNone/>
                  <wp:docPr id="22" name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 descr="办公椅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171450</wp:posOffset>
                  </wp:positionV>
                  <wp:extent cx="1123950" cy="742950"/>
                  <wp:effectExtent l="0" t="0" r="0" b="0"/>
                  <wp:wrapNone/>
                  <wp:docPr id="30" name="图片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2" descr="文件柜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S2-10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二层办公区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600*620*900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尼龙背框，经过BIFMA测试（136公斤拉背测试），可调节腰靠，固定尼龙扶手，一体发泡式成型海绵，尼龙五星脚，万向轮，三弘气压棒可升降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19320.00</w:t>
            </w:r>
          </w:p>
        </w:tc>
        <w:tc>
          <w:tcPr>
            <w:tcW w:w="64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S2-11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圆墩座椅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二层窗口服务区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360*360*400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实木框架，烘干工艺防潮防霉，优质加厚五金固定，坐垫高密度高弹力优质海绵，防滑地脚，座面为优质小牛皮双层压线缝合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12880.00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47625</wp:posOffset>
                  </wp:positionV>
                  <wp:extent cx="590550" cy="847725"/>
                  <wp:effectExtent l="0" t="0" r="0" b="0"/>
                  <wp:wrapNone/>
                  <wp:docPr id="9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167412225858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480"/>
        </w:trPr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二层小计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221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190752.00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S3-1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吧台椅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三层自助区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380*380*780/980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椅脚铁艺焊接，表面电镀处理，PP靠背一体成型，PU软包座面，人体工学设计，可根据桌子高度调节</w:t>
            </w: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坐高，扳动调节杆自由升降，椅面可以自由旋转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268.00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3752.00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123825</wp:posOffset>
                  </wp:positionV>
                  <wp:extent cx="781050" cy="790575"/>
                  <wp:effectExtent l="0" t="0" r="0" b="0"/>
                  <wp:wrapNone/>
                  <wp:docPr id="26" name="图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 descr="二层吧台椅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S3-2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办公桌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三层审批区22张，工改专区2张，调解室4张，纪监委2张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1400*1200*750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桌面为E0级25mm三聚氰胺实木颗粒板，其他部分为E0级18mm三聚氰胺实木颗粒板，同色PVC封边，优质DTC五金配件，桌面配置过线孔，单侧配置抽屉带锁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29400.00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133350</wp:posOffset>
                  </wp:positionV>
                  <wp:extent cx="781050" cy="790575"/>
                  <wp:effectExtent l="0" t="0" r="0" b="0"/>
                  <wp:wrapNone/>
                  <wp:docPr id="23" name="图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 descr="1.4米服务窗口办公桌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S3-2-1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办公桌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三层服务窗口21张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1400*590*750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桌面为E0级25mm三聚氰胺实木颗粒板，其他部分为E0级18mm三聚氰胺实木颗粒板，同色PVC封边，优质DTC五金配件，桌面配置过线孔，单侧配置抽屉带锁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18480.00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66675</wp:posOffset>
                  </wp:positionV>
                  <wp:extent cx="752475" cy="857250"/>
                  <wp:effectExtent l="0" t="0" r="0" b="0"/>
                  <wp:wrapNone/>
                  <wp:docPr id="41" name="图片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8" descr="1.2米服务窗口办公桌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S3-3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办公桌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三层网办体验区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1200*590*750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30*60mm冷轧钢管焊接钢架，表面采用喷塑工艺，桌面为E0级25mm三聚氰胺实木颗粒板，同色PVC封边，优质五金配件，桌面配置过线孔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3900.00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104775</wp:posOffset>
                  </wp:positionV>
                  <wp:extent cx="809625" cy="828675"/>
                  <wp:effectExtent l="0" t="0" r="0" b="0"/>
                  <wp:wrapNone/>
                  <wp:docPr id="25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 descr="cce2e1ebc50b022a22f00a1fd3eb45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195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S3-4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办公桌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三层不动产集中办公区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1400*1200*750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桌面为E0级25mm三聚氰胺实木颗粒板，其他部分为E0级18mm三聚氰胺实木颗粒板，同色PVC封边，优质DTC五金配件，桌面配置过线孔，单侧配置抽屉带锁，40款屏风，上部磨砂玻璃下部布艺饰面，高度为1100mm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25600.00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95250</wp:posOffset>
                  </wp:positionV>
                  <wp:extent cx="942975" cy="828675"/>
                  <wp:effectExtent l="0" t="0" r="0" b="0"/>
                  <wp:wrapNone/>
                  <wp:docPr id="42" name="图片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 descr="167506653608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817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S3-5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文件柜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三层不动产集中办公区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1200*350*1100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台面为E0级25mm三聚氰胺实木颗粒板，其他部分为E0级18mm三聚氰胺实木颗粒板，同色PVC封边，优质DTC五金配件，桌面配置过线孔，抽屉带锁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820.00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14760.00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142875</wp:posOffset>
                  </wp:positionV>
                  <wp:extent cx="1200150" cy="809625"/>
                  <wp:effectExtent l="0" t="0" r="0" b="0"/>
                  <wp:wrapNone/>
                  <wp:docPr id="29" name="图片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 descr="文件柜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3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S3-6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三层办公区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600*620*900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尼龙背框，经过BIFMA测试（136公斤拉背测试），可调节腰靠，固定尼龙扶手，一体发泡式成型海绵，尼龙五星脚，万向轮，三弘气压棒可升降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21560.00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66675</wp:posOffset>
                  </wp:positionV>
                  <wp:extent cx="657225" cy="885825"/>
                  <wp:effectExtent l="0" t="0" r="0" b="0"/>
                  <wp:wrapNone/>
                  <wp:docPr id="24" name="图片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 descr="办公椅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87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S3-7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公共座椅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三层等候区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2400*720*770</w:t>
            </w:r>
          </w:p>
        </w:tc>
        <w:tc>
          <w:tcPr>
            <w:tcW w:w="150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4人联排公共座椅，冷轧钢焊接椅架，表面乳白色静电喷涂喷塑处理，优质五金配件，可</w:t>
            </w: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调整吸附地面地角，优质PU靠背、坐垫，高密度弹力海绵，配置弧度安全扶手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3500.00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42000.00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85725</wp:posOffset>
                  </wp:positionV>
                  <wp:extent cx="1190625" cy="828675"/>
                  <wp:effectExtent l="0" t="0" r="0" b="0"/>
                  <wp:wrapNone/>
                  <wp:docPr id="11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 descr="167412346493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S3-8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休闲桌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三层工改专区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800*800*750</w:t>
            </w:r>
          </w:p>
        </w:tc>
        <w:tc>
          <w:tcPr>
            <w:tcW w:w="1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桌架为1.0mm冷轧钢板一次压制成型，表面白色静电喷塑处理，桌面为36mm厚环保EO级实木颗粒板，1.0mm同色PVC封边条PUR工艺封边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1160.00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762000" cy="895350"/>
                  <wp:effectExtent l="0" t="0" r="0" b="0"/>
                  <wp:wrapNone/>
                  <wp:docPr id="12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 descr="167412041464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S3-9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休息椅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三层工改专区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420*420*820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北欧风格伊姆斯洽谈椅，实木椅架，表面水性漆饰面，白色出口加厚PP椅背，优质超纤皮高回弹坐垫，加厚五金配件，防滑椅脚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299.00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2392.00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47625</wp:posOffset>
                  </wp:positionV>
                  <wp:extent cx="647700" cy="904875"/>
                  <wp:effectExtent l="0" t="0" r="0" b="0"/>
                  <wp:wrapNone/>
                  <wp:docPr id="13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167412081379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S3-10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上下床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三层女休息室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2000*1000*1800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全钢双层床，冷轧钢板，静电粉末喷涂，加厚钢材，承重力强，加宽护栏，环保烤漆，防滑梯设计，稳定性强，优质实木板,80mm棕垫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660.00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2640.00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95250</wp:posOffset>
                  </wp:positionV>
                  <wp:extent cx="847725" cy="847725"/>
                  <wp:effectExtent l="0" t="0" r="0" b="0"/>
                  <wp:wrapNone/>
                  <wp:docPr id="27" name="图片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 descr="三楼女休息室上下床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S3-11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衣柜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三层女休息室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1400*600*2000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E0级环保18mm三聚氰胺实木颗粒板，同色PVC封边，优质DTC五金配件，配置衣杆、抽屉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1800.00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7200.00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76200</wp:posOffset>
                  </wp:positionV>
                  <wp:extent cx="1047750" cy="914400"/>
                  <wp:effectExtent l="0" t="0" r="0" b="0"/>
                  <wp:wrapNone/>
                  <wp:docPr id="28" name="图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9" descr="三楼女休息室衣柜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S3-12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圆墩座椅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三层窗口服务区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360*360*400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实木框架，烘干工艺防潮防霉，优质加厚五金固定，坐垫高密度高弹力优质海绵，防滑地脚，座面为优质小牛皮双层压线缝合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460.00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10580.00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47625</wp:posOffset>
                  </wp:positionV>
                  <wp:extent cx="590550" cy="847725"/>
                  <wp:effectExtent l="0" t="0" r="0" b="0"/>
                  <wp:wrapNone/>
                  <wp:docPr id="10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167412225858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S3-13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会议桌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三层联席会议室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5400*2400*750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E0级中纤板基材，外饰0.8mm厚5A级优质胡桃木实木皮，进口水性净味油漆，5底3面油漆工艺，内置2套多媒体线盒，预留线孔及DAM高清线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16000.00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16000.00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85725</wp:posOffset>
                  </wp:positionV>
                  <wp:extent cx="1181100" cy="781050"/>
                  <wp:effectExtent l="0" t="0" r="0" b="0"/>
                  <wp:wrapNone/>
                  <wp:docPr id="2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167411884782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S3-14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会议椅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三层联席会议室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650*550*1080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橡木实木框架，实木扶手，根据人体工学设置高度，固定座脚，椅背椅面为优质超纤皮，椅架饰面采用进口水性净味油漆，5底3面油漆工艺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350.00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10500.00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28575</wp:posOffset>
                  </wp:positionV>
                  <wp:extent cx="800100" cy="942975"/>
                  <wp:effectExtent l="0" t="0" r="0" b="0"/>
                  <wp:wrapNone/>
                  <wp:docPr id="3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1674119479294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499"/>
        </w:trPr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三层小计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269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209924.00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S4-1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办公桌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四层综合办公室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1350*1200*1100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桌面为E0级25mm三聚氰胺实木颗粒板，其他部分为E0级18mm三聚氰胺实木颗粒板，同色</w:t>
            </w: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PVC封边，优质DTC五金配件，桌面配置过线孔，单侧配置文件柜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1450.00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23200.00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66675</wp:posOffset>
                  </wp:positionV>
                  <wp:extent cx="1162050" cy="876300"/>
                  <wp:effectExtent l="0" t="0" r="0" b="0"/>
                  <wp:wrapNone/>
                  <wp:docPr id="43" name="图片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0" descr="微信图片_2023013016403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6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S4-2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办公椅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四层综合办公室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600*620*900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尼龙背框，经过BIFMA测试（136公斤拉背测试），可调节腰靠，固定尼龙扶手，一体发泡式成型海绵，尼龙五星脚，万向轮，三弘气压棒可升降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280.00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4480.00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85725</wp:posOffset>
                  </wp:positionV>
                  <wp:extent cx="733425" cy="904875"/>
                  <wp:effectExtent l="0" t="0" r="0" b="0"/>
                  <wp:wrapNone/>
                  <wp:docPr id="32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办公椅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420"/>
        </w:trPr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四层小计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27680.00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43C22" w:rsidRPr="00543C22" w:rsidTr="00543C22">
        <w:trPr>
          <w:trHeight w:val="1639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5-7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母婴室配置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婴儿床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1210*700*960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婴儿床板材环保采用新西兰进口松木，安全呵护，四周圆润设计实木板材环保无漆。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320.00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981075" cy="981075"/>
                  <wp:effectExtent l="0" t="0" r="0" b="0"/>
                  <wp:wrapNone/>
                  <wp:docPr id="33" name="图片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 descr="婴儿床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60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1002"/>
        </w:trPr>
        <w:tc>
          <w:tcPr>
            <w:tcW w:w="2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5-10</w:t>
            </w:r>
          </w:p>
        </w:tc>
        <w:tc>
          <w:tcPr>
            <w:tcW w:w="37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换布台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830*600*940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换布台解放妈妈腰椎，多层储物空间，拒绝脏乱差。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490.00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490.00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0</wp:posOffset>
                  </wp:positionV>
                  <wp:extent cx="714375" cy="542925"/>
                  <wp:effectExtent l="0" t="0" r="0" b="0"/>
                  <wp:wrapNone/>
                  <wp:docPr id="34" name="图片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9" descr="小冰箱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0</wp:posOffset>
                  </wp:positionV>
                  <wp:extent cx="714375" cy="523875"/>
                  <wp:effectExtent l="0" t="0" r="0" b="0"/>
                  <wp:wrapNone/>
                  <wp:docPr id="35" name="图片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0" descr="微波炉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8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47625</wp:posOffset>
                  </wp:positionV>
                  <wp:extent cx="523875" cy="542925"/>
                  <wp:effectExtent l="0" t="0" r="0" b="0"/>
                  <wp:wrapNone/>
                  <wp:docPr id="36" name="图片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 descr="换布台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3C22" w:rsidRPr="00543C22" w:rsidTr="00543C22">
        <w:trPr>
          <w:trHeight w:val="480"/>
        </w:trPr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其他小计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810.00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543C22" w:rsidRPr="00543C22" w:rsidTr="00543C22">
        <w:trPr>
          <w:trHeight w:val="619"/>
        </w:trPr>
        <w:tc>
          <w:tcPr>
            <w:tcW w:w="6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543C22" w:rsidRPr="00543C22" w:rsidRDefault="00543C22" w:rsidP="00543C22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总合计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543C22" w:rsidRPr="00543C22" w:rsidRDefault="00543C22" w:rsidP="00543C22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623405.00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2D69A"/>
            <w:vAlign w:val="center"/>
            <w:hideMark/>
          </w:tcPr>
          <w:p w:rsidR="00543C22" w:rsidRPr="00543C22" w:rsidRDefault="00543C22" w:rsidP="00543C22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43C22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CC44A2" w:rsidRPr="00CC44A2" w:rsidRDefault="00CC44A2"/>
    <w:sectPr w:rsidR="00CC44A2" w:rsidRPr="00CC44A2" w:rsidSect="000D52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B6E" w:rsidRDefault="00CF6B6E" w:rsidP="00CC44A2">
      <w:r>
        <w:separator/>
      </w:r>
    </w:p>
  </w:endnote>
  <w:endnote w:type="continuationSeparator" w:id="1">
    <w:p w:rsidR="00CF6B6E" w:rsidRDefault="00CF6B6E" w:rsidP="00CC44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B6E" w:rsidRDefault="00CF6B6E" w:rsidP="00CC44A2">
      <w:r>
        <w:separator/>
      </w:r>
    </w:p>
  </w:footnote>
  <w:footnote w:type="continuationSeparator" w:id="1">
    <w:p w:rsidR="00CF6B6E" w:rsidRDefault="00CF6B6E" w:rsidP="00CC44A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44A2"/>
    <w:rsid w:val="000D5286"/>
    <w:rsid w:val="0033035C"/>
    <w:rsid w:val="0046536D"/>
    <w:rsid w:val="00543C22"/>
    <w:rsid w:val="005663F3"/>
    <w:rsid w:val="00A3790A"/>
    <w:rsid w:val="00CC44A2"/>
    <w:rsid w:val="00CF6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C44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C44A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C44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C44A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8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793</Words>
  <Characters>4522</Characters>
  <Application>Microsoft Office Word</Application>
  <DocSecurity>0</DocSecurity>
  <Lines>37</Lines>
  <Paragraphs>10</Paragraphs>
  <ScaleCrop>false</ScaleCrop>
  <Company/>
  <LinksUpToDate>false</LinksUpToDate>
  <CharactersWithSpaces>5305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2021-09-13T05:10:00Z</dcterms:created>
  <dcterms:modified xsi:type="dcterms:W3CDTF">2023-07-18T08:04:00Z</dcterms:modified>
</cp:coreProperties>
</file>