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267E7">
      <w:pPr>
        <w:jc w:val="center"/>
        <w:rPr>
          <w:rFonts w:hint="eastAsia"/>
          <w:b/>
          <w:bCs/>
          <w:sz w:val="40"/>
          <w:szCs w:val="48"/>
          <w:highlight w:val="none"/>
          <w:lang w:val="en-US" w:eastAsia="zh-CN"/>
        </w:rPr>
      </w:pPr>
      <w:r>
        <w:rPr>
          <w:rFonts w:hint="eastAsia"/>
          <w:b/>
          <w:bCs/>
          <w:sz w:val="40"/>
          <w:szCs w:val="48"/>
          <w:highlight w:val="none"/>
        </w:rPr>
        <w:t>赤峰市元宝山区平庄煤业高级中学创新实验室</w:t>
      </w:r>
      <w:r>
        <w:rPr>
          <w:rFonts w:hint="eastAsia"/>
          <w:b/>
          <w:bCs/>
          <w:sz w:val="40"/>
          <w:szCs w:val="48"/>
          <w:highlight w:val="none"/>
          <w:lang w:val="en-US" w:eastAsia="zh-CN"/>
        </w:rPr>
        <w:t>报价明细表</w:t>
      </w:r>
    </w:p>
    <w:p w14:paraId="1707293B">
      <w:pPr>
        <w:pStyle w:val="2"/>
        <w:ind w:left="0" w:leftChars="0" w:firstLine="0" w:firstLineChars="0"/>
        <w:rPr>
          <w:rFonts w:hint="default"/>
          <w:sz w:val="36"/>
          <w:szCs w:val="36"/>
          <w:highlight w:val="none"/>
          <w:lang w:val="en-US" w:eastAsia="zh-CN"/>
        </w:rPr>
      </w:pPr>
      <w:r>
        <w:rPr>
          <w:rFonts w:hint="eastAsia"/>
          <w:b/>
          <w:bCs/>
          <w:sz w:val="36"/>
          <w:szCs w:val="36"/>
          <w:highlight w:val="none"/>
          <w:lang w:val="en-US" w:eastAsia="zh-CN"/>
        </w:rPr>
        <w:t>报价单位：（盖章）</w:t>
      </w:r>
    </w:p>
    <w:p w14:paraId="336B14E6">
      <w:pPr>
        <w:pStyle w:val="4"/>
        <w:bidi w:val="0"/>
        <w:rPr>
          <w:highlight w:val="none"/>
        </w:rPr>
      </w:pPr>
      <w:r>
        <w:rPr>
          <w:rFonts w:hint="eastAsia"/>
          <w:highlight w:val="none"/>
        </w:rPr>
        <w:t xml:space="preserve"> 赤峰市元宝山区平庄煤业高级中学创新实验室·报价汇总表</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9"/>
        <w:gridCol w:w="709"/>
        <w:gridCol w:w="2766"/>
        <w:gridCol w:w="1824"/>
        <w:gridCol w:w="1537"/>
        <w:gridCol w:w="1181"/>
        <w:gridCol w:w="1920"/>
        <w:gridCol w:w="2238"/>
      </w:tblGrid>
      <w:tr w14:paraId="2FD2A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79"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7F0285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14:paraId="51F649F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实验室</w:t>
            </w:r>
          </w:p>
        </w:tc>
        <w:tc>
          <w:tcPr>
            <w:tcW w:w="182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A20BD5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53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CCEFD1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181"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ADC1A9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座位数</w:t>
            </w:r>
          </w:p>
        </w:tc>
        <w:tc>
          <w:tcPr>
            <w:tcW w:w="192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D3C91B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单价（元）</w:t>
            </w:r>
          </w:p>
        </w:tc>
        <w:tc>
          <w:tcPr>
            <w:tcW w:w="223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61A699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总价（元）</w:t>
            </w:r>
          </w:p>
        </w:tc>
      </w:tr>
      <w:tr w14:paraId="3861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32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2B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化学数字化实验室</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4C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AD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间</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E7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17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12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0B2D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51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A4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高中化学普通实验室</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84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10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间</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0D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96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07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4297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FB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81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生物数字化实验室</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91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FD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间</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D1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EE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96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5398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89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58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高中生物普通实验室</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FA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25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间</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0B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31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28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6512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A7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A2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创新实验室地理实验室</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4A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1E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间</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0A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46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F4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667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2C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E5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高中3D打印创客教室</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C0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D4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间</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0C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2E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C7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604B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79" w:type="dxa"/>
            <w:tcBorders>
              <w:top w:val="single" w:color="000000" w:sz="4" w:space="0"/>
              <w:left w:val="single" w:color="000000" w:sz="4" w:space="0"/>
              <w:bottom w:val="single" w:color="000000" w:sz="4" w:space="0"/>
              <w:right w:val="single" w:color="000000" w:sz="4" w:space="0"/>
            </w:tcBorders>
            <w:shd w:val="clear" w:color="auto" w:fill="FFE699"/>
            <w:noWrap/>
            <w:vAlign w:val="center"/>
          </w:tcPr>
          <w:p w14:paraId="55CB90D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合计</w:t>
            </w:r>
          </w:p>
        </w:tc>
        <w:tc>
          <w:tcPr>
            <w:tcW w:w="709" w:type="dxa"/>
            <w:tcBorders>
              <w:top w:val="single" w:color="000000" w:sz="4" w:space="0"/>
              <w:left w:val="single" w:color="000000" w:sz="4" w:space="0"/>
              <w:bottom w:val="single" w:color="000000" w:sz="4" w:space="0"/>
              <w:right w:val="single" w:color="000000" w:sz="4" w:space="0"/>
            </w:tcBorders>
            <w:shd w:val="clear" w:color="auto" w:fill="FFE699"/>
            <w:noWrap/>
            <w:vAlign w:val="center"/>
          </w:tcPr>
          <w:p w14:paraId="7D7712B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大写</w:t>
            </w:r>
          </w:p>
        </w:tc>
        <w:tc>
          <w:tcPr>
            <w:tcW w:w="6127" w:type="dxa"/>
            <w:gridSpan w:val="3"/>
            <w:tcBorders>
              <w:top w:val="single" w:color="000000" w:sz="4" w:space="0"/>
              <w:left w:val="single" w:color="000000" w:sz="4" w:space="0"/>
              <w:bottom w:val="single" w:color="000000" w:sz="4" w:space="0"/>
              <w:right w:val="single" w:color="000000" w:sz="4" w:space="0"/>
            </w:tcBorders>
            <w:shd w:val="clear" w:color="auto" w:fill="FFE699"/>
            <w:noWrap/>
            <w:vAlign w:val="center"/>
          </w:tcPr>
          <w:p w14:paraId="3AC3964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E699"/>
            <w:vAlign w:val="center"/>
          </w:tcPr>
          <w:p w14:paraId="559C078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小写</w:t>
            </w:r>
          </w:p>
        </w:tc>
        <w:tc>
          <w:tcPr>
            <w:tcW w:w="4158" w:type="dxa"/>
            <w:gridSpan w:val="2"/>
            <w:tcBorders>
              <w:top w:val="single" w:color="000000" w:sz="4" w:space="0"/>
              <w:left w:val="single" w:color="000000" w:sz="4" w:space="0"/>
              <w:bottom w:val="single" w:color="000000" w:sz="4" w:space="0"/>
              <w:right w:val="single" w:color="000000" w:sz="4" w:space="0"/>
            </w:tcBorders>
            <w:shd w:val="clear" w:color="auto" w:fill="FFE699"/>
            <w:noWrap/>
            <w:vAlign w:val="center"/>
          </w:tcPr>
          <w:p w14:paraId="28C1997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p>
        </w:tc>
      </w:tr>
    </w:tbl>
    <w:p w14:paraId="18EABED5">
      <w:pPr>
        <w:rPr>
          <w:highlight w:val="none"/>
        </w:rPr>
      </w:pPr>
    </w:p>
    <w:p w14:paraId="01835656">
      <w:pPr>
        <w:pStyle w:val="4"/>
        <w:bidi w:val="0"/>
        <w:rPr>
          <w:highlight w:val="none"/>
        </w:rPr>
      </w:pPr>
      <w:r>
        <w:rPr>
          <w:rFonts w:hint="eastAsia"/>
          <w:highlight w:val="none"/>
        </w:rPr>
        <w:t>高中化学数字化实验室</w:t>
      </w:r>
      <w:r>
        <w:rPr>
          <w:rFonts w:hint="eastAsia"/>
          <w:highlight w:val="none"/>
          <w:lang w:val="en-US" w:eastAsia="zh-CN"/>
        </w:rPr>
        <w:t>报价明细表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91"/>
        <w:gridCol w:w="1172"/>
        <w:gridCol w:w="9484"/>
        <w:gridCol w:w="591"/>
        <w:gridCol w:w="591"/>
        <w:gridCol w:w="1025"/>
      </w:tblGrid>
      <w:tr w14:paraId="283D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1" w:hRule="atLeast"/>
        </w:trPr>
        <w:tc>
          <w:tcPr>
            <w:tcW w:w="0" w:type="auto"/>
            <w:gridSpan w:val="6"/>
            <w:shd w:val="clear" w:color="auto" w:fill="auto"/>
            <w:vAlign w:val="center"/>
          </w:tcPr>
          <w:p w14:paraId="62E75BF2">
            <w:pPr>
              <w:pStyle w:val="5"/>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b/>
                <w:color w:val="auto"/>
                <w:kern w:val="2"/>
                <w:sz w:val="28"/>
                <w:szCs w:val="24"/>
                <w:highlight w:val="none"/>
                <w:lang w:val="en-US" w:eastAsia="zh-CN" w:bidi="ar-SA"/>
              </w:rPr>
              <w:t>化学数字化实验室</w:t>
            </w:r>
            <w:r>
              <w:rPr>
                <w:rFonts w:hint="eastAsia" w:ascii="宋体" w:hAnsi="宋体" w:cs="宋体"/>
                <w:b/>
                <w:color w:val="auto"/>
                <w:kern w:val="2"/>
                <w:sz w:val="28"/>
                <w:szCs w:val="24"/>
                <w:highlight w:val="none"/>
                <w:lang w:val="en-US" w:eastAsia="zh-CN" w:bidi="ar-SA"/>
              </w:rPr>
              <w:t>--</w:t>
            </w:r>
            <w:r>
              <w:rPr>
                <w:rFonts w:hint="eastAsia" w:ascii="宋体" w:hAnsi="宋体" w:eastAsia="宋体" w:cs="宋体"/>
                <w:color w:val="auto"/>
                <w:highlight w:val="none"/>
                <w:lang w:val="en-US" w:eastAsia="zh-CN"/>
              </w:rPr>
              <w:t>基础设备</w:t>
            </w:r>
          </w:p>
        </w:tc>
      </w:tr>
      <w:tr w14:paraId="4BE8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shd w:val="clear" w:color="auto" w:fill="auto"/>
            <w:noWrap/>
            <w:vAlign w:val="center"/>
          </w:tcPr>
          <w:p w14:paraId="05563D4E">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0" w:type="auto"/>
            <w:shd w:val="clear" w:color="auto" w:fill="auto"/>
            <w:noWrap/>
            <w:vAlign w:val="center"/>
          </w:tcPr>
          <w:p w14:paraId="0AAAE98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0" w:type="auto"/>
            <w:shd w:val="clear" w:color="auto" w:fill="auto"/>
            <w:noWrap/>
            <w:vAlign w:val="center"/>
          </w:tcPr>
          <w:p w14:paraId="6BC0629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招标参数</w:t>
            </w:r>
          </w:p>
        </w:tc>
        <w:tc>
          <w:tcPr>
            <w:tcW w:w="0" w:type="auto"/>
            <w:shd w:val="clear" w:color="auto" w:fill="auto"/>
            <w:noWrap/>
            <w:vAlign w:val="center"/>
          </w:tcPr>
          <w:p w14:paraId="36FCA49D">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0" w:type="auto"/>
            <w:shd w:val="clear" w:color="auto" w:fill="auto"/>
            <w:noWrap/>
            <w:vAlign w:val="center"/>
          </w:tcPr>
          <w:p w14:paraId="39424BCC">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0" w:type="auto"/>
            <w:shd w:val="clear" w:color="auto" w:fill="auto"/>
            <w:noWrap/>
            <w:vAlign w:val="center"/>
          </w:tcPr>
          <w:p w14:paraId="73865E08">
            <w:pP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总价</w:t>
            </w:r>
          </w:p>
        </w:tc>
      </w:tr>
      <w:tr w14:paraId="2852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1" w:hRule="atLeast"/>
        </w:trPr>
        <w:tc>
          <w:tcPr>
            <w:tcW w:w="0" w:type="auto"/>
            <w:shd w:val="clear" w:color="auto" w:fill="auto"/>
            <w:noWrap/>
            <w:vAlign w:val="center"/>
          </w:tcPr>
          <w:p w14:paraId="7FF4A2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shd w:val="clear" w:color="auto" w:fill="auto"/>
            <w:noWrap/>
            <w:vAlign w:val="center"/>
          </w:tcPr>
          <w:p w14:paraId="0C5A0D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计算机</w:t>
            </w:r>
          </w:p>
        </w:tc>
        <w:tc>
          <w:tcPr>
            <w:tcW w:w="0" w:type="auto"/>
            <w:shd w:val="clear" w:color="auto" w:fill="auto"/>
            <w:vAlign w:val="center"/>
          </w:tcPr>
          <w:p w14:paraId="50F86D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CPU ：全新第十二代处理器Intel Core I5-12400处理器（6核核心,2.5GHz，18MB缓存），主板芯片组：Intel B660及以上芯片组，内存：8G DDR4 2666MHz 内存，硬盘：512G NVMe超高速固态硬盘；显卡：集成显卡，声卡：集成声卡，支持5.1声道，网卡：集成千兆网卡，电源：110/220V 260W 节能电源，扩展槽：1个PCI-E*16、2个PCI-E*1、1个PCI槽位 接口：10个USB接口(前置2个USB 3.2 Gen2 TypeA，4个USB 3.2 Gen1 TypeA,后置4个USB 2.0)、1组PS/2接口、1个串口、VGA+HDMI接口（VGA非转接）；键鼠：原厂防水键盘、抗菌鼠标； 操作系统：win11 正版操作系统，显示器：≥23.8寸 IPS LED显示器，分辨率1920x1080，机箱：标准MATX立式机箱，采用蜂窝结构，散热更为有效；机箱不大于13.6L，顶置提手，方便搬运，顶置电源开关键，方便使用。 </w:t>
            </w:r>
          </w:p>
        </w:tc>
        <w:tc>
          <w:tcPr>
            <w:tcW w:w="0" w:type="auto"/>
            <w:shd w:val="clear" w:color="auto" w:fill="auto"/>
            <w:noWrap/>
            <w:vAlign w:val="center"/>
          </w:tcPr>
          <w:p w14:paraId="6917C7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shd w:val="clear" w:color="auto" w:fill="auto"/>
            <w:noWrap/>
            <w:vAlign w:val="center"/>
          </w:tcPr>
          <w:p w14:paraId="4E80BB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shd w:val="clear" w:color="auto" w:fill="auto"/>
            <w:noWrap/>
            <w:vAlign w:val="center"/>
          </w:tcPr>
          <w:p w14:paraId="7A243D29">
            <w:pPr>
              <w:rPr>
                <w:rFonts w:hint="eastAsia" w:ascii="宋体" w:hAnsi="宋体" w:eastAsia="宋体" w:cs="宋体"/>
                <w:i w:val="0"/>
                <w:iCs w:val="0"/>
                <w:color w:val="auto"/>
                <w:sz w:val="18"/>
                <w:szCs w:val="18"/>
                <w:highlight w:val="none"/>
                <w:u w:val="none"/>
              </w:rPr>
            </w:pPr>
          </w:p>
        </w:tc>
      </w:tr>
      <w:tr w14:paraId="1F29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noWrap/>
            <w:vAlign w:val="center"/>
          </w:tcPr>
          <w:p w14:paraId="013036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shd w:val="clear" w:color="auto" w:fill="auto"/>
            <w:noWrap/>
            <w:vAlign w:val="center"/>
          </w:tcPr>
          <w:p w14:paraId="7EE7DE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路由器</w:t>
            </w:r>
          </w:p>
        </w:tc>
        <w:tc>
          <w:tcPr>
            <w:tcW w:w="0" w:type="auto"/>
            <w:shd w:val="clear" w:color="auto" w:fill="auto"/>
            <w:vAlign w:val="center"/>
          </w:tcPr>
          <w:p w14:paraId="1D2F00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千兆以太网交换机，网络标准：IEEE 802.3，IEEE 802.3u，IEEE 802.3ab，IEEE 802.3x，端口数量：5个，包转发率 ：10Mbps:14800pps，100Mbps:148800pps，1000Mbps:1488000pps。</w:t>
            </w:r>
          </w:p>
        </w:tc>
        <w:tc>
          <w:tcPr>
            <w:tcW w:w="0" w:type="auto"/>
            <w:shd w:val="clear" w:color="auto" w:fill="auto"/>
            <w:noWrap/>
            <w:vAlign w:val="center"/>
          </w:tcPr>
          <w:p w14:paraId="6B2B30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shd w:val="clear" w:color="auto" w:fill="auto"/>
            <w:noWrap/>
            <w:vAlign w:val="center"/>
          </w:tcPr>
          <w:p w14:paraId="0CBA09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shd w:val="clear" w:color="auto" w:fill="auto"/>
            <w:noWrap/>
            <w:vAlign w:val="center"/>
          </w:tcPr>
          <w:p w14:paraId="3F73225D">
            <w:pPr>
              <w:rPr>
                <w:rFonts w:hint="eastAsia" w:ascii="宋体" w:hAnsi="宋体" w:eastAsia="宋体" w:cs="宋体"/>
                <w:i w:val="0"/>
                <w:iCs w:val="0"/>
                <w:color w:val="auto"/>
                <w:sz w:val="18"/>
                <w:szCs w:val="18"/>
                <w:highlight w:val="none"/>
                <w:u w:val="none"/>
              </w:rPr>
            </w:pPr>
          </w:p>
        </w:tc>
      </w:tr>
      <w:tr w14:paraId="2D55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gridSpan w:val="6"/>
            <w:shd w:val="clear" w:color="auto" w:fill="auto"/>
            <w:noWrap/>
            <w:vAlign w:val="center"/>
          </w:tcPr>
          <w:p w14:paraId="2C2F2FA2">
            <w:pPr>
              <w:pStyle w:val="5"/>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b/>
                <w:color w:val="auto"/>
                <w:kern w:val="2"/>
                <w:sz w:val="28"/>
                <w:szCs w:val="24"/>
                <w:highlight w:val="none"/>
                <w:lang w:val="en-US" w:eastAsia="zh-CN" w:bidi="ar-SA"/>
              </w:rPr>
              <w:t>化学数字化实验室</w:t>
            </w:r>
            <w:r>
              <w:rPr>
                <w:rFonts w:hint="eastAsia" w:ascii="宋体" w:hAnsi="宋体" w:cs="宋体"/>
                <w:b/>
                <w:color w:val="auto"/>
                <w:kern w:val="2"/>
                <w:sz w:val="28"/>
                <w:szCs w:val="24"/>
                <w:highlight w:val="none"/>
                <w:lang w:val="en-US" w:eastAsia="zh-CN" w:bidi="ar-SA"/>
              </w:rPr>
              <w:t>--</w:t>
            </w:r>
            <w:r>
              <w:rPr>
                <w:rFonts w:hint="eastAsia" w:ascii="宋体" w:hAnsi="宋体" w:eastAsia="宋体" w:cs="宋体"/>
                <w:color w:val="auto"/>
                <w:highlight w:val="none"/>
                <w:lang w:val="en-US" w:eastAsia="zh-CN"/>
              </w:rPr>
              <w:t>教师端传感器</w:t>
            </w:r>
          </w:p>
        </w:tc>
      </w:tr>
      <w:tr w14:paraId="423E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5DC3B1C6">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0" w:type="auto"/>
            <w:shd w:val="clear" w:color="auto" w:fill="auto"/>
            <w:vAlign w:val="center"/>
          </w:tcPr>
          <w:p w14:paraId="77BC34CE">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0" w:type="auto"/>
            <w:shd w:val="clear" w:color="auto" w:fill="auto"/>
            <w:vAlign w:val="center"/>
          </w:tcPr>
          <w:p w14:paraId="0FEA2931">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参数规格</w:t>
            </w:r>
          </w:p>
        </w:tc>
        <w:tc>
          <w:tcPr>
            <w:tcW w:w="0" w:type="auto"/>
            <w:shd w:val="clear" w:color="auto" w:fill="auto"/>
            <w:vAlign w:val="center"/>
          </w:tcPr>
          <w:p w14:paraId="7B8ADE8B">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0" w:type="auto"/>
            <w:shd w:val="clear" w:color="auto" w:fill="auto"/>
            <w:vAlign w:val="center"/>
          </w:tcPr>
          <w:p w14:paraId="2E659C03">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0" w:type="auto"/>
            <w:shd w:val="clear" w:color="auto" w:fill="auto"/>
            <w:vAlign w:val="center"/>
          </w:tcPr>
          <w:p w14:paraId="2BD65F84">
            <w:pPr>
              <w:keepNext w:val="0"/>
              <w:keepLines w:val="0"/>
              <w:widowControl/>
              <w:suppressLineNumbers w:val="0"/>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总价</w:t>
            </w:r>
          </w:p>
        </w:tc>
      </w:tr>
      <w:tr w14:paraId="4ACB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2FCEB34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shd w:val="clear" w:color="auto" w:fill="auto"/>
            <w:vAlign w:val="center"/>
          </w:tcPr>
          <w:p w14:paraId="6AC8C1E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软件包</w:t>
            </w:r>
          </w:p>
        </w:tc>
        <w:tc>
          <w:tcPr>
            <w:tcW w:w="0" w:type="auto"/>
            <w:shd w:val="clear" w:color="auto" w:fill="auto"/>
            <w:vAlign w:val="center"/>
          </w:tcPr>
          <w:p w14:paraId="020433BA">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1、为数字化实验分析软件软件。用于数据收集和结果分析。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2、包含教材通用软件、物理教材专用软件、化学专用软件、生物专用软件、传感器校准软件与数据导入软件六个部分。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2.1、通用软件：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可实现传感器数据的自动识别及控制：传感器接入后自动识别测量种类、测量范围、分度、单位、通道序号等。可改变传感器的显示方式：数字表、模拟表、示波。可根据实验调整传感器的采样频率、开始与暂停、字体颜色、字号大小、调零、示波图线的移动及大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组合图线：拥有2个完全相同的组合图线显示窗口，可并行使用。通过该功能的应用可完成基于传感器的实时数据变化的描绘和计算表格数据描绘及分析、处理等操作。数据的分析及处理包括：拟合、求导、积分、统计、包格线等。可通过回访功能重复观察实验的变化规律。对图像可根据实验进行放大、缩小。可对引用的传感器进行同步的停止和开始，达到很好的同时性；可对引用的传感器进行同步的调零，达到很好的一致性；可对引用的传感器进行同步采样频率调整，达到很好的精确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计算表格：可自动识别接入的传感器，并按照接入的通道自动标号。可通过变量、公式、求平均、绘图等按钮对数据进行处理。根据不同的实验要求可选择自动记录和手动记录。自动记录可调整时间间隔、选择采样条件，手动记录可根据需要进行点击记录，有效减少无效数据对实验结果的干扰。可引用现有实验模板也可DIY实验模板，并保存。支持表格的复制、粘贴、剪切。具备放大缩小功能，支持无需退出实验软件进行结果打印。实验结果可通过Excel形式进行保存。也可将保存的数据多次调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（4）实验录制：可同时将实验操作过程和软件的实验界面进行同屏录制，实现了实验现象和数据的对应。（为减少软件操作复杂性，用其他软件录屏视为功能性缺失。）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物理专用软件：界面简洁、风格独特、一键OK的特点。涵盖了人教等教材的重点实验。明确了实验题目，使用时直接接入传感器即可。实验界面与多版本教材高度一致，完全符合现行教材。用户可直接根据教材进行实验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2.3、传感器校准软件：根据国际计量公用应用规范，针对生物、化学传感器进行校准，以减少误差，提高精度。应用于PH、溶解氧、色度、浊度、氧化还原等传感器。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2.4、数据导入软件：和数据显示模块配合使用，将数据显示模块的数据导入电脑进行长期保存和数据处理。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3、应用平台：支持windows、Android、iOS系统、统信、麒麟、鸿蒙；</w:t>
            </w:r>
          </w:p>
        </w:tc>
        <w:tc>
          <w:tcPr>
            <w:tcW w:w="0" w:type="auto"/>
            <w:shd w:val="clear" w:color="auto" w:fill="auto"/>
            <w:vAlign w:val="center"/>
          </w:tcPr>
          <w:p w14:paraId="1D775C3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6ADBCF9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3E3E88E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p>
        </w:tc>
      </w:tr>
      <w:tr w14:paraId="399F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vAlign w:val="center"/>
          </w:tcPr>
          <w:p w14:paraId="231FA1F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shd w:val="clear" w:color="auto" w:fill="auto"/>
            <w:vAlign w:val="center"/>
          </w:tcPr>
          <w:p w14:paraId="2FF6384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电压传感器</w:t>
            </w:r>
          </w:p>
        </w:tc>
        <w:tc>
          <w:tcPr>
            <w:tcW w:w="0" w:type="auto"/>
            <w:shd w:val="clear" w:color="auto" w:fill="auto"/>
            <w:vAlign w:val="center"/>
          </w:tcPr>
          <w:p w14:paraId="5C4557F3">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测量范围：-20V~+20V；分度：0.01V；最大采样率：5KHz；容抗：202pF，阻抗：1MΩ；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2、带AVR0.75平的红黑鳄鱼夹线，长度不小于0.6m。传感器侧方设计M5螺丝孔位，可将传感器固定在多种操作平台和装置上；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3、连接插口采用 BT 接口，具有方向性和自锁功能。</w:t>
            </w:r>
          </w:p>
          <w:p w14:paraId="1A2468D3">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6、面板标有产品名称、型号等，标记清晰</w:t>
            </w:r>
          </w:p>
        </w:tc>
        <w:tc>
          <w:tcPr>
            <w:tcW w:w="0" w:type="auto"/>
            <w:shd w:val="clear" w:color="auto" w:fill="auto"/>
            <w:vAlign w:val="center"/>
          </w:tcPr>
          <w:p w14:paraId="2B02E69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386A505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76A4A67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p>
        </w:tc>
      </w:tr>
      <w:tr w14:paraId="7727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17F910F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shd w:val="clear" w:color="auto" w:fill="auto"/>
            <w:vAlign w:val="center"/>
          </w:tcPr>
          <w:p w14:paraId="16D65EB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电流传感器</w:t>
            </w:r>
          </w:p>
        </w:tc>
        <w:tc>
          <w:tcPr>
            <w:tcW w:w="0" w:type="auto"/>
            <w:shd w:val="clear" w:color="auto" w:fill="auto"/>
            <w:vAlign w:val="center"/>
          </w:tcPr>
          <w:p w14:paraId="67BE74C5">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测量范围：-3A~+3A；分度：0.01A；测量范围：-300mA~+300mA；分度： 1mA；测量范围：-30mA ~+30mA；分度：0.1 mA； 准确度：±3A档：0.03A；±300mA档：2mA；±30mA档：1mA；最大采样率：5KHz；容抗：202pF，阻抗：0.05Ω；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2、带AVR0.75平的红黑鳄鱼夹线，长度不小于0.5m。传感器侧方设计M5螺丝孔位，可将传感器固定在多种操作平台和装置上；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■3、通过量程切换按钮切换量程，通过硬件调零按钮实现数据调零功能。（提供带CMA或CNAS标志的检测告复印件加盖生产厂家公章）</w:t>
            </w:r>
          </w:p>
          <w:p w14:paraId="6101021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■4、连接插口采用 BT 接口，具有方向性和自锁功能。（提供带CMA或CNAS标志的检测告复印件加盖生产厂家公章）</w:t>
            </w:r>
          </w:p>
          <w:p w14:paraId="39E0D215">
            <w:pPr>
              <w:keepNext w:val="0"/>
              <w:keepLines w:val="0"/>
              <w:widowControl/>
              <w:numPr>
                <w:ilvl w:val="0"/>
                <w:numId w:val="4"/>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7、面板标有产品名称、型号等，标记清晰。</w:t>
            </w:r>
          </w:p>
          <w:p w14:paraId="30D19435">
            <w:pPr>
              <w:keepNext w:val="0"/>
              <w:keepLines w:val="0"/>
              <w:widowControl/>
              <w:numPr>
                <w:ilvl w:val="0"/>
                <w:numId w:val="0"/>
              </w:numPr>
              <w:suppressLineNumbers w:val="0"/>
              <w:ind w:leftChars="0"/>
              <w:jc w:val="left"/>
              <w:textAlignment w:val="center"/>
              <w:rPr>
                <w:rFonts w:hint="eastAsia" w:ascii="宋体" w:hAnsi="宋体" w:eastAsia="宋体" w:cs="宋体"/>
                <w:highlight w:val="none"/>
                <w:lang w:val="en-US" w:eastAsia="zh-CN"/>
              </w:rPr>
            </w:pPr>
          </w:p>
        </w:tc>
        <w:tc>
          <w:tcPr>
            <w:tcW w:w="0" w:type="auto"/>
            <w:shd w:val="clear" w:color="auto" w:fill="auto"/>
            <w:vAlign w:val="center"/>
          </w:tcPr>
          <w:p w14:paraId="3689F83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73ABFA3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3B0FCB6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76F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79982F1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shd w:val="clear" w:color="auto" w:fill="auto"/>
            <w:vAlign w:val="center"/>
          </w:tcPr>
          <w:p w14:paraId="461B4D2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高温传感器</w:t>
            </w:r>
          </w:p>
        </w:tc>
        <w:tc>
          <w:tcPr>
            <w:tcW w:w="0" w:type="auto"/>
            <w:shd w:val="clear" w:color="auto" w:fill="auto"/>
            <w:vAlign w:val="center"/>
          </w:tcPr>
          <w:p w14:paraId="6AB2A889">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1、测量范围：0℃~1200℃；分度：1℃；不锈钢探针，可测高温物体或火焰的温度；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2、连接插口采用 BT 接口，具有方向性和自锁功能。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5、面板标有产品名称、型号等，标记清晰</w:t>
            </w:r>
          </w:p>
        </w:tc>
        <w:tc>
          <w:tcPr>
            <w:tcW w:w="0" w:type="auto"/>
            <w:shd w:val="clear" w:color="auto" w:fill="auto"/>
            <w:vAlign w:val="center"/>
          </w:tcPr>
          <w:p w14:paraId="27A1385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0F01001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6F0C7D4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p>
        </w:tc>
      </w:tr>
      <w:tr w14:paraId="09AB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2460869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shd w:val="clear" w:color="auto" w:fill="auto"/>
            <w:vAlign w:val="center"/>
          </w:tcPr>
          <w:p w14:paraId="4895A7A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PH传感器</w:t>
            </w:r>
          </w:p>
        </w:tc>
        <w:tc>
          <w:tcPr>
            <w:tcW w:w="0" w:type="auto"/>
            <w:shd w:val="clear" w:color="auto" w:fill="auto"/>
            <w:vAlign w:val="center"/>
          </w:tcPr>
          <w:p w14:paraId="52868216">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1、测量范围：0~14；分度：0.01；准确度：0.15；最大采样率：5KHz；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传感器敏感器件为复合pH电极。待测溶液中氢离子与玻璃电极（测量电极）表面水化层进行离子交换，从而使玻璃电极内部有电位产生。银/氯化银电极（参比电极）中的电位是固定的。测量电极与参比电极之间的电位差通过传感器电路处理后即可转换为pH的变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技术指标：温度范围：0-80℃（塑壳）,0-100℃（玻璃），电缆长度不小于50mm，电极杆长度不小于120mm，电极杆直径不大于12mm，斜率：≥97%，电阻：≤250M，零点：7.00±0.25pH，结构：使用BNC连接器方式与电极连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具有快速响应的特点，测量数据能在5秒内达到真实值的90%， 10秒内稳定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4、采用电路分体式结</w:t>
            </w:r>
            <w:r>
              <w:rPr>
                <w:rFonts w:hint="eastAsia" w:ascii="宋体" w:hAnsi="宋体" w:eastAsia="宋体" w:cs="宋体"/>
                <w:i w:val="0"/>
                <w:iCs w:val="0"/>
                <w:color w:val="auto"/>
                <w:kern w:val="0"/>
                <w:sz w:val="21"/>
                <w:szCs w:val="21"/>
                <w:highlight w:val="none"/>
                <w:u w:val="none"/>
                <w:shd w:val="clear"/>
                <w:lang w:val="en-US" w:eastAsia="zh-CN" w:bidi="ar"/>
              </w:rPr>
              <w:t>构。</w:t>
            </w:r>
            <w:r>
              <w:rPr>
                <w:rFonts w:hint="eastAsia" w:ascii="宋体" w:hAnsi="宋体" w:eastAsia="宋体" w:cs="宋体"/>
                <w:i w:val="0"/>
                <w:iCs w:val="0"/>
                <w:color w:val="auto"/>
                <w:kern w:val="0"/>
                <w:sz w:val="21"/>
                <w:szCs w:val="21"/>
                <w:highlight w:val="none"/>
                <w:u w:val="none"/>
                <w:shd w:val="clear" w:fill="FDD960" w:themeFill="accent3" w:themeFillTint="99"/>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5、连接插口采用BT接口，具有方向性和自锁功能，可以防止传感器脱落保证数据传输稳定。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6、支持与采集器的有线通讯、无线通讯和彩屏独立数据显示三种工作方式，支持热插拔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7、可通过辅助软件校准。</w:t>
            </w:r>
            <w:r>
              <w:rPr>
                <w:rFonts w:hint="eastAsia" w:ascii="宋体" w:hAnsi="宋体" w:eastAsia="宋体" w:cs="宋体"/>
                <w:i w:val="0"/>
                <w:iCs w:val="0"/>
                <w:color w:val="auto"/>
                <w:kern w:val="0"/>
                <w:sz w:val="21"/>
                <w:szCs w:val="21"/>
                <w:highlight w:val="none"/>
                <w:u w:val="none"/>
                <w:shd w:val="clear" w:fill="FDD960" w:themeFill="accent3" w:themeFillTint="99"/>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9、面板标有产品名称、型号等，标记清晰</w:t>
            </w:r>
          </w:p>
        </w:tc>
        <w:tc>
          <w:tcPr>
            <w:tcW w:w="0" w:type="auto"/>
            <w:shd w:val="clear" w:color="auto" w:fill="auto"/>
            <w:vAlign w:val="center"/>
          </w:tcPr>
          <w:p w14:paraId="61DB782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284098E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403F4FA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p>
        </w:tc>
      </w:tr>
      <w:tr w14:paraId="344E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7E4D488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shd w:val="clear" w:color="auto" w:fill="auto"/>
            <w:vAlign w:val="center"/>
          </w:tcPr>
          <w:p w14:paraId="47D2951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电导率传感器</w:t>
            </w:r>
          </w:p>
        </w:tc>
        <w:tc>
          <w:tcPr>
            <w:tcW w:w="0" w:type="auto"/>
            <w:shd w:val="clear" w:color="auto" w:fill="auto"/>
            <w:vAlign w:val="center"/>
          </w:tcPr>
          <w:p w14:paraId="2359DF9B">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1、测量范围：0~20000μS/cm；分度：10μS/cm；准确度：600uS/cm；最大采样率：5KHz；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传感器敏感器件为铂黑电极。电极玻璃基座上有两片铂黑电极片，其位置和距离都已固定。电极插入待测液体,在外界电压的作用下溶液中产生电流，通过传感器电路处理后即可转换为电导率（或盐度）数值的变化。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使用BNC连接器方式与电极连接；温度范围：0-100℃（玻璃），电缆长度不小于50mm，电极杆长度不小于150mm，电极杆直径不大于12mm；传感器由高强度塑料外壳封装，外壳设计M5螺丝孔位，可将传感器固定在多种操作平台和装置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4、连接插口采用BT接口，具有方向性和自锁功能，可以防止传感器脱落保证数据传输稳定。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7、面板标有产品名称、型号等，标记清晰</w:t>
            </w:r>
          </w:p>
        </w:tc>
        <w:tc>
          <w:tcPr>
            <w:tcW w:w="0" w:type="auto"/>
            <w:shd w:val="clear" w:color="auto" w:fill="auto"/>
            <w:vAlign w:val="center"/>
          </w:tcPr>
          <w:p w14:paraId="698F184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2B5BE91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6CC6BAB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1636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070A31A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shd w:val="clear" w:color="auto" w:fill="auto"/>
            <w:vAlign w:val="center"/>
          </w:tcPr>
          <w:p w14:paraId="2BE3DE4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氧气传感器</w:t>
            </w:r>
          </w:p>
        </w:tc>
        <w:tc>
          <w:tcPr>
            <w:tcW w:w="0" w:type="auto"/>
            <w:shd w:val="clear" w:color="auto" w:fill="auto"/>
            <w:vAlign w:val="center"/>
          </w:tcPr>
          <w:p w14:paraId="756E3487">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测量范围：0～100％，分度：0.1％；准确度：±1%（0-50%)、±2%(50.1%-100%)；最大采样率：5KHz；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传感器敏感器件为氧气电极。电极由铅阳极、镀金阴极及特定的酸液组成。氧气分子通过选择性树脂薄膜进入，在阴极发生还原反应（消耗电子），还原产物（OH-）通过电解质酸液到达阳极并与铅发生氧化反应（生成电子），这两个反应将会使两极板间产生电势差，通过传感器电路处理后即可转化为氧气浓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3、技术指标：工作温度5℃to40℃，工作湿度0to95%RH（无冷凝），储存温度-15℃to50℃，响应时间(T90)＜15秒。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4、氧气传感器探头外壳直径35-37m，探头部分直径18-23mm,探头整体高度不大于50mm,线长不小于80cm；传感器由高强度塑料外壳封装，外壳设计M5螺丝孔位，可将传感器固定在多种操作平台和装置上。</w:t>
            </w:r>
          </w:p>
          <w:p w14:paraId="1E07EC51">
            <w:pPr>
              <w:keepNext w:val="0"/>
              <w:keepLines w:val="0"/>
              <w:widowControl/>
              <w:numPr>
                <w:ilvl w:val="0"/>
                <w:numId w:val="0"/>
              </w:numPr>
              <w:suppressLineNumbers w:val="0"/>
              <w:jc w:val="left"/>
              <w:textAlignment w:val="center"/>
              <w:rPr>
                <w:rFonts w:hint="eastAsia"/>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5、自带硬件校准按键实现数据校准功能。（提供带CMA或CNAS标志的检测告复印件加盖生产厂家公章）</w:t>
            </w:r>
          </w:p>
          <w:p w14:paraId="0190036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■6、连接插口采用BT接口，具有方向性和自锁功能，可以防止传感器脱落保证数据传输稳定。（提供带CMA或CNAS标志的检测告复印件加盖生产厂家公章）</w:t>
            </w:r>
          </w:p>
          <w:p w14:paraId="0D1446ED">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9、面板标有产品名称、型号等，标记清晰</w:t>
            </w:r>
          </w:p>
        </w:tc>
        <w:tc>
          <w:tcPr>
            <w:tcW w:w="0" w:type="auto"/>
            <w:shd w:val="clear" w:color="auto" w:fill="auto"/>
            <w:vAlign w:val="center"/>
          </w:tcPr>
          <w:p w14:paraId="390E82F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539113B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141362B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10D6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1DF5864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shd w:val="clear" w:color="auto" w:fill="auto"/>
            <w:vAlign w:val="center"/>
          </w:tcPr>
          <w:p w14:paraId="1CAD69C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溶解氧传感器</w:t>
            </w:r>
          </w:p>
        </w:tc>
        <w:tc>
          <w:tcPr>
            <w:tcW w:w="0" w:type="auto"/>
            <w:shd w:val="clear" w:color="auto" w:fill="auto"/>
            <w:vAlign w:val="center"/>
          </w:tcPr>
          <w:p w14:paraId="3D6D8675">
            <w:pPr>
              <w:keepNext w:val="0"/>
              <w:keepLines w:val="0"/>
              <w:widowControl/>
              <w:numPr>
                <w:ilvl w:val="0"/>
                <w:numId w:val="6"/>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测量范围：0 ～20mg/L，分度：0.01 mg/L；准确度：±1mg/L；最大采样率：5KHz；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传感器敏感器件为溶解氧电极。电极是由一个银阳极和金阴极组成，阳极与阴极之间存在800mV电势差。氧气透过半透膜（只允许氧气分子通过）在阴极因反应而减少，从而在阴极附近造成一个氧气压为零的点。通过传感器电路处理，并校准补偿温度误差后，即可转化为待测溶液溶解氧数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使用BNC连接器方式与电极连接，电极壳材料UPVC或不锈钢，电缆线长不小于1m(双屏蔽)电极直径不大于20mm×长度180mm，透气膜厚不大于25μm；传感器由高强度塑料外壳封装，外壳设计M5螺丝孔位，可将传感器固定在多种操作平台和装置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4、可通过校准按键进行数据校准。</w:t>
            </w:r>
          </w:p>
          <w:p w14:paraId="277B88C4">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5、连接插口采用BT接口，具有方向性和自锁功能，可以防止传感器脱落保证数据传输稳定。</w:t>
            </w:r>
            <w:r>
              <w:rPr>
                <w:rFonts w:hint="eastAsia" w:ascii="宋体" w:hAnsi="宋体" w:eastAsia="宋体" w:cs="宋体"/>
                <w:i w:val="0"/>
                <w:iCs w:val="0"/>
                <w:color w:val="auto"/>
                <w:kern w:val="0"/>
                <w:sz w:val="21"/>
                <w:szCs w:val="21"/>
                <w:highlight w:val="none"/>
                <w:u w:val="none"/>
                <w:shd w:val="clear" w:fill="FDD960" w:themeFill="accent3" w:themeFillTint="99"/>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8、面板标有产品名称、型号等，标记清晰</w:t>
            </w:r>
          </w:p>
        </w:tc>
        <w:tc>
          <w:tcPr>
            <w:tcW w:w="0" w:type="auto"/>
            <w:shd w:val="clear" w:color="auto" w:fill="auto"/>
            <w:vAlign w:val="center"/>
          </w:tcPr>
          <w:p w14:paraId="1AF1D0C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07E7C23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6A88C82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CFB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6CD6131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shd w:val="clear" w:color="auto" w:fill="auto"/>
            <w:vAlign w:val="center"/>
          </w:tcPr>
          <w:p w14:paraId="168E840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二氧化碳传感器</w:t>
            </w:r>
          </w:p>
        </w:tc>
        <w:tc>
          <w:tcPr>
            <w:tcW w:w="0" w:type="auto"/>
            <w:shd w:val="clear" w:color="auto" w:fill="auto"/>
            <w:vAlign w:val="center"/>
          </w:tcPr>
          <w:p w14:paraId="27D3119A">
            <w:pPr>
              <w:keepNext w:val="0"/>
              <w:keepLines w:val="0"/>
              <w:widowControl/>
              <w:numPr>
                <w:ilvl w:val="0"/>
                <w:numId w:val="7"/>
              </w:numPr>
              <w:suppressLineNumbers w:val="0"/>
              <w:jc w:val="left"/>
              <w:textAlignment w:val="center"/>
              <w:rPr>
                <w:rFonts w:hint="eastAsia" w:ascii="宋体" w:hAnsi="宋体" w:eastAsia="宋体" w:cs="宋体"/>
                <w:i w:val="0"/>
                <w:iCs w:val="0"/>
                <w:color w:val="auto"/>
                <w:kern w:val="0"/>
                <w:sz w:val="21"/>
                <w:szCs w:val="21"/>
                <w:highlight w:val="none"/>
                <w:u w:val="none"/>
                <w:shd w:val="clear" w:fill="FDD960" w:themeFill="accent3" w:themeFillTint="99"/>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测量范围：0 ～50000ppm，分度1ppm；准确度：100ppm（0~1000ppm）、读数的±10%（1000ppm~10000ppm）；大于10000ppm时一致性与准确性不做要求；最大采样率：5KHz；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传感器敏感元件为红外辐射源和红外接收器。红外辐射源发出红外辐射。传感器敏感元件为红外辐射源和红外接收器。红外辐射源发出红外辐射。气体通过气泵进入气室，没有被CO2吸收的辐射由红外接收器吸收，并导致其温度升高而输出一个放大的电信号，通过传感器电路处理，即可转化为CO2浓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3、技术指标：工作温度0℃to50℃，存储温度-20℃to60℃，工作压力700~1100mbar，响应时间(T90)＜60秒。注意事项：避免在含有HF，H2S，SO2，HCL,NOX，NH3,PH3,CL2，F2,O3，H2O2等酸性、碱性、强氧化性气体环境中使用传感器；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4、带有电源适配器，软管内径不大于Φ2.5mm，外径不大于Φ4mm，白色透明，进气管不大于0.3m，出气管不大于0.3m；传感器由高强度塑料外壳封装，外壳设计M5螺丝孔位，可将传感器固定在多种操作平台和装置上；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5、采用泵动循环式结构。</w:t>
            </w:r>
          </w:p>
          <w:p w14:paraId="6CB3AC2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6、连接插口采用BT接口，具有方向性和自锁功能，可以防止传感器脱落保证数据传输稳定。</w:t>
            </w:r>
          </w:p>
          <w:p w14:paraId="5B666B6E">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9、面板标有产品名称、型号等，标记清晰。</w:t>
            </w:r>
          </w:p>
        </w:tc>
        <w:tc>
          <w:tcPr>
            <w:tcW w:w="0" w:type="auto"/>
            <w:shd w:val="clear" w:color="auto" w:fill="auto"/>
            <w:vAlign w:val="center"/>
          </w:tcPr>
          <w:p w14:paraId="4233712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5EE60A7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74C4E51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4F9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6065300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shd w:val="clear" w:color="auto" w:fill="auto"/>
            <w:vAlign w:val="center"/>
          </w:tcPr>
          <w:p w14:paraId="2A2081C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色度计</w:t>
            </w:r>
          </w:p>
        </w:tc>
        <w:tc>
          <w:tcPr>
            <w:tcW w:w="0" w:type="auto"/>
            <w:shd w:val="clear" w:color="auto" w:fill="auto"/>
            <w:vAlign w:val="center"/>
          </w:tcPr>
          <w:p w14:paraId="22837E64">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1、测量范围：透光率0～100％，分度：0.1％；准确度：R偏差：5%；G偏差：2%；B偏差：5%；最大采样率：1KHz；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2、由发光管发出的光（I0）通过装有溶液样品的比色皿,透射光（I）被光电管吸收,通过传感器电路处理后即可转换为溶液的透射比T。T=I/I0吸光度A=-lgT=kcL（比尔定律）三波长光源（R=635nm、G=524nm、B=467nm）测量。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3、内置721比色皿不小于43*15*1410mm光滑透明不易反光、留指纹等痕迹。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4、连接插口采用BT接口，具有方向性和自锁功能，可以防止传感器脱落保证数据传输稳定。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7、面板标有产品名称、型号等，标记清晰</w:t>
            </w:r>
          </w:p>
        </w:tc>
        <w:tc>
          <w:tcPr>
            <w:tcW w:w="0" w:type="auto"/>
            <w:shd w:val="clear" w:color="auto" w:fill="auto"/>
            <w:vAlign w:val="center"/>
          </w:tcPr>
          <w:p w14:paraId="4206684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60F97BF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6EECA77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5CC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6644011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shd w:val="clear" w:color="auto" w:fill="auto"/>
            <w:vAlign w:val="center"/>
          </w:tcPr>
          <w:p w14:paraId="33F3DF9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浊度计</w:t>
            </w:r>
          </w:p>
        </w:tc>
        <w:tc>
          <w:tcPr>
            <w:tcW w:w="0" w:type="auto"/>
            <w:shd w:val="clear" w:color="auto" w:fill="auto"/>
            <w:vAlign w:val="center"/>
          </w:tcPr>
          <w:p w14:paraId="640B07EB">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1、测量范围：0  ~400NTU；分度：0.1 NTU；准确度：≤±30NTU（FS）；最大采样率：5KHz；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2、由发光管发出的光（I0）通过装有溶液样品的比色瓶,散射光（I）被红外光电管吸收，通过传感器电路处理后即可转换为溶液的浊度。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3、内置比色瓶不小于40*15mm  5ml，光滑透明不易反光、留指纹等痕迹；并配有瓶座、盖子。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4、连接插口采用BT接口，具有方向性和自锁功能，可以防止传感器脱落保证数据传输稳定。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7、面板标有产品名称、型号等，标记清晰</w:t>
            </w:r>
          </w:p>
        </w:tc>
        <w:tc>
          <w:tcPr>
            <w:tcW w:w="0" w:type="auto"/>
            <w:shd w:val="clear" w:color="auto" w:fill="auto"/>
            <w:vAlign w:val="center"/>
          </w:tcPr>
          <w:p w14:paraId="3F2877A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3F520A5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277C129A">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09AD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10481AE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shd w:val="clear" w:color="auto" w:fill="auto"/>
            <w:vAlign w:val="center"/>
          </w:tcPr>
          <w:p w14:paraId="201FBBD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温度传感器</w:t>
            </w:r>
          </w:p>
        </w:tc>
        <w:tc>
          <w:tcPr>
            <w:tcW w:w="0" w:type="auto"/>
            <w:shd w:val="clear" w:color="auto" w:fill="auto"/>
            <w:vAlign w:val="center"/>
          </w:tcPr>
          <w:p w14:paraId="0A90D04C">
            <w:pPr>
              <w:keepNext w:val="0"/>
              <w:keepLines w:val="0"/>
              <w:widowControl/>
              <w:numPr>
                <w:ilvl w:val="0"/>
                <w:numId w:val="8"/>
              </w:numPr>
              <w:suppressLineNumbers w:val="0"/>
              <w:jc w:val="left"/>
              <w:textAlignment w:val="center"/>
              <w:rPr>
                <w:rFonts w:hint="eastAsia" w:ascii="宋体" w:hAnsi="宋体" w:eastAsia="宋体" w:cs="宋体"/>
                <w:i w:val="0"/>
                <w:iCs w:val="0"/>
                <w:color w:val="auto"/>
                <w:kern w:val="0"/>
                <w:sz w:val="21"/>
                <w:szCs w:val="21"/>
                <w:highlight w:val="none"/>
                <w:u w:val="none"/>
                <w:shd w:val="clear" w:fill="FDD960" w:themeFill="accent3" w:themeFillTint="99"/>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测量范围：-50℃~+200℃；分度：0.1℃；准确度：0.5℃；最大采样率：5KHz；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2、传感器的敏感元件为铂电阻。当铂电阻感受到温度变化时，其电阻率随温度的升高而增大，通过传感器电路处理后即可转换为温度的变化；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不锈钢探针通过不大于3.5mm同轴音频插头连接，不锈钢部分：长度不小于10分米，直径不大于3.0毫米；探头把手：长度不小于9分米，直径不大于为1.5厘米。。与传感器连接部分采用黑色两芯线，线长75厘米；传感器侧方设计M5螺丝孔位，可将传感器固定在多种操作平台和装置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4、采用电路分体式结构。</w:t>
            </w:r>
          </w:p>
          <w:p w14:paraId="306E43F0">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5、连接插口采用BT接口，具有方向性和自锁功能，可以防止传感器脱落保证数据传输稳定。</w:t>
            </w:r>
            <w:r>
              <w:rPr>
                <w:rFonts w:hint="eastAsia" w:ascii="宋体" w:hAnsi="宋体" w:eastAsia="宋体" w:cs="宋体"/>
                <w:i w:val="0"/>
                <w:iCs w:val="0"/>
                <w:color w:val="auto"/>
                <w:kern w:val="0"/>
                <w:sz w:val="21"/>
                <w:szCs w:val="21"/>
                <w:highlight w:val="none"/>
                <w:u w:val="none"/>
                <w:shd w:val="clear" w:fill="FDD960" w:themeFill="accent3" w:themeFillTint="99"/>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8、面板标有产品名称、型号等，标记清晰</w:t>
            </w:r>
          </w:p>
        </w:tc>
        <w:tc>
          <w:tcPr>
            <w:tcW w:w="0" w:type="auto"/>
            <w:shd w:val="clear" w:color="auto" w:fill="auto"/>
            <w:vAlign w:val="center"/>
          </w:tcPr>
          <w:p w14:paraId="2064399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53B6C69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2DE7E31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77F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6EEADF2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shd w:val="clear" w:color="auto" w:fill="auto"/>
            <w:vAlign w:val="center"/>
          </w:tcPr>
          <w:p w14:paraId="7B96D99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气压传感器</w:t>
            </w:r>
          </w:p>
        </w:tc>
        <w:tc>
          <w:tcPr>
            <w:tcW w:w="0" w:type="auto"/>
            <w:shd w:val="clear" w:color="auto" w:fill="auto"/>
            <w:vAlign w:val="center"/>
          </w:tcPr>
          <w:p w14:paraId="45F078A8">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1、又名压强传感器，测量范围：0  ~700 kPa；分度：0.1 kPa；准确度：1kPa；最大采样率：5KHz；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传感器敏感元件采用压阻式压力传感元件。当敏感元件受到气体压力时，硅膜片产生形变，并使4片应变片产生形变，应变片将形变转换为电阻值的变化，通过传感器电路处理后即可转换为压强（或呼吸率）的变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3、连接插口采用BT接口，具有方向性和自锁功能，可以防止传感器脱落保证数据传输稳定。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6、面板标有产品名称、型号等，标记清晰</w:t>
            </w:r>
          </w:p>
        </w:tc>
        <w:tc>
          <w:tcPr>
            <w:tcW w:w="0" w:type="auto"/>
            <w:shd w:val="clear" w:color="auto" w:fill="auto"/>
            <w:vAlign w:val="center"/>
          </w:tcPr>
          <w:p w14:paraId="24E3E89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3859554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51FF4EB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C71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528E2FA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w:t>
            </w:r>
          </w:p>
        </w:tc>
        <w:tc>
          <w:tcPr>
            <w:tcW w:w="0" w:type="auto"/>
            <w:shd w:val="clear" w:color="auto" w:fill="auto"/>
            <w:vAlign w:val="center"/>
          </w:tcPr>
          <w:p w14:paraId="1C1D9C6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二氧化硫传感器</w:t>
            </w:r>
          </w:p>
        </w:tc>
        <w:tc>
          <w:tcPr>
            <w:tcW w:w="0" w:type="auto"/>
            <w:shd w:val="clear" w:color="auto" w:fill="auto"/>
            <w:vAlign w:val="center"/>
          </w:tcPr>
          <w:p w14:paraId="59FB5DCE">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1、测量范围：0 ～20ppm，分度0.01 ppm；准确度：3ppm；最大采样率：5KHz；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传感器敏感器件为二氧化硫电极。电极是由一个工作电极（铂电极）和对电极组成。SO2气体透过半透膜在工作电极因发生氧化反应而减少（SO2+2H2O=SO42-+4H++2e）,反应产物H+透过离子交换膜在对电极上发生还原反应（O2+4H++4e=H2O）。通过传感器电路处理，即可转化为SO2的浓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3、技术指标：工作温度-20℃to40℃，工作湿度15to90%RH（无冷凝），工作压力91to111kPa，储存温度0℃to20℃，响应时间(T90)＜45秒；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4、探头线长不小于0.5m，探头上壳直径不大于35mm，底壳直径不大于20mm,总长不小于80mm。传感器由高强度塑料外壳封装，外壳设计M5螺丝孔位，可将传感器固定在多种操作平台和装置上；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5、连接插口采用BT接口，具有方向性和自锁功能，可以防止传感器脱落保证数据传输稳定。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8、面板标有产品名称、型号等，标记清晰</w:t>
            </w:r>
          </w:p>
        </w:tc>
        <w:tc>
          <w:tcPr>
            <w:tcW w:w="0" w:type="auto"/>
            <w:shd w:val="clear" w:color="auto" w:fill="auto"/>
            <w:vAlign w:val="center"/>
          </w:tcPr>
          <w:p w14:paraId="7F7634E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01CC824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509857B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152A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0FB21D7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w:t>
            </w:r>
          </w:p>
        </w:tc>
        <w:tc>
          <w:tcPr>
            <w:tcW w:w="0" w:type="auto"/>
            <w:shd w:val="clear" w:color="auto" w:fill="auto"/>
            <w:vAlign w:val="center"/>
          </w:tcPr>
          <w:p w14:paraId="713868C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氧化还原传感器</w:t>
            </w:r>
          </w:p>
        </w:tc>
        <w:tc>
          <w:tcPr>
            <w:tcW w:w="0" w:type="auto"/>
            <w:shd w:val="clear" w:color="auto" w:fill="auto"/>
            <w:vAlign w:val="center"/>
          </w:tcPr>
          <w:p w14:paraId="393D04E2">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1、测量范围：-500mV~+1200mV，分度：1mV；准确度：测量值的±4%；最大采样率：5KHz；适用温度5-70℃；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传感器敏感器件为复合ORP电极。复合ORP电极主要由测量电极和参比电极两部分构成，铂金电极（测量电极）表面能够吸收或释放电子，从而使电极内部有电位产生。银/氯化银电极（参比电极）中的电位是固定的。测量电极与参比电极之间的电位差通过传感器电路处理后即可转换为溶液的氧化还原电位的变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3、使用BNC连接器方式与电极连接，铂金片外径不大于5毫米，露出管口约12毫米左右，电极全长不小于150毫米。传感器由高强度塑料外壳封装，外壳设计M5螺丝孔位，可将传感器固定在多种操作平台和装置上；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4、连接插口采用BT接口，具有方向性和自锁功能，可以防止传感器脱落保证数据传输稳定。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7、面板标有产品名称、型号等，标记清晰</w:t>
            </w:r>
          </w:p>
        </w:tc>
        <w:tc>
          <w:tcPr>
            <w:tcW w:w="0" w:type="auto"/>
            <w:shd w:val="clear" w:color="auto" w:fill="auto"/>
            <w:vAlign w:val="center"/>
          </w:tcPr>
          <w:p w14:paraId="43CFB3D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4A660E5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2810668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13AC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7DD1197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w:t>
            </w:r>
          </w:p>
        </w:tc>
        <w:tc>
          <w:tcPr>
            <w:tcW w:w="0" w:type="auto"/>
            <w:shd w:val="clear" w:color="auto" w:fill="auto"/>
            <w:vAlign w:val="center"/>
          </w:tcPr>
          <w:p w14:paraId="37A2607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甲烷传感器</w:t>
            </w:r>
          </w:p>
        </w:tc>
        <w:tc>
          <w:tcPr>
            <w:tcW w:w="0" w:type="auto"/>
            <w:shd w:val="clear" w:color="auto" w:fill="auto"/>
            <w:vAlign w:val="center"/>
          </w:tcPr>
          <w:p w14:paraId="18B8EB1A">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1、测量范围：0~5%；分度：0.01%；用于检测气体中甲烷含量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2、连接插口采用BT接口，具有方向性和自锁功能，可以防止传感器脱落保证数据传输稳定。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5、面板标有产品名称、型号等，标记清晰</w:t>
            </w:r>
          </w:p>
        </w:tc>
        <w:tc>
          <w:tcPr>
            <w:tcW w:w="0" w:type="auto"/>
            <w:shd w:val="clear" w:color="auto" w:fill="auto"/>
            <w:vAlign w:val="center"/>
          </w:tcPr>
          <w:p w14:paraId="21F8F50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5B12ECB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790692C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6402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1AF5FA0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w:t>
            </w:r>
          </w:p>
        </w:tc>
        <w:tc>
          <w:tcPr>
            <w:tcW w:w="0" w:type="auto"/>
            <w:shd w:val="clear" w:color="auto" w:fill="auto"/>
            <w:vAlign w:val="center"/>
          </w:tcPr>
          <w:p w14:paraId="3286CD0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氢气传感器</w:t>
            </w:r>
          </w:p>
        </w:tc>
        <w:tc>
          <w:tcPr>
            <w:tcW w:w="0" w:type="auto"/>
            <w:shd w:val="clear" w:color="auto" w:fill="auto"/>
            <w:vAlign w:val="center"/>
          </w:tcPr>
          <w:p w14:paraId="33D50FDA">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1、测量范围：0~4%；分度：0.01%；用于检测气体中氢气含量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2、连接插口采用BT接口，具有方向性和自锁功能，可以防止传感器脱落保证数据传输稳定。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5、面板标有产品名称、型号等，标记清晰</w:t>
            </w:r>
          </w:p>
        </w:tc>
        <w:tc>
          <w:tcPr>
            <w:tcW w:w="0" w:type="auto"/>
            <w:shd w:val="clear" w:color="auto" w:fill="auto"/>
            <w:vAlign w:val="center"/>
          </w:tcPr>
          <w:p w14:paraId="25E3A6F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12608F3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4733023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0D30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72E7167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0" w:type="auto"/>
            <w:shd w:val="clear" w:color="auto" w:fill="auto"/>
            <w:vAlign w:val="center"/>
          </w:tcPr>
          <w:p w14:paraId="1E0438B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氯离子传感器</w:t>
            </w:r>
          </w:p>
        </w:tc>
        <w:tc>
          <w:tcPr>
            <w:tcW w:w="0" w:type="auto"/>
            <w:shd w:val="clear" w:color="auto" w:fill="auto"/>
            <w:vAlign w:val="center"/>
          </w:tcPr>
          <w:p w14:paraId="34064712">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1、测量范围：0~1mol/L；分度：0.00001mol/L；最大采样率：5KHz；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2、传感器探头前端为离子选择性透膜，离子透过半透膜，进入电极内部并参与电化学反应，产生电位变化，与参比电极之间形成电势差；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技术指标：氯离子复合电极，pH范围：2至12pH，温度范围：0至80℃连续使用，80℃~100℃间断使用；电极电阻：小于1兆欧，再现性：±2%，典型的电极输出：标准液浓度输出（mV），1*10-4M+255，1*10-3M+200，1*10-2M+144，1*10-1M+87，1M+30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4、电极长度不小于120mm，壳体直径不大于12mm，帽盖直径不大于16mm，导线长度不小于100cm；传感器由高强度塑料外壳封装，外壳设计M5螺丝孔位，可将传感器固定在多种操作平台和装置上；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5、连接插口采用BT接口，具有方向性和自锁功能，可以防止传感器脱落保证数据传输稳定。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8、面板标有产品名称、型号等，标记清晰</w:t>
            </w:r>
          </w:p>
        </w:tc>
        <w:tc>
          <w:tcPr>
            <w:tcW w:w="0" w:type="auto"/>
            <w:shd w:val="clear" w:color="auto" w:fill="auto"/>
            <w:vAlign w:val="center"/>
          </w:tcPr>
          <w:p w14:paraId="24E2FF0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3A4E7F4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37C1F45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0F31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5086691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w:t>
            </w:r>
          </w:p>
        </w:tc>
        <w:tc>
          <w:tcPr>
            <w:tcW w:w="0" w:type="auto"/>
            <w:shd w:val="clear" w:color="auto" w:fill="auto"/>
            <w:vAlign w:val="center"/>
          </w:tcPr>
          <w:p w14:paraId="0C7CBB0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滴定传感器</w:t>
            </w:r>
          </w:p>
        </w:tc>
        <w:tc>
          <w:tcPr>
            <w:tcW w:w="0" w:type="auto"/>
            <w:shd w:val="clear" w:color="auto" w:fill="auto"/>
            <w:vAlign w:val="center"/>
          </w:tcPr>
          <w:p w14:paraId="3B42E8C9">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用于统计液滴数量、测量液滴体积。支持与采集器的有线通讯、无线通讯和独立数据显示三种工作方式。</w:t>
            </w:r>
          </w:p>
        </w:tc>
        <w:tc>
          <w:tcPr>
            <w:tcW w:w="0" w:type="auto"/>
            <w:shd w:val="clear" w:color="auto" w:fill="auto"/>
            <w:vAlign w:val="center"/>
          </w:tcPr>
          <w:p w14:paraId="4AA19E1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23A880B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3B561A8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00AE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24B2ABE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w:t>
            </w:r>
          </w:p>
        </w:tc>
        <w:tc>
          <w:tcPr>
            <w:tcW w:w="0" w:type="auto"/>
            <w:shd w:val="clear" w:color="auto" w:fill="auto"/>
            <w:vAlign w:val="center"/>
          </w:tcPr>
          <w:p w14:paraId="6A3C5C7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通用器材</w:t>
            </w:r>
          </w:p>
        </w:tc>
        <w:tc>
          <w:tcPr>
            <w:tcW w:w="0" w:type="auto"/>
            <w:shd w:val="clear" w:color="auto" w:fill="auto"/>
            <w:vAlign w:val="center"/>
          </w:tcPr>
          <w:p w14:paraId="61CAAF95">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含USB通讯线1条、传感器线4条、转接器4只、技术资料等</w:t>
            </w:r>
          </w:p>
        </w:tc>
        <w:tc>
          <w:tcPr>
            <w:tcW w:w="0" w:type="auto"/>
            <w:shd w:val="clear" w:color="auto" w:fill="auto"/>
            <w:vAlign w:val="center"/>
          </w:tcPr>
          <w:p w14:paraId="1A269BD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733C46F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56BF419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9F5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4F7EE8C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w:t>
            </w:r>
          </w:p>
        </w:tc>
        <w:tc>
          <w:tcPr>
            <w:tcW w:w="0" w:type="auto"/>
            <w:shd w:val="clear" w:color="auto" w:fill="auto"/>
            <w:vAlign w:val="center"/>
          </w:tcPr>
          <w:p w14:paraId="696EC2D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附件</w:t>
            </w:r>
          </w:p>
        </w:tc>
        <w:tc>
          <w:tcPr>
            <w:tcW w:w="0" w:type="auto"/>
            <w:shd w:val="clear" w:color="auto" w:fill="auto"/>
            <w:vAlign w:val="center"/>
          </w:tcPr>
          <w:p w14:paraId="55A7A27C">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含铝合金包装箱、实验指导手册等</w:t>
            </w:r>
          </w:p>
        </w:tc>
        <w:tc>
          <w:tcPr>
            <w:tcW w:w="0" w:type="auto"/>
            <w:shd w:val="clear" w:color="auto" w:fill="auto"/>
            <w:vAlign w:val="center"/>
          </w:tcPr>
          <w:p w14:paraId="67334BF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727997F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1B3DDE3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4FB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4F5625C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w:t>
            </w:r>
          </w:p>
        </w:tc>
        <w:tc>
          <w:tcPr>
            <w:tcW w:w="0" w:type="auto"/>
            <w:shd w:val="clear" w:color="auto" w:fill="auto"/>
            <w:vAlign w:val="center"/>
          </w:tcPr>
          <w:p w14:paraId="4CCF55F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数据显示模块</w:t>
            </w:r>
          </w:p>
        </w:tc>
        <w:tc>
          <w:tcPr>
            <w:tcW w:w="0" w:type="auto"/>
            <w:shd w:val="clear" w:color="auto" w:fill="auto"/>
            <w:vAlign w:val="center"/>
          </w:tcPr>
          <w:p w14:paraId="76035842">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通过与各种传感器组合，具备独立数据显示、数据存储、数据上传功能。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2、1.8 寸彩色屏幕，显示内容为测量数据。</w:t>
            </w:r>
          </w:p>
          <w:p w14:paraId="5C8BBAE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3、可自动保存实验数据，并且可与计算机直接通讯（兼充电），导出实验 数据的功能，可充电锂电池供电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4、可通过自带屏幕显示蓝牙 ID，可通过无线方式将数据传送至平板电脑 或手机进行实时数据显示。</w:t>
            </w:r>
          </w:p>
          <w:p w14:paraId="7A4BB61A">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5、自动识别传感器，支持多值传感器数据显示及存储，数据刷新频率60Hz；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6、设有按键开关，工作状态下，可通过调动按键开关切换数据显示和二维码界面；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7、采用充电锂电供电，电池电压3.7V，容量1100mAh，待机时间10小时，采用micro充电接口；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8、数据存储频率5Hz，存储容量262,144个数据点。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9、面板标有产品名称、型号等，标记清晰</w:t>
            </w:r>
          </w:p>
        </w:tc>
        <w:tc>
          <w:tcPr>
            <w:tcW w:w="0" w:type="auto"/>
            <w:shd w:val="clear" w:color="auto" w:fill="auto"/>
            <w:vAlign w:val="center"/>
          </w:tcPr>
          <w:p w14:paraId="71510EE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280660B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1026" w:type="dxa"/>
            <w:shd w:val="clear" w:color="auto" w:fill="auto"/>
            <w:vAlign w:val="center"/>
          </w:tcPr>
          <w:p w14:paraId="29E89F7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71B1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496D53E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w:t>
            </w:r>
          </w:p>
        </w:tc>
        <w:tc>
          <w:tcPr>
            <w:tcW w:w="0" w:type="auto"/>
            <w:shd w:val="clear" w:color="auto" w:fill="auto"/>
            <w:vAlign w:val="center"/>
          </w:tcPr>
          <w:p w14:paraId="23157D5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数据采集器</w:t>
            </w:r>
          </w:p>
        </w:tc>
        <w:tc>
          <w:tcPr>
            <w:tcW w:w="0" w:type="auto"/>
            <w:shd w:val="clear" w:color="auto" w:fill="auto"/>
            <w:vAlign w:val="center"/>
          </w:tcPr>
          <w:p w14:paraId="3B0AC22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★1、数据采集器通过 SATA 高速数据接口与有线接口或无线接口连接；（提供带CMA或CNAS标志的检测报告复印件加盖生产厂家公章）</w:t>
            </w:r>
            <w:r>
              <w:rPr>
                <w:rFonts w:hint="eastAsia" w:ascii="宋体" w:hAnsi="宋体" w:eastAsia="宋体" w:cs="宋体"/>
                <w:i w:val="0"/>
                <w:iCs w:val="0"/>
                <w:color w:val="000000"/>
                <w:kern w:val="0"/>
                <w:sz w:val="21"/>
                <w:szCs w:val="21"/>
                <w:highlight w:val="none"/>
                <w:u w:val="none"/>
                <w:lang w:val="en-US" w:eastAsia="zh-CN" w:bidi="ar"/>
              </w:rPr>
              <w:t xml:space="preserve"> </w:t>
            </w:r>
          </w:p>
          <w:p w14:paraId="67BDB8F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2、钻石外壳设计，内含状态、电源指示灯；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★3、有线状态下，单通道数据最大采样率 20KByte，可同时连接 10 个声波 /声级传感器测量。（提供带CMA或CNAS标志的检测报告复印件加盖生产厂家公章）</w:t>
            </w:r>
            <w:r>
              <w:rPr>
                <w:rFonts w:hint="eastAsia" w:ascii="宋体" w:hAnsi="宋体" w:eastAsia="宋体" w:cs="宋体"/>
                <w:i w:val="0"/>
                <w:iCs w:val="0"/>
                <w:color w:val="000000"/>
                <w:kern w:val="0"/>
                <w:sz w:val="21"/>
                <w:szCs w:val="21"/>
                <w:highlight w:val="none"/>
                <w:u w:val="none"/>
                <w:lang w:val="en-US" w:eastAsia="zh-CN" w:bidi="ar"/>
              </w:rPr>
              <w:t xml:space="preserve"> </w:t>
            </w:r>
          </w:p>
          <w:p w14:paraId="45D96D8D">
            <w:pPr>
              <w:keepNext w:val="0"/>
              <w:keepLines w:val="0"/>
              <w:widowControl/>
              <w:numPr>
                <w:ilvl w:val="0"/>
                <w:numId w:val="0"/>
              </w:numPr>
              <w:suppressLineNumbers w:val="0"/>
              <w:ind w:leftChars="0"/>
              <w:jc w:val="left"/>
              <w:textAlignment w:val="center"/>
              <w:rPr>
                <w:rFonts w:hint="eastAsia"/>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4、USB-B型接口供电，无需外接电源；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5、所有端口具备防静电保护功能；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6、双 CPU 主板，CPU 采用主频 48Mhz高频32位处理器；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7、采用BT自锁接口与传感器连接，接口具有方向性和自锁功能，可以防止传感器在使用过程中脱落，保证数据传输稳定；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8、支持数据采集器级联，可以实现12套数据采集器同时连接电脑使用，支持48通道有线/无线传感器数据采集；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9、面板标有产品名称、型号等，标记清晰；</w:t>
            </w:r>
          </w:p>
        </w:tc>
        <w:tc>
          <w:tcPr>
            <w:tcW w:w="0" w:type="auto"/>
            <w:shd w:val="clear" w:color="auto" w:fill="auto"/>
            <w:vAlign w:val="center"/>
          </w:tcPr>
          <w:p w14:paraId="3B40921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3E5E43A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5257305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61D1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61386CD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24</w:t>
            </w:r>
          </w:p>
        </w:tc>
        <w:tc>
          <w:tcPr>
            <w:tcW w:w="0" w:type="auto"/>
            <w:shd w:val="clear" w:color="auto" w:fill="auto"/>
            <w:vAlign w:val="center"/>
          </w:tcPr>
          <w:p w14:paraId="768C575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传感器转接模块</w:t>
            </w:r>
          </w:p>
        </w:tc>
        <w:tc>
          <w:tcPr>
            <w:tcW w:w="0" w:type="auto"/>
            <w:shd w:val="clear" w:color="auto" w:fill="auto"/>
            <w:vAlign w:val="center"/>
          </w:tcPr>
          <w:p w14:paraId="0E108F62">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两端分别是BT接头与BT接口转换器，用于特种传感器与无线发射模块或数据显示模块的转接</w:t>
            </w:r>
          </w:p>
        </w:tc>
        <w:tc>
          <w:tcPr>
            <w:tcW w:w="0" w:type="auto"/>
            <w:shd w:val="clear" w:color="auto" w:fill="auto"/>
            <w:vAlign w:val="center"/>
          </w:tcPr>
          <w:p w14:paraId="0F08C6A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6D2B20E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2214F71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p>
        </w:tc>
      </w:tr>
      <w:tr w14:paraId="5A66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gridSpan w:val="6"/>
            <w:shd w:val="clear" w:color="auto" w:fill="auto"/>
            <w:vAlign w:val="center"/>
          </w:tcPr>
          <w:p w14:paraId="54FF4DD7">
            <w:pP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color w:val="auto"/>
                <w:kern w:val="2"/>
                <w:sz w:val="28"/>
                <w:szCs w:val="24"/>
                <w:highlight w:val="none"/>
                <w:lang w:val="en-US" w:eastAsia="zh-CN" w:bidi="ar-SA"/>
              </w:rPr>
              <w:t>3、化学数字化实验室--学生端传感器</w:t>
            </w:r>
          </w:p>
        </w:tc>
      </w:tr>
      <w:tr w14:paraId="1E2B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3D43F163">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0" w:type="auto"/>
            <w:shd w:val="clear" w:color="auto" w:fill="auto"/>
            <w:vAlign w:val="center"/>
          </w:tcPr>
          <w:p w14:paraId="1DAA8892">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0" w:type="auto"/>
            <w:shd w:val="clear" w:color="auto" w:fill="auto"/>
            <w:vAlign w:val="center"/>
          </w:tcPr>
          <w:p w14:paraId="1D1D97CA">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参数规格</w:t>
            </w:r>
          </w:p>
        </w:tc>
        <w:tc>
          <w:tcPr>
            <w:tcW w:w="0" w:type="auto"/>
            <w:shd w:val="clear" w:color="auto" w:fill="auto"/>
            <w:vAlign w:val="center"/>
          </w:tcPr>
          <w:p w14:paraId="4C5D7C28">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0" w:type="auto"/>
            <w:shd w:val="clear" w:color="auto" w:fill="auto"/>
            <w:vAlign w:val="center"/>
          </w:tcPr>
          <w:p w14:paraId="27798DA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0" w:type="auto"/>
            <w:shd w:val="clear" w:color="auto" w:fill="auto"/>
            <w:vAlign w:val="center"/>
          </w:tcPr>
          <w:p w14:paraId="21182BD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总价</w:t>
            </w:r>
          </w:p>
        </w:tc>
      </w:tr>
      <w:tr w14:paraId="786D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355992A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shd w:val="clear" w:color="auto" w:fill="auto"/>
            <w:vAlign w:val="center"/>
          </w:tcPr>
          <w:p w14:paraId="0F03A7E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数据采集器</w:t>
            </w:r>
          </w:p>
        </w:tc>
        <w:tc>
          <w:tcPr>
            <w:tcW w:w="0" w:type="auto"/>
            <w:shd w:val="clear" w:color="auto" w:fill="auto"/>
            <w:vAlign w:val="center"/>
          </w:tcPr>
          <w:p w14:paraId="040E593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1、数据采集器通过 SATA 高速数据接口与有线接口或无线接口连接；</w:t>
            </w:r>
          </w:p>
          <w:p w14:paraId="30945C6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2、钻石外壳设计，内含状态、电源指示灯；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3、有线状态下，单通道数据最大采样率 20KByte，可同时连接 10 个声波 /声级传感器测量。</w:t>
            </w:r>
          </w:p>
          <w:p w14:paraId="6BF13EF0">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4、USB-B型接口供电，无需外接电源；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5、所有端口具备防静电保护功能；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6、双 CPU 主板，CPU 采用主频 48Mhz高频32位处理器；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7、采用BT自锁接口与传感器连接，接口具有方向性和自锁功能，可以防止传感器在使用过程中脱落，保证数据传输稳定；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8、支持数据采集器级联，可以实现12套数据采集器同时连接电脑使用，支持48通道有线/无线传感器数据采集；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9、面板标有产品名称、型号等，标记清晰</w:t>
            </w:r>
          </w:p>
        </w:tc>
        <w:tc>
          <w:tcPr>
            <w:tcW w:w="0" w:type="auto"/>
            <w:shd w:val="clear" w:color="auto" w:fill="auto"/>
            <w:vAlign w:val="center"/>
          </w:tcPr>
          <w:p w14:paraId="3D1060E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shd w:val="clear" w:color="auto" w:fill="auto"/>
            <w:vAlign w:val="center"/>
          </w:tcPr>
          <w:p w14:paraId="01875E2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7060C1D4">
            <w:pPr>
              <w:keepNext w:val="0"/>
              <w:keepLines w:val="0"/>
              <w:widowControl/>
              <w:suppressLineNumbers w:val="0"/>
              <w:jc w:val="center"/>
              <w:textAlignment w:val="center"/>
              <w:rPr>
                <w:rFonts w:hint="eastAsia" w:ascii="宋体" w:hAnsi="宋体" w:eastAsia="宋体" w:cs="宋体"/>
                <w:b/>
                <w:color w:val="auto"/>
                <w:kern w:val="2"/>
                <w:sz w:val="28"/>
                <w:szCs w:val="24"/>
                <w:highlight w:val="none"/>
                <w:lang w:val="en-US" w:eastAsia="zh-CN" w:bidi="ar-SA"/>
              </w:rPr>
            </w:pPr>
          </w:p>
        </w:tc>
      </w:tr>
      <w:tr w14:paraId="5C8F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332DD68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shd w:val="clear" w:color="auto" w:fill="auto"/>
            <w:vAlign w:val="center"/>
          </w:tcPr>
          <w:p w14:paraId="5167A9D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高温传感器</w:t>
            </w:r>
          </w:p>
        </w:tc>
        <w:tc>
          <w:tcPr>
            <w:tcW w:w="0" w:type="auto"/>
            <w:shd w:val="clear" w:color="auto" w:fill="auto"/>
            <w:vAlign w:val="center"/>
          </w:tcPr>
          <w:p w14:paraId="0CA2B485">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1、测量范围：0℃~1200℃；分度：1℃；不锈钢探针，可测高温物体或火焰的温度；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2、连接插口采用 BT 接口，具有方向性和自锁功能。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5、面板标有产品名称、型号等，标记清晰</w:t>
            </w:r>
          </w:p>
        </w:tc>
        <w:tc>
          <w:tcPr>
            <w:tcW w:w="0" w:type="auto"/>
            <w:shd w:val="clear" w:color="auto" w:fill="auto"/>
            <w:vAlign w:val="center"/>
          </w:tcPr>
          <w:p w14:paraId="17FA584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63E3357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140865ED">
            <w:pPr>
              <w:keepNext w:val="0"/>
              <w:keepLines w:val="0"/>
              <w:widowControl/>
              <w:suppressLineNumbers w:val="0"/>
              <w:jc w:val="center"/>
              <w:textAlignment w:val="center"/>
              <w:rPr>
                <w:rFonts w:hint="eastAsia" w:ascii="宋体" w:hAnsi="宋体" w:eastAsia="宋体" w:cs="宋体"/>
                <w:b/>
                <w:color w:val="auto"/>
                <w:kern w:val="2"/>
                <w:sz w:val="28"/>
                <w:szCs w:val="24"/>
                <w:highlight w:val="none"/>
                <w:lang w:val="en-US" w:eastAsia="zh-CN" w:bidi="ar-SA"/>
              </w:rPr>
            </w:pPr>
          </w:p>
        </w:tc>
      </w:tr>
      <w:tr w14:paraId="0F03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6186BD0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shd w:val="clear" w:color="auto" w:fill="auto"/>
            <w:vAlign w:val="center"/>
          </w:tcPr>
          <w:p w14:paraId="42FD24A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PH传感器</w:t>
            </w:r>
          </w:p>
        </w:tc>
        <w:tc>
          <w:tcPr>
            <w:tcW w:w="0" w:type="auto"/>
            <w:shd w:val="clear" w:color="auto" w:fill="auto"/>
            <w:vAlign w:val="center"/>
          </w:tcPr>
          <w:p w14:paraId="1828442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1、测量范围：0~14；分度：0.01；准确度：0.15；最大采样率：5KHz；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传感器敏感器件为复合pH电极。待测溶液中氢离子与玻璃电极（测量电极）表面水化层进行离子交换，从而使玻璃电极内部有电位产生。银/氯化银电极（参比电极）中的电位是固定的。测量电极与参比电极之间的电位差通过传感器电路处理后即可转换为pH的变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技术指标：温度范围：0-80℃（塑壳）,0-100℃（玻璃），电缆长度不小于50mm，电极杆长度不小于120mm，电极杆直径不大于12mm，斜率：≥97%，电阻：≤250M，零点：7.00±0.25pH，结构：使用BNC连接器方式与电极连接；具有快速响应的特点，测量数据能在5秒内达到真实值的90%， 10秒内稳定。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4、采用电路分体式结构。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■5、连接插口采用BT接口，具有方向性和自锁功能，可以防止传感器脱落保证数据传输稳定。（提供带CMA或CNAS标志的检测告复印件加盖生产厂家公章）</w:t>
            </w:r>
          </w:p>
          <w:p w14:paraId="0807DDB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6、支持与采集器的有线通讯、无线通讯和彩屏独立数据显示三种工作方式，支持热插拔。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■7、可通过辅助软件校准。（提供带CMA或CNAS标志的检测告复印件加盖生产厂家公章）</w:t>
            </w:r>
          </w:p>
          <w:p w14:paraId="6E814112">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9、面板标有产品名称、型号等，标记清晰。</w:t>
            </w:r>
          </w:p>
        </w:tc>
        <w:tc>
          <w:tcPr>
            <w:tcW w:w="0" w:type="auto"/>
            <w:shd w:val="clear" w:color="auto" w:fill="auto"/>
            <w:vAlign w:val="center"/>
          </w:tcPr>
          <w:p w14:paraId="528AC58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5BD9327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1A34E492">
            <w:pPr>
              <w:keepNext w:val="0"/>
              <w:keepLines w:val="0"/>
              <w:widowControl/>
              <w:suppressLineNumbers w:val="0"/>
              <w:jc w:val="center"/>
              <w:textAlignment w:val="center"/>
              <w:rPr>
                <w:rFonts w:hint="eastAsia" w:ascii="宋体" w:hAnsi="宋体" w:eastAsia="宋体" w:cs="宋体"/>
                <w:b/>
                <w:color w:val="auto"/>
                <w:kern w:val="2"/>
                <w:sz w:val="28"/>
                <w:szCs w:val="24"/>
                <w:highlight w:val="none"/>
                <w:lang w:val="en-US" w:eastAsia="zh-CN" w:bidi="ar-SA"/>
              </w:rPr>
            </w:pPr>
          </w:p>
        </w:tc>
      </w:tr>
      <w:tr w14:paraId="6795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68B25DA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shd w:val="clear" w:color="auto" w:fill="auto"/>
            <w:vAlign w:val="center"/>
          </w:tcPr>
          <w:p w14:paraId="74F269A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电导率传感器</w:t>
            </w:r>
          </w:p>
        </w:tc>
        <w:tc>
          <w:tcPr>
            <w:tcW w:w="0" w:type="auto"/>
            <w:shd w:val="clear" w:color="auto" w:fill="auto"/>
            <w:vAlign w:val="center"/>
          </w:tcPr>
          <w:p w14:paraId="75B473AE">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1、测量范围：0~20000μS/cm；分度：10μS/cm；准确度：600uS/cm；最大采样率：5KHz；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传感器敏感器件为铂黑电极。电极玻璃基座上有两片铂黑电极片，其位置和距离都已固定。电极插入待测液体,在外界电压的作用下溶液中产生电流，通过传感器电路处理后即可转换为电导率（或盐度）数值的变化。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使用BNC连接器方式与电极连接；温度范围：0-100℃（玻璃），电缆长度不小于50mm，电极杆长度不小于150mm，电极杆直径不大于12mm；；传感器由高强度塑料外壳封装，外壳设计M5螺丝孔位，可将传感器固定在多种操作平台和装置上；设有量程切换按键，支持硬件切换传感器量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4、连接插口采用BT接口，具有方向性和自锁功能，可以防止传感器脱落保证数据传输稳定。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7、面板标有产品名称、型号等，标记清晰</w:t>
            </w:r>
          </w:p>
        </w:tc>
        <w:tc>
          <w:tcPr>
            <w:tcW w:w="0" w:type="auto"/>
            <w:shd w:val="clear" w:color="auto" w:fill="auto"/>
            <w:vAlign w:val="center"/>
          </w:tcPr>
          <w:p w14:paraId="20D924D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763AF96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7CF124FD">
            <w:pPr>
              <w:keepNext w:val="0"/>
              <w:keepLines w:val="0"/>
              <w:widowControl/>
              <w:suppressLineNumbers w:val="0"/>
              <w:jc w:val="center"/>
              <w:textAlignment w:val="center"/>
              <w:rPr>
                <w:rFonts w:hint="eastAsia" w:ascii="宋体" w:hAnsi="宋体" w:eastAsia="宋体" w:cs="宋体"/>
                <w:b/>
                <w:color w:val="auto"/>
                <w:kern w:val="2"/>
                <w:sz w:val="28"/>
                <w:szCs w:val="24"/>
                <w:highlight w:val="none"/>
                <w:lang w:val="en-US" w:eastAsia="zh-CN" w:bidi="ar-SA"/>
              </w:rPr>
            </w:pPr>
          </w:p>
        </w:tc>
      </w:tr>
      <w:tr w14:paraId="520E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7B83A7A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shd w:val="clear" w:color="auto" w:fill="auto"/>
            <w:vAlign w:val="center"/>
          </w:tcPr>
          <w:p w14:paraId="530CB70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氧气传感器</w:t>
            </w:r>
          </w:p>
        </w:tc>
        <w:tc>
          <w:tcPr>
            <w:tcW w:w="0" w:type="auto"/>
            <w:shd w:val="clear" w:color="auto" w:fill="auto"/>
            <w:vAlign w:val="center"/>
          </w:tcPr>
          <w:p w14:paraId="3E25265D">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1、测量范围：0～100％，分度：0.1％；准确度：±1%（0-50%)、±2%(50.1%-100%)；最大采样率：5KHz；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传感器敏感器件为氧气电极。电极由铅阳极、镀金阴极及特定的酸液组成。氧气分子通过选择性树脂薄膜进入，在阴极发生还原反应（消耗电子），还原产物（OH-）通过电解质酸液到达阳极并与铅发生氧化反应（生成电子），这两个反应将会使两极板间产生电势差，通过传感器电路处理后即可转化为氧气浓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3、技术指标：工作温度5℃to40℃，工作湿度0to95%RH（无冷凝），储存温度-15℃to50℃，响应时间(T90)＜15秒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4、氧气传感器探头35-37m，探头部分直径18-23mm,探头整体高度不大于50mm,线长不小于80cm；传感器由高强度塑料外壳封装，外壳设计M5螺丝孔位，可将传感器固定在多种操作平台和装置上；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5、自带硬件校准按键实现数据校准功能。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6、连接插口采用BT接口，具有方向性和自锁功能，可以防止传感器脱落保证数据传输稳定。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9、面板标有产品名称、型号等，标记清晰</w:t>
            </w:r>
          </w:p>
        </w:tc>
        <w:tc>
          <w:tcPr>
            <w:tcW w:w="0" w:type="auto"/>
            <w:shd w:val="clear" w:color="auto" w:fill="auto"/>
            <w:vAlign w:val="center"/>
          </w:tcPr>
          <w:p w14:paraId="5C388F9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3BE632A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4E6F18D8">
            <w:pPr>
              <w:keepNext w:val="0"/>
              <w:keepLines w:val="0"/>
              <w:widowControl/>
              <w:suppressLineNumbers w:val="0"/>
              <w:jc w:val="center"/>
              <w:textAlignment w:val="center"/>
              <w:rPr>
                <w:rFonts w:hint="eastAsia" w:ascii="宋体" w:hAnsi="宋体" w:eastAsia="宋体" w:cs="宋体"/>
                <w:b/>
                <w:color w:val="auto"/>
                <w:kern w:val="2"/>
                <w:sz w:val="28"/>
                <w:szCs w:val="24"/>
                <w:highlight w:val="none"/>
                <w:lang w:val="en-US" w:eastAsia="zh-CN" w:bidi="ar-SA"/>
              </w:rPr>
            </w:pPr>
          </w:p>
        </w:tc>
      </w:tr>
      <w:tr w14:paraId="1521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01B8642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shd w:val="clear" w:color="auto" w:fill="auto"/>
            <w:vAlign w:val="center"/>
          </w:tcPr>
          <w:p w14:paraId="3818F7D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溶解氧传感器</w:t>
            </w:r>
          </w:p>
        </w:tc>
        <w:tc>
          <w:tcPr>
            <w:tcW w:w="0" w:type="auto"/>
            <w:shd w:val="clear" w:color="auto" w:fill="auto"/>
            <w:vAlign w:val="center"/>
          </w:tcPr>
          <w:p w14:paraId="75ECB1DB">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1、测量范围：0 ～20mg/L，分度：0.01 mg/L；准确度：±1mg/L；最大采样率：5KHz；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传感器敏感器件为溶解氧电极。电极是由一个银阳极和金阴极组成，阳极与阴极之间存在800mV电势差。氧气透过半透膜（只允许氧气分子通过）在阴极因反应而减少，从而在阴极附近造成一个氧气压为零的点。通过传感器电路处理，并校准补偿温度误差后，即可转化为待测溶液溶解氧数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使用BNC连接器方式与电极连接，电极壳材料UPVC或不锈钢，电缆线长不小于1m(双屏蔽)电极直径不大于20mm×长度180mm，透气膜厚不大于25μm；传感器由高强度塑料外壳封装，外壳设计M5螺丝孔位，可将传感器固定在多种操作平台和装置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■4、可通过校准按键进行数据校准。（提供带CMA或CNAS标志的检测告复印件加盖生产厂家公章）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■5、连接插口采用BT接口，具有方向性和自锁功能，可以防止传感器脱落保证数据传输稳定。（提供带CMA或CNAS标志的检测告复印件加盖生产厂家公章）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8、面板标有产品名称、型号等，标记清晰</w:t>
            </w:r>
          </w:p>
        </w:tc>
        <w:tc>
          <w:tcPr>
            <w:tcW w:w="0" w:type="auto"/>
            <w:shd w:val="clear" w:color="auto" w:fill="auto"/>
            <w:vAlign w:val="center"/>
          </w:tcPr>
          <w:p w14:paraId="1638EC6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002FCBE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3EA72D69">
            <w:pPr>
              <w:keepNext w:val="0"/>
              <w:keepLines w:val="0"/>
              <w:widowControl/>
              <w:suppressLineNumbers w:val="0"/>
              <w:jc w:val="center"/>
              <w:textAlignment w:val="center"/>
              <w:rPr>
                <w:rFonts w:hint="eastAsia" w:ascii="宋体" w:hAnsi="宋体" w:eastAsia="宋体" w:cs="宋体"/>
                <w:b/>
                <w:color w:val="auto"/>
                <w:kern w:val="2"/>
                <w:sz w:val="28"/>
                <w:szCs w:val="24"/>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 </w:t>
            </w:r>
          </w:p>
        </w:tc>
      </w:tr>
      <w:tr w14:paraId="418D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74EA5C6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shd w:val="clear" w:color="auto" w:fill="auto"/>
            <w:vAlign w:val="center"/>
          </w:tcPr>
          <w:p w14:paraId="769A130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二氧化碳传感器</w:t>
            </w:r>
          </w:p>
        </w:tc>
        <w:tc>
          <w:tcPr>
            <w:tcW w:w="0" w:type="auto"/>
            <w:shd w:val="clear" w:color="auto" w:fill="auto"/>
            <w:vAlign w:val="center"/>
          </w:tcPr>
          <w:p w14:paraId="380E34FD">
            <w:pPr>
              <w:keepNext w:val="0"/>
              <w:keepLines w:val="0"/>
              <w:widowControl/>
              <w:numPr>
                <w:ilvl w:val="0"/>
                <w:numId w:val="1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测量范围：0 ～50000ppm，分度1ppm；准确度：100ppm（0~1000ppm）、读数的±10%（1000ppm~10000ppm）；大于10000ppm时一致性与准确性不做要求；最大采样率：5KHz；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传感器敏感元件为红外辐射源和红外接收器。红外辐射源发出红外辐射。传感器敏感元件为红外辐射源和红外接收器。红外辐射源发出红外辐射。气体通过气泵进入气室，没有被CO2吸收的辐射由红外接收器吸收，并导致其温度升高而输出一个放大的电信号，通过传感器电路处理，即可转化为CO2浓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3、技术指标：工作温度0℃to50℃，存储温度-20℃to60℃，工作压力700~1100mbar，响应时间(T90)＜60秒。注意事项：避免在含有HF，H2S，SO2，HCL,NOX，NH3,PH3,CL2，F2,O3，H2O2等酸性、碱性、强氧化性气体环境中使用传感器；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4、带有电源适配器，软管内径不大于Φ2.5mm，外径不大于Φ4mm，白色透明，进气管不大于0.3m，出气管不大于0.3m；传感器由高强度塑料外壳封装，外壳设计M5螺丝孔位，可将传感器固定在多种操作平台和装置上；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5、采用泵动循环式结构。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6、连接插口采用BT接口，具有方向性和自锁功能，可以防止传感器脱落保证数据传输稳定。</w:t>
            </w:r>
          </w:p>
          <w:p w14:paraId="7C6950D9">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9、面板标有产品名称、型号等，标记清晰</w:t>
            </w:r>
          </w:p>
        </w:tc>
        <w:tc>
          <w:tcPr>
            <w:tcW w:w="0" w:type="auto"/>
            <w:shd w:val="clear" w:color="auto" w:fill="auto"/>
            <w:vAlign w:val="center"/>
          </w:tcPr>
          <w:p w14:paraId="7187DEA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63CE549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48B786DD">
            <w:pPr>
              <w:keepNext w:val="0"/>
              <w:keepLines w:val="0"/>
              <w:widowControl/>
              <w:suppressLineNumbers w:val="0"/>
              <w:jc w:val="center"/>
              <w:textAlignment w:val="center"/>
              <w:rPr>
                <w:rFonts w:hint="eastAsia" w:ascii="宋体" w:hAnsi="宋体" w:eastAsia="宋体" w:cs="宋体"/>
                <w:b/>
                <w:color w:val="auto"/>
                <w:kern w:val="2"/>
                <w:sz w:val="28"/>
                <w:szCs w:val="24"/>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 </w:t>
            </w:r>
          </w:p>
        </w:tc>
      </w:tr>
      <w:tr w14:paraId="5DE0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14670F4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shd w:val="clear" w:color="auto" w:fill="auto"/>
            <w:vAlign w:val="center"/>
          </w:tcPr>
          <w:p w14:paraId="3254F09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温度传感器</w:t>
            </w:r>
          </w:p>
        </w:tc>
        <w:tc>
          <w:tcPr>
            <w:tcW w:w="0" w:type="auto"/>
            <w:shd w:val="clear" w:color="auto" w:fill="auto"/>
            <w:vAlign w:val="center"/>
          </w:tcPr>
          <w:p w14:paraId="778AE45D">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1、测量范围：-50℃~+200℃；分度：0.1℃；准确度：0.5℃；最大采样率：5KHz；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2、传感器的敏感元件为铂电阻。当铂电阻感受到温度变化时，其电阻率随温度的升高而增大，通过传感器电路处理后即可转换为温度的变化；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不锈钢探针通过不大于3.5mm同轴音频插头连接，不锈钢部分：长度不小于10分米，直径不大于3.0毫米；探头把手：长度不小于9分米，直径不大于为1.5厘米。与传感器连接部分采用黑色两芯线，线长不小于75厘米；传感器侧方设计M5螺丝孔位，可将传感器固定在多种操作平台和装置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4、采用电路分体式结构。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5、连接插口采用BT接口，具有方向性和自锁功能，可以防止传感器脱落保证数据传输稳定。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8、面板标有产品名称、型号等，标记清晰</w:t>
            </w:r>
          </w:p>
        </w:tc>
        <w:tc>
          <w:tcPr>
            <w:tcW w:w="0" w:type="auto"/>
            <w:shd w:val="clear" w:color="auto" w:fill="auto"/>
            <w:vAlign w:val="center"/>
          </w:tcPr>
          <w:p w14:paraId="1860B87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3536910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2EA1D200">
            <w:pPr>
              <w:keepNext w:val="0"/>
              <w:keepLines w:val="0"/>
              <w:widowControl/>
              <w:suppressLineNumbers w:val="0"/>
              <w:jc w:val="center"/>
              <w:textAlignment w:val="center"/>
              <w:rPr>
                <w:rFonts w:hint="eastAsia" w:ascii="宋体" w:hAnsi="宋体" w:eastAsia="宋体" w:cs="宋体"/>
                <w:b/>
                <w:color w:val="auto"/>
                <w:kern w:val="2"/>
                <w:sz w:val="28"/>
                <w:szCs w:val="24"/>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 </w:t>
            </w:r>
          </w:p>
        </w:tc>
      </w:tr>
      <w:tr w14:paraId="06AC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039A658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shd w:val="clear" w:color="auto" w:fill="auto"/>
            <w:vAlign w:val="center"/>
          </w:tcPr>
          <w:p w14:paraId="7C5FDAE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气压传感器</w:t>
            </w:r>
          </w:p>
        </w:tc>
        <w:tc>
          <w:tcPr>
            <w:tcW w:w="0" w:type="auto"/>
            <w:shd w:val="clear" w:color="auto" w:fill="auto"/>
            <w:vAlign w:val="center"/>
          </w:tcPr>
          <w:p w14:paraId="655087EA">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1、又名压强传感器，测量范围：0  ~700 kPa；分度：0.1 kPa；准确度：1kPa；最大采样率：5KHz；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传感器敏感元件采用压阻式压力传感元件。当敏感元件受到气体压力时，硅膜片产生形变，并使4片应变片产生形变，应变片将形变转换为电阻值的变化，通过传感器电路处理后即可转换为压强（或呼吸率）的变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3、连接插口采用BT接口，具有方向性和自锁功能，可以防止传感器脱落保证数据传输稳定。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6、面板标有产品名称、型号等，标记清晰</w:t>
            </w:r>
          </w:p>
        </w:tc>
        <w:tc>
          <w:tcPr>
            <w:tcW w:w="0" w:type="auto"/>
            <w:shd w:val="clear" w:color="auto" w:fill="auto"/>
            <w:vAlign w:val="center"/>
          </w:tcPr>
          <w:p w14:paraId="6E8E9D2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4EF58DB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0751FB07">
            <w:pPr>
              <w:keepNext w:val="0"/>
              <w:keepLines w:val="0"/>
              <w:widowControl/>
              <w:suppressLineNumbers w:val="0"/>
              <w:jc w:val="center"/>
              <w:textAlignment w:val="center"/>
              <w:rPr>
                <w:rFonts w:hint="eastAsia" w:ascii="宋体" w:hAnsi="宋体" w:eastAsia="宋体" w:cs="宋体"/>
                <w:b/>
                <w:color w:val="auto"/>
                <w:kern w:val="2"/>
                <w:sz w:val="28"/>
                <w:szCs w:val="24"/>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 </w:t>
            </w:r>
          </w:p>
        </w:tc>
      </w:tr>
      <w:tr w14:paraId="3B2B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36D15AE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shd w:val="clear" w:color="auto" w:fill="auto"/>
            <w:vAlign w:val="center"/>
          </w:tcPr>
          <w:p w14:paraId="1840135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色度计</w:t>
            </w:r>
          </w:p>
        </w:tc>
        <w:tc>
          <w:tcPr>
            <w:tcW w:w="0" w:type="auto"/>
            <w:shd w:val="clear" w:color="auto" w:fill="auto"/>
            <w:vAlign w:val="center"/>
          </w:tcPr>
          <w:p w14:paraId="56D6B4B2">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1、测量范围：透光率0～100％，分度：0.1％；准确度：R偏差：5%；G偏差：2%；B偏差：5%；最大采样率：1KHz；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2、由发光管发出的光（I0）通过装有溶液样品的比色皿,透射光（I）被光电管吸收,通过传感器电路处理后即可转换为溶液的透射比T。T=I/I0吸光度A=-lgT=kcL（比尔定律）三波长光源（R=635nm、G=524nm、B=467nm）测量。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3、内置721比色皿不小于40*15*1400mm光滑透明不易反光、留指纹等痕迹。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4、连接插口采用BT接口，具有方向性和自锁功能，可以防止传感器脱落保证数据传输稳定。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7、面板标有产品名称、型号等，标记清晰</w:t>
            </w:r>
          </w:p>
        </w:tc>
        <w:tc>
          <w:tcPr>
            <w:tcW w:w="0" w:type="auto"/>
            <w:shd w:val="clear" w:color="auto" w:fill="auto"/>
            <w:vAlign w:val="center"/>
          </w:tcPr>
          <w:p w14:paraId="21AF69D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25CBCD9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6AC558B6">
            <w:pPr>
              <w:keepNext w:val="0"/>
              <w:keepLines w:val="0"/>
              <w:widowControl/>
              <w:suppressLineNumbers w:val="0"/>
              <w:jc w:val="center"/>
              <w:textAlignment w:val="center"/>
              <w:rPr>
                <w:rFonts w:hint="eastAsia" w:ascii="宋体" w:hAnsi="宋体" w:eastAsia="宋体" w:cs="宋体"/>
                <w:b/>
                <w:color w:val="auto"/>
                <w:kern w:val="2"/>
                <w:sz w:val="28"/>
                <w:szCs w:val="24"/>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 </w:t>
            </w:r>
          </w:p>
        </w:tc>
      </w:tr>
      <w:tr w14:paraId="1BFE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9" w:hRule="atLeast"/>
        </w:trPr>
        <w:tc>
          <w:tcPr>
            <w:tcW w:w="0" w:type="auto"/>
            <w:shd w:val="clear" w:color="auto" w:fill="auto"/>
            <w:vAlign w:val="center"/>
          </w:tcPr>
          <w:p w14:paraId="17D1C9C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shd w:val="clear" w:color="auto" w:fill="auto"/>
            <w:vAlign w:val="center"/>
          </w:tcPr>
          <w:p w14:paraId="400D982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浊度计</w:t>
            </w:r>
          </w:p>
        </w:tc>
        <w:tc>
          <w:tcPr>
            <w:tcW w:w="0" w:type="auto"/>
            <w:shd w:val="clear" w:color="auto" w:fill="auto"/>
            <w:vAlign w:val="center"/>
          </w:tcPr>
          <w:p w14:paraId="3836FDFD">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1、测量范围：0  ~400NTU；分度：0.1 NTU；准确度：≤±30NTU（FS）；最大采样率：5KHz；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2、由发光管发出的光（I0）通过装有溶液样品的比色瓶,散射光（I）被红外光电管吸收，通过传感器电路处理后即可转换为溶液的浊度。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3、内置比色瓶不小于40*15mm  5ml，光滑透明不易反光、留指纹等痕迹；并配有瓶座、盖子。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4、连接插口采用BT接口，具有方向性和自锁功能，可以防止传感器脱落保证数据传输稳定。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7、面板标有产品名称、型号等，标记清晰</w:t>
            </w:r>
          </w:p>
        </w:tc>
        <w:tc>
          <w:tcPr>
            <w:tcW w:w="0" w:type="auto"/>
            <w:shd w:val="clear" w:color="auto" w:fill="auto"/>
            <w:vAlign w:val="center"/>
          </w:tcPr>
          <w:p w14:paraId="309080F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5EB3783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3BA0CBA4">
            <w:pPr>
              <w:keepNext w:val="0"/>
              <w:keepLines w:val="0"/>
              <w:widowControl/>
              <w:suppressLineNumbers w:val="0"/>
              <w:jc w:val="center"/>
              <w:textAlignment w:val="center"/>
              <w:rPr>
                <w:rFonts w:hint="eastAsia" w:ascii="宋体" w:hAnsi="宋体" w:eastAsia="宋体" w:cs="宋体"/>
                <w:b/>
                <w:color w:val="auto"/>
                <w:kern w:val="2"/>
                <w:sz w:val="28"/>
                <w:szCs w:val="24"/>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 </w:t>
            </w:r>
          </w:p>
        </w:tc>
      </w:tr>
      <w:tr w14:paraId="592B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01DA619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shd w:val="clear" w:color="auto" w:fill="auto"/>
            <w:vAlign w:val="center"/>
          </w:tcPr>
          <w:p w14:paraId="4B1027F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滴定传感器</w:t>
            </w:r>
          </w:p>
        </w:tc>
        <w:tc>
          <w:tcPr>
            <w:tcW w:w="0" w:type="auto"/>
            <w:shd w:val="clear" w:color="auto" w:fill="auto"/>
            <w:vAlign w:val="center"/>
          </w:tcPr>
          <w:p w14:paraId="4BAF6BF2">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用于统计液滴数量、测量液滴体积。支持与采集器的有线通讯、无线通讯和独立数据显示三种工作方式。</w:t>
            </w:r>
          </w:p>
        </w:tc>
        <w:tc>
          <w:tcPr>
            <w:tcW w:w="0" w:type="auto"/>
            <w:shd w:val="clear" w:color="auto" w:fill="auto"/>
            <w:vAlign w:val="center"/>
          </w:tcPr>
          <w:p w14:paraId="083CC3C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7CC709D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1549EAB8">
            <w:pPr>
              <w:keepNext w:val="0"/>
              <w:keepLines w:val="0"/>
              <w:widowControl/>
              <w:suppressLineNumbers w:val="0"/>
              <w:jc w:val="center"/>
              <w:textAlignment w:val="center"/>
              <w:rPr>
                <w:rFonts w:hint="eastAsia" w:ascii="宋体" w:hAnsi="宋体" w:eastAsia="宋体" w:cs="宋体"/>
                <w:b/>
                <w:color w:val="auto"/>
                <w:kern w:val="2"/>
                <w:sz w:val="28"/>
                <w:szCs w:val="24"/>
                <w:highlight w:val="none"/>
                <w:lang w:val="en-US" w:eastAsia="zh-CN" w:bidi="ar-SA"/>
              </w:rPr>
            </w:pPr>
          </w:p>
        </w:tc>
      </w:tr>
      <w:tr w14:paraId="75E7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7F6C764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shd w:val="clear" w:color="auto" w:fill="auto"/>
            <w:vAlign w:val="center"/>
          </w:tcPr>
          <w:p w14:paraId="6CC7A66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电压传感器</w:t>
            </w:r>
          </w:p>
        </w:tc>
        <w:tc>
          <w:tcPr>
            <w:tcW w:w="0" w:type="auto"/>
            <w:shd w:val="clear" w:color="auto" w:fill="auto"/>
            <w:vAlign w:val="center"/>
          </w:tcPr>
          <w:p w14:paraId="2824E06B">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1、测量范围：-20V~+20V；分度：0.01V；最大采样率：5KHz；容抗：202pF，阻抗：1MΩ；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2、带AVR0.75平的红黑鳄鱼夹线，长度0.6m。传感器侧方设计M5螺丝孔位，可将传感器固定在多种操作平台和装置上；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3、连接插口采用 BT 接口，具有方向性和自锁功能。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6、面板标有产品名称、型号等，标记清晰</w:t>
            </w:r>
          </w:p>
        </w:tc>
        <w:tc>
          <w:tcPr>
            <w:tcW w:w="0" w:type="auto"/>
            <w:shd w:val="clear" w:color="auto" w:fill="auto"/>
            <w:vAlign w:val="center"/>
          </w:tcPr>
          <w:p w14:paraId="1785C4B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4C4A5C3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4D775FEE">
            <w:pPr>
              <w:keepNext w:val="0"/>
              <w:keepLines w:val="0"/>
              <w:widowControl/>
              <w:suppressLineNumbers w:val="0"/>
              <w:jc w:val="center"/>
              <w:textAlignment w:val="center"/>
              <w:rPr>
                <w:rFonts w:hint="eastAsia" w:ascii="宋体" w:hAnsi="宋体" w:eastAsia="宋体" w:cs="宋体"/>
                <w:b/>
                <w:color w:val="auto"/>
                <w:kern w:val="2"/>
                <w:sz w:val="28"/>
                <w:szCs w:val="24"/>
                <w:highlight w:val="none"/>
                <w:lang w:val="en-US" w:eastAsia="zh-CN" w:bidi="ar-SA"/>
              </w:rPr>
            </w:pPr>
          </w:p>
        </w:tc>
      </w:tr>
      <w:tr w14:paraId="3B13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134E0C6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w:t>
            </w:r>
          </w:p>
        </w:tc>
        <w:tc>
          <w:tcPr>
            <w:tcW w:w="0" w:type="auto"/>
            <w:shd w:val="clear" w:color="auto" w:fill="auto"/>
            <w:vAlign w:val="center"/>
          </w:tcPr>
          <w:p w14:paraId="432B719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电流传感器</w:t>
            </w:r>
          </w:p>
        </w:tc>
        <w:tc>
          <w:tcPr>
            <w:tcW w:w="0" w:type="auto"/>
            <w:shd w:val="clear" w:color="auto" w:fill="auto"/>
            <w:vAlign w:val="center"/>
          </w:tcPr>
          <w:p w14:paraId="50101344">
            <w:pPr>
              <w:keepNext w:val="0"/>
              <w:keepLines w:val="0"/>
              <w:widowControl/>
              <w:numPr>
                <w:ilvl w:val="0"/>
                <w:numId w:val="11"/>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测量范围：-3A~+3A；分度：0.01A；测量范围：-300mA~+300mA；分度： 1mA；测量范围：-30mA ~+30mA；分度：0.1 mA； 准确度：±3A档：0.03A；±300mA档：2mA；±30mA档：1mA；最大采样率：5KHz；容抗：202pF，阻抗：0.05Ω；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2、带AVR0.75平的红黑鳄鱼夹线，长度不小于0.5m。传感器侧方设计M5螺丝孔位，可将传感器固定在多种操作平台和装置上；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3、通过量程切换按钮切换量程，通过硬件调零按钮实现数据调零功能。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4、连接插口采用 BT 接口，具有方向性和自锁功能。</w:t>
            </w:r>
          </w:p>
          <w:p w14:paraId="6B831F12">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5、支持有线通讯、无线通讯和彩屏独立数据显示三种工作方式，支持热插拔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6、可在windows、统信、麒麟、iOS、安卓和鸿蒙系统（手机或平板）下进行实验演示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7、面板标有产品名称、型号等，标记清晰</w:t>
            </w:r>
          </w:p>
        </w:tc>
        <w:tc>
          <w:tcPr>
            <w:tcW w:w="0" w:type="auto"/>
            <w:shd w:val="clear" w:color="auto" w:fill="auto"/>
            <w:vAlign w:val="center"/>
          </w:tcPr>
          <w:p w14:paraId="5BDBE41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5A87259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1101B297">
            <w:pPr>
              <w:keepNext w:val="0"/>
              <w:keepLines w:val="0"/>
              <w:widowControl/>
              <w:suppressLineNumbers w:val="0"/>
              <w:jc w:val="center"/>
              <w:textAlignment w:val="center"/>
              <w:rPr>
                <w:rFonts w:hint="eastAsia" w:ascii="宋体" w:hAnsi="宋体" w:eastAsia="宋体" w:cs="宋体"/>
                <w:b/>
                <w:color w:val="auto"/>
                <w:kern w:val="2"/>
                <w:sz w:val="28"/>
                <w:szCs w:val="24"/>
                <w:highlight w:val="none"/>
                <w:lang w:val="en-US" w:eastAsia="zh-CN" w:bidi="ar-SA"/>
              </w:rPr>
            </w:pPr>
          </w:p>
        </w:tc>
      </w:tr>
      <w:tr w14:paraId="5238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7966C0B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w:t>
            </w:r>
          </w:p>
        </w:tc>
        <w:tc>
          <w:tcPr>
            <w:tcW w:w="0" w:type="auto"/>
            <w:shd w:val="clear" w:color="auto" w:fill="auto"/>
            <w:vAlign w:val="center"/>
          </w:tcPr>
          <w:p w14:paraId="5CB333B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通用器材</w:t>
            </w:r>
          </w:p>
        </w:tc>
        <w:tc>
          <w:tcPr>
            <w:tcW w:w="0" w:type="auto"/>
            <w:shd w:val="clear" w:color="auto" w:fill="auto"/>
            <w:vAlign w:val="center"/>
          </w:tcPr>
          <w:p w14:paraId="03884CEC">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含USB通讯线1条、传感器线4条、转接器4只、技术资料等</w:t>
            </w:r>
          </w:p>
        </w:tc>
        <w:tc>
          <w:tcPr>
            <w:tcW w:w="0" w:type="auto"/>
            <w:shd w:val="clear" w:color="auto" w:fill="auto"/>
            <w:vAlign w:val="center"/>
          </w:tcPr>
          <w:p w14:paraId="606A329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08682D8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036436E2">
            <w:pPr>
              <w:keepNext w:val="0"/>
              <w:keepLines w:val="0"/>
              <w:widowControl/>
              <w:suppressLineNumbers w:val="0"/>
              <w:jc w:val="center"/>
              <w:textAlignment w:val="center"/>
              <w:rPr>
                <w:rFonts w:hint="eastAsia" w:ascii="宋体" w:hAnsi="宋体" w:eastAsia="宋体" w:cs="宋体"/>
                <w:b/>
                <w:color w:val="auto"/>
                <w:kern w:val="2"/>
                <w:sz w:val="28"/>
                <w:szCs w:val="24"/>
                <w:highlight w:val="none"/>
                <w:lang w:val="en-US" w:eastAsia="zh-CN" w:bidi="ar-SA"/>
              </w:rPr>
            </w:pPr>
          </w:p>
        </w:tc>
      </w:tr>
      <w:tr w14:paraId="72B0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118C8A9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w:t>
            </w:r>
          </w:p>
        </w:tc>
        <w:tc>
          <w:tcPr>
            <w:tcW w:w="0" w:type="auto"/>
            <w:shd w:val="clear" w:color="auto" w:fill="auto"/>
            <w:vAlign w:val="center"/>
          </w:tcPr>
          <w:p w14:paraId="7E864DD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附件</w:t>
            </w:r>
          </w:p>
        </w:tc>
        <w:tc>
          <w:tcPr>
            <w:tcW w:w="0" w:type="auto"/>
            <w:shd w:val="clear" w:color="auto" w:fill="auto"/>
            <w:vAlign w:val="center"/>
          </w:tcPr>
          <w:p w14:paraId="62AFF416">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含铝合金包装箱、实验指导手册等</w:t>
            </w:r>
          </w:p>
        </w:tc>
        <w:tc>
          <w:tcPr>
            <w:tcW w:w="0" w:type="auto"/>
            <w:shd w:val="clear" w:color="auto" w:fill="auto"/>
            <w:vAlign w:val="center"/>
          </w:tcPr>
          <w:p w14:paraId="17B24AB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0EC2B63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3E82E13C">
            <w:pPr>
              <w:keepNext w:val="0"/>
              <w:keepLines w:val="0"/>
              <w:widowControl/>
              <w:suppressLineNumbers w:val="0"/>
              <w:jc w:val="center"/>
              <w:textAlignment w:val="center"/>
              <w:rPr>
                <w:rFonts w:hint="eastAsia" w:ascii="宋体" w:hAnsi="宋体" w:eastAsia="宋体" w:cs="宋体"/>
                <w:b/>
                <w:color w:val="auto"/>
                <w:kern w:val="2"/>
                <w:sz w:val="28"/>
                <w:szCs w:val="24"/>
                <w:highlight w:val="none"/>
                <w:lang w:val="en-US" w:eastAsia="zh-CN" w:bidi="ar-SA"/>
              </w:rPr>
            </w:pPr>
          </w:p>
        </w:tc>
      </w:tr>
      <w:tr w14:paraId="160E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2892FF9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w:t>
            </w:r>
          </w:p>
        </w:tc>
        <w:tc>
          <w:tcPr>
            <w:tcW w:w="0" w:type="auto"/>
            <w:shd w:val="clear" w:color="auto" w:fill="auto"/>
            <w:vAlign w:val="center"/>
          </w:tcPr>
          <w:p w14:paraId="49A4D87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数据显示模块</w:t>
            </w:r>
          </w:p>
        </w:tc>
        <w:tc>
          <w:tcPr>
            <w:tcW w:w="0" w:type="auto"/>
            <w:shd w:val="clear" w:color="auto" w:fill="auto"/>
            <w:vAlign w:val="center"/>
          </w:tcPr>
          <w:p w14:paraId="573F86E6">
            <w:pPr>
              <w:keepNext w:val="0"/>
              <w:keepLines w:val="0"/>
              <w:widowControl/>
              <w:numPr>
                <w:ilvl w:val="0"/>
                <w:numId w:val="12"/>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通过与各种传感器组合，具备独立数据显示、数据存储、数据上传功能。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■2、1.8 寸彩色屏幕，显示内容为测量数据。（提供带CMA或CNAS标志的检测告复印件加盖生产厂家公章）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3、可自动保存实验数据，并且可与计算机直接通讯（兼充电），导出实验 数据的功能，可充电锂电池供电。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■4、可通过自带屏幕显示蓝牙 ID，可通过无线方式将数据传送至平板电脑 或手机进行实时数据显示。（提供带CMA或CNAS标志的检测告复印件加盖生产厂家公章）</w:t>
            </w:r>
          </w:p>
          <w:p w14:paraId="31BB9F06">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5、自动识别传感器，支持多值传感器数据显示及存储，数据刷新频率60Hz；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6、设有按键开关，工作状态下，可通过调动按键开关切换数据显示和二维码界面；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7、采用充电锂电供电，电池电压3.7V，容量1100mAh，待机时间10小时，采用micro充电接口；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8、数据存储频率5Hz，存储容量262,144个数据点。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9、面板标有产品名称、型号等，标记清晰</w:t>
            </w:r>
          </w:p>
        </w:tc>
        <w:tc>
          <w:tcPr>
            <w:tcW w:w="0" w:type="auto"/>
            <w:shd w:val="clear" w:color="auto" w:fill="auto"/>
            <w:vAlign w:val="center"/>
          </w:tcPr>
          <w:p w14:paraId="51BD13E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513EBB3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65E7A7B1">
            <w:pPr>
              <w:keepNext w:val="0"/>
              <w:keepLines w:val="0"/>
              <w:widowControl/>
              <w:suppressLineNumbers w:val="0"/>
              <w:jc w:val="center"/>
              <w:textAlignment w:val="center"/>
              <w:rPr>
                <w:rFonts w:hint="eastAsia" w:ascii="宋体" w:hAnsi="宋体" w:eastAsia="宋体" w:cs="宋体"/>
                <w:b/>
                <w:color w:val="auto"/>
                <w:kern w:val="2"/>
                <w:sz w:val="28"/>
                <w:szCs w:val="24"/>
                <w:highlight w:val="none"/>
                <w:lang w:val="en-US" w:eastAsia="zh-CN" w:bidi="ar-SA"/>
              </w:rPr>
            </w:pPr>
          </w:p>
        </w:tc>
      </w:tr>
      <w:tr w14:paraId="7291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gridSpan w:val="6"/>
            <w:shd w:val="clear" w:color="auto" w:fill="auto"/>
            <w:vAlign w:val="center"/>
          </w:tcPr>
          <w:p w14:paraId="6C10B33A">
            <w:pPr>
              <w:pStyle w:val="5"/>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ascii="宋体" w:hAnsi="宋体" w:eastAsia="宋体" w:cs="宋体"/>
                <w:b/>
                <w:color w:val="auto"/>
                <w:kern w:val="2"/>
                <w:sz w:val="28"/>
                <w:szCs w:val="24"/>
                <w:highlight w:val="none"/>
                <w:lang w:val="en-US" w:eastAsia="zh-CN" w:bidi="ar-SA"/>
              </w:rPr>
              <w:t>化学数字化实验室</w:t>
            </w:r>
            <w:r>
              <w:rPr>
                <w:rFonts w:hint="eastAsia" w:ascii="宋体" w:hAnsi="宋体" w:cs="宋体"/>
                <w:b/>
                <w:color w:val="auto"/>
                <w:kern w:val="2"/>
                <w:sz w:val="28"/>
                <w:szCs w:val="24"/>
                <w:highlight w:val="none"/>
                <w:lang w:val="en-US" w:eastAsia="zh-CN" w:bidi="ar-SA"/>
              </w:rPr>
              <w:t>--</w:t>
            </w:r>
            <w:r>
              <w:rPr>
                <w:rFonts w:hint="eastAsia" w:ascii="宋体" w:hAnsi="宋体" w:eastAsia="宋体" w:cs="宋体"/>
                <w:color w:val="auto"/>
                <w:highlight w:val="none"/>
                <w:lang w:val="en-US" w:eastAsia="zh-CN"/>
              </w:rPr>
              <w:t>教师端配套实验器材</w:t>
            </w:r>
          </w:p>
        </w:tc>
      </w:tr>
      <w:tr w14:paraId="2B78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6C422C7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shd w:val="clear" w:color="auto" w:fill="auto"/>
            <w:vAlign w:val="center"/>
          </w:tcPr>
          <w:p w14:paraId="143C76C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磁力固定座</w:t>
            </w:r>
          </w:p>
        </w:tc>
        <w:tc>
          <w:tcPr>
            <w:tcW w:w="0" w:type="auto"/>
            <w:shd w:val="clear" w:color="auto" w:fill="auto"/>
            <w:vAlign w:val="center"/>
          </w:tcPr>
          <w:p w14:paraId="5CE4242C">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配备单个强力磁铁/三角型底座配三个强力磁铁，铝合金支柱，适用于固定较大型实验器材</w:t>
            </w:r>
          </w:p>
        </w:tc>
        <w:tc>
          <w:tcPr>
            <w:tcW w:w="0" w:type="auto"/>
            <w:shd w:val="clear" w:color="auto" w:fill="auto"/>
            <w:vAlign w:val="center"/>
          </w:tcPr>
          <w:p w14:paraId="202516F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7E060C3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4C8E30E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EAA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4B198E1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shd w:val="clear" w:color="auto" w:fill="auto"/>
            <w:vAlign w:val="center"/>
          </w:tcPr>
          <w:p w14:paraId="3A11237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多向转接头</w:t>
            </w:r>
          </w:p>
        </w:tc>
        <w:tc>
          <w:tcPr>
            <w:tcW w:w="0" w:type="auto"/>
            <w:shd w:val="clear" w:color="auto" w:fill="auto"/>
            <w:vAlign w:val="center"/>
          </w:tcPr>
          <w:p w14:paraId="2DF09775">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十字交叉，标准孔径</w:t>
            </w:r>
          </w:p>
        </w:tc>
        <w:tc>
          <w:tcPr>
            <w:tcW w:w="0" w:type="auto"/>
            <w:shd w:val="clear" w:color="auto" w:fill="auto"/>
            <w:vAlign w:val="center"/>
          </w:tcPr>
          <w:p w14:paraId="13F6060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68B77D7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0FEBAF6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289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2BDCADE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shd w:val="clear" w:color="auto" w:fill="auto"/>
            <w:vAlign w:val="center"/>
          </w:tcPr>
          <w:p w14:paraId="788A414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气液相密封实验器</w:t>
            </w:r>
          </w:p>
        </w:tc>
        <w:tc>
          <w:tcPr>
            <w:tcW w:w="0" w:type="auto"/>
            <w:shd w:val="clear" w:color="auto" w:fill="auto"/>
            <w:vAlign w:val="center"/>
          </w:tcPr>
          <w:p w14:paraId="0034A852">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与生物化学传感器密闭连接，可完成陆水生植物光合作用、种子萌发、呼吸作用、酶的特性等实验</w:t>
            </w:r>
          </w:p>
        </w:tc>
        <w:tc>
          <w:tcPr>
            <w:tcW w:w="0" w:type="auto"/>
            <w:shd w:val="clear" w:color="auto" w:fill="auto"/>
            <w:vAlign w:val="center"/>
          </w:tcPr>
          <w:p w14:paraId="3E1939A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341DC84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11C1EC2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80D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5B1B6A3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shd w:val="clear" w:color="auto" w:fill="auto"/>
            <w:vAlign w:val="center"/>
          </w:tcPr>
          <w:p w14:paraId="00C88E6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多功能传感器支架</w:t>
            </w:r>
          </w:p>
        </w:tc>
        <w:tc>
          <w:tcPr>
            <w:tcW w:w="0" w:type="auto"/>
            <w:shd w:val="clear" w:color="auto" w:fill="auto"/>
            <w:vAlign w:val="center"/>
          </w:tcPr>
          <w:p w14:paraId="1F74722D">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由机械臂、传感器电极夹及固定夹组成，机械臂固定在实验台边，能在三维空间内灵活移动并准确定位，稳定性好；电极夹口径适合常用生化传感器的电极，主便生化实验操作，具有保护传感器不受损坏、提高空间利用率和实验效率功能。机械臂长度：≥600mm</w:t>
            </w:r>
          </w:p>
        </w:tc>
        <w:tc>
          <w:tcPr>
            <w:tcW w:w="0" w:type="auto"/>
            <w:shd w:val="clear" w:color="auto" w:fill="auto"/>
            <w:vAlign w:val="center"/>
          </w:tcPr>
          <w:p w14:paraId="7A75E23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4944F02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6959519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734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3D4E452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shd w:val="clear" w:color="auto" w:fill="auto"/>
            <w:vAlign w:val="center"/>
          </w:tcPr>
          <w:p w14:paraId="33995F6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稀释池</w:t>
            </w:r>
          </w:p>
        </w:tc>
        <w:tc>
          <w:tcPr>
            <w:tcW w:w="0" w:type="auto"/>
            <w:shd w:val="clear" w:color="auto" w:fill="auto"/>
            <w:vAlign w:val="center"/>
          </w:tcPr>
          <w:p w14:paraId="58AF1C81">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塑料材质；可连接电导率传感器等，用于生化实验中溶液的稀释，如：冰醋酸的稀释。</w:t>
            </w:r>
          </w:p>
        </w:tc>
        <w:tc>
          <w:tcPr>
            <w:tcW w:w="0" w:type="auto"/>
            <w:shd w:val="clear" w:color="auto" w:fill="auto"/>
            <w:vAlign w:val="center"/>
          </w:tcPr>
          <w:p w14:paraId="1DEBF7B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0497361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3B948FB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647B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7B08D48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shd w:val="clear" w:color="auto" w:fill="auto"/>
            <w:vAlign w:val="center"/>
          </w:tcPr>
          <w:p w14:paraId="7E637C6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酸碱中和滴定装置</w:t>
            </w:r>
          </w:p>
        </w:tc>
        <w:tc>
          <w:tcPr>
            <w:tcW w:w="0" w:type="auto"/>
            <w:shd w:val="clear" w:color="auto" w:fill="auto"/>
            <w:vAlign w:val="center"/>
          </w:tcPr>
          <w:p w14:paraId="0EA47E5C">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由专用滴定管、支架、转接器和螺栓组成，用于统计液滴数量、测量液滴体积，可完成酸碱中和滴定、冰醋酸稀释等实验。</w:t>
            </w:r>
          </w:p>
        </w:tc>
        <w:tc>
          <w:tcPr>
            <w:tcW w:w="0" w:type="auto"/>
            <w:shd w:val="clear" w:color="auto" w:fill="auto"/>
            <w:vAlign w:val="center"/>
          </w:tcPr>
          <w:p w14:paraId="097D354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1CB5808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501831B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0141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7AA3819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shd w:val="clear" w:color="auto" w:fill="auto"/>
            <w:vAlign w:val="center"/>
          </w:tcPr>
          <w:p w14:paraId="3C7E93D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酸碱反应热实验器</w:t>
            </w:r>
          </w:p>
        </w:tc>
        <w:tc>
          <w:tcPr>
            <w:tcW w:w="0" w:type="auto"/>
            <w:shd w:val="clear" w:color="auto" w:fill="auto"/>
            <w:vAlign w:val="center"/>
          </w:tcPr>
          <w:p w14:paraId="3719D43E">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又名中和热实验器。由反应容器、硅胶塞及注射器构成。配合温度传感器、数据采集器等硬件及中和热专用软件，用于测定强酸与强碱反应的中和热实验。</w:t>
            </w:r>
          </w:p>
        </w:tc>
        <w:tc>
          <w:tcPr>
            <w:tcW w:w="0" w:type="auto"/>
            <w:shd w:val="clear" w:color="auto" w:fill="auto"/>
            <w:vAlign w:val="center"/>
          </w:tcPr>
          <w:p w14:paraId="6C4F363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5DE339F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280E771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C91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5D8837A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shd w:val="clear" w:color="auto" w:fill="auto"/>
            <w:vAlign w:val="center"/>
          </w:tcPr>
          <w:p w14:paraId="3AD50FE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化学反应速率实验器</w:t>
            </w:r>
          </w:p>
        </w:tc>
        <w:tc>
          <w:tcPr>
            <w:tcW w:w="0" w:type="auto"/>
            <w:shd w:val="clear" w:color="auto" w:fill="auto"/>
            <w:vAlign w:val="center"/>
          </w:tcPr>
          <w:p w14:paraId="06D50B8A">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由2只Y型试管、1组支架、2只不大于φ4mm单孔5号橡胶塞、2只等径气管快速接头、2条外径不大于φ4mm软管、2只泄压阀组成。</w:t>
            </w:r>
          </w:p>
        </w:tc>
        <w:tc>
          <w:tcPr>
            <w:tcW w:w="0" w:type="auto"/>
            <w:shd w:val="clear" w:color="auto" w:fill="auto"/>
            <w:vAlign w:val="center"/>
          </w:tcPr>
          <w:p w14:paraId="7B92951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5BD6D92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7E3D8F5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A13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00409F5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shd w:val="clear" w:color="auto" w:fill="auto"/>
            <w:vAlign w:val="center"/>
          </w:tcPr>
          <w:p w14:paraId="10BD8E5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磁力搅拌器</w:t>
            </w:r>
          </w:p>
        </w:tc>
        <w:tc>
          <w:tcPr>
            <w:tcW w:w="0" w:type="auto"/>
            <w:shd w:val="clear" w:color="auto" w:fill="auto"/>
            <w:vAlign w:val="center"/>
          </w:tcPr>
          <w:p w14:paraId="5D92907A">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磁力搅拌器由搅拌驱动器、搅拌子、电源适配器构成。最大搅拌量：2L，转速范围：200转/分钟~2000转/分钟；适用于生化实验过程中搅拌低粘稠度的液体或固液混合物。</w:t>
            </w:r>
          </w:p>
        </w:tc>
        <w:tc>
          <w:tcPr>
            <w:tcW w:w="0" w:type="auto"/>
            <w:shd w:val="clear" w:color="auto" w:fill="auto"/>
            <w:vAlign w:val="center"/>
          </w:tcPr>
          <w:p w14:paraId="1167C9B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2189849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026" w:type="dxa"/>
            <w:shd w:val="clear" w:color="auto" w:fill="auto"/>
            <w:vAlign w:val="center"/>
          </w:tcPr>
          <w:p w14:paraId="32FE3C1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1069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13454" w:type="dxa"/>
            <w:gridSpan w:val="6"/>
            <w:shd w:val="clear" w:color="auto" w:fill="auto"/>
            <w:vAlign w:val="center"/>
          </w:tcPr>
          <w:p w14:paraId="393883CE">
            <w:pP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color w:val="auto"/>
                <w:kern w:val="2"/>
                <w:sz w:val="28"/>
                <w:szCs w:val="24"/>
                <w:highlight w:val="none"/>
                <w:lang w:val="en-US" w:eastAsia="zh-CN" w:bidi="ar-SA"/>
              </w:rPr>
              <w:t>5、化学数字化实验室--学生端配套实验器材</w:t>
            </w:r>
          </w:p>
        </w:tc>
      </w:tr>
      <w:tr w14:paraId="2085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7ADE222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shd w:val="clear" w:color="auto" w:fill="auto"/>
            <w:vAlign w:val="center"/>
          </w:tcPr>
          <w:p w14:paraId="16DE195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气液相密封实验器</w:t>
            </w:r>
          </w:p>
        </w:tc>
        <w:tc>
          <w:tcPr>
            <w:tcW w:w="0" w:type="auto"/>
            <w:shd w:val="clear" w:color="auto" w:fill="auto"/>
            <w:vAlign w:val="center"/>
          </w:tcPr>
          <w:p w14:paraId="5E81387C">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与生物化学传感器密闭连接，可完成陆水生植物光合作用、种子萌发、呼吸作用、酶的特性等实验</w:t>
            </w:r>
          </w:p>
        </w:tc>
        <w:tc>
          <w:tcPr>
            <w:tcW w:w="0" w:type="auto"/>
            <w:shd w:val="clear" w:color="auto" w:fill="auto"/>
            <w:vAlign w:val="center"/>
          </w:tcPr>
          <w:p w14:paraId="62EB4E9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0CAA36C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6321477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5F7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0913E09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shd w:val="clear" w:color="auto" w:fill="auto"/>
            <w:vAlign w:val="center"/>
          </w:tcPr>
          <w:p w14:paraId="0EC2610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多功能传感器支架</w:t>
            </w:r>
          </w:p>
        </w:tc>
        <w:tc>
          <w:tcPr>
            <w:tcW w:w="0" w:type="auto"/>
            <w:shd w:val="clear" w:color="auto" w:fill="auto"/>
            <w:vAlign w:val="center"/>
          </w:tcPr>
          <w:p w14:paraId="2377433E">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由机械臂、传感器电极夹及固定夹组成，机械臂固定在实验台边，能在三维空间内灵活移动并准确定位，稳定性好；电极夹口径适合常用生化传感器的电极，主便生化实验操作，具有保护传感器不受损坏、提高空间利用率和实验效率功能。机械臂长度：≥600mm</w:t>
            </w:r>
          </w:p>
        </w:tc>
        <w:tc>
          <w:tcPr>
            <w:tcW w:w="0" w:type="auto"/>
            <w:shd w:val="clear" w:color="auto" w:fill="auto"/>
            <w:vAlign w:val="center"/>
          </w:tcPr>
          <w:p w14:paraId="434EB76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3ADCA11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215D84A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17A5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2DB9D74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shd w:val="clear" w:color="auto" w:fill="auto"/>
            <w:vAlign w:val="center"/>
          </w:tcPr>
          <w:p w14:paraId="55DF0C8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酸碱中和滴定装置</w:t>
            </w:r>
          </w:p>
        </w:tc>
        <w:tc>
          <w:tcPr>
            <w:tcW w:w="0" w:type="auto"/>
            <w:shd w:val="clear" w:color="auto" w:fill="auto"/>
            <w:vAlign w:val="center"/>
          </w:tcPr>
          <w:p w14:paraId="38AB8367">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由专用滴定管、支架、转接器和螺栓组成，用于统计液滴数量、测量液滴体积，可完成酸碱中和滴定、冰醋酸稀释等实验。</w:t>
            </w:r>
          </w:p>
        </w:tc>
        <w:tc>
          <w:tcPr>
            <w:tcW w:w="0" w:type="auto"/>
            <w:shd w:val="clear" w:color="auto" w:fill="auto"/>
            <w:vAlign w:val="center"/>
          </w:tcPr>
          <w:p w14:paraId="34646B2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40A6799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0E18CE8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F56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084D977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shd w:val="clear" w:color="auto" w:fill="auto"/>
            <w:vAlign w:val="center"/>
          </w:tcPr>
          <w:p w14:paraId="727B782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酸碱反应热实验器</w:t>
            </w:r>
          </w:p>
        </w:tc>
        <w:tc>
          <w:tcPr>
            <w:tcW w:w="0" w:type="auto"/>
            <w:shd w:val="clear" w:color="auto" w:fill="auto"/>
            <w:vAlign w:val="center"/>
          </w:tcPr>
          <w:p w14:paraId="5E0736C7">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又名中和热实验器。由反应容器、硅胶塞及注射器构成。配合温度传感器、数据采集器等硬件及中和热专用软件，用于测定强酸与强碱反应的中和热实验。</w:t>
            </w:r>
          </w:p>
        </w:tc>
        <w:tc>
          <w:tcPr>
            <w:tcW w:w="0" w:type="auto"/>
            <w:shd w:val="clear" w:color="auto" w:fill="auto"/>
            <w:vAlign w:val="center"/>
          </w:tcPr>
          <w:p w14:paraId="5160666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0A6A6A8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06EA343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67D4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100F221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shd w:val="clear" w:color="auto" w:fill="auto"/>
            <w:vAlign w:val="center"/>
          </w:tcPr>
          <w:p w14:paraId="4D8B4B7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化学反应速率实验器</w:t>
            </w:r>
          </w:p>
        </w:tc>
        <w:tc>
          <w:tcPr>
            <w:tcW w:w="0" w:type="auto"/>
            <w:shd w:val="clear" w:color="auto" w:fill="auto"/>
            <w:vAlign w:val="center"/>
          </w:tcPr>
          <w:p w14:paraId="446BB1EC">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由2只Y型试管、1组支架、2只不大于φ4mm单孔5号橡胶塞、2只等径气管快速接头、2条外径不大于φ4mm软管、2只泄压阀组成。</w:t>
            </w:r>
          </w:p>
        </w:tc>
        <w:tc>
          <w:tcPr>
            <w:tcW w:w="0" w:type="auto"/>
            <w:shd w:val="clear" w:color="auto" w:fill="auto"/>
            <w:vAlign w:val="center"/>
          </w:tcPr>
          <w:p w14:paraId="123C947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001E5EA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0012312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4BF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1042F2A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shd w:val="clear" w:color="auto" w:fill="auto"/>
            <w:vAlign w:val="center"/>
          </w:tcPr>
          <w:p w14:paraId="31A8507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磁力搅拌器</w:t>
            </w:r>
          </w:p>
        </w:tc>
        <w:tc>
          <w:tcPr>
            <w:tcW w:w="0" w:type="auto"/>
            <w:shd w:val="clear" w:color="auto" w:fill="auto"/>
            <w:vAlign w:val="center"/>
          </w:tcPr>
          <w:p w14:paraId="5C25BA2D">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磁力搅拌器由搅拌驱动器、搅拌子、电源适配器构成。最大搅拌量：2L，转速范围：200转/分钟~2000转/分钟；适用于生化实验过程中搅拌低粘稠度的液体或固液混合物。</w:t>
            </w:r>
          </w:p>
        </w:tc>
        <w:tc>
          <w:tcPr>
            <w:tcW w:w="0" w:type="auto"/>
            <w:shd w:val="clear" w:color="auto" w:fill="auto"/>
            <w:vAlign w:val="center"/>
          </w:tcPr>
          <w:p w14:paraId="234A8A9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2C64DC1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7BC7D65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DC5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13454" w:type="dxa"/>
            <w:gridSpan w:val="6"/>
            <w:shd w:val="clear" w:color="auto" w:fill="auto"/>
            <w:vAlign w:val="center"/>
          </w:tcPr>
          <w:p w14:paraId="749A6909">
            <w:pP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color w:val="auto"/>
                <w:kern w:val="2"/>
                <w:sz w:val="28"/>
                <w:szCs w:val="24"/>
                <w:highlight w:val="none"/>
                <w:lang w:val="en-US" w:eastAsia="zh-CN" w:bidi="ar-SA"/>
              </w:rPr>
              <w:t>6、化学数字化实验室及化学普通实验室--桌椅配套设备</w:t>
            </w:r>
          </w:p>
        </w:tc>
      </w:tr>
      <w:tr w14:paraId="06D8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0EEF75A1">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0" w:type="auto"/>
            <w:shd w:val="clear" w:color="auto" w:fill="auto"/>
            <w:vAlign w:val="center"/>
          </w:tcPr>
          <w:p w14:paraId="50751943">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名称/规格型号（mm)</w:t>
            </w:r>
          </w:p>
        </w:tc>
        <w:tc>
          <w:tcPr>
            <w:tcW w:w="0" w:type="auto"/>
            <w:shd w:val="clear" w:color="auto" w:fill="auto"/>
            <w:vAlign w:val="center"/>
          </w:tcPr>
          <w:p w14:paraId="3C7A648B">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0" w:type="auto"/>
            <w:shd w:val="clear" w:color="auto" w:fill="auto"/>
            <w:vAlign w:val="center"/>
          </w:tcPr>
          <w:p w14:paraId="008E6401">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0" w:type="auto"/>
            <w:shd w:val="clear" w:color="auto" w:fill="auto"/>
            <w:vAlign w:val="center"/>
          </w:tcPr>
          <w:p w14:paraId="49FEF7E6">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0" w:type="auto"/>
            <w:shd w:val="clear" w:color="auto" w:fill="auto"/>
            <w:vAlign w:val="center"/>
          </w:tcPr>
          <w:p w14:paraId="4D32D70F">
            <w:pPr>
              <w:jc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总价</w:t>
            </w:r>
          </w:p>
        </w:tc>
      </w:tr>
      <w:tr w14:paraId="5C4E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6C0669D8">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shd w:val="clear" w:color="auto" w:fill="auto"/>
            <w:vAlign w:val="center"/>
          </w:tcPr>
          <w:p w14:paraId="046113D5">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教师演示讲台</w:t>
            </w:r>
          </w:p>
        </w:tc>
        <w:tc>
          <w:tcPr>
            <w:tcW w:w="0" w:type="auto"/>
            <w:shd w:val="clear" w:color="auto" w:fill="auto"/>
            <w:vAlign w:val="center"/>
          </w:tcPr>
          <w:p w14:paraId="23135C4F">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1、尺寸：≥2400*700*850㎜ ,全钢结构.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2、台面：采用≥12.7mm厚实芯理化板，防水、耐刮、耐高温、耐磨、耐冲击、不变形、无毒、易清洁。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3、柜身：柜身主体背板、吊板及所有板材均采用高品质≥1.0mm的冷轧钢板制成，表面均经静电环氧树脂喷涂及磷化处理。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4、门板及抽面：柜门属于内嵌门，整体采用满焊无缝焊接，柜门板材内部填充蜂窝隔音材料，使关门噪音更小。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5、滑轨：三节静音滑轨，达到国际五金行业标准，使用寿命长。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6、固定脚：采用ABS工程塑料模具成型制作而成，具有高度可调、耐磨、防潮、耐腐蚀等特点。</w:t>
            </w:r>
          </w:p>
        </w:tc>
        <w:tc>
          <w:tcPr>
            <w:tcW w:w="0" w:type="auto"/>
            <w:shd w:val="clear" w:color="auto" w:fill="auto"/>
            <w:vAlign w:val="center"/>
          </w:tcPr>
          <w:p w14:paraId="7A9A03D6">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张</w:t>
            </w:r>
          </w:p>
        </w:tc>
        <w:tc>
          <w:tcPr>
            <w:tcW w:w="0" w:type="auto"/>
            <w:shd w:val="clear" w:color="auto" w:fill="auto"/>
            <w:vAlign w:val="center"/>
          </w:tcPr>
          <w:p w14:paraId="690D5EEB">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026" w:type="dxa"/>
            <w:shd w:val="clear" w:color="auto" w:fill="auto"/>
            <w:vAlign w:val="center"/>
          </w:tcPr>
          <w:p w14:paraId="3723D8C1">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101F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0ACC8B0F">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shd w:val="clear" w:color="auto" w:fill="auto"/>
            <w:vAlign w:val="center"/>
          </w:tcPr>
          <w:p w14:paraId="11BAF8BD">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办公椅</w:t>
            </w:r>
          </w:p>
        </w:tc>
        <w:tc>
          <w:tcPr>
            <w:tcW w:w="0" w:type="auto"/>
            <w:shd w:val="clear" w:color="auto" w:fill="auto"/>
            <w:vAlign w:val="center"/>
          </w:tcPr>
          <w:p w14:paraId="226E40DA">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1、面料：采用透气网布制成，座面用高回弹海绵制成，椅座上部分采用新料塑料架制成，结实耐用。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2、座面海绵：高回弹海绵，久座不变形，长久保持座感的舒适。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3、五星脚：标准电镀，承压500KG以上。</w:t>
            </w:r>
          </w:p>
        </w:tc>
        <w:tc>
          <w:tcPr>
            <w:tcW w:w="0" w:type="auto"/>
            <w:shd w:val="clear" w:color="auto" w:fill="auto"/>
            <w:vAlign w:val="center"/>
          </w:tcPr>
          <w:p w14:paraId="5F0E12D0">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把</w:t>
            </w:r>
          </w:p>
        </w:tc>
        <w:tc>
          <w:tcPr>
            <w:tcW w:w="0" w:type="auto"/>
            <w:shd w:val="clear" w:color="auto" w:fill="auto"/>
            <w:vAlign w:val="center"/>
          </w:tcPr>
          <w:p w14:paraId="1F3D2C4C">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026" w:type="dxa"/>
            <w:shd w:val="clear" w:color="auto" w:fill="auto"/>
            <w:vAlign w:val="center"/>
          </w:tcPr>
          <w:p w14:paraId="4FAE7120">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393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769744E1">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shd w:val="clear" w:color="auto" w:fill="auto"/>
            <w:vAlign w:val="center"/>
          </w:tcPr>
          <w:p w14:paraId="437454C8">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实验室专用水槽</w:t>
            </w:r>
          </w:p>
        </w:tc>
        <w:tc>
          <w:tcPr>
            <w:tcW w:w="0" w:type="auto"/>
            <w:shd w:val="clear" w:color="auto" w:fill="auto"/>
            <w:vAlign w:val="center"/>
          </w:tcPr>
          <w:p w14:paraId="62E6EFF4">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规格：≥550*450*290mm，高密度PP一体成型的水槽，水封式水塞，有效防止下水管废气溢出，排水口有过滤装置，有耐酸碱耐热耐有机溶液的特性。</w:t>
            </w:r>
          </w:p>
        </w:tc>
        <w:tc>
          <w:tcPr>
            <w:tcW w:w="0" w:type="auto"/>
            <w:shd w:val="clear" w:color="auto" w:fill="auto"/>
            <w:vAlign w:val="center"/>
          </w:tcPr>
          <w:p w14:paraId="306A7B0B">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shd w:val="clear" w:color="auto" w:fill="auto"/>
            <w:vAlign w:val="center"/>
          </w:tcPr>
          <w:p w14:paraId="3E92F481">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026" w:type="dxa"/>
            <w:shd w:val="clear" w:color="auto" w:fill="auto"/>
            <w:vAlign w:val="center"/>
          </w:tcPr>
          <w:p w14:paraId="149EA1AB">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6309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704EDD7B">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shd w:val="clear" w:color="auto" w:fill="auto"/>
            <w:vAlign w:val="center"/>
          </w:tcPr>
          <w:p w14:paraId="776BB3AA">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三联高低位龙头</w:t>
            </w:r>
          </w:p>
        </w:tc>
        <w:tc>
          <w:tcPr>
            <w:tcW w:w="0" w:type="auto"/>
            <w:shd w:val="clear" w:color="auto" w:fill="auto"/>
            <w:vAlign w:val="center"/>
          </w:tcPr>
          <w:p w14:paraId="54D5FD4C">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嘴主体采用黄铜制造，直管、臂管和鹅颈弯管均采用304不锈钢制成，表面经亚光环氧树脂耐酸碱粉末涂料热固处理，耐腐蚀、耐热，防紫外线辐射。陶瓷阀芯，90°旋转，使用寿命开关要求达到50万次，静态最大耐压10 bar。</w:t>
            </w:r>
          </w:p>
        </w:tc>
        <w:tc>
          <w:tcPr>
            <w:tcW w:w="0" w:type="auto"/>
            <w:shd w:val="clear" w:color="auto" w:fill="auto"/>
            <w:vAlign w:val="center"/>
          </w:tcPr>
          <w:p w14:paraId="6E0682E2">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080AEA62">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026" w:type="dxa"/>
            <w:shd w:val="clear" w:color="auto" w:fill="auto"/>
            <w:vAlign w:val="center"/>
          </w:tcPr>
          <w:p w14:paraId="42BBBD1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75A3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08D9BB40">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shd w:val="clear" w:color="auto" w:fill="auto"/>
            <w:vAlign w:val="center"/>
          </w:tcPr>
          <w:p w14:paraId="3D5F4E7E">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实验室专用洗眼器/单眼</w:t>
            </w:r>
          </w:p>
        </w:tc>
        <w:tc>
          <w:tcPr>
            <w:tcW w:w="0" w:type="auto"/>
            <w:shd w:val="clear" w:color="auto" w:fill="auto"/>
            <w:vAlign w:val="center"/>
          </w:tcPr>
          <w:p w14:paraId="28683F59">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1、台面安装方式， 平时放置于台面，紧急使用时可随意抽起，使用方便。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2、洗眼喷头：具有过滤泡棉及防尘功能，上面防尘盖平常可以防尘，使用时可随时被水冲开，并降低突然打开时短暂的高水压，避免冲伤眼睛。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3、控水阀采用黄铜制作，经高亮度环氧树脂涂层处理，外感美观大方，阀门可自动关闭，密封可靠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、供水软管：采用2m 不锈钢软管。</w:t>
            </w:r>
          </w:p>
        </w:tc>
        <w:tc>
          <w:tcPr>
            <w:tcW w:w="0" w:type="auto"/>
            <w:shd w:val="clear" w:color="auto" w:fill="auto"/>
            <w:vAlign w:val="center"/>
          </w:tcPr>
          <w:p w14:paraId="698D9E7D">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付</w:t>
            </w:r>
          </w:p>
        </w:tc>
        <w:tc>
          <w:tcPr>
            <w:tcW w:w="0" w:type="auto"/>
            <w:shd w:val="clear" w:color="auto" w:fill="auto"/>
            <w:vAlign w:val="center"/>
          </w:tcPr>
          <w:p w14:paraId="6765C110">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026" w:type="dxa"/>
            <w:shd w:val="clear" w:color="auto" w:fill="auto"/>
            <w:vAlign w:val="center"/>
          </w:tcPr>
          <w:p w14:paraId="236C1031">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D0D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53EDDE47">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shd w:val="clear" w:color="auto" w:fill="auto"/>
            <w:vAlign w:val="center"/>
          </w:tcPr>
          <w:p w14:paraId="7F9D8E2F">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化学学生实验桌</w:t>
            </w:r>
          </w:p>
        </w:tc>
        <w:tc>
          <w:tcPr>
            <w:tcW w:w="0" w:type="auto"/>
            <w:shd w:val="clear" w:color="auto" w:fill="auto"/>
            <w:vAlign w:val="center"/>
          </w:tcPr>
          <w:p w14:paraId="60E0CDB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1、规格：≥2800*1200*780mm；</w:t>
            </w:r>
          </w:p>
          <w:p w14:paraId="0A8A38E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2、台面：采用≥12.7mm厚实验室专用实心理化板制成，耐腐蚀耐有机溶剂。</w:t>
            </w:r>
          </w:p>
          <w:p w14:paraId="757657B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3、台身结构：新型塑铝结构，学生位镂空式设计，符合人体工程学设计，美观大方。</w:t>
            </w:r>
          </w:p>
          <w:p w14:paraId="1E9EFC7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4、桌身：由桌腿、立柱、支撑柱、前横梁、中横梁、后横梁、挡水条组成。</w:t>
            </w:r>
          </w:p>
          <w:p w14:paraId="73C6DD2B">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桌腿：采用Z字型压铸铝一次成型，三段链接。上腿（分左右脚）规格：≥长560*宽58*高87mm，内侧设有凹槽。下腿（分左右脚）规格：≥长555*宽64*高135mm，内侧设有凹槽。下脚正反面设有塑料卡盖，组装完成后更加美观立柱：采用≥40×110mm，立柱每端内部有2个铸铝成型的螺丝链接位；内侧设有凹槽。材料采用优质铝镁合金材料，材料表面经高压静电喷涂环氧树脂防护层，耐酸碱，耐腐蚀处理。</w:t>
            </w:r>
          </w:p>
        </w:tc>
        <w:tc>
          <w:tcPr>
            <w:tcW w:w="0" w:type="auto"/>
            <w:shd w:val="clear" w:color="auto" w:fill="auto"/>
            <w:vAlign w:val="center"/>
          </w:tcPr>
          <w:p w14:paraId="09C15012">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张</w:t>
            </w:r>
          </w:p>
        </w:tc>
        <w:tc>
          <w:tcPr>
            <w:tcW w:w="0" w:type="auto"/>
            <w:shd w:val="clear" w:color="auto" w:fill="auto"/>
            <w:vAlign w:val="center"/>
          </w:tcPr>
          <w:p w14:paraId="4FE6BDA3">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0321BA6B">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97C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465B494D">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shd w:val="clear" w:color="auto" w:fill="auto"/>
            <w:vAlign w:val="center"/>
          </w:tcPr>
          <w:p w14:paraId="4614C4A9">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多功能柱</w:t>
            </w:r>
          </w:p>
        </w:tc>
        <w:tc>
          <w:tcPr>
            <w:tcW w:w="0" w:type="auto"/>
            <w:shd w:val="clear" w:color="auto" w:fill="auto"/>
            <w:vAlign w:val="center"/>
          </w:tcPr>
          <w:p w14:paraId="3210B628">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1、功能柱:由底座、立柱、两端装饰条组成。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2、规格：长375mm宽240mm高750mm（±5mm），采用环保型PP工程塑料注塑成型。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3、底座尺寸：390*220*30mm（±5mm），壁厚不少于3mm，内部设有加强筋；底座与立柱镶嵌连接，底座上设有2个螺丝口固定地面。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4、立柱主体尺寸：240*230*725mm（±5mm），上口尺寸290*210mm（±5mm） ，下口尺寸：304*206mm（±5mm），立柱内侧设有六个螺丝固定口，装饰条用于掩盖螺丝口使其更加美观，主要功能是保护学生通风管道及电线电缆作用，配套于学生桌，美观大方。</w:t>
            </w:r>
          </w:p>
        </w:tc>
        <w:tc>
          <w:tcPr>
            <w:tcW w:w="0" w:type="auto"/>
            <w:shd w:val="clear" w:color="auto" w:fill="auto"/>
            <w:vAlign w:val="center"/>
          </w:tcPr>
          <w:p w14:paraId="1AE89825">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77DE6434">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48</w:t>
            </w:r>
          </w:p>
        </w:tc>
        <w:tc>
          <w:tcPr>
            <w:tcW w:w="1026" w:type="dxa"/>
            <w:shd w:val="clear" w:color="auto" w:fill="auto"/>
            <w:vAlign w:val="center"/>
          </w:tcPr>
          <w:p w14:paraId="01F7EB8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1EB5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0010C767">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shd w:val="clear" w:color="auto" w:fill="auto"/>
            <w:vAlign w:val="center"/>
          </w:tcPr>
          <w:p w14:paraId="1E3418E0">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学生安全电源</w:t>
            </w:r>
          </w:p>
        </w:tc>
        <w:tc>
          <w:tcPr>
            <w:tcW w:w="0" w:type="auto"/>
            <w:shd w:val="clear" w:color="auto" w:fill="auto"/>
            <w:vAlign w:val="center"/>
          </w:tcPr>
          <w:p w14:paraId="54DC76B7">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1、ABS翻转式电源盒，置于书包盒中间。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2、学生交流2V到24V输出，电流2A，自动过载保护，自动恢复。电压2V每档，由教师集中供电控制。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3、学生直流2V到24V输出，电流2A，自动过载保护，自动恢复。由教师集中供电控制。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4、配置1组220V国标5孔插座，保险丝保护，工作指示，具有火线关断开关。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5、电源具有工作，过载状态指示，能清楚的判断电源状态，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6、电源采用耐磨、耐腐蚀、耐高温（≤140℃）的面板，标识清楚。</w:t>
            </w:r>
          </w:p>
        </w:tc>
        <w:tc>
          <w:tcPr>
            <w:tcW w:w="0" w:type="auto"/>
            <w:shd w:val="clear" w:color="auto" w:fill="auto"/>
            <w:vAlign w:val="center"/>
          </w:tcPr>
          <w:p w14:paraId="25036716">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个</w:t>
            </w:r>
          </w:p>
        </w:tc>
        <w:tc>
          <w:tcPr>
            <w:tcW w:w="0" w:type="auto"/>
            <w:shd w:val="clear" w:color="auto" w:fill="auto"/>
            <w:vAlign w:val="center"/>
          </w:tcPr>
          <w:p w14:paraId="52253469">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48</w:t>
            </w:r>
          </w:p>
        </w:tc>
        <w:tc>
          <w:tcPr>
            <w:tcW w:w="1026" w:type="dxa"/>
            <w:shd w:val="clear" w:color="auto" w:fill="auto"/>
            <w:vAlign w:val="center"/>
          </w:tcPr>
          <w:p w14:paraId="67B1D155">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6509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280BD6DA">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shd w:val="clear" w:color="auto" w:fill="auto"/>
            <w:vAlign w:val="center"/>
          </w:tcPr>
          <w:p w14:paraId="57BCD204">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全新钢塑水槽柜</w:t>
            </w:r>
          </w:p>
        </w:tc>
        <w:tc>
          <w:tcPr>
            <w:tcW w:w="0" w:type="auto"/>
            <w:shd w:val="clear" w:color="auto" w:fill="auto"/>
            <w:vAlign w:val="center"/>
          </w:tcPr>
          <w:p w14:paraId="7B36C5A7">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1、整体规格：≥长600*宽470*高820mm，分柜体和水槽、底座三部分组成。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2、柜体底座采用ABS注塑成型，水槽采用PP塑料一次模具成型，确保柜体结构稳固；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柜体前后带有磁吸检修门，方便日后维修，前沿带有围边挡水，带有防溢水孔，水槽预留安装水嘴孔，洗眼器孔，按压洗手液孔，柜体内设有隐藏式抽屉方便放置洗涤用品，水封式水塞可防止废水回流和堵塞。</w:t>
            </w:r>
          </w:p>
        </w:tc>
        <w:tc>
          <w:tcPr>
            <w:tcW w:w="0" w:type="auto"/>
            <w:shd w:val="clear" w:color="auto" w:fill="auto"/>
            <w:vAlign w:val="center"/>
          </w:tcPr>
          <w:p w14:paraId="771F9895">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31CD5F4A">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67D8A98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050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5F265BC6">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shd w:val="clear" w:color="auto" w:fill="auto"/>
            <w:vAlign w:val="center"/>
          </w:tcPr>
          <w:p w14:paraId="4DF7D9DF">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三联高低位龙头/大号</w:t>
            </w:r>
          </w:p>
        </w:tc>
        <w:tc>
          <w:tcPr>
            <w:tcW w:w="0" w:type="auto"/>
            <w:shd w:val="clear" w:color="auto" w:fill="auto"/>
            <w:vAlign w:val="center"/>
          </w:tcPr>
          <w:p w14:paraId="0F8DD10F">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嘴主体采用黄铜制造，直管、臂管和鹅颈弯管均采用304不锈钢制成，表面经亚光环氧树脂耐酸碱粉末涂料热固处理，耐腐蚀、耐热，防紫外线辐射。陶瓷阀芯，90°旋转，使用寿命开关要求达到50万次，静态最大耐压10 bar。</w:t>
            </w:r>
          </w:p>
        </w:tc>
        <w:tc>
          <w:tcPr>
            <w:tcW w:w="0" w:type="auto"/>
            <w:shd w:val="clear" w:color="auto" w:fill="auto"/>
            <w:vAlign w:val="center"/>
          </w:tcPr>
          <w:p w14:paraId="26AC1740">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262B987C">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1BD5192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7ED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6FE93B4E">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shd w:val="clear" w:color="auto" w:fill="auto"/>
            <w:vAlign w:val="center"/>
          </w:tcPr>
          <w:p w14:paraId="79DABBE9">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PP一体化水槽</w:t>
            </w:r>
          </w:p>
        </w:tc>
        <w:tc>
          <w:tcPr>
            <w:tcW w:w="0" w:type="auto"/>
            <w:shd w:val="clear" w:color="auto" w:fill="auto"/>
            <w:vAlign w:val="center"/>
          </w:tcPr>
          <w:p w14:paraId="3F90FB40">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规格：≥400×310×240mm，采用PP塑料材质模具注塑成型</w:t>
            </w:r>
          </w:p>
        </w:tc>
        <w:tc>
          <w:tcPr>
            <w:tcW w:w="0" w:type="auto"/>
            <w:shd w:val="clear" w:color="auto" w:fill="auto"/>
            <w:vAlign w:val="center"/>
          </w:tcPr>
          <w:p w14:paraId="790C6B31">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06EBE7C4">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51A22FBD">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535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5C154B5A">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shd w:val="clear" w:color="auto" w:fill="auto"/>
            <w:vAlign w:val="center"/>
          </w:tcPr>
          <w:p w14:paraId="67BA227C">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多功能实验下水装置</w:t>
            </w:r>
          </w:p>
        </w:tc>
        <w:tc>
          <w:tcPr>
            <w:tcW w:w="0" w:type="auto"/>
            <w:shd w:val="clear" w:color="auto" w:fill="auto"/>
            <w:vAlign w:val="center"/>
          </w:tcPr>
          <w:p w14:paraId="62D5A689">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U型弯头、密封圈等。</w:t>
            </w:r>
          </w:p>
        </w:tc>
        <w:tc>
          <w:tcPr>
            <w:tcW w:w="0" w:type="auto"/>
            <w:shd w:val="clear" w:color="auto" w:fill="auto"/>
            <w:vAlign w:val="center"/>
          </w:tcPr>
          <w:p w14:paraId="52D8E0E2">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27725BCD">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026" w:type="dxa"/>
            <w:shd w:val="clear" w:color="auto" w:fill="auto"/>
            <w:vAlign w:val="center"/>
          </w:tcPr>
          <w:p w14:paraId="6D9AA0DC">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155B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5D40E7C9">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shd w:val="clear" w:color="auto" w:fill="auto"/>
            <w:vAlign w:val="center"/>
          </w:tcPr>
          <w:p w14:paraId="06BAAA8E">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学生安全电源</w:t>
            </w:r>
          </w:p>
        </w:tc>
        <w:tc>
          <w:tcPr>
            <w:tcW w:w="0" w:type="auto"/>
            <w:shd w:val="clear" w:color="auto" w:fill="auto"/>
            <w:vAlign w:val="center"/>
          </w:tcPr>
          <w:p w14:paraId="32998074">
            <w:pPr>
              <w:jc w:val="left"/>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rPr>
              <w:t>1、220V交流输出，配有两个多功能插座，接受教师端控制； 2、安装在学生实验台两侧。</w:t>
            </w:r>
          </w:p>
        </w:tc>
        <w:tc>
          <w:tcPr>
            <w:tcW w:w="0" w:type="auto"/>
            <w:shd w:val="clear" w:color="auto" w:fill="auto"/>
            <w:vAlign w:val="center"/>
          </w:tcPr>
          <w:p w14:paraId="41FCAA36">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个</w:t>
            </w:r>
          </w:p>
        </w:tc>
        <w:tc>
          <w:tcPr>
            <w:tcW w:w="0" w:type="auto"/>
            <w:shd w:val="clear" w:color="auto" w:fill="auto"/>
            <w:vAlign w:val="center"/>
          </w:tcPr>
          <w:p w14:paraId="3199698A">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48</w:t>
            </w:r>
          </w:p>
        </w:tc>
        <w:tc>
          <w:tcPr>
            <w:tcW w:w="1026" w:type="dxa"/>
            <w:shd w:val="clear" w:color="auto" w:fill="auto"/>
            <w:vAlign w:val="center"/>
          </w:tcPr>
          <w:p w14:paraId="6F390997">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1B8E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32628D80">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w:t>
            </w:r>
          </w:p>
        </w:tc>
        <w:tc>
          <w:tcPr>
            <w:tcW w:w="0" w:type="auto"/>
            <w:shd w:val="clear" w:color="auto" w:fill="auto"/>
            <w:vAlign w:val="center"/>
          </w:tcPr>
          <w:p w14:paraId="303A76D7">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教师演示电源</w:t>
            </w:r>
          </w:p>
        </w:tc>
        <w:tc>
          <w:tcPr>
            <w:tcW w:w="0" w:type="auto"/>
            <w:shd w:val="clear" w:color="auto" w:fill="auto"/>
            <w:vAlign w:val="center"/>
          </w:tcPr>
          <w:p w14:paraId="2AB2366E">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1、功能:交流输出:0-24V或30V，每档2V，输出电流≤8A，过载保护。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2、稳压输出:0-24V或0-30V，连续可调，输出电流≤8A，过载保护。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3、直流9V输出:启动一次，输出10±2S，手动复位。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4、直流高压:240/300V输出，电流100mA，过载保护。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5、低压输出:0-24V或30V，叠加式选择电压。总开关控制:220V输入，输出分四组单独控制。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6、加统一控制功能：叠加式选择电压、控制学生低压0-24V输出。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7、220V输出分四组由老师控制所有高压、低压。</w:t>
            </w:r>
          </w:p>
        </w:tc>
        <w:tc>
          <w:tcPr>
            <w:tcW w:w="0" w:type="auto"/>
            <w:shd w:val="clear" w:color="auto" w:fill="auto"/>
            <w:vAlign w:val="center"/>
          </w:tcPr>
          <w:p w14:paraId="4A39C3BC">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0F2B4C5C">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026" w:type="dxa"/>
            <w:shd w:val="clear" w:color="auto" w:fill="auto"/>
            <w:vAlign w:val="center"/>
          </w:tcPr>
          <w:p w14:paraId="07E16BCD">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F8F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3AFE69AD">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w:t>
            </w:r>
          </w:p>
        </w:tc>
        <w:tc>
          <w:tcPr>
            <w:tcW w:w="0" w:type="auto"/>
            <w:shd w:val="clear" w:color="auto" w:fill="auto"/>
            <w:vAlign w:val="center"/>
          </w:tcPr>
          <w:p w14:paraId="23B46522">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实验凳</w:t>
            </w:r>
          </w:p>
        </w:tc>
        <w:tc>
          <w:tcPr>
            <w:tcW w:w="0" w:type="auto"/>
            <w:shd w:val="clear" w:color="auto" w:fill="auto"/>
            <w:vAlign w:val="center"/>
          </w:tcPr>
          <w:p w14:paraId="7E74D4BC">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1、规格：≥Φ300*（450-500mm）；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2、凳脚材质：4个凳脚采用16×36×1.2mm 的无缝钢管模具一次成型。全圆满焊接完成，结构牢固，经高温粉体烤漆处理，长时间使用也不会产生表面烤漆剥落现象。 螺旋升降式，升降距离为0-50mm，最高离地距离为500mm。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3、凳面材质：采用聚丙烯共聚级注塑，厚度6mm。表面细纹咬花，防滑不发光。凳面底部镶嵌4枚螺纹，采用不锈钢螺丝与托盘固定。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4、脚垫材质：采用PP加耐磨纤维质塑料，实心倒勾式一体射出成型 。凳面与凳脚留有一定的空间便于凳子挂在挂凳扣上，方便教室的打扫。</w:t>
            </w:r>
          </w:p>
        </w:tc>
        <w:tc>
          <w:tcPr>
            <w:tcW w:w="0" w:type="auto"/>
            <w:shd w:val="clear" w:color="auto" w:fill="auto"/>
            <w:vAlign w:val="center"/>
          </w:tcPr>
          <w:p w14:paraId="721BFB24">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张</w:t>
            </w:r>
          </w:p>
        </w:tc>
        <w:tc>
          <w:tcPr>
            <w:tcW w:w="0" w:type="auto"/>
            <w:shd w:val="clear" w:color="auto" w:fill="auto"/>
            <w:vAlign w:val="center"/>
          </w:tcPr>
          <w:p w14:paraId="65C1153C">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96</w:t>
            </w:r>
          </w:p>
        </w:tc>
        <w:tc>
          <w:tcPr>
            <w:tcW w:w="1026" w:type="dxa"/>
            <w:shd w:val="clear" w:color="auto" w:fill="auto"/>
            <w:vAlign w:val="center"/>
          </w:tcPr>
          <w:p w14:paraId="2CEDC01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02D2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0AD17FA7">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w:t>
            </w:r>
          </w:p>
        </w:tc>
        <w:tc>
          <w:tcPr>
            <w:tcW w:w="0" w:type="auto"/>
            <w:shd w:val="clear" w:color="auto" w:fill="auto"/>
            <w:vAlign w:val="center"/>
          </w:tcPr>
          <w:p w14:paraId="4EE1A1F8">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仪器柜</w:t>
            </w:r>
          </w:p>
        </w:tc>
        <w:tc>
          <w:tcPr>
            <w:tcW w:w="0" w:type="auto"/>
            <w:shd w:val="clear" w:color="auto" w:fill="auto"/>
            <w:vAlign w:val="center"/>
          </w:tcPr>
          <w:p w14:paraId="316C4DDD">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1、规格：≥1000*500*2000mm。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2、侧板、层板采用环保型pp改性材料一次注塑成型，表面做磨砂处理。榫卯连接结构并合理布局加强筋，配合专用塑料紧固件连接，顶板、中板和底板的底部镶嵌不小于15*30mm钢管加强，承重力强。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3、上柜门：采用增强型PP材质一体注塑成型，外嵌4mm±0.5mm钢化烤漆玻璃,中间玻璃做镂空处理，透明可视。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4、下柜门：采用增强型PP材质一体注塑成型，外嵌4mm±0.5mm钢化烤漆玻璃。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5、门把手：采用增强型PP材质一次注塑成型，安装于两门的门缝处，凹凸配套，增加柜子内部的气密性。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6、层板：上柜配两块活动层板，下柜配一块活动层板；层板内部均匀分布加强筋并内置两条不小于30*15mm的钢管；两边配置密封堵头，整板无裸露金属，避免腐蚀生锈。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7、柜门固定所需螺丝均采用304不锈钢，柜子内部空间无裸露金属材料，确保柜子的耐腐蚀性。</w:t>
            </w:r>
          </w:p>
        </w:tc>
        <w:tc>
          <w:tcPr>
            <w:tcW w:w="0" w:type="auto"/>
            <w:shd w:val="clear" w:color="auto" w:fill="auto"/>
            <w:vAlign w:val="center"/>
          </w:tcPr>
          <w:p w14:paraId="764CD667">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个</w:t>
            </w:r>
          </w:p>
        </w:tc>
        <w:tc>
          <w:tcPr>
            <w:tcW w:w="0" w:type="auto"/>
            <w:shd w:val="clear" w:color="auto" w:fill="auto"/>
            <w:vAlign w:val="center"/>
          </w:tcPr>
          <w:p w14:paraId="393E5D5D">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1026" w:type="dxa"/>
            <w:shd w:val="clear" w:color="auto" w:fill="auto"/>
            <w:vAlign w:val="center"/>
          </w:tcPr>
          <w:p w14:paraId="53D1361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519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13454" w:type="dxa"/>
            <w:gridSpan w:val="6"/>
            <w:shd w:val="clear" w:color="auto" w:fill="auto"/>
            <w:vAlign w:val="center"/>
          </w:tcPr>
          <w:p w14:paraId="1C23AE51">
            <w:pP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color w:val="auto"/>
                <w:kern w:val="2"/>
                <w:sz w:val="28"/>
                <w:szCs w:val="24"/>
                <w:highlight w:val="none"/>
                <w:lang w:val="en-US" w:eastAsia="zh-CN" w:bidi="ar-SA"/>
              </w:rPr>
              <w:t>7、化学数字化实验室及化学普通实验室--通风系统部分</w:t>
            </w:r>
          </w:p>
        </w:tc>
      </w:tr>
      <w:tr w14:paraId="1BA5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4868960A">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shd w:val="clear" w:color="auto" w:fill="auto"/>
            <w:vAlign w:val="center"/>
          </w:tcPr>
          <w:p w14:paraId="24AE5E76">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万向吸风罩</w:t>
            </w:r>
          </w:p>
        </w:tc>
        <w:tc>
          <w:tcPr>
            <w:tcW w:w="0" w:type="auto"/>
            <w:shd w:val="clear" w:color="auto" w:fill="auto"/>
            <w:vAlign w:val="center"/>
          </w:tcPr>
          <w:p w14:paraId="507C04B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1、风管：材质：铝合金，管径60mm（±2mm），表面喷砂氧化处理。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2、密封圈：耐磨损尼龙材质特制环形垫圈。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3、关节连接杆：高强度钢。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4、松紧选钮：高强度合金材质，表面喷塑处理，内嵌不锈钢轴承，与关节连接杆锁合。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■5、拱形集气罩：形状如喇叭口，合金材质，直径不小于215mm，阻燃、耐腐蚀。（提供带CMA或CNAS标志的检测告复印件加盖生产厂家公章）</w:t>
            </w:r>
            <w:r>
              <w:rPr>
                <w:rFonts w:hint="eastAsia" w:ascii="宋体" w:hAnsi="宋体" w:eastAsia="宋体" w:cs="宋体"/>
                <w:i w:val="0"/>
                <w:iCs w:val="0"/>
                <w:color w:val="auto"/>
                <w:kern w:val="0"/>
                <w:sz w:val="21"/>
                <w:szCs w:val="21"/>
                <w:highlight w:val="none"/>
                <w:u w:val="none"/>
                <w:shd w:val="clear" w:fill="ACD78D" w:themeFill="accent4" w:themeFillTint="99"/>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■6、集气罩连接帽：连接帽连接紧固，螺纹无滑牙、烂牙等现象；经≥0.5J 冲击试验后不开裂。（提供带CMA或CNAS标志的检测告复印件加盖生产厂家公章）</w:t>
            </w:r>
          </w:p>
          <w:p w14:paraId="42B42BD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■7、拉力测试：经700N拉力试验后，各关节、风罩连接无影响。（提供带CMA或CNAS标志的检测告复印件加盖生产厂家公章）</w:t>
            </w:r>
          </w:p>
          <w:p w14:paraId="1CFABEFA">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■8、旋转角度：安装后可调节到三维360度任转停，集气罩吸气角度 360度任意转停。（提供带CMA或CNAS标志的检测告复印件加盖生产厂家公章）</w:t>
            </w:r>
          </w:p>
        </w:tc>
        <w:tc>
          <w:tcPr>
            <w:tcW w:w="0" w:type="auto"/>
            <w:shd w:val="clear" w:color="auto" w:fill="auto"/>
            <w:vAlign w:val="center"/>
          </w:tcPr>
          <w:p w14:paraId="79FA1060">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个</w:t>
            </w:r>
          </w:p>
        </w:tc>
        <w:tc>
          <w:tcPr>
            <w:tcW w:w="0" w:type="auto"/>
            <w:shd w:val="clear" w:color="auto" w:fill="auto"/>
            <w:vAlign w:val="center"/>
          </w:tcPr>
          <w:p w14:paraId="75AC9179">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w:t>
            </w:r>
          </w:p>
        </w:tc>
        <w:tc>
          <w:tcPr>
            <w:tcW w:w="1026" w:type="dxa"/>
            <w:shd w:val="clear" w:color="auto" w:fill="auto"/>
            <w:vAlign w:val="center"/>
          </w:tcPr>
          <w:p w14:paraId="50458FF5">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7A76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093263CE">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shd w:val="clear" w:color="auto" w:fill="auto"/>
            <w:vAlign w:val="center"/>
          </w:tcPr>
          <w:p w14:paraId="26BACC92">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万向吸风罩底座</w:t>
            </w:r>
          </w:p>
        </w:tc>
        <w:tc>
          <w:tcPr>
            <w:tcW w:w="0" w:type="auto"/>
            <w:shd w:val="clear" w:color="auto" w:fill="auto"/>
            <w:vAlign w:val="center"/>
          </w:tcPr>
          <w:p w14:paraId="045F6DF4">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吸风罩底座整体采用加厚碳钢制作，表面经高温喷涂防腐处理，吸风罩底座长度需根据现场情况进行定制。</w:t>
            </w:r>
          </w:p>
        </w:tc>
        <w:tc>
          <w:tcPr>
            <w:tcW w:w="0" w:type="auto"/>
            <w:shd w:val="clear" w:color="auto" w:fill="auto"/>
            <w:vAlign w:val="center"/>
          </w:tcPr>
          <w:p w14:paraId="7BB1EE5C">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523EBE14">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w:t>
            </w:r>
          </w:p>
        </w:tc>
        <w:tc>
          <w:tcPr>
            <w:tcW w:w="1026" w:type="dxa"/>
            <w:shd w:val="clear" w:color="auto" w:fill="auto"/>
            <w:vAlign w:val="center"/>
          </w:tcPr>
          <w:p w14:paraId="0F95EAC1">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055B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2841B009">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shd w:val="clear" w:color="auto" w:fill="auto"/>
            <w:vAlign w:val="center"/>
          </w:tcPr>
          <w:p w14:paraId="25AA26BD">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PP离心风机</w:t>
            </w:r>
          </w:p>
        </w:tc>
        <w:tc>
          <w:tcPr>
            <w:tcW w:w="0" w:type="auto"/>
            <w:shd w:val="clear" w:color="auto" w:fill="auto"/>
            <w:vAlign w:val="center"/>
          </w:tcPr>
          <w:p w14:paraId="0E6646BB">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1、6#离心风机 ，功率：≥5.5KW，转速 ≥1450r/min，风量：9410-16200m3/h，全压 1150-748Pa。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2、室内换气次数：≥20次/h。终端流速：≥11.3米/秒，整个通风系统均为中压系统（500 Pa＜P≤1500 Pa，低压系统（P≤500 Pa），主管内风速约8-14米/秒（m/s），支管内风速约6-8米/秒（m/s）。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3、风机变频器电压：380V；电机功率：≥5.5KW；可变频调速离心风机</w:t>
            </w:r>
          </w:p>
        </w:tc>
        <w:tc>
          <w:tcPr>
            <w:tcW w:w="0" w:type="auto"/>
            <w:shd w:val="clear" w:color="auto" w:fill="auto"/>
            <w:vAlign w:val="center"/>
          </w:tcPr>
          <w:p w14:paraId="639F2527">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shd w:val="clear" w:color="auto" w:fill="auto"/>
            <w:vAlign w:val="center"/>
          </w:tcPr>
          <w:p w14:paraId="081B0940">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026" w:type="dxa"/>
            <w:shd w:val="clear" w:color="auto" w:fill="auto"/>
            <w:vAlign w:val="center"/>
          </w:tcPr>
          <w:p w14:paraId="4FF520B7">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6D80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5CCB8B83">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shd w:val="clear" w:color="auto" w:fill="auto"/>
            <w:vAlign w:val="center"/>
          </w:tcPr>
          <w:p w14:paraId="1A655000">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风管 </w:t>
            </w:r>
          </w:p>
        </w:tc>
        <w:tc>
          <w:tcPr>
            <w:tcW w:w="0" w:type="auto"/>
            <w:shd w:val="clear" w:color="auto" w:fill="auto"/>
            <w:vAlign w:val="center"/>
          </w:tcPr>
          <w:p w14:paraId="6C871E86">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1、室内通风管道采用防腐蚀 PP圆管制成，φ200、φ160mm圆型风道，接口采用专用胶固定后专用焊条焊接连接。2、室外通风管道采用φ315mm或φ400mmPP圆管及弯头，管卡采用碳钢制作，具有耐腐蚀、防火、防潮等功能。</w:t>
            </w:r>
          </w:p>
        </w:tc>
        <w:tc>
          <w:tcPr>
            <w:tcW w:w="0" w:type="auto"/>
            <w:shd w:val="clear" w:color="auto" w:fill="auto"/>
            <w:vAlign w:val="center"/>
          </w:tcPr>
          <w:p w14:paraId="046D8F6A">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项</w:t>
            </w:r>
          </w:p>
        </w:tc>
        <w:tc>
          <w:tcPr>
            <w:tcW w:w="0" w:type="auto"/>
            <w:shd w:val="clear" w:color="auto" w:fill="auto"/>
            <w:vAlign w:val="center"/>
          </w:tcPr>
          <w:p w14:paraId="31AB6A18">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026" w:type="dxa"/>
            <w:shd w:val="clear" w:color="auto" w:fill="auto"/>
            <w:vAlign w:val="center"/>
          </w:tcPr>
          <w:p w14:paraId="2337D410">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0B0D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5EFB0411">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shd w:val="clear" w:color="auto" w:fill="auto"/>
            <w:vAlign w:val="center"/>
          </w:tcPr>
          <w:p w14:paraId="280811A6">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通风配件</w:t>
            </w:r>
          </w:p>
        </w:tc>
        <w:tc>
          <w:tcPr>
            <w:tcW w:w="0" w:type="auto"/>
            <w:shd w:val="clear" w:color="auto" w:fill="auto"/>
            <w:vAlign w:val="center"/>
          </w:tcPr>
          <w:p w14:paraId="548E93F7">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含消音器、防雨帽、风机软连接、弯头、三通、变径、吊箍、卡箍等</w:t>
            </w:r>
          </w:p>
        </w:tc>
        <w:tc>
          <w:tcPr>
            <w:tcW w:w="0" w:type="auto"/>
            <w:shd w:val="clear" w:color="auto" w:fill="auto"/>
            <w:vAlign w:val="center"/>
          </w:tcPr>
          <w:p w14:paraId="566984C6">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项</w:t>
            </w:r>
          </w:p>
        </w:tc>
        <w:tc>
          <w:tcPr>
            <w:tcW w:w="0" w:type="auto"/>
            <w:shd w:val="clear" w:color="auto" w:fill="auto"/>
            <w:vAlign w:val="center"/>
          </w:tcPr>
          <w:p w14:paraId="44B0C651">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026" w:type="dxa"/>
            <w:shd w:val="clear" w:color="auto" w:fill="auto"/>
            <w:vAlign w:val="center"/>
          </w:tcPr>
          <w:p w14:paraId="2E8DDCEC">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79E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73550001">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shd w:val="clear" w:color="auto" w:fill="auto"/>
            <w:vAlign w:val="center"/>
          </w:tcPr>
          <w:p w14:paraId="635BB69A">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安装耗材及附件</w:t>
            </w:r>
          </w:p>
        </w:tc>
        <w:tc>
          <w:tcPr>
            <w:tcW w:w="0" w:type="auto"/>
            <w:shd w:val="clear" w:color="auto" w:fill="auto"/>
            <w:vAlign w:val="center"/>
          </w:tcPr>
          <w:p w14:paraId="5A37BF4C">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规格：4mm2*4电气布线，适配波纹软线管。</w:t>
            </w:r>
          </w:p>
        </w:tc>
        <w:tc>
          <w:tcPr>
            <w:tcW w:w="0" w:type="auto"/>
            <w:shd w:val="clear" w:color="auto" w:fill="auto"/>
            <w:vAlign w:val="center"/>
          </w:tcPr>
          <w:p w14:paraId="66C225FD">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项</w:t>
            </w:r>
          </w:p>
        </w:tc>
        <w:tc>
          <w:tcPr>
            <w:tcW w:w="0" w:type="auto"/>
            <w:shd w:val="clear" w:color="auto" w:fill="auto"/>
            <w:vAlign w:val="center"/>
          </w:tcPr>
          <w:p w14:paraId="570ECC31">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026" w:type="dxa"/>
            <w:shd w:val="clear" w:color="auto" w:fill="auto"/>
            <w:vAlign w:val="center"/>
          </w:tcPr>
          <w:p w14:paraId="6DB401D0">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E0A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424C69C4">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shd w:val="clear" w:color="auto" w:fill="auto"/>
            <w:vAlign w:val="center"/>
          </w:tcPr>
          <w:p w14:paraId="134E45A2">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通风系统调试费</w:t>
            </w:r>
          </w:p>
        </w:tc>
        <w:tc>
          <w:tcPr>
            <w:tcW w:w="0" w:type="auto"/>
            <w:shd w:val="clear" w:color="auto" w:fill="auto"/>
            <w:vAlign w:val="center"/>
          </w:tcPr>
          <w:p w14:paraId="0A76287E">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实验室水电铺设、电源安装调试、通风系统调试及桌椅安装（仅限室内）</w:t>
            </w:r>
          </w:p>
        </w:tc>
        <w:tc>
          <w:tcPr>
            <w:tcW w:w="0" w:type="auto"/>
            <w:shd w:val="clear" w:color="auto" w:fill="auto"/>
            <w:vAlign w:val="center"/>
          </w:tcPr>
          <w:p w14:paraId="1D4C8544">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项</w:t>
            </w:r>
          </w:p>
        </w:tc>
        <w:tc>
          <w:tcPr>
            <w:tcW w:w="0" w:type="auto"/>
            <w:shd w:val="clear" w:color="auto" w:fill="auto"/>
            <w:vAlign w:val="center"/>
          </w:tcPr>
          <w:p w14:paraId="4F2722AE">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026" w:type="dxa"/>
            <w:shd w:val="clear" w:color="auto" w:fill="auto"/>
            <w:vAlign w:val="center"/>
          </w:tcPr>
          <w:p w14:paraId="753759C9">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255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05B6CE34">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shd w:val="clear" w:color="auto" w:fill="auto"/>
            <w:vAlign w:val="center"/>
          </w:tcPr>
          <w:p w14:paraId="2AF4DFCB">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通风系统安装费</w:t>
            </w:r>
          </w:p>
        </w:tc>
        <w:tc>
          <w:tcPr>
            <w:tcW w:w="0" w:type="auto"/>
            <w:shd w:val="clear" w:color="auto" w:fill="auto"/>
            <w:vAlign w:val="center"/>
          </w:tcPr>
          <w:p w14:paraId="72C16D11">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根据通风需要设计规格安装施工。</w:t>
            </w:r>
          </w:p>
        </w:tc>
        <w:tc>
          <w:tcPr>
            <w:tcW w:w="0" w:type="auto"/>
            <w:shd w:val="clear" w:color="auto" w:fill="auto"/>
            <w:vAlign w:val="center"/>
          </w:tcPr>
          <w:p w14:paraId="182B4177">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项</w:t>
            </w:r>
          </w:p>
        </w:tc>
        <w:tc>
          <w:tcPr>
            <w:tcW w:w="0" w:type="auto"/>
            <w:shd w:val="clear" w:color="auto" w:fill="auto"/>
            <w:vAlign w:val="center"/>
          </w:tcPr>
          <w:p w14:paraId="6A1CF66B">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026" w:type="dxa"/>
            <w:shd w:val="clear" w:color="auto" w:fill="auto"/>
            <w:vAlign w:val="center"/>
          </w:tcPr>
          <w:p w14:paraId="5AAF54B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342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49F3819C">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shd w:val="clear" w:color="auto" w:fill="auto"/>
            <w:vAlign w:val="center"/>
          </w:tcPr>
          <w:p w14:paraId="31FA0368">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系统集成</w:t>
            </w:r>
          </w:p>
        </w:tc>
        <w:tc>
          <w:tcPr>
            <w:tcW w:w="0" w:type="auto"/>
            <w:shd w:val="clear" w:color="auto" w:fill="auto"/>
            <w:vAlign w:val="center"/>
          </w:tcPr>
          <w:p w14:paraId="4D12C3F2">
            <w:pPr>
              <w:keepNext w:val="0"/>
              <w:keepLines w:val="0"/>
              <w:widowControl/>
              <w:numPr>
                <w:ilvl w:val="0"/>
                <w:numId w:val="13"/>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地面工程：（含地面开槽36m、电路布线50m、网络布线36m、供水管道60m、排水管道60m、回填36m、自流平82㎡、地胶铺设及材料82㎡）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2.顶面工程：（轻钢龙骨矿棉板吊顶82㎡）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3.墙身工程：（油饰环保乳胶漆180㎡。做法：三遍批灰，打磨，表面乳胶漆；辅料：胶、腻子、砂纸）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配套工程：（安装窗帘3套、安装展板4㎡）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电气工程：提供并安装单控开关2个；安装护眼灯9个。</w:t>
            </w:r>
          </w:p>
          <w:p w14:paraId="7B3A73F7">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 木工工程：展柜1组，用以放置模型及试验箱。要求：</w:t>
            </w:r>
            <w:r>
              <w:rPr>
                <w:rFonts w:hint="eastAsia" w:ascii="宋体" w:hAnsi="宋体" w:eastAsia="宋体" w:cs="宋体"/>
                <w:i w:val="0"/>
                <w:iCs w:val="0"/>
                <w:color w:val="auto"/>
                <w:sz w:val="21"/>
                <w:szCs w:val="21"/>
                <w:highlight w:val="none"/>
                <w:u w:val="none"/>
                <w:lang w:val="en-US" w:eastAsia="zh-CN"/>
              </w:rPr>
              <w:t>400</w:t>
            </w:r>
            <w:r>
              <w:rPr>
                <w:rFonts w:hint="eastAsia" w:ascii="宋体" w:hAnsi="宋体" w:eastAsia="宋体" w:cs="宋体"/>
                <w:i w:val="0"/>
                <w:iCs w:val="0"/>
                <w:color w:val="auto"/>
                <w:sz w:val="21"/>
                <w:szCs w:val="21"/>
                <w:highlight w:val="none"/>
                <w:u w:val="none"/>
              </w:rPr>
              <w:t>0*</w:t>
            </w:r>
            <w:r>
              <w:rPr>
                <w:rFonts w:hint="eastAsia" w:ascii="宋体" w:hAnsi="宋体" w:eastAsia="宋体" w:cs="宋体"/>
                <w:i w:val="0"/>
                <w:iCs w:val="0"/>
                <w:color w:val="auto"/>
                <w:sz w:val="21"/>
                <w:szCs w:val="21"/>
                <w:highlight w:val="none"/>
                <w:u w:val="none"/>
                <w:lang w:val="en-US" w:eastAsia="zh-CN"/>
              </w:rPr>
              <w:t>450</w:t>
            </w:r>
            <w:r>
              <w:rPr>
                <w:rFonts w:hint="eastAsia" w:ascii="宋体" w:hAnsi="宋体" w:eastAsia="宋体" w:cs="宋体"/>
                <w:i w:val="0"/>
                <w:iCs w:val="0"/>
                <w:color w:val="auto"/>
                <w:sz w:val="21"/>
                <w:szCs w:val="21"/>
                <w:highlight w:val="none"/>
                <w:u w:val="none"/>
              </w:rPr>
              <w:t>*</w:t>
            </w:r>
            <w:r>
              <w:rPr>
                <w:rFonts w:hint="eastAsia" w:ascii="宋体" w:hAnsi="宋体" w:eastAsia="宋体" w:cs="宋体"/>
                <w:i w:val="0"/>
                <w:iCs w:val="0"/>
                <w:color w:val="auto"/>
                <w:sz w:val="21"/>
                <w:szCs w:val="21"/>
                <w:highlight w:val="none"/>
                <w:u w:val="none"/>
                <w:lang w:val="en-US" w:eastAsia="zh-CN"/>
              </w:rPr>
              <w:t>120</w:t>
            </w:r>
            <w:r>
              <w:rPr>
                <w:rFonts w:hint="eastAsia" w:ascii="宋体" w:hAnsi="宋体" w:eastAsia="宋体" w:cs="宋体"/>
                <w:i w:val="0"/>
                <w:iCs w:val="0"/>
                <w:color w:val="auto"/>
                <w:sz w:val="21"/>
                <w:szCs w:val="21"/>
                <w:highlight w:val="none"/>
                <w:u w:val="none"/>
              </w:rPr>
              <w:t>0mm</w:t>
            </w:r>
          </w:p>
          <w:p w14:paraId="69CA78B8">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，柜体木板定制（环保材质），下面对开柜门，上面两层隔板。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7、现场管理；垃圾清运；搬运。</w:t>
            </w:r>
          </w:p>
        </w:tc>
        <w:tc>
          <w:tcPr>
            <w:tcW w:w="0" w:type="auto"/>
            <w:shd w:val="clear" w:color="auto" w:fill="auto"/>
            <w:vAlign w:val="center"/>
          </w:tcPr>
          <w:p w14:paraId="465EDC05">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项</w:t>
            </w:r>
          </w:p>
        </w:tc>
        <w:tc>
          <w:tcPr>
            <w:tcW w:w="0" w:type="auto"/>
            <w:shd w:val="clear" w:color="auto" w:fill="auto"/>
            <w:vAlign w:val="center"/>
          </w:tcPr>
          <w:p w14:paraId="2390E324">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026" w:type="dxa"/>
            <w:shd w:val="clear" w:color="auto" w:fill="auto"/>
            <w:vAlign w:val="center"/>
          </w:tcPr>
          <w:p w14:paraId="3A4076CC">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92B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13454" w:type="dxa"/>
            <w:gridSpan w:val="6"/>
            <w:shd w:val="clear" w:color="auto" w:fill="auto"/>
            <w:vAlign w:val="center"/>
          </w:tcPr>
          <w:p w14:paraId="22A15452">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color w:val="auto"/>
                <w:kern w:val="2"/>
                <w:sz w:val="28"/>
                <w:szCs w:val="24"/>
                <w:highlight w:val="none"/>
                <w:lang w:val="en-US" w:eastAsia="zh-CN" w:bidi="ar-SA"/>
              </w:rPr>
              <w:t>8、化学数字化实验室及化学普通实验室--显示终端</w:t>
            </w:r>
          </w:p>
        </w:tc>
      </w:tr>
      <w:tr w14:paraId="0181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47198666">
            <w:pPr>
              <w:keepNext w:val="0"/>
              <w:keepLines w:val="0"/>
              <w:widowControl/>
              <w:suppressLineNumbers w:val="0"/>
              <w:jc w:val="left"/>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1</w:t>
            </w:r>
          </w:p>
        </w:tc>
        <w:tc>
          <w:tcPr>
            <w:tcW w:w="0" w:type="auto"/>
            <w:shd w:val="clear" w:color="auto" w:fill="auto"/>
            <w:vAlign w:val="center"/>
          </w:tcPr>
          <w:p w14:paraId="6B579EA6">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显示终端</w:t>
            </w:r>
          </w:p>
        </w:tc>
        <w:tc>
          <w:tcPr>
            <w:tcW w:w="0" w:type="auto"/>
            <w:shd w:val="clear" w:color="auto" w:fill="auto"/>
            <w:vAlign w:val="center"/>
          </w:tcPr>
          <w:p w14:paraId="1AE67B08">
            <w:pPr>
              <w:keepNext w:val="0"/>
              <w:keepLines w:val="0"/>
              <w:widowControl/>
              <w:numPr>
                <w:ilvl w:val="0"/>
                <w:numId w:val="14"/>
              </w:numPr>
              <w:suppressLineNumbers w:val="0"/>
              <w:shd w:val="clear"/>
              <w:jc w:val="left"/>
              <w:textAlignment w:val="center"/>
              <w:rPr>
                <w:rFonts w:hint="eastAsia" w:ascii="宋体" w:hAnsi="宋体" w:eastAsia="宋体" w:cs="宋体"/>
                <w:i w:val="0"/>
                <w:iCs w:val="0"/>
                <w:color w:val="auto"/>
                <w:kern w:val="0"/>
                <w:sz w:val="21"/>
                <w:szCs w:val="21"/>
                <w:highlight w:val="none"/>
                <w:u w:val="none"/>
                <w:shd w:val="clear" w:fill="ACD78D" w:themeFill="accent4" w:themeFillTint="99"/>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智慧黑板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整机采用全金属外壳，三拼接平面一体化设计，屏幕边缘采用金属圆角包边防护，整机背板采用金属材质。无推拉式结构，外部无任何可见内部功能模块连接线。整体外观尺寸：宽≥4200mm，高≥1200mm，厚≤106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2.整机采用≥86英寸超高清LED液晶屏，显示比例16:9，分辨率3840×2160。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3.主屏支持普通粉笔直接书写，整机两侧副屏可支持以下媒介（普通粉笔、液体粉笔、成膜笔）进行板书书写。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4.嵌入式系统版本不低于Android 13，内存≥2GB，存储空间≥8GB。</w:t>
            </w:r>
          </w:p>
          <w:p w14:paraId="037B1C84">
            <w:pPr>
              <w:keepNext w:val="0"/>
              <w:keepLines w:val="0"/>
              <w:widowControl/>
              <w:numPr>
                <w:ilvl w:val="0"/>
                <w:numId w:val="0"/>
              </w:numPr>
              <w:suppressLineNumbers w:val="0"/>
              <w:shd w:val="clear"/>
              <w:jc w:val="left"/>
              <w:textAlignment w:val="center"/>
              <w:rPr>
                <w:rFonts w:hint="eastAsia" w:ascii="宋体" w:hAnsi="宋体" w:eastAsia="宋体" w:cs="宋体"/>
                <w:i w:val="0"/>
                <w:iCs w:val="0"/>
                <w:color w:val="auto"/>
                <w:kern w:val="0"/>
                <w:sz w:val="21"/>
                <w:szCs w:val="21"/>
                <w:highlight w:val="none"/>
                <w:u w:val="none"/>
                <w:shd w:val="clear" w:fill="ACD78D" w:themeFill="accent4" w:themeFillTint="99"/>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5.整机具备至少6个前置按键，可实现开关机、调出中控菜单、音量+/-、护眼、录屏操作。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0F3D6504">
            <w:pPr>
              <w:keepNext w:val="0"/>
              <w:keepLines w:val="0"/>
              <w:widowControl/>
              <w:numPr>
                <w:ilvl w:val="0"/>
                <w:numId w:val="0"/>
              </w:numPr>
              <w:suppressLineNumbers w:val="0"/>
              <w:shd w:val="clear"/>
              <w:jc w:val="left"/>
              <w:textAlignment w:val="center"/>
              <w:rPr>
                <w:rFonts w:hint="eastAsia" w:ascii="宋体" w:hAnsi="宋体" w:eastAsia="宋体" w:cs="宋体"/>
                <w:i w:val="0"/>
                <w:iCs w:val="0"/>
                <w:color w:val="auto"/>
                <w:kern w:val="0"/>
                <w:sz w:val="21"/>
                <w:szCs w:val="21"/>
                <w:highlight w:val="none"/>
                <w:u w:val="none"/>
                <w:shd w:val="clear" w:fill="ACD78D" w:themeFill="accent4" w:themeFillTint="99"/>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7.采用电容触控技术，支持Windows系统中进行40点或以上触控，支持在Android系统中进行40点或以上触控。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8.整机内置扬声器采用缝隙发声技术，喇叭采用槽式开口设计，不大于5.8mm。</w:t>
            </w:r>
            <w:r>
              <w:rPr>
                <w:rFonts w:hint="eastAsia" w:ascii="宋体" w:hAnsi="宋体" w:eastAsia="宋体" w:cs="宋体"/>
                <w:i w:val="0"/>
                <w:iCs w:val="0"/>
                <w:color w:val="auto"/>
                <w:kern w:val="0"/>
                <w:sz w:val="21"/>
                <w:szCs w:val="21"/>
                <w:highlight w:val="none"/>
                <w:u w:val="none"/>
                <w:shd w:val="clear"/>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9.整机内置2.2声道扬声器，支持标准、听力、观影和AI空间感知音效模式，位于设备上边框，顶置朝前发声，前朝向10W高音扬声器2个，上朝向20W中低音扬声器2个，额定总功率60W。</w:t>
            </w:r>
            <w:r>
              <w:rPr>
                <w:rFonts w:hint="eastAsia" w:ascii="宋体" w:hAnsi="宋体" w:eastAsia="宋体" w:cs="宋体"/>
                <w:i w:val="0"/>
                <w:iCs w:val="0"/>
                <w:color w:val="auto"/>
                <w:kern w:val="0"/>
                <w:sz w:val="21"/>
                <w:szCs w:val="21"/>
                <w:highlight w:val="none"/>
                <w:u w:val="none"/>
                <w:shd w:val="clear" w:fill="ACD78D" w:themeFill="accent4" w:themeFillTint="99"/>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10.整机内置非独立外扩展的8阵列麦克风，拾音角度≥180°，可用于对教室环境音频进行采集，拾音距离≥12m。</w:t>
            </w:r>
            <w:r>
              <w:rPr>
                <w:rFonts w:hint="eastAsia" w:ascii="宋体" w:hAnsi="宋体" w:eastAsia="宋体" w:cs="宋体"/>
                <w:i w:val="0"/>
                <w:iCs w:val="0"/>
                <w:color w:val="auto"/>
                <w:kern w:val="0"/>
                <w:sz w:val="21"/>
                <w:szCs w:val="21"/>
                <w:highlight w:val="none"/>
                <w:u w:val="none"/>
                <w:shd w:val="clear" w:fill="ACD78D" w:themeFill="accent4" w:themeFillTint="99"/>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11.内置摄像头、麦克风无需外接线材连接，无任何可见外接线材及模块化拼接痕迹，未占用整机设备端口。</w:t>
            </w:r>
            <w:r>
              <w:rPr>
                <w:rFonts w:hint="eastAsia" w:ascii="宋体" w:hAnsi="宋体" w:eastAsia="宋体" w:cs="宋体"/>
                <w:i w:val="0"/>
                <w:iCs w:val="0"/>
                <w:color w:val="auto"/>
                <w:kern w:val="0"/>
                <w:sz w:val="21"/>
                <w:szCs w:val="21"/>
                <w:highlight w:val="none"/>
                <w:u w:val="none"/>
                <w:shd w:val="clear" w:fill="ACD78D" w:themeFill="accent4" w:themeFillTint="99"/>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12.整机上边框内置非独立式摄像头，采用一体化集成设计，摄像头数量≥4个，其中内置至少三个摄像头，像素值均大于800 万。</w:t>
            </w:r>
          </w:p>
          <w:p w14:paraId="6D452066">
            <w:pPr>
              <w:keepNext w:val="0"/>
              <w:keepLines w:val="0"/>
              <w:widowControl/>
              <w:numPr>
                <w:ilvl w:val="0"/>
                <w:numId w:val="0"/>
              </w:numPr>
              <w:suppressLineNumbers w:val="0"/>
              <w:shd w:val="clear"/>
              <w:jc w:val="left"/>
              <w:textAlignment w:val="center"/>
              <w:rPr>
                <w:rFonts w:hint="eastAsia" w:ascii="宋体" w:hAnsi="宋体" w:eastAsia="宋体" w:cs="宋体"/>
                <w:i w:val="0"/>
                <w:iCs w:val="0"/>
                <w:color w:val="auto"/>
                <w:kern w:val="0"/>
                <w:sz w:val="21"/>
                <w:szCs w:val="21"/>
                <w:highlight w:val="none"/>
                <w:u w:val="none"/>
                <w:shd w:val="clear" w:fill="ACD78D" w:themeFill="accent4" w:themeFillTint="99"/>
                <w:lang w:val="en-US" w:eastAsia="zh-CN" w:bidi="ar"/>
              </w:rPr>
            </w:pPr>
            <w:r>
              <w:rPr>
                <w:rFonts w:hint="eastAsia" w:ascii="宋体" w:hAnsi="宋体" w:eastAsia="宋体" w:cs="宋体"/>
                <w:i w:val="0"/>
                <w:iCs w:val="0"/>
                <w:color w:val="auto"/>
                <w:kern w:val="0"/>
                <w:sz w:val="21"/>
                <w:szCs w:val="21"/>
                <w:highlight w:val="none"/>
                <w:u w:val="none"/>
                <w:shd w:val="clear"/>
                <w:lang w:val="en-US" w:eastAsia="zh-CN" w:bidi="ar"/>
              </w:rPr>
              <w:t>13.整机支持上边框内置非独立摄像头模组，同时输出至少 3 路视频流，同时支持课堂远程巡课、课堂教学数据采集、本地画面预览（拍照或视频录制）。</w:t>
            </w:r>
            <w:r>
              <w:rPr>
                <w:rFonts w:hint="eastAsia" w:ascii="宋体" w:hAnsi="宋体" w:eastAsia="宋体" w:cs="宋体"/>
                <w:i w:val="0"/>
                <w:iCs w:val="0"/>
                <w:color w:val="auto"/>
                <w:kern w:val="0"/>
                <w:sz w:val="21"/>
                <w:szCs w:val="21"/>
                <w:highlight w:val="none"/>
                <w:u w:val="none"/>
                <w:shd w:val="clear"/>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14.整机上边框内置非独式广角摄像头和智能拼接摄像头， 均支持 3D 降噪算法和数字宽动态范围成像WDR 技术，支持输出 MJPG、 H.264 视频格式。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15.支持经典护眼模式，可通过前置面板物理功能按键一键启用经典护眼模式，纸质护眼模式下，显示画面各像素点灰度不规则，减少背景干扰。</w:t>
            </w:r>
          </w:p>
          <w:p w14:paraId="1B1E16C3">
            <w:pPr>
              <w:keepNext w:val="0"/>
              <w:keepLines w:val="0"/>
              <w:widowControl/>
              <w:numPr>
                <w:ilvl w:val="0"/>
                <w:numId w:val="0"/>
              </w:numPr>
              <w:suppressLineNumbers w:val="0"/>
              <w:shd w:val="clear"/>
              <w:jc w:val="left"/>
              <w:textAlignment w:val="center"/>
              <w:rPr>
                <w:rFonts w:hint="eastAsia" w:ascii="宋体" w:hAnsi="宋体" w:eastAsia="宋体" w:cs="宋体"/>
                <w:i w:val="0"/>
                <w:iCs w:val="0"/>
                <w:color w:val="auto"/>
                <w:kern w:val="0"/>
                <w:sz w:val="21"/>
                <w:szCs w:val="21"/>
                <w:highlight w:val="none"/>
                <w:u w:val="none"/>
                <w:shd w:val="clear"/>
                <w:lang w:val="en-US" w:eastAsia="zh-CN" w:bidi="ar"/>
              </w:rPr>
            </w:pPr>
            <w:r>
              <w:rPr>
                <w:rFonts w:hint="eastAsia" w:ascii="宋体" w:hAnsi="宋体" w:eastAsia="宋体" w:cs="宋体"/>
                <w:i w:val="0"/>
                <w:iCs w:val="0"/>
                <w:color w:val="auto"/>
                <w:kern w:val="0"/>
                <w:sz w:val="21"/>
                <w:szCs w:val="21"/>
                <w:highlight w:val="none"/>
                <w:u w:val="none"/>
                <w:shd w:val="clear"/>
                <w:lang w:val="en-US" w:eastAsia="zh-CN" w:bidi="ar"/>
              </w:rPr>
              <w:t>16.整机背光系统支持DC调光方式，多级亮度调节，支持白颜色背景下最暗亮度≤100nit，用于提升显示对比度。</w:t>
            </w:r>
            <w:r>
              <w:rPr>
                <w:rFonts w:hint="eastAsia" w:ascii="宋体" w:hAnsi="宋体" w:eastAsia="宋体" w:cs="宋体"/>
                <w:i w:val="0"/>
                <w:iCs w:val="0"/>
                <w:color w:val="auto"/>
                <w:kern w:val="0"/>
                <w:sz w:val="21"/>
                <w:szCs w:val="21"/>
                <w:highlight w:val="none"/>
                <w:u w:val="none"/>
                <w:shd w:val="clear" w:fill="ACD78D" w:themeFill="accent4" w:themeFillTint="99"/>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17.整机系统支持手势上滑调出人工智能画质调节模式（AI-PQ），在安卓通道下可根据屏幕内容自动调节画质参数，当屏幕出现人物、建筑、夜景等元素时，自动调整对比度、饱和度、锐利度、色调色相值、高光/阴影。</w:t>
            </w:r>
          </w:p>
          <w:p w14:paraId="417FF789">
            <w:pPr>
              <w:keepNext w:val="0"/>
              <w:keepLines w:val="0"/>
              <w:widowControl/>
              <w:numPr>
                <w:ilvl w:val="0"/>
                <w:numId w:val="0"/>
              </w:numPr>
              <w:suppressLineNumbers w:val="0"/>
              <w:shd w:val="clear"/>
              <w:jc w:val="left"/>
              <w:textAlignment w:val="center"/>
              <w:rPr>
                <w:rFonts w:hint="eastAsia" w:ascii="宋体" w:hAnsi="宋体" w:eastAsia="宋体" w:cs="宋体"/>
                <w:i w:val="0"/>
                <w:iCs w:val="0"/>
                <w:color w:val="auto"/>
                <w:kern w:val="0"/>
                <w:sz w:val="21"/>
                <w:szCs w:val="21"/>
                <w:highlight w:val="none"/>
                <w:u w:val="none"/>
                <w:shd w:val="clear" w:fill="ACD78D" w:themeFill="accent4" w:themeFillTint="99"/>
                <w:lang w:val="en-US" w:eastAsia="zh-CN" w:bidi="ar"/>
              </w:rPr>
            </w:pPr>
            <w:r>
              <w:rPr>
                <w:rFonts w:hint="eastAsia" w:ascii="宋体" w:hAnsi="宋体" w:eastAsia="宋体" w:cs="宋体"/>
                <w:i w:val="0"/>
                <w:iCs w:val="0"/>
                <w:color w:val="auto"/>
                <w:kern w:val="0"/>
                <w:sz w:val="21"/>
                <w:szCs w:val="21"/>
                <w:highlight w:val="none"/>
                <w:u w:val="none"/>
                <w:shd w:val="clear"/>
                <w:lang w:val="en-US" w:eastAsia="zh-CN" w:bidi="ar"/>
              </w:rPr>
              <w:t>18.整机内置双WiFi6无线网卡（不接受外接），在Android下支持无线设备同时连接数量≥32个，在Windows系统下支持无线设备同时连接≥8个。</w:t>
            </w:r>
            <w:r>
              <w:rPr>
                <w:rFonts w:hint="eastAsia" w:ascii="宋体" w:hAnsi="宋体" w:eastAsia="宋体" w:cs="宋体"/>
                <w:i w:val="0"/>
                <w:iCs w:val="0"/>
                <w:color w:val="auto"/>
                <w:kern w:val="0"/>
                <w:sz w:val="21"/>
                <w:szCs w:val="21"/>
                <w:highlight w:val="none"/>
                <w:u w:val="none"/>
                <w:shd w:val="clear"/>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19.整机支持蓝牙Bluetooth 5.4标准，固件版本号HCI13.0/LMP13.0。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20.整机支持提笔书写，在Windows系统下可实现无需点击任意功能入口，当检测到红外笔笔尖接触屏幕时，自动进入书写模式。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21.无PC状态下，嵌入式Android操作系统下可使用白板书写、WPS软件和网页浏览。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22.整机设备开机启动后，自动进入教学桌面，支持账号登录、退出，自动获取个人云端教学课件列表，并可进入全部课件列表。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23.ops模块：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（1）搭载Intel 酷睿系列 i5 CPU。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（2）内存：8GB DDR4笔记本内存或以上配置。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（3）硬盘：256GB或以上SSD固态硬盘。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二、整机备授课软件：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1.为使用方全体教师配备个人账号，形成一体的信息化教学账号体系，支持通过数字账号、微信二维码、硬件密钥方式登录教师个人账号。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2.采用备授课一体化框架设计，教师可根据教学场景自由切换类PPT界面的备课模式与触控交互教学模式，适用于教室、办公室等不同教学环境，便于教师教学使用。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3.互动教学课件支持定向精准分享：分享者可将互动课件、课件组精准推送至指定接收方账号云空间，接收方可在云空间接收并打开分享课件。</w:t>
            </w:r>
            <w:r>
              <w:rPr>
                <w:rFonts w:hint="eastAsia" w:ascii="宋体" w:hAnsi="宋体" w:eastAsia="宋体" w:cs="宋体"/>
                <w:i w:val="0"/>
                <w:iCs w:val="0"/>
                <w:color w:val="auto"/>
                <w:kern w:val="0"/>
                <w:sz w:val="21"/>
                <w:szCs w:val="21"/>
                <w:highlight w:val="none"/>
                <w:u w:val="none"/>
                <w:shd w:val="clear"/>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 xml:space="preserve">4.能够为教师提供可扩展至97TB的云存储空间，教师可在个人云空间中上传存储互动课件、云教案和其他教学资源。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5.支持PPT的原生解析，教师可将pptx课件转化为互动教学课件，支持单份导入和批量文件夹导入两种导入方式，保留pptx原文件中的文字、图片、表</w:t>
            </w:r>
            <w:r>
              <w:rPr>
                <w:rFonts w:hint="eastAsia" w:ascii="宋体" w:hAnsi="宋体" w:eastAsia="宋体" w:cs="宋体"/>
                <w:i w:val="0"/>
                <w:iCs w:val="0"/>
                <w:color w:val="auto"/>
                <w:kern w:val="0"/>
                <w:sz w:val="21"/>
                <w:szCs w:val="21"/>
                <w:highlight w:val="none"/>
                <w:u w:val="none"/>
                <w:shd w:val="clear"/>
                <w:lang w:val="en-US" w:eastAsia="zh-CN" w:bidi="ar"/>
              </w:rPr>
              <w:t>格等对象及动画的可编辑性，并可为课件增加互动教学元素。</w:t>
            </w:r>
            <w:r>
              <w:rPr>
                <w:rFonts w:hint="eastAsia" w:ascii="宋体" w:hAnsi="宋体" w:eastAsia="宋体" w:cs="宋体"/>
                <w:i w:val="0"/>
                <w:iCs w:val="0"/>
                <w:color w:val="auto"/>
                <w:kern w:val="0"/>
                <w:sz w:val="21"/>
                <w:szCs w:val="21"/>
                <w:highlight w:val="none"/>
                <w:u w:val="none"/>
                <w:shd w:val="clear"/>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6.提供教案模板，方便老师撰写教案，预置模板包含表格式、提纲式、集备式、多课时式、单元设计式等不少于7个。支持校本模板，管理员在教研管理后台设置校本模板后，老师可在云教案模板调用。</w:t>
            </w:r>
            <w:r>
              <w:rPr>
                <w:rFonts w:hint="eastAsia" w:ascii="宋体" w:hAnsi="宋体" w:eastAsia="宋体" w:cs="宋体"/>
                <w:i w:val="0"/>
                <w:iCs w:val="0"/>
                <w:color w:val="auto"/>
                <w:kern w:val="0"/>
                <w:sz w:val="21"/>
                <w:szCs w:val="21"/>
                <w:highlight w:val="none"/>
                <w:u w:val="none"/>
                <w:shd w:val="clear"/>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7.云教案与云课件可一对多关联绑定，产生绑定后，在课件页和教案页均支持在同一面板打开关联的云课件或云教案预览，便于老师备课时相互对照。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8.支持课件内所有的元素对象创建超链接，可链接到对象所在课件的相关页面、网页、文档等。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9.具有课堂活动智能填写功能，输入文本后可以一键解析，自动将文本内容结构化填充至题干和正确选项，完成课堂活动的制作。</w:t>
            </w:r>
            <w:r>
              <w:rPr>
                <w:rFonts w:hint="eastAsia" w:ascii="宋体" w:hAnsi="宋体" w:eastAsia="宋体" w:cs="宋体"/>
                <w:i w:val="0"/>
                <w:iCs w:val="0"/>
                <w:color w:val="auto"/>
                <w:kern w:val="0"/>
                <w:sz w:val="21"/>
                <w:szCs w:val="21"/>
                <w:highlight w:val="none"/>
                <w:u w:val="none"/>
                <w:shd w:val="clear"/>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10.支持多种格式的试题批量上传，包含.doc、.docx、.png、.jpeg、.jpg等类型，并可自动转换为电子试题，便于老师优质试题的收集使用和作业布置。</w:t>
            </w:r>
            <w:r>
              <w:rPr>
                <w:rFonts w:hint="eastAsia" w:ascii="宋体" w:hAnsi="宋体" w:eastAsia="宋体" w:cs="宋体"/>
                <w:i w:val="0"/>
                <w:iCs w:val="0"/>
                <w:color w:val="auto"/>
                <w:kern w:val="0"/>
                <w:sz w:val="21"/>
                <w:szCs w:val="21"/>
                <w:highlight w:val="none"/>
                <w:u w:val="none"/>
                <w:shd w:val="clear"/>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11.支持在课件中通过快捷键（Ctrl+F）调用搜索控件，输入文本即可查找课件内文本框、形状、表格中对应的文本匹配项。</w:t>
            </w:r>
            <w:r>
              <w:rPr>
                <w:rFonts w:hint="eastAsia" w:ascii="宋体" w:hAnsi="宋体" w:eastAsia="宋体" w:cs="宋体"/>
                <w:i w:val="0"/>
                <w:iCs w:val="0"/>
                <w:color w:val="auto"/>
                <w:kern w:val="0"/>
                <w:sz w:val="21"/>
                <w:szCs w:val="21"/>
                <w:highlight w:val="none"/>
                <w:u w:val="none"/>
                <w:shd w:val="clear"/>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12.■校本资源支持在线预览，支持查看资源文件夹的创建者，资源的上传作者，更新时间、等数据，教师可对本人上传的校本资源进行分类移动，删除或重命名。（提供带CMA或CNAS标志的检测告复印件加盖生产厂家公章）</w:t>
            </w:r>
            <w:r>
              <w:rPr>
                <w:rFonts w:hint="eastAsia" w:ascii="宋体" w:hAnsi="宋体" w:eastAsia="宋体" w:cs="宋体"/>
                <w:i w:val="0"/>
                <w:iCs w:val="0"/>
                <w:color w:val="auto"/>
                <w:kern w:val="0"/>
                <w:sz w:val="21"/>
                <w:szCs w:val="21"/>
                <w:highlight w:val="none"/>
                <w:u w:val="none"/>
                <w:shd w:val="clear"/>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13.为顺应信息化教学场景的普及，软件支持集体备课功能，教师可选择教案、课件等资源上传发起集备研讨，能够设置多重访问权限，支持生成集备报告，报告生成后，参备人可查看具体报告内容和下载集备报告。报告内包含集备信息、数据统计、研讨记录的具体内容。</w:t>
            </w:r>
            <w:r>
              <w:rPr>
                <w:rFonts w:hint="eastAsia" w:ascii="宋体" w:hAnsi="宋体" w:eastAsia="宋体" w:cs="宋体"/>
                <w:i w:val="0"/>
                <w:iCs w:val="0"/>
                <w:color w:val="auto"/>
                <w:kern w:val="0"/>
                <w:sz w:val="21"/>
                <w:szCs w:val="21"/>
                <w:highlight w:val="none"/>
                <w:u w:val="none"/>
                <w:shd w:val="clear" w:fill="ACD78D" w:themeFill="accent4" w:themeFillTint="99"/>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14.支持在授课模式中发起授课评价，根据课程和评课表生成二维码，可选择是否分享课件，若选择分享课件，评课人通过扫码即可参与评课并获取课件。</w:t>
            </w:r>
            <w:r>
              <w:rPr>
                <w:rFonts w:hint="eastAsia" w:ascii="宋体" w:hAnsi="宋体" w:eastAsia="宋体" w:cs="宋体"/>
                <w:i w:val="0"/>
                <w:iCs w:val="0"/>
                <w:color w:val="auto"/>
                <w:kern w:val="0"/>
                <w:sz w:val="21"/>
                <w:szCs w:val="21"/>
                <w:highlight w:val="none"/>
                <w:u w:val="none"/>
                <w:shd w:val="clear"/>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15.为便于校园党建文化宣传，提供100节党建微课视频，包含革命篇、建设篇、改革篇、复兴篇4个篇章。微课视频支持视频关键帧打点标记，播放过程中可一键跳转至标记位置，同时支持一键对视频内容进行截图插入课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三、壁挂展台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2.A4大小拍摄幅面，1080P动态视频预览达到30帧/秒；托板及挂墙部分采用金属加强，托板可承重3kg，整机壁挂式安装。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4.整机采用圆弧式设计，无锐角；同时托板采用磁吸吸附式机构，防止托板打落，方便打开及固定，避免机械式锁具故障率高的问题。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5.展示托板正上方具备LED补光灯，保证展示区域的亮度及展示效果，补光灯开关采用触摸按键设计，同时可通过交互智能平板中的软件直接控制开关。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6.带自动对焦摄像头；外壳在摄像头部分带保护镜片密封，防止灰尘沾染摄像头，防护等级达到IP4X级别。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7.具有故障自动检测功能：在调用展台却无法出现镜头采集画面信号时，可自动出现检测链接，并给出导致性原因。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8.支持对展台画面进行放大、缩小、旋转、自适应、冻结画面等操作。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9.支持展台画面实时批注，预设多种笔划粗细及颜色供选择，且支持对展台画面联同批注内容进行同步缩放、移动。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10.支持展台画面拍照截图并进行多图预览，可对任一图片进行全屏显示。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11.老师可在一体机或电脑上选择延时拍照功能，支持5秒或10秒延时模式，预留充足时间以便调整拍摄内容。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12.具备图像增强功能，可自动裁剪背景并增强文字显示，使文档画面更清晰。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13.可选择图像、文本或动态等多种情景模式，适应不同展示内容。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15.支持二维码扫码功能：打开扫一扫功能后，将书本上的二维码放入扫描框内即可自动扫描，并进入系统浏览器获取二维码的链接内容，帮助老师快速获取电子教学资源。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四、集中控制管理平台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1.支持单台班班通设备关联学校代码后，自动发现并关联同网段下其他班班通设备。</w:t>
            </w:r>
            <w:r>
              <w:rPr>
                <w:rFonts w:hint="eastAsia" w:ascii="宋体" w:hAnsi="宋体" w:eastAsia="宋体" w:cs="宋体"/>
                <w:i w:val="0"/>
                <w:iCs w:val="0"/>
                <w:color w:val="auto"/>
                <w:kern w:val="0"/>
                <w:sz w:val="21"/>
                <w:szCs w:val="21"/>
                <w:highlight w:val="none"/>
                <w:u w:val="none"/>
                <w:shd w:val="clear"/>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2.■支持设备辅助管理软件自我保护，用户无法通过传统方法（系统删除或者关闭程序）来终止该软件的运行，从而保护管理员可有效管控设备。（提供带CMA或CNAS标志的检测告复印件加盖生产厂家公章）</w:t>
            </w:r>
          </w:p>
          <w:p w14:paraId="6D64F663">
            <w:pPr>
              <w:keepNext w:val="0"/>
              <w:keepLines w:val="0"/>
              <w:widowControl/>
              <w:numPr>
                <w:ilvl w:val="0"/>
                <w:numId w:val="0"/>
              </w:numPr>
              <w:suppressLineNumbers w:val="0"/>
              <w:shd w:val="clear"/>
              <w:ind w:left="0" w:leftChars="0"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3.支持对系统盘进行垃圾清理（包含系统运行过程中产生的备份文件、日志、临时文件），释放系统盘空间占用，提升设备运行速度。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4.支持检测系统盘占用空间较大的文件，并支持将大文件一键迁移到其他盘符，从而释放系统盘空间占用，提升设备运行速度。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5.采用一校一码的认证机制，为学校提供专属识别码，通过学校代码进行设备与管理平台之间的关联，保证管理的私密和安全。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6.支持创设系统还原点，实现磁盘级的系统还原保护，可根据教学需要自由选择磁盘分区设立还原点、取消还原点。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7.支持对外接移动存储设备进行病毒检查，针对病毒文件进行杀毒处理，确保教学安全；并支持恢复或删除近7日查杀的病毒文件。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8.支持主动清理占用设备资源过高的应用进程，释放设备占用资源，保证设备流畅运行。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9.系统基于SaaS布局，应用界面采用B/S架构设计，支持学校管理员在Windows、Linux、Android、IOS等多种不同的操作系统上通过网页浏览器登录进行所有管理指令操作。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10.支持账号/密码、手机扫码登录。扫码登录：用户首次登录时绑定微信用户ID与账号的对应关系，之后即可通过微信扫一扫安全登录。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12.支持学校高级管理员添加多位管理员协同管理，并支持为普通管理员分配不同权限，权限支持按系统功能菜单分配、按管理设备分配方式。并支持转让高级管理员给其他管理员。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13.支持实时展示不少于20台设备的运行画面，并支持切换画面模式/列表模式，方便管理员根据实际管理需要选择管理模式。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14.支持查看设备当前使用老师信息，以及最近一次设备解锁时间、解锁方式、解锁老师，实时了解班班通设备教学应用情况。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15.支持根据设备类型、设备所属年级/场地/自定义分组、设备开关机状态进行分组管理；支持文字检索设备名称，快速定位对应设备进行定向精准管理。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16.支持查看单台设备的当日开机次数、开机时间分布情况、软件使用时长top3、内存/硬盘占用情况、基础参数；并支持远程修改设备关联信息。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17.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18.支持同时上传多个大于50MB的文件，并可批量发送至多台设备。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19.支持设置即时、定时、循环模式的关机、重启、打铃、锁屏/解锁指令。其中打铃指令支持上传自定义铃声、设置播放时长；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20.支持发送提醒类通知、全剧弹窗类紧急通知、桌面常驻类公告通知。支持设置常用通知消息模版，便于快捷发布。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21.支持远程实时控制设备，可监测设备当前运行界面，并远程操作设备界面，适用于远程维护和修复设备软件问题。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22.支持同时查看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r>
              <w:rPr>
                <w:rFonts w:hint="eastAsia" w:ascii="宋体" w:hAnsi="宋体" w:eastAsia="宋体" w:cs="宋体"/>
                <w:i w:val="0"/>
                <w:iCs w:val="0"/>
                <w:color w:val="auto"/>
                <w:kern w:val="0"/>
                <w:sz w:val="21"/>
                <w:szCs w:val="21"/>
                <w:highlight w:val="none"/>
                <w:u w:val="none"/>
                <w:shd w:val="clear"/>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23.支持用户自主上传官方正版软件，经过人工封装软件后，批量将软件发送至班班通设备安装，整个安装过程完全无感，不影响正常教学。</w:t>
            </w:r>
            <w:r>
              <w:rPr>
                <w:rFonts w:hint="eastAsia" w:ascii="宋体" w:hAnsi="宋体" w:eastAsia="宋体" w:cs="宋体"/>
                <w:i w:val="0"/>
                <w:iCs w:val="0"/>
                <w:color w:val="auto"/>
                <w:kern w:val="0"/>
                <w:sz w:val="21"/>
                <w:szCs w:val="21"/>
                <w:highlight w:val="none"/>
                <w:u w:val="none"/>
                <w:shd w:val="clear"/>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24.支持一键开启全校班班通设备的不良弹窗AI拦截过滤能力，设备辅助管理软件实时监测弹出窗口，当有窗口弹出时，会自动使用“不良弹窗AI模型”判断，判断为不良弹窗时，自动拦截该窗口，以保证课堂教学稳定进行。</w:t>
            </w:r>
            <w:r>
              <w:rPr>
                <w:rFonts w:hint="eastAsia" w:ascii="宋体" w:hAnsi="宋体" w:eastAsia="宋体" w:cs="宋体"/>
                <w:i w:val="0"/>
                <w:iCs w:val="0"/>
                <w:color w:val="auto"/>
                <w:kern w:val="0"/>
                <w:sz w:val="21"/>
                <w:szCs w:val="21"/>
                <w:highlight w:val="none"/>
                <w:u w:val="none"/>
                <w:shd w:val="clear"/>
                <w:lang w:val="en-US" w:eastAsia="zh-CN" w:bidi="ar"/>
              </w:rPr>
              <w:br w:type="textWrapping"/>
            </w:r>
            <w:r>
              <w:rPr>
                <w:rFonts w:hint="eastAsia" w:ascii="宋体" w:hAnsi="宋体" w:eastAsia="宋体" w:cs="宋体"/>
                <w:i w:val="0"/>
                <w:iCs w:val="0"/>
                <w:color w:val="auto"/>
                <w:kern w:val="0"/>
                <w:sz w:val="21"/>
                <w:szCs w:val="21"/>
                <w:highlight w:val="none"/>
                <w:u w:val="none"/>
                <w:shd w:val="clear"/>
                <w:lang w:val="en-US" w:eastAsia="zh-CN" w:bidi="ar"/>
              </w:rPr>
              <w:t>25.支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支持6位老师同时向不同设备发起直播，直播方式包含纯桌面直播、视频直播、音频直播、桌面+视频直播方式；直播过程中支持增、删接收直播观看的班班通设备；支持实时查看收看端教室画面；支持切换直播画质清晰度；支持实时了解直播质量，包含直播源码率、FPS数据，实时掌握直播稳定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支持通过微信小程序，实时查看设备运行状态、异常情况；支持向在线设备下发指令，并可查看每个指令的执行情况；支持查看设备的基础使用数据，包含设备日均开机时长分布、设备活跃趋势分析、软件活跃度分析、软件使用时长排行、设备健康度排行。</w:t>
            </w:r>
          </w:p>
        </w:tc>
        <w:tc>
          <w:tcPr>
            <w:tcW w:w="0" w:type="auto"/>
            <w:shd w:val="clear" w:color="auto" w:fill="auto"/>
            <w:vAlign w:val="center"/>
          </w:tcPr>
          <w:p w14:paraId="68D46718">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6C472840">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026" w:type="dxa"/>
            <w:shd w:val="clear" w:color="auto" w:fill="auto"/>
            <w:vAlign w:val="center"/>
          </w:tcPr>
          <w:p w14:paraId="7277E1D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056A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gridSpan w:val="6"/>
            <w:shd w:val="clear" w:color="auto" w:fill="auto"/>
            <w:vAlign w:val="center"/>
          </w:tcPr>
          <w:p w14:paraId="39C80544">
            <w:pP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color w:val="auto"/>
                <w:kern w:val="2"/>
                <w:sz w:val="28"/>
                <w:szCs w:val="24"/>
                <w:highlight w:val="none"/>
                <w:lang w:val="en-US" w:eastAsia="zh-CN" w:bidi="ar-SA"/>
              </w:rPr>
              <w:t>一、化学数字化实验室及化学普通实验室--教师教学演示实验及仪器配置</w:t>
            </w:r>
          </w:p>
        </w:tc>
      </w:tr>
      <w:tr w14:paraId="04D8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5D9AAFB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0" w:type="auto"/>
            <w:shd w:val="clear" w:color="auto" w:fill="auto"/>
            <w:vAlign w:val="center"/>
          </w:tcPr>
          <w:p w14:paraId="4DE9B9D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0" w:type="auto"/>
            <w:shd w:val="clear" w:color="auto" w:fill="auto"/>
            <w:vAlign w:val="center"/>
          </w:tcPr>
          <w:p w14:paraId="20C49C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0" w:type="auto"/>
            <w:shd w:val="clear" w:color="auto" w:fill="auto"/>
            <w:vAlign w:val="center"/>
          </w:tcPr>
          <w:p w14:paraId="19DEBEE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0" w:type="auto"/>
            <w:shd w:val="clear" w:color="auto" w:fill="auto"/>
            <w:vAlign w:val="center"/>
          </w:tcPr>
          <w:p w14:paraId="6FDF8E2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0" w:type="auto"/>
            <w:shd w:val="clear" w:color="auto" w:fill="auto"/>
          </w:tcPr>
          <w:p w14:paraId="7C9171F1">
            <w:pPr>
              <w:rPr>
                <w:rFonts w:hint="eastAsia" w:ascii="宋体" w:hAnsi="宋体" w:eastAsia="宋体" w:cs="宋体"/>
                <w:i w:val="0"/>
                <w:iCs w:val="0"/>
                <w:color w:val="auto"/>
                <w:kern w:val="0"/>
                <w:sz w:val="18"/>
                <w:szCs w:val="18"/>
                <w:highlight w:val="none"/>
                <w:u w:val="none"/>
                <w:lang w:val="en-US" w:eastAsia="zh-CN" w:bidi="ar"/>
              </w:rPr>
            </w:pPr>
          </w:p>
        </w:tc>
      </w:tr>
      <w:tr w14:paraId="4C65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6BDC80C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shd w:val="clear" w:color="auto" w:fill="auto"/>
            <w:vAlign w:val="center"/>
          </w:tcPr>
          <w:p w14:paraId="748A4C0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高中化学演示实验配套仪器</w:t>
            </w:r>
          </w:p>
        </w:tc>
        <w:tc>
          <w:tcPr>
            <w:tcW w:w="0" w:type="auto"/>
            <w:shd w:val="clear" w:color="auto" w:fill="auto"/>
            <w:vAlign w:val="center"/>
          </w:tcPr>
          <w:p w14:paraId="23CD438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19"/>
                <w:rFonts w:hint="eastAsia" w:ascii="宋体" w:hAnsi="宋体" w:eastAsia="宋体" w:cs="宋体"/>
                <w:color w:val="auto"/>
                <w:sz w:val="21"/>
                <w:szCs w:val="21"/>
                <w:highlight w:val="none"/>
                <w:lang w:val="en-US" w:eastAsia="zh-CN" w:bidi="ar"/>
              </w:rPr>
              <w:t>器件配置：</w:t>
            </w:r>
            <w:r>
              <w:rPr>
                <w:rFonts w:hint="eastAsia" w:ascii="宋体" w:hAnsi="宋体" w:eastAsia="宋体" w:cs="宋体"/>
                <w:i w:val="0"/>
                <w:iCs w:val="0"/>
                <w:color w:val="auto"/>
                <w:kern w:val="0"/>
                <w:sz w:val="21"/>
                <w:szCs w:val="21"/>
                <w:highlight w:val="none"/>
                <w:u w:val="none"/>
                <w:lang w:val="en-US" w:eastAsia="zh-CN" w:bidi="ar"/>
              </w:rPr>
              <w:t>酒精喷灯1个、电动离心机(转速不小于4000r/min，容量5mL、10mL、20mL离心管各12支)1台、多功能实验支架1套、升降台（教师用)1台、电吹风机(1000W)1个、试管架(木制，20孔)1个、漏斗架1个、滴定台1套、滴定夹1个、高中教学电源1台、电子天平(100g，0.1mg)1台、半球式电热套(250mL)1台、封闭电炉(220V，800W～1000W，功率可调)1台、移液器(100μL～1000μL，配枪头)1把、移液器架1个、恒温水浴锅(4孔)1套、电动抽滤装置(220V)1套、抽滤瓶及抽滤漏斗1套、磁力加热搅拌器1台、手持式紫外线灯(365nm)1个、pH计(分度：0.1)1台、离子交换柱(含玻璃纤维和离子交换树脂)1套、保温漏斗(铜质,内径90mm)2个、放电反应实验仪(演示氮气与氧气的反应)1套、电导率仪(0～1×105μs/cm)1台、蒸馏水器(10L/h)1台、烘干箱(+5℃～250℃，±1℃)1台、列管式烘干器1台、超声波清洗器1台、物质导电性实验仪器(电表式，五组溶液同时比较，采用石墨电极)1套、电解质导电测试仪(含电池盒、小灯座、导线、石墨电极、铜丝电极、V形管等)1套、电解饱和食盐水装置(含U形管、石墨电极、导线等)1套、水电解演示器1套、石英坩埚(50mL，附坩埚架)2个、橡胶塞(16/21/25mm，无孔)10个、橡胶塞(16/21/25mm，孔径7mm×1)10个、橡胶塞(20/30/30mm，无孔)10个、橡胶塞(20/30/30mm，孔径7mm×1)10个、橡胶塞(20/30/30mm，孔径7mm×2)10个、试管刷(大、中、小)2套、烧瓶刷(大、中、小)2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■提供高中化学教师教学演示全套实验装置检测报告（其中包含高中化学演示实验室配套仪器的检测项目）</w:t>
            </w:r>
          </w:p>
        </w:tc>
        <w:tc>
          <w:tcPr>
            <w:tcW w:w="0" w:type="auto"/>
            <w:shd w:val="clear" w:color="auto" w:fill="auto"/>
            <w:vAlign w:val="center"/>
          </w:tcPr>
          <w:p w14:paraId="6A4338A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shd w:val="clear" w:color="auto" w:fill="auto"/>
            <w:vAlign w:val="center"/>
          </w:tcPr>
          <w:p w14:paraId="244BF9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026" w:type="dxa"/>
            <w:shd w:val="clear" w:color="auto" w:fill="auto"/>
            <w:vAlign w:val="center"/>
          </w:tcPr>
          <w:p w14:paraId="7BB1FA8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14:paraId="013B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49B8A0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shd w:val="clear" w:color="auto" w:fill="auto"/>
            <w:vAlign w:val="center"/>
          </w:tcPr>
          <w:p w14:paraId="1591FB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高中化学演示玻璃仪器</w:t>
            </w:r>
          </w:p>
        </w:tc>
        <w:tc>
          <w:tcPr>
            <w:tcW w:w="0" w:type="auto"/>
            <w:shd w:val="clear" w:color="auto" w:fill="auto"/>
            <w:vAlign w:val="center"/>
          </w:tcPr>
          <w:p w14:paraId="6FBD949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19"/>
                <w:rFonts w:hint="eastAsia" w:ascii="宋体" w:hAnsi="宋体" w:eastAsia="宋体" w:cs="宋体"/>
                <w:color w:val="auto"/>
                <w:sz w:val="21"/>
                <w:szCs w:val="21"/>
                <w:highlight w:val="none"/>
                <w:lang w:val="en-US" w:eastAsia="zh-CN" w:bidi="ar"/>
              </w:rPr>
              <w:t>器件配置：</w:t>
            </w:r>
            <w:r>
              <w:rPr>
                <w:rFonts w:hint="eastAsia" w:ascii="宋体" w:hAnsi="宋体" w:eastAsia="宋体" w:cs="宋体"/>
                <w:i w:val="0"/>
                <w:iCs w:val="0"/>
                <w:color w:val="auto"/>
                <w:kern w:val="0"/>
                <w:sz w:val="21"/>
                <w:szCs w:val="21"/>
                <w:highlight w:val="none"/>
                <w:u w:val="none"/>
                <w:lang w:val="en-US" w:eastAsia="zh-CN" w:bidi="ar"/>
              </w:rPr>
              <w:t>容量瓶(100mL)10个、容量瓶(250mL)10个、容量瓶(500mL)10个、容量瓶(1000mL)10个、滴定管(50mL，酸式、碱式各1支)2套、烧杯(1000mL，有刻度)10个、二口烧瓶(圆底，100mL，磨口24#)1个、二口烧瓶(圆底，250mL，磨口24#)1个、干燥器(φ240mm)1个、恒压滴液漏斗(桶形，60mL，磨口24#)1个、干燥管(单球，150mm)2支、干燥管(U形，φ15mm×150mm)2支、干燥管(双球U形)2支、圆水槽(玻璃，φ270mm×140mm)1个、集气瓶(250mL)10个、广口瓶（60mL、125mL、250mL、500mL）各10个、棕色广口瓶（60mL、125mL、250mL、500mL）各5个、细口瓶（60mL、125mL、250mL、500mL）各10个、棕色细口瓶（60mL、125mL、250mL、500mL）各5个、滴瓶(60mL)10个、棕色滴瓶(60mL)10个、毛玻璃片(60mm×60mm)10个、毛玻璃片(100mm×100mm）10个、有氯化铵的封闭玻璃管(φ20mm×120mm)2个、结晶皿（φ125mm）2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■提供高中化学教师教学演示全套实验装置检测报告（其中包含高中化学演示玻璃仪器的检测项目）</w:t>
            </w:r>
          </w:p>
        </w:tc>
        <w:tc>
          <w:tcPr>
            <w:tcW w:w="0" w:type="auto"/>
            <w:shd w:val="clear" w:color="auto" w:fill="auto"/>
            <w:vAlign w:val="center"/>
          </w:tcPr>
          <w:p w14:paraId="412898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shd w:val="clear" w:color="auto" w:fill="auto"/>
            <w:vAlign w:val="center"/>
          </w:tcPr>
          <w:p w14:paraId="4343D28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026" w:type="dxa"/>
            <w:shd w:val="clear" w:color="auto" w:fill="auto"/>
            <w:vAlign w:val="center"/>
          </w:tcPr>
          <w:p w14:paraId="4606183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14:paraId="4385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740B2D5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shd w:val="clear" w:color="auto" w:fill="auto"/>
            <w:vAlign w:val="center"/>
          </w:tcPr>
          <w:p w14:paraId="5F268C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高中化学演示模型</w:t>
            </w:r>
          </w:p>
        </w:tc>
        <w:tc>
          <w:tcPr>
            <w:tcW w:w="0" w:type="auto"/>
            <w:shd w:val="clear" w:color="auto" w:fill="auto"/>
            <w:vAlign w:val="center"/>
          </w:tcPr>
          <w:p w14:paraId="310DE70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19"/>
                <w:rFonts w:hint="eastAsia" w:ascii="宋体" w:hAnsi="宋体" w:eastAsia="宋体" w:cs="宋体"/>
                <w:color w:val="auto"/>
                <w:sz w:val="21"/>
                <w:szCs w:val="21"/>
                <w:highlight w:val="none"/>
                <w:lang w:val="en-US" w:eastAsia="zh-CN" w:bidi="ar"/>
              </w:rPr>
              <w:t>器件配置：</w:t>
            </w:r>
            <w:r>
              <w:rPr>
                <w:rFonts w:hint="eastAsia" w:ascii="宋体" w:hAnsi="宋体" w:eastAsia="宋体" w:cs="宋体"/>
                <w:i w:val="0"/>
                <w:iCs w:val="0"/>
                <w:color w:val="auto"/>
                <w:kern w:val="0"/>
                <w:sz w:val="21"/>
                <w:szCs w:val="21"/>
                <w:highlight w:val="none"/>
                <w:u w:val="none"/>
                <w:lang w:val="en-US" w:eastAsia="zh-CN" w:bidi="ar"/>
              </w:rPr>
              <w:t>分子结构模型（教师用，球棍式)1套、金刚石晶体结构模型(球棍式)1套、石墨晶体结构模型(球棍式)1套、氯化钠晶体结构模型1套、氯化铯晶体结构模型1套、干冰晶体结构模型1套、二氧化硅结构模型(球棍式，可拆装)1套、沸腾焙烧炉模型(高500mm)1套、金属矿物标本1盒、非金属矿物标本1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■提供高中化学教师教学演示全套实验装置检测报告（其中包含高中化学演示模型的检测项目）</w:t>
            </w:r>
          </w:p>
        </w:tc>
        <w:tc>
          <w:tcPr>
            <w:tcW w:w="0" w:type="auto"/>
            <w:shd w:val="clear" w:color="auto" w:fill="auto"/>
            <w:vAlign w:val="center"/>
          </w:tcPr>
          <w:p w14:paraId="636204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shd w:val="clear" w:color="auto" w:fill="auto"/>
            <w:vAlign w:val="center"/>
          </w:tcPr>
          <w:p w14:paraId="3D6460E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026" w:type="dxa"/>
            <w:shd w:val="clear" w:color="auto" w:fill="auto"/>
            <w:vAlign w:val="center"/>
          </w:tcPr>
          <w:p w14:paraId="3968451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C3D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13454" w:type="dxa"/>
            <w:gridSpan w:val="6"/>
            <w:shd w:val="clear" w:color="auto" w:fill="auto"/>
            <w:vAlign w:val="center"/>
          </w:tcPr>
          <w:p w14:paraId="487E7D6C">
            <w:pPr>
              <w:rPr>
                <w:rFonts w:hint="eastAsia" w:ascii="宋体" w:hAnsi="宋体" w:eastAsia="宋体" w:cs="宋体"/>
                <w:b/>
                <w:color w:val="auto"/>
                <w:kern w:val="2"/>
                <w:sz w:val="28"/>
                <w:szCs w:val="24"/>
                <w:highlight w:val="none"/>
                <w:lang w:val="en-US" w:eastAsia="zh-CN" w:bidi="ar-SA"/>
              </w:rPr>
            </w:pPr>
            <w:r>
              <w:rPr>
                <w:rFonts w:hint="eastAsia" w:ascii="宋体" w:hAnsi="宋体" w:eastAsia="宋体" w:cs="宋体"/>
                <w:b/>
                <w:color w:val="auto"/>
                <w:kern w:val="2"/>
                <w:sz w:val="28"/>
                <w:szCs w:val="24"/>
                <w:highlight w:val="none"/>
                <w:lang w:val="en-US" w:eastAsia="zh-CN" w:bidi="ar-SA"/>
              </w:rPr>
              <w:t>二、化学数字化实验室及化学普通实验室--学生教考实验及仪器配置</w:t>
            </w:r>
          </w:p>
        </w:tc>
      </w:tr>
      <w:tr w14:paraId="57EE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4E5A3F0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shd w:val="clear" w:color="auto" w:fill="auto"/>
            <w:vAlign w:val="center"/>
          </w:tcPr>
          <w:p w14:paraId="5B1C552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高中化学组合实验箱1</w:t>
            </w:r>
          </w:p>
        </w:tc>
        <w:tc>
          <w:tcPr>
            <w:tcW w:w="0" w:type="auto"/>
            <w:shd w:val="clear" w:color="auto" w:fill="auto"/>
            <w:vAlign w:val="center"/>
          </w:tcPr>
          <w:p w14:paraId="779FF74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器件配置：</w:t>
            </w:r>
            <w:r>
              <w:rPr>
                <w:rFonts w:hint="eastAsia" w:ascii="宋体" w:hAnsi="宋体" w:eastAsia="宋体" w:cs="宋体"/>
                <w:i w:val="0"/>
                <w:iCs w:val="0"/>
                <w:color w:val="auto"/>
                <w:kern w:val="0"/>
                <w:sz w:val="21"/>
                <w:szCs w:val="21"/>
                <w:highlight w:val="none"/>
                <w:u w:val="none"/>
                <w:lang w:val="en-US" w:eastAsia="zh-CN" w:bidi="ar"/>
              </w:rPr>
              <w:t>升降台（学生用，不锈钢)1个、止水夹（螺旋型）3个、陶土网（140mm×140mm）1块、支座（可拼接）2对、支撑杆（2根/套，单根杆长300mm，杆与杆可以螺纹对接）2套、双嘴钳2个、万向夹2个、铁环（大号）1个、铁环（中号）1个、铁环(小号)1个、三脚架1个、酒精灯1个、燃烧匙(215mm)1个、坩埚钳(200mm)1把、烧杯夹(200mm)1个、电子点火器1把、泥三角1个、坩埚(30mL)1个、蒸发皿(100mm)1个、剪刀1把、美工刀1把、锈钢长刮板1个、激光笔(红光)1支、镊子(125mm)1把、药匙(红、黄、绿各3支)1套、研钵（60m,附研杵）1套、电子秒表(分辨力0.01s)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■提供高中化学学生实验专用仪器箱检测报告（其中包含高中化学组合实验箱1的检测项目）</w:t>
            </w:r>
          </w:p>
        </w:tc>
        <w:tc>
          <w:tcPr>
            <w:tcW w:w="0" w:type="auto"/>
            <w:shd w:val="clear" w:color="auto" w:fill="auto"/>
            <w:vAlign w:val="center"/>
          </w:tcPr>
          <w:p w14:paraId="390A9AC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0" w:type="auto"/>
            <w:shd w:val="clear" w:color="auto" w:fill="auto"/>
            <w:vAlign w:val="center"/>
          </w:tcPr>
          <w:p w14:paraId="4A0722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026" w:type="dxa"/>
            <w:shd w:val="clear" w:color="auto" w:fill="auto"/>
            <w:vAlign w:val="center"/>
          </w:tcPr>
          <w:p w14:paraId="38FD711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11DB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1C51CEE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shd w:val="clear" w:color="auto" w:fill="auto"/>
            <w:vAlign w:val="center"/>
          </w:tcPr>
          <w:p w14:paraId="3EC73B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高中化学组合实验箱2</w:t>
            </w:r>
          </w:p>
        </w:tc>
        <w:tc>
          <w:tcPr>
            <w:tcW w:w="0" w:type="auto"/>
            <w:shd w:val="clear" w:color="auto" w:fill="auto"/>
            <w:vAlign w:val="center"/>
          </w:tcPr>
          <w:p w14:paraId="519AE27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器件配置：</w:t>
            </w:r>
            <w:r>
              <w:rPr>
                <w:rFonts w:hint="eastAsia" w:ascii="宋体" w:hAnsi="宋体" w:eastAsia="宋体" w:cs="宋体"/>
                <w:i w:val="0"/>
                <w:iCs w:val="0"/>
                <w:color w:val="auto"/>
                <w:kern w:val="0"/>
                <w:sz w:val="21"/>
                <w:szCs w:val="21"/>
                <w:highlight w:val="none"/>
                <w:u w:val="none"/>
                <w:lang w:val="en-US" w:eastAsia="zh-CN" w:bidi="ar"/>
              </w:rPr>
              <w:t>玻璃棒(200mm)2根、镍铬丝棒1根、钴玻璃片1片、胶头滴管(90mm)2支、胶头滴管(200mm)2支、试管(φ15mm×150mm)12支、试管(φ20mm×200mm)4支、试管(φ30mm×200mm)4支、离心试管(10mL)4支、石英试管(φ20mm×200mm)2支、Y形试管(φ18mm×150mm)2支、U形管(φ20mm×200mm)1支、试管夹(180mm)1个、硅胶管(400mm)2根、玻璃导管(90°，85mm＋55mm)4支、玻璃导管(200mm)4支、玻璃导管(80mm)4支、橡胶塞(14/18/18mm，孔径7mm×1)2个、橡胶塞(16/21/25mm，孔径7mm×1)2个、橡胶塞(22/30/30mm，孔径7mm×1)2个、移液器(100μL～1000μL，配枪头)1套、数字温度计(笔式，－30℃～200℃)1支、温度计(－10℃～110℃)1支、烧杯(50mL)2个、烧杯(100mL)2个、烧杯(250mL)2个、漏斗(φ60mm，短颈)1个、塑料洗瓶(250mL)1个、毛玻璃片(100mm×100mm，边缘打磨)1片、集气瓶(250mL)1个、锥形瓶(100mL)2个、结晶皿(φ125mm)1个、表面皿(φ60mm)2个、培养皿(φ90mm)1个、点滴板(陶瓷，6孔)1个、量筒(10mL)1个、量筒(25mL)1个、量筒(50mL)1个、量筒(100mL)1个、二氧化氮球1个、高中学生电源（交流：2V～16V/3A，每2V一档；直流稳压：2V～16V/2A，每2V一档。有过载保护）1台。结合实验箱1及配套实验仪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可完成的实验：1.不同价态含硫物质的转化；2.化学反应速率的影响因素；3.铁及其化合物的性质；4.同周期、同主族元素性质的递变；5.用化学沉淀法去除粗盐中杂质离子；6.化学能转化成电能；7.探究影响化学平衡移动的因素；8.盐类水解的应用；9.简单的电镀实验；10.制作简单的燃料电池；11.简单配合物的形成；12.有机化合物中常见官能团的检验；13.糖类的性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■提供高中化学学生实验专用仪器箱检测报告（其中包含高中化学组合实验箱2的检测项目）</w:t>
            </w:r>
          </w:p>
        </w:tc>
        <w:tc>
          <w:tcPr>
            <w:tcW w:w="0" w:type="auto"/>
            <w:shd w:val="clear" w:color="auto" w:fill="auto"/>
            <w:vAlign w:val="center"/>
          </w:tcPr>
          <w:p w14:paraId="55F8D3E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0" w:type="auto"/>
            <w:shd w:val="clear" w:color="auto" w:fill="auto"/>
            <w:vAlign w:val="center"/>
          </w:tcPr>
          <w:p w14:paraId="6249D9A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026" w:type="dxa"/>
            <w:shd w:val="clear" w:color="auto" w:fill="auto"/>
            <w:vAlign w:val="center"/>
          </w:tcPr>
          <w:p w14:paraId="1F647D0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1066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4A446D0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shd w:val="clear" w:color="auto" w:fill="auto"/>
            <w:vAlign w:val="center"/>
          </w:tcPr>
          <w:p w14:paraId="6AC734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高中化学组合实验箱3</w:t>
            </w:r>
          </w:p>
        </w:tc>
        <w:tc>
          <w:tcPr>
            <w:tcW w:w="0" w:type="auto"/>
            <w:shd w:val="clear" w:color="auto" w:fill="auto"/>
            <w:vAlign w:val="bottom"/>
          </w:tcPr>
          <w:p w14:paraId="2A834EE7">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器件配置：</w:t>
            </w:r>
            <w:r>
              <w:rPr>
                <w:rFonts w:hint="eastAsia" w:ascii="宋体" w:hAnsi="宋体" w:eastAsia="宋体" w:cs="宋体"/>
                <w:i w:val="0"/>
                <w:iCs w:val="0"/>
                <w:color w:val="auto"/>
                <w:kern w:val="0"/>
                <w:sz w:val="21"/>
                <w:szCs w:val="21"/>
                <w:highlight w:val="none"/>
                <w:u w:val="none"/>
                <w:lang w:val="en-US" w:eastAsia="zh-CN" w:bidi="ar"/>
              </w:rPr>
              <w:t>玻璃棒(200mm)2根、低压发热棒(12V)1支、胶头滴管(90mm)2支、试管(φ15mm×150mm)4支、试管(φ20mm×200mm)4支、磨口试管(磨口24/29，φ30mm×200mm)1支、小咀磨口接头(磨口24/29)2个、硬质玻璃管(双口型，磨口24/29，200mm)1支、Y形试管(φ18mm×150mm)1支、试管夹(木质，180mm)1个、硅胶管(400mm)2根、玻璃导管(90°，190mm＋60mm)4支、玻璃导管(90°，85mm＋55mm)4支、玻璃导管(200mm)4支、玻璃导管(80mm)4支、橡胶塞(14/18/18mm，孔径7mm×1)2个、橡胶塞(16/21/25mm，孔径7mm×1)2个、鲁尔接头(二通)2个、鲁尔接头(三通)1个、量气管(25mL，下通)2支、移液管(1mL，刻度)1支、移液管(2mL，刻度)1支、移液管(5mL，刻度)1支、移液管(10mL，刻度)1支、移液管(20mL，刻度)1支、滴定管(25mL，酸式、碱式各一支)1套、双连球1个、洗耳球(60mL)2个、pH计(分度：0.1)1支、注射器(塑料，20mL，带针头)2支、烧杯(50mL)2个、烧杯(100mL)2个、烧杯(250mL)2个、锥形瓶(100mL)2个、漏斗(φ60mm，短颈)1个、塑料洗瓶(250mL)1个、石英玻璃蒸发皿(φ90mm)1个、培养皿(φ90mm)1个、培养皿(φ120mm)1个、结晶皿(φ125mm)1个、层析缸(100mm×100mm)1个、毛细管(φ100μm)1筒、容量瓶(50mL)1个、容量瓶(100mL)1个、容量瓶(250mL)1个、量筒(10mL)1个、量筒(25mL)1个、量筒(50mL)1个、量筒(100mL)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结合实验箱1及配套实验仪器，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可完成的实验：1.配制一定物质的量浓度的氯化钠溶液；2.强酸和强碱的中和滴定；3.乙醇、乙酸的主要性质；4.乙酸乙酯的制备和性质。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■提供高中化学学生实验专用仪器箱检测报告（其中包含高中化学组合实验箱3的检测项目）</w:t>
            </w:r>
          </w:p>
        </w:tc>
        <w:tc>
          <w:tcPr>
            <w:tcW w:w="0" w:type="auto"/>
            <w:shd w:val="clear" w:color="auto" w:fill="auto"/>
            <w:vAlign w:val="center"/>
          </w:tcPr>
          <w:p w14:paraId="250FB3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0" w:type="auto"/>
            <w:shd w:val="clear" w:color="auto" w:fill="auto"/>
            <w:vAlign w:val="center"/>
          </w:tcPr>
          <w:p w14:paraId="32724C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026" w:type="dxa"/>
            <w:shd w:val="clear" w:color="auto" w:fill="auto"/>
            <w:vAlign w:val="center"/>
          </w:tcPr>
          <w:p w14:paraId="129E9D7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14:paraId="669E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shd w:val="clear" w:color="auto" w:fill="auto"/>
            <w:vAlign w:val="center"/>
          </w:tcPr>
          <w:p w14:paraId="04144B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shd w:val="clear" w:color="auto" w:fill="auto"/>
            <w:vAlign w:val="center"/>
          </w:tcPr>
          <w:p w14:paraId="463DCE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高中化学组合实验箱4</w:t>
            </w:r>
          </w:p>
        </w:tc>
        <w:tc>
          <w:tcPr>
            <w:tcW w:w="0" w:type="auto"/>
            <w:shd w:val="clear" w:color="auto" w:fill="auto"/>
            <w:vAlign w:val="bottom"/>
          </w:tcPr>
          <w:p w14:paraId="78019A71">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器件配置：</w:t>
            </w:r>
            <w:r>
              <w:rPr>
                <w:rFonts w:hint="eastAsia" w:ascii="宋体" w:hAnsi="宋体" w:eastAsia="宋体" w:cs="宋体"/>
                <w:i w:val="0"/>
                <w:iCs w:val="0"/>
                <w:color w:val="auto"/>
                <w:kern w:val="0"/>
                <w:sz w:val="21"/>
                <w:szCs w:val="21"/>
                <w:highlight w:val="none"/>
                <w:u w:val="none"/>
                <w:lang w:val="en-US" w:eastAsia="zh-CN" w:bidi="ar"/>
              </w:rPr>
              <w:t>温度计(0～200℃)1支、玻璃塞(磨口19/26)1个、单双可控接头(四氟活塞，磨口24/29)1个、单通活塞接头(磨口19/26)1个、短颈磨口漏斗(磨口24/29)1个、球形漏斗(磨口24/29)1个、启普发生器底座(85mm×160mm)1个、具支洗气瓶（100mL，带盖)2个、磨口试管(磨口24/29，φ30mm×200mm)2支、螺口塞具支接头（带盖，顶螺口14mm，磨口24/29)1个、口塞型具支接头(磨口24/29)1个、分液漏斗(磨口24/29，梨形)1个、小咀磨口接头(磨口24/29)2个、硬质玻璃管(双口型，磨口24/29，200mm)1支、玻璃导管(90°，85mm＋55mm)4支、玻璃导管(90°，190mm＋60mm)2支、玻璃导管(φ8mm×200mm)2支、玻璃导管(φ8mm×80mm)2支、硅胶管（黄色，400mm)2根、橡胶塞(22/30/30mm，孔径7mm×1)1个、橡胶塞(22/30/30mm，孔径7mm×2)1个、毛玻璃片(40mm×40mm)1块、集气瓶(125mL，口径35mm)1个、圆底烧瓶(磨口24/29，短颈，250mL)2个、烧杯(50mL)1个、烧杯(100mL)1个、烧杯(250mL)1个、烧杯(500mL)1个、胶头滴管(90mm)2支、药匙(红，黄，绿各3个)1套、镊子(125mm)1把、试管(φ15mm×150mm)2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本实验箱配置有实验室制取氧气和氢气的改进仪器，以培养学生创新和改进实验仪器的意识，结合实验箱1，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可完成的实验：1.氧气的实验室制取；2.氢气的实验室制取；3.氢气还原金属氧化物；4.一氧化碳的实验室制取；5.一氧化碳还原金属氧化物；6.二氧化碳的实验室制取；7.氯化氢的实验室制取；8.氯化氢的喷泉实验；9.氯气的实验室制取；10.氨气的实验室制取；11.氨气的喷泉实验；12.乙烯的实验室制取；13.乙炔的实验室制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■提供高中化学学生实验专用仪器箱检测报告（其中包含高中化学组合实验箱4的检测项目）</w:t>
            </w:r>
          </w:p>
        </w:tc>
        <w:tc>
          <w:tcPr>
            <w:tcW w:w="0" w:type="auto"/>
            <w:shd w:val="clear" w:color="auto" w:fill="auto"/>
            <w:vAlign w:val="center"/>
          </w:tcPr>
          <w:p w14:paraId="101858E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0" w:type="auto"/>
            <w:shd w:val="clear" w:color="auto" w:fill="auto"/>
            <w:vAlign w:val="center"/>
          </w:tcPr>
          <w:p w14:paraId="1F3ADBF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026" w:type="dxa"/>
            <w:shd w:val="clear" w:color="auto" w:fill="auto"/>
            <w:vAlign w:val="center"/>
          </w:tcPr>
          <w:p w14:paraId="534A314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14:paraId="377A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09A312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shd w:val="clear" w:color="auto" w:fill="auto"/>
            <w:vAlign w:val="center"/>
          </w:tcPr>
          <w:p w14:paraId="79C09E5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高中化学组合实验箱5</w:t>
            </w:r>
          </w:p>
        </w:tc>
        <w:tc>
          <w:tcPr>
            <w:tcW w:w="0" w:type="auto"/>
            <w:shd w:val="clear" w:color="auto" w:fill="auto"/>
            <w:vAlign w:val="center"/>
          </w:tcPr>
          <w:p w14:paraId="5AE9BF1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器件配置：</w:t>
            </w:r>
            <w:r>
              <w:rPr>
                <w:rStyle w:val="20"/>
                <w:rFonts w:hint="eastAsia" w:ascii="宋体" w:hAnsi="宋体" w:eastAsia="宋体" w:cs="宋体"/>
                <w:color w:val="auto"/>
                <w:sz w:val="21"/>
                <w:szCs w:val="21"/>
                <w:highlight w:val="none"/>
                <w:lang w:val="en-US" w:eastAsia="zh-CN" w:bidi="ar"/>
              </w:rPr>
              <w:t>温度计(0～200℃)3支、层析柱(磨口24/29，有效长度260mm)1个、圆底烧瓶(磨口24/29，短颈，250mL)1个、蒸馏头（带盖，磨口24/29，螺口14mm，110mm)1个、蛇形冷凝管1支、球形冷凝管1支、直型冷凝管(14mm螺口具支×2，总长380mm)1支、冷凝管接头(14mm螺口)2支、硅胶管(1000mm)2根、牛角管(磨口24/29)1支、锥形瓶(250mL)1个、单双可控接头(四氟活塞，磨口24/29)1个、分馏柱（带盖，磨口24/29，具支螺口14mm，总长140mm)3个、双球U型管(高70mm×外边距100mm×内边距30mm)1个、分液漏斗(磨口24/29，梨形)1个、玻璃塞(磨口24/29)1个、烧杯(250mL)2个、烧杯(100mL)2个、烧杯(50mL)2个。</w:t>
            </w:r>
            <w:r>
              <w:rPr>
                <w:rStyle w:val="20"/>
                <w:rFonts w:hint="eastAsia" w:ascii="宋体" w:hAnsi="宋体" w:eastAsia="宋体" w:cs="宋体"/>
                <w:color w:val="auto"/>
                <w:sz w:val="21"/>
                <w:szCs w:val="21"/>
                <w:highlight w:val="none"/>
                <w:lang w:val="en-US" w:eastAsia="zh-CN" w:bidi="ar"/>
              </w:rPr>
              <w:br w:type="textWrapping"/>
            </w:r>
            <w:r>
              <w:rPr>
                <w:rStyle w:val="20"/>
                <w:rFonts w:hint="eastAsia" w:ascii="宋体" w:hAnsi="宋体" w:eastAsia="宋体" w:cs="宋体"/>
                <w:color w:val="auto"/>
                <w:sz w:val="21"/>
                <w:szCs w:val="21"/>
                <w:highlight w:val="none"/>
                <w:lang w:val="en-US" w:eastAsia="zh-CN" w:bidi="ar"/>
              </w:rPr>
              <w:t>本实验箱配置有净化水、分馏、萃取的改进仪器，以培养学生创新和改进实验仪器的意识，结合实验箱1，</w:t>
            </w:r>
            <w:r>
              <w:rPr>
                <w:rStyle w:val="20"/>
                <w:rFonts w:hint="eastAsia" w:ascii="宋体" w:hAnsi="宋体" w:eastAsia="宋体" w:cs="宋体"/>
                <w:color w:val="auto"/>
                <w:sz w:val="21"/>
                <w:szCs w:val="21"/>
                <w:highlight w:val="none"/>
                <w:lang w:val="en-US" w:eastAsia="zh-CN" w:bidi="ar"/>
              </w:rPr>
              <w:br w:type="textWrapping"/>
            </w:r>
            <w:r>
              <w:rPr>
                <w:rStyle w:val="20"/>
                <w:rFonts w:hint="eastAsia" w:ascii="宋体" w:hAnsi="宋体" w:eastAsia="宋体" w:cs="宋体"/>
                <w:color w:val="auto"/>
                <w:sz w:val="21"/>
                <w:szCs w:val="21"/>
                <w:highlight w:val="none"/>
                <w:lang w:val="en-US" w:eastAsia="zh-CN" w:bidi="ar"/>
              </w:rPr>
              <w:t>可完成的实验：1.净化水；2.蒸馏（例如制取蒸馏水）；3.石油分馏；4.萃取（例如从碘水中提取碘）。</w:t>
            </w:r>
            <w:r>
              <w:rPr>
                <w:rStyle w:val="20"/>
                <w:rFonts w:hint="eastAsia" w:ascii="宋体" w:hAnsi="宋体" w:eastAsia="宋体" w:cs="宋体"/>
                <w:color w:val="auto"/>
                <w:sz w:val="21"/>
                <w:szCs w:val="21"/>
                <w:highlight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Style w:val="20"/>
                <w:rFonts w:hint="eastAsia" w:ascii="宋体" w:hAnsi="宋体" w:eastAsia="宋体" w:cs="宋体"/>
                <w:color w:val="auto"/>
                <w:sz w:val="21"/>
                <w:szCs w:val="21"/>
                <w:highlight w:val="none"/>
                <w:lang w:val="en-US" w:eastAsia="zh-CN" w:bidi="ar"/>
              </w:rPr>
              <w:t>提供高中化学学生实验专用仪器箱检测报告（其中包含高中化学组合实验箱5的检测项目）</w:t>
            </w:r>
          </w:p>
        </w:tc>
        <w:tc>
          <w:tcPr>
            <w:tcW w:w="0" w:type="auto"/>
            <w:shd w:val="clear" w:color="auto" w:fill="auto"/>
            <w:vAlign w:val="center"/>
          </w:tcPr>
          <w:p w14:paraId="3D77A9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0" w:type="auto"/>
            <w:shd w:val="clear" w:color="auto" w:fill="auto"/>
            <w:vAlign w:val="center"/>
          </w:tcPr>
          <w:p w14:paraId="1DB71A6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026" w:type="dxa"/>
            <w:shd w:val="clear" w:color="auto" w:fill="auto"/>
            <w:vAlign w:val="center"/>
          </w:tcPr>
          <w:p w14:paraId="15FCC23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6C4B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 w:hRule="atLeast"/>
        </w:trPr>
        <w:tc>
          <w:tcPr>
            <w:tcW w:w="0" w:type="auto"/>
            <w:shd w:val="clear" w:color="auto" w:fill="auto"/>
            <w:vAlign w:val="center"/>
          </w:tcPr>
          <w:p w14:paraId="56AE9C8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shd w:val="clear" w:color="auto" w:fill="auto"/>
            <w:vAlign w:val="center"/>
          </w:tcPr>
          <w:p w14:paraId="69A959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高中化学配套实验仪器1</w:t>
            </w:r>
          </w:p>
        </w:tc>
        <w:tc>
          <w:tcPr>
            <w:tcW w:w="0" w:type="auto"/>
            <w:shd w:val="clear" w:color="auto" w:fill="auto"/>
            <w:vAlign w:val="center"/>
          </w:tcPr>
          <w:p w14:paraId="57DD265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器件配置：</w:t>
            </w:r>
            <w:r>
              <w:rPr>
                <w:rFonts w:hint="eastAsia" w:ascii="宋体" w:hAnsi="宋体" w:eastAsia="宋体" w:cs="宋体"/>
                <w:i w:val="0"/>
                <w:iCs w:val="0"/>
                <w:color w:val="auto"/>
                <w:kern w:val="0"/>
                <w:sz w:val="21"/>
                <w:szCs w:val="21"/>
                <w:highlight w:val="none"/>
                <w:u w:val="none"/>
                <w:lang w:val="en-US" w:eastAsia="zh-CN" w:bidi="ar"/>
              </w:rPr>
              <w:t>滴定管夹1个、漏斗架1个、移液器架1个、试管架1个、试管刷1把、烧杯刷1把、水槽1个、干燥器(φ240mm)1个、二口烧瓶(250mL)1个、三口烧瓶(250mL)1个、恒压滴液漏斗(桶形，60mL，磨口24#)1个、物质导电性实验配套仪器(包括：灵敏电流计1个、电池盒2个、1号干电池2节、连接导线10根、小灯泡1袋、小灯座1个、单刀开关1个、石墨电极2个)1套、托盘天平(100g，0.1g)1台、分子结构模型（学生用，球棍式)1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备注：本配套实验仪器与实验箱2～3配套使用。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提供高中化学学生实验专用仪器箱检测报告（其中包含高中化学配套实验仪器的检测项目）</w:t>
            </w:r>
          </w:p>
        </w:tc>
        <w:tc>
          <w:tcPr>
            <w:tcW w:w="0" w:type="auto"/>
            <w:shd w:val="clear" w:color="auto" w:fill="auto"/>
            <w:vAlign w:val="center"/>
          </w:tcPr>
          <w:p w14:paraId="6D4C99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0" w:type="auto"/>
            <w:shd w:val="clear" w:color="auto" w:fill="auto"/>
            <w:vAlign w:val="center"/>
          </w:tcPr>
          <w:p w14:paraId="768248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026" w:type="dxa"/>
            <w:shd w:val="clear" w:color="auto" w:fill="auto"/>
            <w:vAlign w:val="center"/>
          </w:tcPr>
          <w:p w14:paraId="425B63F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785F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14:paraId="6748A12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shd w:val="clear" w:color="auto" w:fill="auto"/>
            <w:vAlign w:val="center"/>
          </w:tcPr>
          <w:p w14:paraId="463965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高中化学配套实验仪器2</w:t>
            </w:r>
          </w:p>
        </w:tc>
        <w:tc>
          <w:tcPr>
            <w:tcW w:w="0" w:type="auto"/>
            <w:shd w:val="clear" w:color="auto" w:fill="auto"/>
            <w:vAlign w:val="center"/>
          </w:tcPr>
          <w:p w14:paraId="2E030C7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器件配置：</w:t>
            </w:r>
            <w:r>
              <w:rPr>
                <w:rFonts w:hint="eastAsia" w:ascii="宋体" w:hAnsi="宋体" w:eastAsia="宋体" w:cs="宋体"/>
                <w:i w:val="0"/>
                <w:iCs w:val="0"/>
                <w:color w:val="auto"/>
                <w:kern w:val="0"/>
                <w:sz w:val="21"/>
                <w:szCs w:val="21"/>
                <w:highlight w:val="none"/>
                <w:u w:val="none"/>
                <w:lang w:val="en-US" w:eastAsia="zh-CN" w:bidi="ar"/>
              </w:rPr>
              <w:t>电子天平(200g，0.01g)1台、磁力加热搅拌器（附磁子)1台、封闭电炉(220V，800W～1000W，功率可调)1台、电吹风机(1000W)1台、手持式紫外线灯(365nm)1台。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提供高中化学学生实验专用仪器箱检测报告（其中包含高中化学配套实验仪器的检测项目）</w:t>
            </w:r>
          </w:p>
        </w:tc>
        <w:tc>
          <w:tcPr>
            <w:tcW w:w="0" w:type="auto"/>
            <w:shd w:val="clear" w:color="auto" w:fill="auto"/>
            <w:vAlign w:val="center"/>
          </w:tcPr>
          <w:p w14:paraId="44934DF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shd w:val="clear" w:color="auto" w:fill="auto"/>
            <w:vAlign w:val="center"/>
          </w:tcPr>
          <w:p w14:paraId="5DEC5B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026" w:type="dxa"/>
            <w:shd w:val="clear" w:color="auto" w:fill="auto"/>
            <w:vAlign w:val="center"/>
          </w:tcPr>
          <w:p w14:paraId="2CF7878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14:paraId="429B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13454" w:type="dxa"/>
            <w:gridSpan w:val="6"/>
            <w:shd w:val="clear" w:color="auto" w:fill="auto"/>
            <w:vAlign w:val="center"/>
          </w:tcPr>
          <w:p w14:paraId="307F54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32"/>
                <w:szCs w:val="32"/>
                <w:highlight w:val="none"/>
                <w:u w:val="none"/>
                <w:lang w:val="en-US" w:eastAsia="zh-CN" w:bidi="ar"/>
              </w:rPr>
              <w:t>总 计：</w:t>
            </w:r>
          </w:p>
        </w:tc>
      </w:tr>
    </w:tbl>
    <w:p w14:paraId="3796A704">
      <w:pPr>
        <w:rPr>
          <w:highlight w:val="none"/>
        </w:rPr>
      </w:pPr>
    </w:p>
    <w:p w14:paraId="28D7BBA9">
      <w:pPr>
        <w:pStyle w:val="4"/>
        <w:bidi w:val="0"/>
        <w:rPr>
          <w:highlight w:val="none"/>
        </w:rPr>
      </w:pPr>
      <w:r>
        <w:rPr>
          <w:rFonts w:hint="eastAsia"/>
          <w:highlight w:val="none"/>
        </w:rPr>
        <w:t>高中化学普通实验室</w:t>
      </w:r>
      <w:r>
        <w:rPr>
          <w:rFonts w:hint="eastAsia"/>
          <w:highlight w:val="none"/>
          <w:lang w:val="en-US" w:eastAsia="zh-CN"/>
        </w:rPr>
        <w:t>报价明细表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38"/>
        <w:gridCol w:w="1411"/>
        <w:gridCol w:w="9140"/>
        <w:gridCol w:w="638"/>
        <w:gridCol w:w="655"/>
        <w:gridCol w:w="972"/>
      </w:tblGrid>
      <w:tr w14:paraId="7ADB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0" w:type="auto"/>
            <w:shd w:val="clear" w:color="auto" w:fill="auto"/>
            <w:noWrap/>
            <w:vAlign w:val="center"/>
          </w:tcPr>
          <w:p w14:paraId="4F418D9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0" w:type="auto"/>
            <w:shd w:val="clear" w:color="auto" w:fill="auto"/>
            <w:noWrap/>
            <w:vAlign w:val="center"/>
          </w:tcPr>
          <w:p w14:paraId="2F4925F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0" w:type="auto"/>
            <w:shd w:val="clear" w:color="auto" w:fill="auto"/>
            <w:noWrap/>
            <w:vAlign w:val="center"/>
          </w:tcPr>
          <w:p w14:paraId="52DA97B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招标参数</w:t>
            </w:r>
          </w:p>
        </w:tc>
        <w:tc>
          <w:tcPr>
            <w:tcW w:w="0" w:type="auto"/>
            <w:shd w:val="clear" w:color="auto" w:fill="auto"/>
            <w:noWrap/>
            <w:vAlign w:val="center"/>
          </w:tcPr>
          <w:p w14:paraId="3575D0B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0" w:type="auto"/>
            <w:shd w:val="clear" w:color="auto" w:fill="auto"/>
            <w:noWrap/>
            <w:vAlign w:val="center"/>
          </w:tcPr>
          <w:p w14:paraId="49C649A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0" w:type="auto"/>
            <w:shd w:val="clear" w:color="auto" w:fill="auto"/>
            <w:noWrap/>
            <w:vAlign w:val="center"/>
          </w:tcPr>
          <w:p w14:paraId="2C968D7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总价</w:t>
            </w:r>
          </w:p>
        </w:tc>
      </w:tr>
      <w:tr w14:paraId="25E8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96" w:hRule="atLeast"/>
        </w:trPr>
        <w:tc>
          <w:tcPr>
            <w:tcW w:w="0" w:type="auto"/>
            <w:shd w:val="clear" w:color="auto" w:fill="auto"/>
            <w:vAlign w:val="center"/>
          </w:tcPr>
          <w:p w14:paraId="1F3ED7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shd w:val="clear" w:color="auto" w:fill="auto"/>
            <w:vAlign w:val="center"/>
          </w:tcPr>
          <w:p w14:paraId="77365E36">
            <w:pPr>
              <w:bidi w:val="0"/>
              <w:rPr>
                <w:rFonts w:hint="eastAsia"/>
                <w:sz w:val="21"/>
                <w:szCs w:val="21"/>
                <w:highlight w:val="none"/>
              </w:rPr>
            </w:pPr>
            <w:r>
              <w:rPr>
                <w:rFonts w:hint="eastAsia"/>
                <w:sz w:val="21"/>
                <w:szCs w:val="21"/>
                <w:highlight w:val="none"/>
              </w:rPr>
              <w:t>合金、金属单质及其化合物实验箱</w:t>
            </w:r>
          </w:p>
        </w:tc>
        <w:tc>
          <w:tcPr>
            <w:tcW w:w="0" w:type="auto"/>
            <w:shd w:val="clear" w:color="auto" w:fill="auto"/>
            <w:vAlign w:val="top"/>
          </w:tcPr>
          <w:p w14:paraId="6CA0FB60">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合金、金属单质及其化合物(多元组合)实验箱</w:t>
            </w:r>
          </w:p>
          <w:p w14:paraId="779CF1E5">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实验箱规格：440*315*150mm，高密度工程塑料（聚丙烯），材料环保无毒无味；手提翻盖式；最大承重不小于30—35公斤；实验箱配有器件清单，根据清单编号取拿器材；内部有内衬，每个实验器材有相对应插槽，方便用户进行器材的取用和管理，且必须满足5个以上箱体的承压叠放；试验箱必须满足分组实验。</w:t>
            </w:r>
          </w:p>
          <w:p w14:paraId="5C3304FE">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、实验箱特点：完整的设备组合：简单的实验操作;</w:t>
            </w:r>
          </w:p>
          <w:p w14:paraId="17DA0173">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采用标准模块化设计组合实验的方式，可以有效提高学生的实际动手能力，方便用户快速完成实验的创新设计；为老师和学生提供详细的实验参考资料，包括了生动的实验指导动画、详细的实验指导书、完整的实验操作视频，提高老师的课堂教学效率，缩短实验准备时间。</w:t>
            </w:r>
          </w:p>
          <w:p w14:paraId="37A1CFB5">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rPr>
              <w:t>、器材配置：玻璃棒</w:t>
            </w:r>
            <w:r>
              <w:rPr>
                <w:rFonts w:hint="eastAsia" w:ascii="宋体" w:hAnsi="宋体" w:eastAsia="宋体" w:cs="宋体"/>
                <w:i w:val="0"/>
                <w:iCs w:val="0"/>
                <w:color w:val="000000"/>
                <w:sz w:val="21"/>
                <w:szCs w:val="21"/>
                <w:highlight w:val="none"/>
                <w:u w:val="none"/>
                <w:lang w:eastAsia="zh-CN"/>
              </w:rPr>
              <w:t>（透明，D=6mm，L=200mm）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、铂丝棒</w:t>
            </w:r>
            <w:r>
              <w:rPr>
                <w:rFonts w:hint="eastAsia" w:ascii="宋体" w:hAnsi="宋体" w:eastAsia="宋体" w:cs="宋体"/>
                <w:i w:val="0"/>
                <w:iCs w:val="0"/>
                <w:color w:val="000000"/>
                <w:sz w:val="21"/>
                <w:szCs w:val="21"/>
                <w:highlight w:val="none"/>
                <w:u w:val="none"/>
                <w:lang w:eastAsia="zh-CN"/>
              </w:rPr>
              <w:t>（D=5mm,L=200mm）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、玻璃导管</w:t>
            </w:r>
            <w:r>
              <w:rPr>
                <w:rFonts w:hint="eastAsia" w:ascii="宋体" w:hAnsi="宋体" w:eastAsia="宋体" w:cs="宋体"/>
                <w:i w:val="0"/>
                <w:iCs w:val="0"/>
                <w:color w:val="000000"/>
                <w:sz w:val="21"/>
                <w:szCs w:val="21"/>
                <w:highlight w:val="none"/>
                <w:u w:val="none"/>
                <w:lang w:eastAsia="zh-CN"/>
              </w:rPr>
              <w:t>（高硼硅玻璃，D=8mm,L=80mm）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 U型玻璃管</w:t>
            </w:r>
            <w:r>
              <w:rPr>
                <w:rFonts w:hint="eastAsia" w:ascii="宋体" w:hAnsi="宋体" w:eastAsia="宋体" w:cs="宋体"/>
                <w:i w:val="0"/>
                <w:iCs w:val="0"/>
                <w:color w:val="000000"/>
                <w:sz w:val="21"/>
                <w:szCs w:val="21"/>
                <w:highlight w:val="none"/>
                <w:u w:val="none"/>
                <w:lang w:eastAsia="zh-CN"/>
              </w:rPr>
              <w:t>（高硼硅玻璃，L=140mm，磨口24/29）</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、试管</w:t>
            </w:r>
            <w:r>
              <w:rPr>
                <w:rFonts w:hint="eastAsia" w:ascii="宋体" w:hAnsi="宋体" w:eastAsia="宋体" w:cs="宋体"/>
                <w:i w:val="0"/>
                <w:iCs w:val="0"/>
                <w:color w:val="000000"/>
                <w:sz w:val="21"/>
                <w:szCs w:val="21"/>
                <w:highlight w:val="none"/>
                <w:u w:val="none"/>
                <w:lang w:eastAsia="zh-CN"/>
              </w:rPr>
              <w:t>（高硼硅玻璃，D=</w:t>
            </w: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lang w:eastAsia="zh-CN"/>
              </w:rPr>
              <w:t>0mm,L=200mm）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、大试管</w:t>
            </w:r>
            <w:r>
              <w:rPr>
                <w:rFonts w:hint="eastAsia" w:ascii="宋体" w:hAnsi="宋体" w:eastAsia="宋体" w:cs="宋体"/>
                <w:i w:val="0"/>
                <w:iCs w:val="0"/>
                <w:color w:val="000000"/>
                <w:sz w:val="21"/>
                <w:szCs w:val="21"/>
                <w:highlight w:val="none"/>
                <w:u w:val="none"/>
                <w:lang w:eastAsia="zh-CN"/>
              </w:rPr>
              <w:t>（高硼硅玻璃，D=30mm,L=200mm）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、磨口试管</w:t>
            </w:r>
            <w:r>
              <w:rPr>
                <w:rFonts w:hint="eastAsia" w:ascii="宋体" w:hAnsi="宋体" w:eastAsia="宋体" w:cs="宋体"/>
                <w:i w:val="0"/>
                <w:iCs w:val="0"/>
                <w:color w:val="000000"/>
                <w:sz w:val="21"/>
                <w:szCs w:val="21"/>
                <w:highlight w:val="none"/>
                <w:u w:val="none"/>
                <w:lang w:eastAsia="zh-CN"/>
              </w:rPr>
              <w:t>（高硼硅玻璃，D=30mm,L=200mm，磨口24/29）</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、硬质玻璃管</w:t>
            </w:r>
            <w:r>
              <w:rPr>
                <w:rFonts w:hint="eastAsia" w:ascii="宋体" w:hAnsi="宋体" w:eastAsia="宋体" w:cs="宋体"/>
                <w:i w:val="0"/>
                <w:iCs w:val="0"/>
                <w:color w:val="000000"/>
                <w:sz w:val="21"/>
                <w:szCs w:val="21"/>
                <w:highlight w:val="none"/>
                <w:u w:val="none"/>
                <w:lang w:eastAsia="zh-CN"/>
              </w:rPr>
              <w:t>（高硼硅玻璃，L=200mm，磨口24/29）</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、小咀磨口接头</w:t>
            </w:r>
            <w:r>
              <w:rPr>
                <w:rFonts w:hint="eastAsia" w:ascii="宋体" w:hAnsi="宋体" w:eastAsia="宋体" w:cs="宋体"/>
                <w:i w:val="0"/>
                <w:iCs w:val="0"/>
                <w:color w:val="000000"/>
                <w:sz w:val="21"/>
                <w:szCs w:val="21"/>
                <w:highlight w:val="none"/>
                <w:u w:val="none"/>
                <w:lang w:eastAsia="zh-CN"/>
              </w:rPr>
              <w:t>（高硼硅玻璃，小咀外径10mm,L=85mm,磨口24/29）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、表面皿</w:t>
            </w:r>
            <w:r>
              <w:rPr>
                <w:rFonts w:hint="eastAsia" w:ascii="宋体" w:hAnsi="宋体" w:eastAsia="宋体" w:cs="宋体"/>
                <w:i w:val="0"/>
                <w:iCs w:val="0"/>
                <w:color w:val="000000"/>
                <w:sz w:val="21"/>
                <w:szCs w:val="21"/>
                <w:highlight w:val="none"/>
                <w:u w:val="none"/>
                <w:lang w:eastAsia="zh-CN"/>
              </w:rPr>
              <w:t>（高硼硅玻璃，φ60mm）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、烧杯</w:t>
            </w:r>
            <w:r>
              <w:rPr>
                <w:rFonts w:hint="eastAsia" w:ascii="宋体" w:hAnsi="宋体" w:eastAsia="宋体" w:cs="宋体"/>
                <w:i w:val="0"/>
                <w:iCs w:val="0"/>
                <w:color w:val="000000"/>
                <w:sz w:val="21"/>
                <w:szCs w:val="21"/>
                <w:highlight w:val="none"/>
                <w:u w:val="none"/>
                <w:lang w:eastAsia="zh-CN"/>
              </w:rPr>
              <w:t>（高硼硅玻璃，250ml）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、锥形瓶</w:t>
            </w:r>
            <w:r>
              <w:rPr>
                <w:rFonts w:hint="eastAsia" w:ascii="宋体" w:hAnsi="宋体" w:eastAsia="宋体" w:cs="宋体"/>
                <w:i w:val="0"/>
                <w:iCs w:val="0"/>
                <w:color w:val="000000"/>
                <w:sz w:val="21"/>
                <w:szCs w:val="21"/>
                <w:highlight w:val="none"/>
                <w:u w:val="none"/>
                <w:lang w:eastAsia="zh-CN"/>
              </w:rPr>
              <w:t>（高硼硅玻璃，100ml，内口径29mm）</w:t>
            </w:r>
            <w:r>
              <w:rPr>
                <w:rFonts w:hint="eastAsia" w:ascii="宋体" w:hAnsi="宋体" w:eastAsia="宋体" w:cs="宋体"/>
                <w:i w:val="0"/>
                <w:iCs w:val="0"/>
                <w:color w:val="000000"/>
                <w:sz w:val="21"/>
                <w:szCs w:val="21"/>
                <w:highlight w:val="none"/>
                <w:u w:val="none"/>
              </w:rPr>
              <w:t>、蒸发皿</w:t>
            </w:r>
            <w:r>
              <w:rPr>
                <w:rFonts w:hint="eastAsia" w:ascii="宋体" w:hAnsi="宋体" w:eastAsia="宋体" w:cs="宋体"/>
                <w:i w:val="0"/>
                <w:iCs w:val="0"/>
                <w:color w:val="000000"/>
                <w:sz w:val="21"/>
                <w:szCs w:val="21"/>
                <w:highlight w:val="none"/>
                <w:u w:val="none"/>
                <w:lang w:eastAsia="zh-CN"/>
              </w:rPr>
              <w:t>（陶瓷，75ml）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、短颈漏斗</w:t>
            </w:r>
            <w:r>
              <w:rPr>
                <w:rFonts w:hint="eastAsia" w:ascii="宋体" w:hAnsi="宋体" w:eastAsia="宋体" w:cs="宋体"/>
                <w:i w:val="0"/>
                <w:iCs w:val="0"/>
                <w:color w:val="000000"/>
                <w:sz w:val="21"/>
                <w:szCs w:val="21"/>
                <w:highlight w:val="none"/>
                <w:u w:val="none"/>
                <w:lang w:eastAsia="zh-CN"/>
              </w:rPr>
              <w:t>（高硼硅玻璃，φ60mm,H=110mm）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、干电池</w:t>
            </w:r>
            <w:r>
              <w:rPr>
                <w:rFonts w:hint="eastAsia" w:ascii="宋体" w:hAnsi="宋体" w:eastAsia="宋体" w:cs="宋体"/>
                <w:i w:val="0"/>
                <w:iCs w:val="0"/>
                <w:color w:val="000000"/>
                <w:sz w:val="21"/>
                <w:szCs w:val="21"/>
                <w:highlight w:val="none"/>
                <w:u w:val="none"/>
                <w:lang w:eastAsia="zh-CN"/>
              </w:rPr>
              <w:t>（4.5V,扁形）</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、石墨电极</w:t>
            </w:r>
            <w:r>
              <w:rPr>
                <w:rFonts w:hint="eastAsia" w:ascii="宋体" w:hAnsi="宋体" w:eastAsia="宋体" w:cs="宋体"/>
                <w:i w:val="0"/>
                <w:iCs w:val="0"/>
                <w:color w:val="000000"/>
                <w:sz w:val="21"/>
                <w:szCs w:val="21"/>
                <w:highlight w:val="none"/>
                <w:u w:val="none"/>
                <w:lang w:eastAsia="zh-CN"/>
              </w:rPr>
              <w:t>（D=8mm,L=150mm）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、黄铜条</w:t>
            </w:r>
            <w:r>
              <w:rPr>
                <w:rFonts w:hint="eastAsia" w:ascii="宋体" w:hAnsi="宋体" w:eastAsia="宋体" w:cs="宋体"/>
                <w:i w:val="0"/>
                <w:iCs w:val="0"/>
                <w:color w:val="000000"/>
                <w:sz w:val="21"/>
                <w:szCs w:val="21"/>
                <w:highlight w:val="none"/>
                <w:u w:val="none"/>
                <w:lang w:eastAsia="zh-CN"/>
              </w:rPr>
              <w:t>（L=150mm，d=2mm）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、铁条</w:t>
            </w:r>
            <w:r>
              <w:rPr>
                <w:rFonts w:hint="eastAsia" w:ascii="宋体" w:hAnsi="宋体" w:eastAsia="宋体" w:cs="宋体"/>
                <w:i w:val="0"/>
                <w:iCs w:val="0"/>
                <w:color w:val="000000"/>
                <w:sz w:val="21"/>
                <w:szCs w:val="21"/>
                <w:highlight w:val="none"/>
                <w:u w:val="none"/>
                <w:lang w:eastAsia="zh-CN"/>
              </w:rPr>
              <w:t>（L=150mm，d=2mm）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、单刀开关</w:t>
            </w:r>
            <w:r>
              <w:rPr>
                <w:rFonts w:hint="eastAsia" w:ascii="宋体" w:hAnsi="宋体" w:eastAsia="宋体" w:cs="宋体"/>
                <w:i w:val="0"/>
                <w:iCs w:val="0"/>
                <w:color w:val="000000"/>
                <w:sz w:val="21"/>
                <w:szCs w:val="21"/>
                <w:highlight w:val="none"/>
                <w:u w:val="none"/>
                <w:lang w:eastAsia="zh-CN"/>
              </w:rPr>
              <w:t>（橙色方形,75*38*35mm）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、带底座小灯泡</w:t>
            </w:r>
            <w:r>
              <w:rPr>
                <w:rFonts w:hint="eastAsia" w:ascii="宋体" w:hAnsi="宋体" w:eastAsia="宋体" w:cs="宋体"/>
                <w:i w:val="0"/>
                <w:iCs w:val="0"/>
                <w:color w:val="000000"/>
                <w:sz w:val="21"/>
                <w:szCs w:val="21"/>
                <w:highlight w:val="none"/>
                <w:u w:val="none"/>
                <w:lang w:eastAsia="zh-CN"/>
              </w:rPr>
              <w:t>（橙色方形,75*38*30mm；2.5V/0.3A）</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、导线</w:t>
            </w:r>
            <w:r>
              <w:rPr>
                <w:rFonts w:hint="eastAsia" w:ascii="宋体" w:hAnsi="宋体" w:eastAsia="宋体" w:cs="宋体"/>
                <w:i w:val="0"/>
                <w:iCs w:val="0"/>
                <w:color w:val="000000"/>
                <w:sz w:val="21"/>
                <w:szCs w:val="21"/>
                <w:highlight w:val="none"/>
                <w:u w:val="none"/>
                <w:lang w:eastAsia="zh-CN"/>
              </w:rPr>
              <w:t>（L=250mm，两端香蕉插头）</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、激光手电筒</w:t>
            </w:r>
            <w:r>
              <w:rPr>
                <w:rFonts w:hint="eastAsia" w:ascii="宋体" w:hAnsi="宋体" w:eastAsia="宋体" w:cs="宋体"/>
                <w:i w:val="0"/>
                <w:iCs w:val="0"/>
                <w:color w:val="000000"/>
                <w:sz w:val="21"/>
                <w:szCs w:val="21"/>
                <w:highlight w:val="none"/>
                <w:u w:val="none"/>
                <w:lang w:eastAsia="zh-CN"/>
              </w:rPr>
              <w:t>（三合一直头型）</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、坩埚</w:t>
            </w:r>
            <w:r>
              <w:rPr>
                <w:rFonts w:hint="eastAsia" w:ascii="宋体" w:hAnsi="宋体" w:eastAsia="宋体" w:cs="宋体"/>
                <w:i w:val="0"/>
                <w:iCs w:val="0"/>
                <w:color w:val="000000"/>
                <w:sz w:val="21"/>
                <w:szCs w:val="21"/>
                <w:highlight w:val="none"/>
                <w:u w:val="none"/>
                <w:lang w:eastAsia="zh-CN"/>
              </w:rPr>
              <w:t>（陶瓷，30ml）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、蓝色钴玻璃片</w:t>
            </w:r>
            <w:r>
              <w:rPr>
                <w:rFonts w:hint="eastAsia" w:ascii="宋体" w:hAnsi="宋体" w:eastAsia="宋体" w:cs="宋体"/>
                <w:i w:val="0"/>
                <w:iCs w:val="0"/>
                <w:color w:val="000000"/>
                <w:sz w:val="21"/>
                <w:szCs w:val="21"/>
                <w:highlight w:val="none"/>
                <w:u w:val="none"/>
                <w:lang w:eastAsia="zh-CN"/>
              </w:rPr>
              <w:t>（玻璃，蓝色，50mm*50mm）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w:t>
            </w:r>
          </w:p>
          <w:p w14:paraId="1A4E52AD">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4</w:t>
            </w:r>
            <w:r>
              <w:rPr>
                <w:rFonts w:hint="eastAsia" w:ascii="宋体" w:hAnsi="宋体" w:eastAsia="宋体" w:cs="宋体"/>
                <w:i w:val="0"/>
                <w:iCs w:val="0"/>
                <w:color w:val="000000"/>
                <w:sz w:val="21"/>
                <w:szCs w:val="21"/>
                <w:highlight w:val="none"/>
                <w:u w:val="none"/>
              </w:rPr>
              <w:t>、实验功能定位：专用仪器箱，配置的仪器与通用仪器箱（</w:t>
            </w: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）或（</w:t>
            </w: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中的仪器组合使用，可支持完成高中化学“合金、金属单质及其化合物”相关演示实验和学生实验，如氢氧化铁胶体的制取；光束通过溶液和胶体时的现象差异；胶体与悬浊液的差异；胶体的丁达尔现象与电泳现象；铝丝与硫酸铜溶液的反应；铜丝与硝酸银溶液的反应；镁条与稀盐酸的反应；钠的物理性质与化学性质；加热铝箔；铁粉与水蒸气的反应；铝和稀盐酸、氢氧化钠溶液的反应；过氧化钠的性质；碳酸钠和碳酸氢钠的性质比较；一些金属的焰色反应；氢氧化铝的实验室制取及性质；氯化铁溶液、硫酸亚铁溶液中滴入氢氧化钠溶液的现象比较；铁离子的检验；铁离子和亚铁离子的转化；钠、鎂、铝金属活动性比较；铝和盐酸反应的热效应；铝热反应；一些盐及其溶液的颜色；比较向硫酸铜溶液中加入氨水的现象；向硫酸铜溶液中加入乙醇的现象；向氯化铁溶液中加入硫氰化钾溶液的现象；催化剂对草酸和高锰酸钾溶液反应速率的影响；氯化铁和硫氰化钾溶液反应平衡的移动；探究影响氯化铁水解的因素沉淀的溶解沉淀的转化；氢氧化铝的制备；金属与合金的性质比较；金属镁、铝、锌化学性质的比较。</w:t>
            </w:r>
          </w:p>
          <w:p w14:paraId="177B8170">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提供高中化学多元组合实验箱检测报告（其中包含合金、金属单质及其化合物的检测报告）</w:t>
            </w:r>
          </w:p>
        </w:tc>
        <w:tc>
          <w:tcPr>
            <w:tcW w:w="0" w:type="auto"/>
            <w:shd w:val="clear" w:color="auto" w:fill="auto"/>
            <w:vAlign w:val="center"/>
          </w:tcPr>
          <w:p w14:paraId="441FB0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shd w:val="clear" w:color="auto" w:fill="auto"/>
            <w:vAlign w:val="center"/>
          </w:tcPr>
          <w:p w14:paraId="7567E6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64" w:type="dxa"/>
            <w:shd w:val="clear" w:color="auto" w:fill="auto"/>
            <w:vAlign w:val="center"/>
          </w:tcPr>
          <w:p w14:paraId="67672F5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CCE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0" w:type="auto"/>
            <w:shd w:val="clear" w:color="auto" w:fill="auto"/>
            <w:vAlign w:val="center"/>
          </w:tcPr>
          <w:p w14:paraId="6EC2C0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shd w:val="clear" w:color="auto" w:fill="auto"/>
            <w:vAlign w:val="center"/>
          </w:tcPr>
          <w:p w14:paraId="73F77B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常见气体的实验室制取及性质实验箱</w:t>
            </w:r>
          </w:p>
        </w:tc>
        <w:tc>
          <w:tcPr>
            <w:tcW w:w="0" w:type="auto"/>
            <w:shd w:val="clear" w:color="auto" w:fill="auto"/>
            <w:vAlign w:val="top"/>
          </w:tcPr>
          <w:p w14:paraId="3A5D5D19">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常见气体的实验室制取及性质(多元组合)实验箱</w:t>
            </w:r>
          </w:p>
          <w:p w14:paraId="780ABF42">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实验箱规格：440*315*150mm，高密度工程塑料（聚丙烯），材料环保无毒无味；手提翻盖式；最大承重不小于30—35公斤；实验箱配有器件清单，根据清单编号取拿器材；内部有内衬，每个实验器材有相对应插槽，方便用户进行器材的取用和管理，且必须满足5个以上箱体的承压叠放；试验箱必须满足分组实验。</w:t>
            </w:r>
          </w:p>
          <w:p w14:paraId="49985669">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、实验箱特点：完整的设备组合：简单的实验操作;</w:t>
            </w:r>
          </w:p>
          <w:p w14:paraId="484731EE">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采用标准模块化设计组合实验的方式，可以有效提高学生的实际动手能力，方便用户快速完成实验的创新设计；为老师和学生提供详细的实验参考资料，包括了生动的实验指导动画、详细的实验指导书、完整的实验操作视频，提高老师的课堂教学效率，缩短实验准备时间。</w:t>
            </w:r>
          </w:p>
          <w:p w14:paraId="4BEDA8FA">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rPr>
              <w:t>、器材配置</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rPr>
              <w:t>大试管</w:t>
            </w:r>
            <w:r>
              <w:rPr>
                <w:rFonts w:hint="eastAsia" w:ascii="宋体" w:hAnsi="宋体" w:eastAsia="宋体" w:cs="宋体"/>
                <w:i w:val="0"/>
                <w:iCs w:val="0"/>
                <w:color w:val="000000"/>
                <w:sz w:val="21"/>
                <w:szCs w:val="21"/>
                <w:highlight w:val="none"/>
                <w:u w:val="none"/>
                <w:lang w:eastAsia="zh-CN"/>
              </w:rPr>
              <w:t>（高硼硅玻璃，D=30mm,L=200mm）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、磨口试管</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、硬质玻璃管</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、注射器</w:t>
            </w:r>
            <w:r>
              <w:rPr>
                <w:rFonts w:hint="eastAsia" w:ascii="宋体" w:hAnsi="宋体" w:eastAsia="宋体" w:cs="宋体"/>
                <w:i w:val="0"/>
                <w:iCs w:val="0"/>
                <w:color w:val="000000"/>
                <w:sz w:val="21"/>
                <w:szCs w:val="21"/>
                <w:highlight w:val="none"/>
                <w:u w:val="none"/>
                <w:lang w:eastAsia="zh-CN"/>
              </w:rPr>
              <w:t>（20mL，带针头）</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、干燥管</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、玻璃棒</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、玻璃导管</w:t>
            </w:r>
            <w:r>
              <w:rPr>
                <w:rFonts w:hint="eastAsia" w:ascii="宋体" w:hAnsi="宋体" w:eastAsia="宋体" w:cs="宋体"/>
                <w:i w:val="0"/>
                <w:iCs w:val="0"/>
                <w:color w:val="000000"/>
                <w:sz w:val="21"/>
                <w:szCs w:val="21"/>
                <w:highlight w:val="none"/>
                <w:u w:val="none"/>
                <w:lang w:eastAsia="zh-CN"/>
              </w:rPr>
              <w:t>（高硼硅玻璃，D=8mm,L=80mm）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、强光手电筒</w:t>
            </w:r>
            <w:r>
              <w:rPr>
                <w:rFonts w:hint="eastAsia" w:ascii="宋体" w:hAnsi="宋体" w:eastAsia="宋体" w:cs="宋体"/>
                <w:i w:val="0"/>
                <w:iCs w:val="0"/>
                <w:color w:val="000000"/>
                <w:sz w:val="21"/>
                <w:szCs w:val="21"/>
                <w:highlight w:val="none"/>
                <w:u w:val="none"/>
                <w:lang w:eastAsia="zh-CN"/>
              </w:rPr>
              <w:t>（LED3W，黑色，D=14mm,L=86mm，使用7号电池）</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、红水温度计</w:t>
            </w:r>
            <w:r>
              <w:rPr>
                <w:rFonts w:hint="eastAsia" w:ascii="宋体" w:hAnsi="宋体" w:eastAsia="宋体" w:cs="宋体"/>
                <w:i w:val="0"/>
                <w:iCs w:val="0"/>
                <w:color w:val="000000"/>
                <w:sz w:val="21"/>
                <w:szCs w:val="21"/>
                <w:highlight w:val="none"/>
                <w:u w:val="none"/>
                <w:lang w:eastAsia="zh-CN"/>
              </w:rPr>
              <w:t>（玻璃，量程：0~200℃,尺寸：6*300mm）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、小咀磨口接头</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、口塞型具支接头</w:t>
            </w:r>
            <w:r>
              <w:rPr>
                <w:rFonts w:hint="eastAsia" w:ascii="宋体" w:hAnsi="宋体" w:eastAsia="宋体" w:cs="宋体"/>
                <w:i w:val="0"/>
                <w:iCs w:val="0"/>
                <w:color w:val="000000"/>
                <w:sz w:val="21"/>
                <w:szCs w:val="21"/>
                <w:highlight w:val="none"/>
                <w:u w:val="none"/>
                <w:lang w:eastAsia="zh-CN"/>
              </w:rPr>
              <w:t>（高硼硅玻璃，55mm*110mm,磨口24/29）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、试管</w:t>
            </w:r>
            <w:r>
              <w:rPr>
                <w:rFonts w:hint="eastAsia" w:ascii="宋体" w:hAnsi="宋体" w:eastAsia="宋体" w:cs="宋体"/>
                <w:i w:val="0"/>
                <w:iCs w:val="0"/>
                <w:color w:val="000000"/>
                <w:sz w:val="21"/>
                <w:szCs w:val="21"/>
                <w:highlight w:val="none"/>
                <w:u w:val="none"/>
                <w:lang w:eastAsia="zh-CN"/>
              </w:rPr>
              <w:t>（高硼硅玻璃，D=20mm,L=200mm）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、螺口塞具支接头</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、具支洗气瓶</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、蓝色石蕊试纸</w:t>
            </w:r>
            <w:r>
              <w:rPr>
                <w:rFonts w:hint="eastAsia" w:ascii="宋体" w:hAnsi="宋体" w:eastAsia="宋体" w:cs="宋体"/>
                <w:i w:val="0"/>
                <w:iCs w:val="0"/>
                <w:color w:val="000000"/>
                <w:sz w:val="21"/>
                <w:szCs w:val="21"/>
                <w:highlight w:val="none"/>
                <w:u w:val="none"/>
                <w:lang w:eastAsia="zh-CN"/>
              </w:rPr>
              <w:t>（100张/盒）</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、圆底烧瓶</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、烧杯</w:t>
            </w:r>
            <w:r>
              <w:rPr>
                <w:rFonts w:hint="eastAsia" w:ascii="宋体" w:hAnsi="宋体" w:eastAsia="宋体" w:cs="宋体"/>
                <w:i w:val="0"/>
                <w:iCs w:val="0"/>
                <w:color w:val="000000"/>
                <w:sz w:val="21"/>
                <w:szCs w:val="21"/>
                <w:highlight w:val="none"/>
                <w:u w:val="none"/>
                <w:lang w:eastAsia="zh-CN"/>
              </w:rPr>
              <w:t>（高硼硅玻璃，50ml）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、橡胶塞</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、毛玻璃片</w:t>
            </w:r>
            <w:r>
              <w:rPr>
                <w:rFonts w:hint="eastAsia" w:ascii="宋体" w:hAnsi="宋体" w:eastAsia="宋体" w:cs="宋体"/>
                <w:i w:val="0"/>
                <w:iCs w:val="0"/>
                <w:color w:val="000000"/>
                <w:sz w:val="21"/>
                <w:szCs w:val="21"/>
                <w:highlight w:val="none"/>
                <w:u w:val="none"/>
                <w:lang w:eastAsia="zh-CN"/>
              </w:rPr>
              <w:t>（玻璃，磨砂，50*50*2mm）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、集气瓶</w:t>
            </w:r>
            <w:r>
              <w:rPr>
                <w:rFonts w:hint="eastAsia" w:ascii="宋体" w:hAnsi="宋体" w:eastAsia="宋体" w:cs="宋体"/>
                <w:i w:val="0"/>
                <w:iCs w:val="0"/>
                <w:color w:val="000000"/>
                <w:sz w:val="21"/>
                <w:szCs w:val="21"/>
                <w:highlight w:val="none"/>
                <w:u w:val="none"/>
                <w:lang w:eastAsia="zh-CN"/>
              </w:rPr>
              <w:t>（玻璃，125ml,口径35mm）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、分液漏斗</w:t>
            </w:r>
            <w:r>
              <w:rPr>
                <w:rFonts w:hint="eastAsia" w:ascii="宋体" w:hAnsi="宋体" w:eastAsia="宋体" w:cs="宋体"/>
                <w:i w:val="0"/>
                <w:iCs w:val="0"/>
                <w:color w:val="000000"/>
                <w:sz w:val="21"/>
                <w:szCs w:val="21"/>
                <w:highlight w:val="none"/>
                <w:u w:val="none"/>
                <w:lang w:eastAsia="zh-CN"/>
              </w:rPr>
              <w:t>（高硼硅玻璃，125ml，70*280mm,四氟活塞磨口24/29）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、玻璃塞</w:t>
            </w:r>
            <w:r>
              <w:rPr>
                <w:rFonts w:hint="eastAsia" w:ascii="宋体" w:hAnsi="宋体" w:eastAsia="宋体" w:cs="宋体"/>
                <w:i w:val="0"/>
                <w:iCs w:val="0"/>
                <w:color w:val="000000"/>
                <w:sz w:val="21"/>
                <w:szCs w:val="21"/>
                <w:highlight w:val="none"/>
                <w:u w:val="none"/>
                <w:lang w:eastAsia="zh-CN"/>
              </w:rPr>
              <w:t>（玻璃，磨口24/29）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、短颈漏斗</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w:t>
            </w:r>
          </w:p>
          <w:p w14:paraId="03654993">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4</w:t>
            </w:r>
            <w:r>
              <w:rPr>
                <w:rFonts w:hint="eastAsia" w:ascii="宋体" w:hAnsi="宋体" w:eastAsia="宋体" w:cs="宋体"/>
                <w:i w:val="0"/>
                <w:iCs w:val="0"/>
                <w:color w:val="000000"/>
                <w:sz w:val="21"/>
                <w:szCs w:val="21"/>
                <w:highlight w:val="none"/>
                <w:u w:val="none"/>
              </w:rPr>
              <w:t>、实验功能定位：专用仪器箱，配置的仪器与通用仪器箱（</w:t>
            </w: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）或（</w:t>
            </w: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）中的仪器组合使用，可支持完成高中化学“常见气体的实验室制取及性质”相关演示实验和学生实验，如：鎂条燃烧；氢气在氯气中的燃烧 ；氯水的漂白作用；比较干燥氯气与潮湿氯气漂白性差异；二氧化硫的水溶性及其水溶液的酸性；氨气溶于水的喷泉实验；氨气的实验室制法；氢氧化钡晶体与氯化铵晶体混合研磨的现象；氢氧化钡晶体与氯化铵晶体混合研磨的现象；甲烷和氯气发生的取代反应；乙烯使酸性高锰酸钾溶液褪色；乙烯使溴水褪色；乙炔的实验室制取及性质；乙醇的消去反应；乙醇分子间脱水反应。</w:t>
            </w:r>
          </w:p>
          <w:p w14:paraId="1DED5FEE">
            <w:pPr>
              <w:keepNext w:val="0"/>
              <w:keepLines w:val="0"/>
              <w:widowControl/>
              <w:suppressLineNumbers w:val="0"/>
              <w:jc w:val="left"/>
              <w:textAlignment w:val="top"/>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rPr>
              <w:t>提供高中化学多元组合实验箱检测报告（其中包含常见气体的实验室制取及性质的检测报告）</w:t>
            </w:r>
          </w:p>
        </w:tc>
        <w:tc>
          <w:tcPr>
            <w:tcW w:w="0" w:type="auto"/>
            <w:shd w:val="clear" w:color="auto" w:fill="auto"/>
            <w:vAlign w:val="center"/>
          </w:tcPr>
          <w:p w14:paraId="157AD3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shd w:val="clear" w:color="auto" w:fill="auto"/>
            <w:vAlign w:val="center"/>
          </w:tcPr>
          <w:p w14:paraId="448ECA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64" w:type="dxa"/>
            <w:shd w:val="clear" w:color="auto" w:fill="auto"/>
            <w:vAlign w:val="center"/>
          </w:tcPr>
          <w:p w14:paraId="16E603D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BC6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91" w:hRule="atLeast"/>
        </w:trPr>
        <w:tc>
          <w:tcPr>
            <w:tcW w:w="0" w:type="auto"/>
            <w:shd w:val="clear" w:color="auto" w:fill="auto"/>
            <w:vAlign w:val="center"/>
          </w:tcPr>
          <w:p w14:paraId="40BF14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shd w:val="clear" w:color="auto" w:fill="auto"/>
            <w:vAlign w:val="center"/>
          </w:tcPr>
          <w:p w14:paraId="0B4447E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非金属单质及其化合物</w:t>
            </w:r>
          </w:p>
          <w:p w14:paraId="3806DB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实验箱</w:t>
            </w:r>
          </w:p>
        </w:tc>
        <w:tc>
          <w:tcPr>
            <w:tcW w:w="0" w:type="auto"/>
            <w:shd w:val="clear" w:color="auto" w:fill="auto"/>
            <w:vAlign w:val="top"/>
          </w:tcPr>
          <w:p w14:paraId="64F5A3F0">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非金属单质及其化合物(多元组合)实验箱</w:t>
            </w:r>
          </w:p>
          <w:p w14:paraId="3CC02093">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实验箱规格：440*315*150mm，高密度工程塑料（聚丙烯），材料环保无毒无味；手提翻盖式；最大承重不小于30—35公斤；实验箱配有器件清单，根据清单编号取拿器材；内部有内衬，每个实验器材有相对应插槽，方便用户进行器材的取用和管理，且必须满足5个以上箱体的承压叠放；试验箱必须满足分组实验。</w:t>
            </w:r>
          </w:p>
          <w:p w14:paraId="047DCFB2">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、实验箱特点：完整的设备组合：简单的实验操作;</w:t>
            </w:r>
          </w:p>
          <w:p w14:paraId="5BDDC6FA">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采用标准模块化设计组合实验的方式，可以有效提高学生的实际动手能力，方便用户快速完成实验的创新设计；为老师和学生提供详细的实验参考资料，包括了生动的实验指导动画、详细的实验指导书、完整的实验操作视频，提高老师的课堂教学效率，缩短实验准备时间。</w:t>
            </w:r>
          </w:p>
          <w:p w14:paraId="2DF7580D">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rPr>
              <w:t>、器材配置：试管</w:t>
            </w:r>
            <w:r>
              <w:rPr>
                <w:rFonts w:hint="eastAsia" w:ascii="宋体" w:hAnsi="宋体" w:eastAsia="宋体" w:cs="宋体"/>
                <w:i w:val="0"/>
                <w:iCs w:val="0"/>
                <w:color w:val="000000"/>
                <w:sz w:val="21"/>
                <w:szCs w:val="21"/>
                <w:highlight w:val="none"/>
                <w:u w:val="none"/>
                <w:lang w:eastAsia="zh-CN"/>
              </w:rPr>
              <w:t>（高硼硅玻璃，D=20mm,L=200mm）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、干燥管</w:t>
            </w:r>
            <w:r>
              <w:rPr>
                <w:rFonts w:hint="eastAsia" w:ascii="宋体" w:hAnsi="宋体" w:eastAsia="宋体" w:cs="宋体"/>
                <w:i w:val="0"/>
                <w:iCs w:val="0"/>
                <w:color w:val="000000"/>
                <w:sz w:val="21"/>
                <w:szCs w:val="21"/>
                <w:highlight w:val="none"/>
                <w:u w:val="none"/>
                <w:lang w:eastAsia="zh-CN"/>
              </w:rPr>
              <w:t>（玻璃，45mm*160mm,球形,磨口24/29）</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、小咀磨口接头</w:t>
            </w:r>
            <w:r>
              <w:rPr>
                <w:rFonts w:hint="eastAsia" w:ascii="宋体" w:hAnsi="宋体" w:eastAsia="宋体" w:cs="宋体"/>
                <w:i w:val="0"/>
                <w:iCs w:val="0"/>
                <w:color w:val="000000"/>
                <w:sz w:val="21"/>
                <w:szCs w:val="21"/>
                <w:highlight w:val="none"/>
                <w:u w:val="none"/>
                <w:lang w:eastAsia="zh-CN"/>
              </w:rPr>
              <w:t>（高硼硅玻璃，小咀外径10mm,L=85mm,磨口24/29）</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、玻璃导管</w:t>
            </w:r>
            <w:r>
              <w:rPr>
                <w:rFonts w:hint="eastAsia" w:ascii="宋体" w:hAnsi="宋体" w:eastAsia="宋体" w:cs="宋体"/>
                <w:i w:val="0"/>
                <w:iCs w:val="0"/>
                <w:color w:val="000000"/>
                <w:sz w:val="21"/>
                <w:szCs w:val="21"/>
                <w:highlight w:val="none"/>
                <w:u w:val="none"/>
                <w:lang w:eastAsia="zh-CN"/>
              </w:rPr>
              <w:t>（高硼硅玻璃，D=8mm,L=200mm）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、玻璃棒</w:t>
            </w:r>
            <w:r>
              <w:rPr>
                <w:rFonts w:hint="eastAsia" w:ascii="宋体" w:hAnsi="宋体" w:eastAsia="宋体" w:cs="宋体"/>
                <w:i w:val="0"/>
                <w:iCs w:val="0"/>
                <w:color w:val="000000"/>
                <w:sz w:val="21"/>
                <w:szCs w:val="21"/>
                <w:highlight w:val="none"/>
                <w:u w:val="none"/>
                <w:lang w:eastAsia="zh-CN"/>
              </w:rPr>
              <w:t>（透明，D=6mm，L=200mm）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、磨口试管</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、大试管</w:t>
            </w:r>
            <w:r>
              <w:rPr>
                <w:rFonts w:hint="eastAsia" w:ascii="宋体" w:hAnsi="宋体" w:eastAsia="宋体" w:cs="宋体"/>
                <w:i w:val="0"/>
                <w:iCs w:val="0"/>
                <w:color w:val="000000"/>
                <w:sz w:val="21"/>
                <w:szCs w:val="21"/>
                <w:highlight w:val="none"/>
                <w:u w:val="none"/>
                <w:lang w:eastAsia="zh-CN"/>
              </w:rPr>
              <w:t>（高硼硅玻璃，D=30mm,L=200mm）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、长颈漏斗</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、透明包装盒</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 pH试纸</w:t>
            </w:r>
            <w:r>
              <w:rPr>
                <w:rFonts w:hint="eastAsia" w:ascii="宋体" w:hAnsi="宋体" w:eastAsia="宋体" w:cs="宋体"/>
                <w:i w:val="0"/>
                <w:iCs w:val="0"/>
                <w:color w:val="000000"/>
                <w:sz w:val="21"/>
                <w:szCs w:val="21"/>
                <w:highlight w:val="none"/>
                <w:u w:val="none"/>
                <w:lang w:eastAsia="zh-CN"/>
              </w:rPr>
              <w:t>（pH5.5-9.0）</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、止水夹</w:t>
            </w:r>
            <w:r>
              <w:rPr>
                <w:rFonts w:hint="eastAsia" w:ascii="宋体" w:hAnsi="宋体" w:eastAsia="宋体" w:cs="宋体"/>
                <w:i w:val="0"/>
                <w:iCs w:val="0"/>
                <w:color w:val="000000"/>
                <w:sz w:val="21"/>
                <w:szCs w:val="21"/>
                <w:highlight w:val="none"/>
                <w:u w:val="none"/>
                <w:lang w:eastAsia="zh-CN"/>
              </w:rPr>
              <w:t>（不锈钢，35*30mm,螺旋型）</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、多孔塑料圈</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、红色石蕊试纸</w:t>
            </w:r>
            <w:r>
              <w:rPr>
                <w:rFonts w:hint="eastAsia" w:ascii="宋体" w:hAnsi="宋体" w:eastAsia="宋体" w:cs="宋体"/>
                <w:i w:val="0"/>
                <w:iCs w:val="0"/>
                <w:color w:val="000000"/>
                <w:sz w:val="21"/>
                <w:szCs w:val="21"/>
                <w:highlight w:val="none"/>
                <w:u w:val="none"/>
                <w:lang w:eastAsia="zh-CN"/>
              </w:rPr>
              <w:t>（100张/盒）</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、二连球</w:t>
            </w:r>
            <w:r>
              <w:rPr>
                <w:rFonts w:hint="eastAsia" w:ascii="宋体" w:hAnsi="宋体" w:eastAsia="宋体" w:cs="宋体"/>
                <w:i w:val="0"/>
                <w:iCs w:val="0"/>
                <w:color w:val="000000"/>
                <w:sz w:val="21"/>
                <w:szCs w:val="21"/>
                <w:highlight w:val="none"/>
                <w:u w:val="none"/>
                <w:lang w:eastAsia="zh-CN"/>
              </w:rPr>
              <w:t>（橡胶，橙色，L=670mm）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、注射器</w:t>
            </w:r>
            <w:r>
              <w:rPr>
                <w:rFonts w:hint="eastAsia" w:ascii="宋体" w:hAnsi="宋体" w:eastAsia="宋体" w:cs="宋体"/>
                <w:i w:val="0"/>
                <w:iCs w:val="0"/>
                <w:color w:val="000000"/>
                <w:sz w:val="21"/>
                <w:szCs w:val="21"/>
                <w:highlight w:val="none"/>
                <w:u w:val="none"/>
                <w:lang w:eastAsia="zh-CN"/>
              </w:rPr>
              <w:t>（细口，带针头、针头套，D=31mm,L=140mm）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、硬质玻璃管</w:t>
            </w:r>
            <w:r>
              <w:rPr>
                <w:rFonts w:hint="eastAsia" w:ascii="宋体" w:hAnsi="宋体" w:eastAsia="宋体" w:cs="宋体"/>
                <w:i w:val="0"/>
                <w:iCs w:val="0"/>
                <w:color w:val="000000"/>
                <w:sz w:val="21"/>
                <w:szCs w:val="21"/>
                <w:highlight w:val="none"/>
                <w:u w:val="none"/>
                <w:lang w:eastAsia="zh-CN"/>
              </w:rPr>
              <w:t>（材质：高硼硅玻璃，L=200mm，磨口24/29）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、烧杯</w:t>
            </w:r>
            <w:r>
              <w:rPr>
                <w:rFonts w:hint="eastAsia" w:ascii="宋体" w:hAnsi="宋体" w:eastAsia="宋体" w:cs="宋体"/>
                <w:i w:val="0"/>
                <w:iCs w:val="0"/>
                <w:color w:val="000000"/>
                <w:sz w:val="21"/>
                <w:szCs w:val="21"/>
                <w:highlight w:val="none"/>
                <w:u w:val="none"/>
                <w:lang w:eastAsia="zh-CN"/>
              </w:rPr>
              <w:t>（高硼硅玻璃，50ml）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、橡胶塞、双U型管</w:t>
            </w:r>
            <w:r>
              <w:rPr>
                <w:rFonts w:hint="eastAsia" w:ascii="宋体" w:hAnsi="宋体" w:eastAsia="宋体" w:cs="宋体"/>
                <w:i w:val="0"/>
                <w:iCs w:val="0"/>
                <w:color w:val="000000"/>
                <w:sz w:val="21"/>
                <w:szCs w:val="21"/>
                <w:highlight w:val="none"/>
                <w:u w:val="none"/>
                <w:lang w:eastAsia="zh-CN"/>
              </w:rPr>
              <w:t>（高硼硅玻璃，高130mm,边距100mm,外径30/10mm）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、小咀磨口接头</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、单双可控接头</w:t>
            </w:r>
            <w:r>
              <w:rPr>
                <w:rFonts w:hint="eastAsia" w:ascii="宋体" w:hAnsi="宋体" w:eastAsia="宋体" w:cs="宋体"/>
                <w:i w:val="0"/>
                <w:iCs w:val="0"/>
                <w:color w:val="000000"/>
                <w:sz w:val="21"/>
                <w:szCs w:val="21"/>
                <w:highlight w:val="none"/>
                <w:u w:val="none"/>
                <w:lang w:eastAsia="zh-CN"/>
              </w:rPr>
              <w:t>（高硼硅玻璃，高175mm,边距100mm，四氟活塞磨口24/29）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、具支洗气瓶</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、螺口塑料盖</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、表面皿</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w:t>
            </w:r>
          </w:p>
          <w:p w14:paraId="21CA33EA">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4</w:t>
            </w:r>
            <w:r>
              <w:rPr>
                <w:rFonts w:hint="eastAsia" w:ascii="宋体" w:hAnsi="宋体" w:eastAsia="宋体" w:cs="宋体"/>
                <w:i w:val="0"/>
                <w:iCs w:val="0"/>
                <w:color w:val="000000"/>
                <w:sz w:val="21"/>
                <w:szCs w:val="21"/>
                <w:highlight w:val="none"/>
                <w:u w:val="none"/>
              </w:rPr>
              <w:t>、实验功能定位：专用仪器箱，配置的仪器与通用仪器箱（</w:t>
            </w: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）或（</w:t>
            </w: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中的仪器组合使用，可支持完成高中化学“非金属单质及其化合物”相关演示实验和学生实验，如：实验室制取硅酸溶胶；水玻璃的防火作用；氯离子的检验；浓硫酸与铜的反应；浓硝酸与铜的反应；稀硝酸与铜的反应；氯、溴、碘单质氧化性强弱比较；温度对双氧水分解速率的影响；催化剂对双氧水分解速率的影响；从海带中提取碘；玻璃粉与蒸馏水混合液的酸碱性；碘的升华和凝华；比较不同浓度草酸使高锰酸钾溶液褪色所需时间的长短；温度对硫代硫酸钠溶液和稀硫酸反应速率的影响；催化剂对双氧水分解速率的影响；含氯消毒液性质、作用的探究。</w:t>
            </w:r>
          </w:p>
          <w:p w14:paraId="4A4E5193">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提供高中化学多元组合实验箱检测报告（其中包含非金属单质及其化合物的检测报告）</w:t>
            </w:r>
          </w:p>
        </w:tc>
        <w:tc>
          <w:tcPr>
            <w:tcW w:w="0" w:type="auto"/>
            <w:shd w:val="clear" w:color="auto" w:fill="auto"/>
            <w:vAlign w:val="center"/>
          </w:tcPr>
          <w:p w14:paraId="07313E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shd w:val="clear" w:color="auto" w:fill="auto"/>
            <w:vAlign w:val="center"/>
          </w:tcPr>
          <w:p w14:paraId="5AFC25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64" w:type="dxa"/>
            <w:shd w:val="clear" w:color="auto" w:fill="auto"/>
            <w:vAlign w:val="center"/>
          </w:tcPr>
          <w:p w14:paraId="7870F71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324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37" w:hRule="atLeast"/>
        </w:trPr>
        <w:tc>
          <w:tcPr>
            <w:tcW w:w="0" w:type="auto"/>
            <w:shd w:val="clear" w:color="auto" w:fill="auto"/>
            <w:vAlign w:val="center"/>
          </w:tcPr>
          <w:p w14:paraId="19CEDD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shd w:val="clear" w:color="auto" w:fill="auto"/>
            <w:vAlign w:val="center"/>
          </w:tcPr>
          <w:p w14:paraId="7BFBB66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有机化合物</w:t>
            </w:r>
          </w:p>
          <w:p w14:paraId="33E5CB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实验箱</w:t>
            </w:r>
          </w:p>
        </w:tc>
        <w:tc>
          <w:tcPr>
            <w:tcW w:w="0" w:type="auto"/>
            <w:shd w:val="clear" w:color="auto" w:fill="auto"/>
            <w:vAlign w:val="top"/>
          </w:tcPr>
          <w:p w14:paraId="5516B544">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有机化合物(多元组合)实验箱</w:t>
            </w:r>
          </w:p>
          <w:p w14:paraId="2AE6F6C7">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实验箱规格：440*315*150mm，高密度工程塑料（聚丙烯），材料环保无毒无味；手提翻盖式；最大承重不小于30—35公斤；实验箱配有器件清单，根据清单编号取拿器材；内部有内衬，每个实验器材有相对应插槽，方便用户进行器材的取用和管理，且必须满足5个以上箱体的承压叠放；试验箱必须满足分组实验。</w:t>
            </w:r>
          </w:p>
          <w:p w14:paraId="6D23262F">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、实验箱特点：完整的设备组合：简单的实验操作;</w:t>
            </w:r>
          </w:p>
          <w:p w14:paraId="244871D7">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采用标准模块化设计组合实验的方式，可以有效提高学生的实际动手能力，方便用户快速完成实验的创新设计；为老师和学生提供详细的实验参考资料，包括了生动的实验指导动画、详细的实验指导书、完整的实验操作视频，提高老师的课堂教学效率，缩短实验准备时间。</w:t>
            </w:r>
          </w:p>
          <w:p w14:paraId="7FC104BF">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rPr>
              <w:t>、器材配置：硬质玻璃管</w:t>
            </w:r>
            <w:r>
              <w:rPr>
                <w:rFonts w:hint="eastAsia" w:ascii="宋体" w:hAnsi="宋体" w:eastAsia="宋体" w:cs="宋体"/>
                <w:i w:val="0"/>
                <w:iCs w:val="0"/>
                <w:color w:val="000000"/>
                <w:sz w:val="21"/>
                <w:szCs w:val="21"/>
                <w:highlight w:val="none"/>
                <w:u w:val="none"/>
                <w:lang w:eastAsia="zh-CN"/>
              </w:rPr>
              <w:t>（高硼硅玻璃，L=200mm，磨口24/29）</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、红水温度计</w:t>
            </w:r>
            <w:r>
              <w:rPr>
                <w:rFonts w:hint="eastAsia" w:ascii="宋体" w:hAnsi="宋体" w:eastAsia="宋体" w:cs="宋体"/>
                <w:i w:val="0"/>
                <w:iCs w:val="0"/>
                <w:color w:val="000000"/>
                <w:sz w:val="21"/>
                <w:szCs w:val="21"/>
                <w:highlight w:val="none"/>
                <w:u w:val="none"/>
                <w:lang w:eastAsia="zh-CN"/>
              </w:rPr>
              <w:t>（玻璃，量程：0~200℃,尺寸：6*300mm）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、铜丝</w:t>
            </w:r>
            <w:r>
              <w:rPr>
                <w:rFonts w:hint="eastAsia" w:ascii="宋体" w:hAnsi="宋体" w:eastAsia="宋体" w:cs="宋体"/>
                <w:i w:val="0"/>
                <w:iCs w:val="0"/>
                <w:color w:val="000000"/>
                <w:sz w:val="21"/>
                <w:szCs w:val="21"/>
                <w:highlight w:val="none"/>
                <w:u w:val="none"/>
                <w:lang w:eastAsia="zh-CN"/>
              </w:rPr>
              <w:t>（0.6mm*880mm）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、双球U型管</w:t>
            </w:r>
            <w:r>
              <w:rPr>
                <w:rFonts w:hint="eastAsia" w:ascii="宋体" w:hAnsi="宋体" w:eastAsia="宋体" w:cs="宋体"/>
                <w:i w:val="0"/>
                <w:iCs w:val="0"/>
                <w:color w:val="000000"/>
                <w:sz w:val="21"/>
                <w:szCs w:val="21"/>
                <w:highlight w:val="none"/>
                <w:u w:val="none"/>
                <w:lang w:eastAsia="zh-CN"/>
              </w:rPr>
              <w:t>（高硼硅玻璃，高80mm*外边距100mm*内边距22mm*球外径15mm）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、玻璃导管</w:t>
            </w:r>
            <w:r>
              <w:rPr>
                <w:rFonts w:hint="eastAsia" w:ascii="宋体" w:hAnsi="宋体" w:eastAsia="宋体" w:cs="宋体"/>
                <w:i w:val="0"/>
                <w:iCs w:val="0"/>
                <w:color w:val="000000"/>
                <w:sz w:val="21"/>
                <w:szCs w:val="21"/>
                <w:highlight w:val="none"/>
                <w:u w:val="none"/>
                <w:lang w:eastAsia="zh-CN"/>
              </w:rPr>
              <w:t>（高硼硅玻璃，D=8mm,L=80mm）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、玻璃棒</w:t>
            </w:r>
            <w:r>
              <w:rPr>
                <w:rFonts w:hint="eastAsia" w:ascii="宋体" w:hAnsi="宋体" w:eastAsia="宋体" w:cs="宋体"/>
                <w:i w:val="0"/>
                <w:iCs w:val="0"/>
                <w:color w:val="000000"/>
                <w:sz w:val="21"/>
                <w:szCs w:val="21"/>
                <w:highlight w:val="none"/>
                <w:u w:val="none"/>
                <w:lang w:eastAsia="zh-CN"/>
              </w:rPr>
              <w:t>（透明，D=6mm，L=200mm）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、试管</w:t>
            </w:r>
            <w:r>
              <w:rPr>
                <w:rFonts w:hint="eastAsia" w:ascii="宋体" w:hAnsi="宋体" w:eastAsia="宋体" w:cs="宋体"/>
                <w:i w:val="0"/>
                <w:iCs w:val="0"/>
                <w:color w:val="000000"/>
                <w:sz w:val="21"/>
                <w:szCs w:val="21"/>
                <w:highlight w:val="none"/>
                <w:u w:val="none"/>
                <w:lang w:eastAsia="zh-CN"/>
              </w:rPr>
              <w:t>（高硼硅玻璃，D=20mm,L=200mm）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、大试管</w:t>
            </w:r>
            <w:r>
              <w:rPr>
                <w:rFonts w:hint="eastAsia" w:ascii="宋体" w:hAnsi="宋体" w:eastAsia="宋体" w:cs="宋体"/>
                <w:i w:val="0"/>
                <w:iCs w:val="0"/>
                <w:color w:val="000000"/>
                <w:sz w:val="21"/>
                <w:szCs w:val="21"/>
                <w:highlight w:val="none"/>
                <w:u w:val="none"/>
                <w:lang w:eastAsia="zh-CN"/>
              </w:rPr>
              <w:t>（高硼硅玻璃，D=30mm,L=200mm）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、磨口试管</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、单双可控接头</w:t>
            </w:r>
            <w:r>
              <w:rPr>
                <w:rFonts w:hint="eastAsia" w:ascii="宋体" w:hAnsi="宋体" w:eastAsia="宋体" w:cs="宋体"/>
                <w:i w:val="0"/>
                <w:iCs w:val="0"/>
                <w:color w:val="000000"/>
                <w:sz w:val="21"/>
                <w:szCs w:val="21"/>
                <w:highlight w:val="none"/>
                <w:u w:val="none"/>
                <w:lang w:eastAsia="zh-CN"/>
              </w:rPr>
              <w:t>（高硼硅玻璃，高175mm,边距100mm，四氟活塞磨口24/29）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、螺口塞具支接头</w:t>
            </w:r>
            <w:r>
              <w:rPr>
                <w:rFonts w:hint="eastAsia" w:ascii="宋体" w:hAnsi="宋体" w:eastAsia="宋体" w:cs="宋体"/>
                <w:i w:val="0"/>
                <w:iCs w:val="0"/>
                <w:color w:val="000000"/>
                <w:sz w:val="21"/>
                <w:szCs w:val="21"/>
                <w:highlight w:val="none"/>
                <w:u w:val="none"/>
                <w:lang w:eastAsia="zh-CN"/>
              </w:rPr>
              <w:t>（高硼硅玻璃，47mm*110mm,顶螺口14mm,下磨口24/29）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、螺口塑料盖</w:t>
            </w:r>
            <w:r>
              <w:rPr>
                <w:rFonts w:hint="eastAsia" w:ascii="宋体" w:hAnsi="宋体" w:eastAsia="宋体" w:cs="宋体"/>
                <w:i w:val="0"/>
                <w:iCs w:val="0"/>
                <w:color w:val="000000"/>
                <w:sz w:val="21"/>
                <w:szCs w:val="21"/>
                <w:highlight w:val="none"/>
                <w:u w:val="none"/>
                <w:lang w:eastAsia="zh-CN"/>
              </w:rPr>
              <w:t>（ABS，橙色，14mm（6mm孔径））</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、口塞型具支接头</w:t>
            </w:r>
            <w:r>
              <w:rPr>
                <w:rFonts w:hint="eastAsia" w:ascii="宋体" w:hAnsi="宋体" w:eastAsia="宋体" w:cs="宋体"/>
                <w:i w:val="0"/>
                <w:iCs w:val="0"/>
                <w:color w:val="000000"/>
                <w:sz w:val="21"/>
                <w:szCs w:val="21"/>
                <w:highlight w:val="none"/>
                <w:u w:val="none"/>
                <w:lang w:eastAsia="zh-CN"/>
              </w:rPr>
              <w:t>（高硼硅玻璃，55mm*110mm,磨口24/29）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、蒸发皿</w:t>
            </w:r>
            <w:r>
              <w:rPr>
                <w:rFonts w:hint="eastAsia" w:ascii="宋体" w:hAnsi="宋体" w:eastAsia="宋体" w:cs="宋体"/>
                <w:i w:val="0"/>
                <w:iCs w:val="0"/>
                <w:color w:val="000000"/>
                <w:sz w:val="21"/>
                <w:szCs w:val="21"/>
                <w:highlight w:val="none"/>
                <w:u w:val="none"/>
                <w:lang w:eastAsia="zh-CN"/>
              </w:rPr>
              <w:t>（陶瓷，75ml）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、橡胶塞</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、烧杯</w:t>
            </w:r>
            <w:r>
              <w:rPr>
                <w:rFonts w:hint="eastAsia" w:ascii="宋体" w:hAnsi="宋体" w:eastAsia="宋体" w:cs="宋体"/>
                <w:i w:val="0"/>
                <w:iCs w:val="0"/>
                <w:color w:val="000000"/>
                <w:sz w:val="21"/>
                <w:szCs w:val="21"/>
                <w:highlight w:val="none"/>
                <w:u w:val="none"/>
                <w:lang w:eastAsia="zh-CN"/>
              </w:rPr>
              <w:t>（高硼硅玻璃，50ml）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、圆底烧瓶</w:t>
            </w:r>
            <w:r>
              <w:rPr>
                <w:rFonts w:hint="eastAsia" w:ascii="宋体" w:hAnsi="宋体" w:eastAsia="宋体" w:cs="宋体"/>
                <w:i w:val="0"/>
                <w:iCs w:val="0"/>
                <w:color w:val="000000"/>
                <w:sz w:val="21"/>
                <w:szCs w:val="21"/>
                <w:highlight w:val="none"/>
                <w:u w:val="none"/>
                <w:lang w:eastAsia="zh-CN"/>
              </w:rPr>
              <w:t>（高硼硅玻璃，短颈，250ml,磨口24/29）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、小咀磨口接头</w:t>
            </w:r>
            <w:r>
              <w:rPr>
                <w:rFonts w:hint="eastAsia" w:ascii="宋体" w:hAnsi="宋体" w:eastAsia="宋体" w:cs="宋体"/>
                <w:i w:val="0"/>
                <w:iCs w:val="0"/>
                <w:color w:val="000000"/>
                <w:sz w:val="21"/>
                <w:szCs w:val="21"/>
                <w:highlight w:val="none"/>
                <w:u w:val="none"/>
                <w:lang w:eastAsia="zh-CN"/>
              </w:rPr>
              <w:t>（高硼硅玻璃，小咀外径10mm,L=85mm,磨口24/29）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、电子计时器</w:t>
            </w:r>
            <w:r>
              <w:rPr>
                <w:rFonts w:hint="eastAsia" w:ascii="宋体" w:hAnsi="宋体" w:eastAsia="宋体" w:cs="宋体"/>
                <w:i w:val="0"/>
                <w:iCs w:val="0"/>
                <w:color w:val="000000"/>
                <w:sz w:val="21"/>
                <w:szCs w:val="21"/>
                <w:highlight w:val="none"/>
                <w:u w:val="none"/>
                <w:lang w:eastAsia="zh-CN"/>
              </w:rPr>
              <w:t>（24h，1/100s＆1s，黑色）</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、钓鱼线</w:t>
            </w:r>
            <w:r>
              <w:rPr>
                <w:rFonts w:hint="eastAsia" w:ascii="宋体" w:hAnsi="宋体" w:eastAsia="宋体" w:cs="宋体"/>
                <w:i w:val="0"/>
                <w:iCs w:val="0"/>
                <w:color w:val="000000"/>
                <w:sz w:val="21"/>
                <w:szCs w:val="21"/>
                <w:highlight w:val="none"/>
                <w:u w:val="none"/>
                <w:lang w:eastAsia="zh-CN"/>
              </w:rPr>
              <w:t>（白色，两股，8#）</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 pH试纸</w:t>
            </w:r>
            <w:r>
              <w:rPr>
                <w:rFonts w:hint="eastAsia" w:ascii="宋体" w:hAnsi="宋体" w:eastAsia="宋体" w:cs="宋体"/>
                <w:i w:val="0"/>
                <w:iCs w:val="0"/>
                <w:color w:val="000000"/>
                <w:sz w:val="21"/>
                <w:szCs w:val="21"/>
                <w:highlight w:val="none"/>
                <w:u w:val="none"/>
                <w:lang w:eastAsia="zh-CN"/>
              </w:rPr>
              <w:t>（pH1-14）</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、激光手电筒</w:t>
            </w:r>
            <w:r>
              <w:rPr>
                <w:rFonts w:hint="eastAsia" w:ascii="宋体" w:hAnsi="宋体" w:eastAsia="宋体" w:cs="宋体"/>
                <w:i w:val="0"/>
                <w:iCs w:val="0"/>
                <w:color w:val="000000"/>
                <w:sz w:val="21"/>
                <w:szCs w:val="21"/>
                <w:highlight w:val="none"/>
                <w:u w:val="none"/>
                <w:lang w:eastAsia="zh-CN"/>
              </w:rPr>
              <w:t>（三合一直头型）</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、蓝色石蕊试纸</w:t>
            </w:r>
            <w:r>
              <w:rPr>
                <w:rFonts w:hint="eastAsia" w:ascii="宋体" w:hAnsi="宋体" w:eastAsia="宋体" w:cs="宋体"/>
                <w:i w:val="0"/>
                <w:iCs w:val="0"/>
                <w:color w:val="000000"/>
                <w:sz w:val="21"/>
                <w:szCs w:val="21"/>
                <w:highlight w:val="none"/>
                <w:u w:val="none"/>
                <w:lang w:eastAsia="zh-CN"/>
              </w:rPr>
              <w:t>（100张/盒）</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、培养皿</w:t>
            </w:r>
            <w:r>
              <w:rPr>
                <w:rFonts w:hint="eastAsia" w:ascii="宋体" w:hAnsi="宋体" w:eastAsia="宋体" w:cs="宋体"/>
                <w:i w:val="0"/>
                <w:iCs w:val="0"/>
                <w:color w:val="000000"/>
                <w:sz w:val="21"/>
                <w:szCs w:val="21"/>
                <w:highlight w:val="none"/>
                <w:u w:val="none"/>
                <w:lang w:eastAsia="zh-CN"/>
              </w:rPr>
              <w:t>（高硼硅玻璃，φ90mm）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 U型玻璃管</w:t>
            </w:r>
            <w:r>
              <w:rPr>
                <w:rFonts w:hint="eastAsia" w:ascii="宋体" w:hAnsi="宋体" w:eastAsia="宋体" w:cs="宋体"/>
                <w:i w:val="0"/>
                <w:iCs w:val="0"/>
                <w:color w:val="000000"/>
                <w:sz w:val="21"/>
                <w:szCs w:val="21"/>
                <w:highlight w:val="none"/>
                <w:u w:val="none"/>
                <w:lang w:eastAsia="zh-CN"/>
              </w:rPr>
              <w:t>（高硼硅玻璃，L=140mm，磨口24/29）</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、玻璃塞</w:t>
            </w:r>
            <w:r>
              <w:rPr>
                <w:rFonts w:hint="eastAsia" w:ascii="宋体" w:hAnsi="宋体" w:eastAsia="宋体" w:cs="宋体"/>
                <w:i w:val="0"/>
                <w:iCs w:val="0"/>
                <w:color w:val="000000"/>
                <w:sz w:val="21"/>
                <w:szCs w:val="21"/>
                <w:highlight w:val="none"/>
                <w:u w:val="none"/>
                <w:lang w:eastAsia="zh-CN"/>
              </w:rPr>
              <w:t>（玻璃，磨口24/29）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、分液漏斗</w:t>
            </w:r>
            <w:r>
              <w:rPr>
                <w:rFonts w:hint="eastAsia" w:ascii="宋体" w:hAnsi="宋体" w:eastAsia="宋体" w:cs="宋体"/>
                <w:i w:val="0"/>
                <w:iCs w:val="0"/>
                <w:color w:val="000000"/>
                <w:sz w:val="21"/>
                <w:szCs w:val="21"/>
                <w:highlight w:val="none"/>
                <w:u w:val="none"/>
                <w:lang w:eastAsia="zh-CN"/>
              </w:rPr>
              <w:t>（高硼硅玻璃，125ml，70*280mm,四氟活塞磨口24/29）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、短颈漏斗</w:t>
            </w:r>
            <w:r>
              <w:rPr>
                <w:rFonts w:hint="eastAsia" w:ascii="宋体" w:hAnsi="宋体" w:eastAsia="宋体" w:cs="宋体"/>
                <w:i w:val="0"/>
                <w:iCs w:val="0"/>
                <w:color w:val="000000"/>
                <w:sz w:val="21"/>
                <w:szCs w:val="21"/>
                <w:highlight w:val="none"/>
                <w:u w:val="none"/>
                <w:lang w:eastAsia="zh-CN"/>
              </w:rPr>
              <w:t>（高硼硅玻璃，φ60mm,H=110mm）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w:t>
            </w:r>
          </w:p>
          <w:p w14:paraId="5E49B235">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4</w:t>
            </w:r>
            <w:r>
              <w:rPr>
                <w:rFonts w:hint="eastAsia" w:ascii="宋体" w:hAnsi="宋体" w:eastAsia="宋体" w:cs="宋体"/>
                <w:i w:val="0"/>
                <w:iCs w:val="0"/>
                <w:color w:val="000000"/>
                <w:sz w:val="21"/>
                <w:szCs w:val="21"/>
                <w:highlight w:val="none"/>
                <w:u w:val="none"/>
              </w:rPr>
              <w:t>、实验功能定位：专用仪器箱，配置的仪器与通用仪器箱（</w:t>
            </w: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）或（</w:t>
            </w: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中的仪器组合使用，可支持完成高中化学“有机化合物”相关演示实验和学生实验，如：苯的性质实验；乙醇和金属钠的反应；乙醇的催化氧化；食醋除垢；设计实验比较醋酸和碳酸的强弱；乙酸乙酯的实验室制取；葡萄糖、淀粉、蛋白质的特征反应；蔗糖的水解反应；煤的干馏；葡萄糖的还原性——与新制取氢氧化铜的反应；葡萄糖的还原性——银镜反应；淀粉的水解；蛋白质的性质；聚乙烯塑料的性质；几种纤维的性质比较；聚氯乙烯塑料受热现象；聚乙烯塑料的韧性及受热现象；水的表面张力及其现象；肥皂去污原理；实验室制肥皂；洗衣粉、洗洁精、肥皂的比较；比较稀硫酸、唾液对淀粉水解速率的影响；醋酸、硼酸中滴加碳酸钠溶液的现象比较；苯、甲苯中加入酸性高锰酸钾溶液的现象比较；溴乙烷在氢氧化钠水溶液中的取代反应；溴乙烷在氢氧化钠乙醇溶液中的消去反应；乙醇与重铬酸钾溶液的反应；苯酚的性质；乙醛的还原性——银镜反应；乙醛的还原性——与新制氢氧化铜的反应；设计实验探究乙酸乙酯在不同条件下的水解速率；蔗糖溶液、蔗糖水解液、麦芽糖溶液的还原性比较；酚醛树脂的制备及性质；蓝瓶子实验。</w:t>
            </w:r>
          </w:p>
          <w:p w14:paraId="64DFBFCF">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提供高中化学多元组合实验箱检测报告（其中包含有机化合物的检测报告）</w:t>
            </w:r>
          </w:p>
        </w:tc>
        <w:tc>
          <w:tcPr>
            <w:tcW w:w="0" w:type="auto"/>
            <w:shd w:val="clear" w:color="auto" w:fill="auto"/>
            <w:vAlign w:val="center"/>
          </w:tcPr>
          <w:p w14:paraId="715B54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shd w:val="clear" w:color="auto" w:fill="auto"/>
            <w:vAlign w:val="center"/>
          </w:tcPr>
          <w:p w14:paraId="6D8592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64" w:type="dxa"/>
            <w:shd w:val="clear" w:color="auto" w:fill="auto"/>
            <w:vAlign w:val="center"/>
          </w:tcPr>
          <w:p w14:paraId="7243B58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EA4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0" w:hRule="atLeast"/>
        </w:trPr>
        <w:tc>
          <w:tcPr>
            <w:tcW w:w="0" w:type="auto"/>
            <w:shd w:val="clear" w:color="auto" w:fill="auto"/>
            <w:vAlign w:val="center"/>
          </w:tcPr>
          <w:p w14:paraId="7E2132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0" w:type="auto"/>
            <w:shd w:val="clear" w:color="auto" w:fill="auto"/>
            <w:vAlign w:val="center"/>
          </w:tcPr>
          <w:p w14:paraId="2B199F5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物质的分离、提纯和检验</w:t>
            </w:r>
          </w:p>
          <w:p w14:paraId="4CD675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实验箱</w:t>
            </w:r>
          </w:p>
        </w:tc>
        <w:tc>
          <w:tcPr>
            <w:tcW w:w="0" w:type="auto"/>
            <w:shd w:val="clear" w:color="auto" w:fill="auto"/>
            <w:vAlign w:val="top"/>
          </w:tcPr>
          <w:p w14:paraId="27F612E9">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物质的分离、提纯和检验(多元组合)实验箱</w:t>
            </w:r>
          </w:p>
          <w:p w14:paraId="6FC3E314">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实验箱规格：440*315*150mm，高密度工程塑料（聚丙烯），材料环保无毒无味；手提翻盖式；最大承重不小于30—35公斤；实验箱配有器件清单，根据清单编号取拿器材；内部有内衬，每个实验器材有相对应插槽，方便用户进行器材的取用和管理，且必须满足5个以上箱体的承压叠放；试验箱必须满足分组实验。</w:t>
            </w:r>
          </w:p>
          <w:p w14:paraId="26843364">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、实验箱特点：完整的设备组合：简单的实验操作;</w:t>
            </w:r>
          </w:p>
          <w:p w14:paraId="42138501">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采用标准模块化设计组合实验的方式，可以有效提高学生的实际动手能力，方便用户快速完成实验的创新设计；为老师和学生提供详细的实验参考资料，包括了生动的实验指导动画、详细的实验指导书、完整的实验操作视频，提高老师的课堂教学效率，缩短实验准备时间。</w:t>
            </w:r>
          </w:p>
          <w:p w14:paraId="415214D1">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rPr>
              <w:t>、器材配置：牛角管</w:t>
            </w:r>
            <w:r>
              <w:rPr>
                <w:rFonts w:hint="eastAsia" w:ascii="宋体" w:hAnsi="宋体" w:eastAsia="宋体" w:cs="宋体"/>
                <w:i w:val="0"/>
                <w:iCs w:val="0"/>
                <w:color w:val="000000"/>
                <w:sz w:val="21"/>
                <w:szCs w:val="21"/>
                <w:highlight w:val="none"/>
                <w:u w:val="none"/>
                <w:lang w:eastAsia="zh-CN"/>
              </w:rPr>
              <w:t>（高硼硅玻璃，磨口24/29）</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、试管</w:t>
            </w:r>
            <w:r>
              <w:rPr>
                <w:rFonts w:hint="eastAsia" w:ascii="宋体" w:hAnsi="宋体" w:eastAsia="宋体" w:cs="宋体"/>
                <w:i w:val="0"/>
                <w:iCs w:val="0"/>
                <w:color w:val="000000"/>
                <w:sz w:val="21"/>
                <w:szCs w:val="21"/>
                <w:highlight w:val="none"/>
                <w:u w:val="none"/>
                <w:lang w:eastAsia="zh-CN"/>
              </w:rPr>
              <w:t>（高硼硅玻璃，D=20mm,L=200mm）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、玻璃导管</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、玻璃棒</w:t>
            </w:r>
            <w:r>
              <w:rPr>
                <w:rFonts w:hint="eastAsia" w:ascii="宋体" w:hAnsi="宋体" w:eastAsia="宋体" w:cs="宋体"/>
                <w:i w:val="0"/>
                <w:iCs w:val="0"/>
                <w:color w:val="000000"/>
                <w:sz w:val="21"/>
                <w:szCs w:val="21"/>
                <w:highlight w:val="none"/>
                <w:u w:val="none"/>
                <w:lang w:eastAsia="zh-CN"/>
              </w:rPr>
              <w:t>（透明，D=6mm，L=200mm）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、比重计</w:t>
            </w:r>
            <w:r>
              <w:rPr>
                <w:rFonts w:hint="eastAsia" w:ascii="宋体" w:hAnsi="宋体" w:eastAsia="宋体" w:cs="宋体"/>
                <w:i w:val="0"/>
                <w:iCs w:val="0"/>
                <w:color w:val="000000"/>
                <w:sz w:val="21"/>
                <w:szCs w:val="21"/>
                <w:highlight w:val="none"/>
                <w:u w:val="none"/>
                <w:lang w:eastAsia="zh-CN"/>
              </w:rPr>
              <w:t>（玻璃，0-70）</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、比轻计</w:t>
            </w:r>
            <w:r>
              <w:rPr>
                <w:rFonts w:hint="eastAsia" w:ascii="宋体" w:hAnsi="宋体" w:eastAsia="宋体" w:cs="宋体"/>
                <w:i w:val="0"/>
                <w:iCs w:val="0"/>
                <w:color w:val="000000"/>
                <w:sz w:val="21"/>
                <w:szCs w:val="21"/>
                <w:highlight w:val="none"/>
                <w:u w:val="none"/>
                <w:lang w:eastAsia="zh-CN"/>
              </w:rPr>
              <w:t>（玻璃，0.7-1.0）</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、红水温度计</w:t>
            </w:r>
            <w:r>
              <w:rPr>
                <w:rFonts w:hint="eastAsia" w:ascii="宋体" w:hAnsi="宋体" w:eastAsia="宋体" w:cs="宋体"/>
                <w:i w:val="0"/>
                <w:iCs w:val="0"/>
                <w:color w:val="000000"/>
                <w:sz w:val="21"/>
                <w:szCs w:val="21"/>
                <w:highlight w:val="none"/>
                <w:u w:val="none"/>
                <w:lang w:eastAsia="zh-CN"/>
              </w:rPr>
              <w:t>（玻璃，量程：0~200℃,尺寸：6*300mm）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、蒸馏头</w:t>
            </w:r>
            <w:r>
              <w:rPr>
                <w:rFonts w:hint="eastAsia" w:ascii="宋体" w:hAnsi="宋体" w:eastAsia="宋体" w:cs="宋体"/>
                <w:i w:val="0"/>
                <w:iCs w:val="0"/>
                <w:color w:val="000000"/>
                <w:sz w:val="21"/>
                <w:szCs w:val="21"/>
                <w:highlight w:val="none"/>
                <w:u w:val="none"/>
                <w:lang w:eastAsia="zh-CN"/>
              </w:rPr>
              <w:t>（高硼硅玻璃，L=110mm，磨口24/29,具支螺口14mm）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、分馏柱</w:t>
            </w:r>
            <w:r>
              <w:rPr>
                <w:rFonts w:hint="eastAsia" w:ascii="宋体" w:hAnsi="宋体" w:eastAsia="宋体" w:cs="宋体"/>
                <w:i w:val="0"/>
                <w:iCs w:val="0"/>
                <w:color w:val="000000"/>
                <w:sz w:val="21"/>
                <w:szCs w:val="21"/>
                <w:highlight w:val="none"/>
                <w:u w:val="none"/>
                <w:lang w:eastAsia="zh-CN"/>
              </w:rPr>
              <w:t>（高硼硅玻璃，L=140mm，磨口24/29,具支螺口14mm）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、螺口塑料盖</w:t>
            </w:r>
            <w:r>
              <w:rPr>
                <w:rFonts w:hint="eastAsia" w:ascii="宋体" w:hAnsi="宋体" w:eastAsia="宋体" w:cs="宋体"/>
                <w:i w:val="0"/>
                <w:iCs w:val="0"/>
                <w:color w:val="000000"/>
                <w:sz w:val="21"/>
                <w:szCs w:val="21"/>
                <w:highlight w:val="none"/>
                <w:u w:val="none"/>
                <w:lang w:eastAsia="zh-CN"/>
              </w:rPr>
              <w:t>（ABS，橙色，14mm（6mm孔径））</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、磨口试管</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、圆底烧瓶</w:t>
            </w:r>
            <w:r>
              <w:rPr>
                <w:rFonts w:hint="eastAsia" w:ascii="宋体" w:hAnsi="宋体" w:eastAsia="宋体" w:cs="宋体"/>
                <w:i w:val="0"/>
                <w:iCs w:val="0"/>
                <w:color w:val="000000"/>
                <w:sz w:val="21"/>
                <w:szCs w:val="21"/>
                <w:highlight w:val="none"/>
                <w:u w:val="none"/>
                <w:lang w:eastAsia="zh-CN"/>
              </w:rPr>
              <w:t>（高硼硅玻璃，短颈，250ml,磨口24/29）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、双球U型管</w:t>
            </w:r>
            <w:r>
              <w:rPr>
                <w:rFonts w:hint="eastAsia" w:ascii="宋体" w:hAnsi="宋体" w:eastAsia="宋体" w:cs="宋体"/>
                <w:i w:val="0"/>
                <w:iCs w:val="0"/>
                <w:color w:val="000000"/>
                <w:sz w:val="21"/>
                <w:szCs w:val="21"/>
                <w:highlight w:val="none"/>
                <w:u w:val="none"/>
                <w:lang w:eastAsia="zh-CN"/>
              </w:rPr>
              <w:t>（高硼硅玻璃，高80mm*外边距100mm*内边距22mm*球外径15mm）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、锥形瓶</w:t>
            </w:r>
            <w:r>
              <w:rPr>
                <w:rFonts w:hint="eastAsia" w:ascii="宋体" w:hAnsi="宋体" w:eastAsia="宋体" w:cs="宋体"/>
                <w:i w:val="0"/>
                <w:iCs w:val="0"/>
                <w:color w:val="000000"/>
                <w:sz w:val="21"/>
                <w:szCs w:val="21"/>
                <w:highlight w:val="none"/>
                <w:u w:val="none"/>
                <w:lang w:eastAsia="zh-CN"/>
              </w:rPr>
              <w:t>（高硼硅玻璃，100ml，内口径29mm）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、烧杯</w:t>
            </w:r>
            <w:r>
              <w:rPr>
                <w:rFonts w:hint="eastAsia" w:ascii="宋体" w:hAnsi="宋体" w:eastAsia="宋体" w:cs="宋体"/>
                <w:i w:val="0"/>
                <w:iCs w:val="0"/>
                <w:color w:val="000000"/>
                <w:sz w:val="21"/>
                <w:szCs w:val="21"/>
                <w:highlight w:val="none"/>
                <w:u w:val="none"/>
                <w:lang w:eastAsia="zh-CN"/>
              </w:rPr>
              <w:t>（高硼硅玻璃，250ml）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、直型冷凝管</w:t>
            </w:r>
            <w:r>
              <w:rPr>
                <w:rFonts w:hint="eastAsia" w:ascii="宋体" w:hAnsi="宋体" w:eastAsia="宋体" w:cs="宋体"/>
                <w:i w:val="0"/>
                <w:iCs w:val="0"/>
                <w:color w:val="000000"/>
                <w:sz w:val="21"/>
                <w:szCs w:val="21"/>
                <w:highlight w:val="none"/>
                <w:u w:val="none"/>
                <w:lang w:eastAsia="zh-CN"/>
              </w:rPr>
              <w:t>（高硼硅玻璃，同侧具支,14mm螺口具支×2，总长380mm）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、乳胶管</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、单双可控接头</w:t>
            </w:r>
            <w:r>
              <w:rPr>
                <w:rFonts w:hint="eastAsia" w:ascii="宋体" w:hAnsi="宋体" w:eastAsia="宋体" w:cs="宋体"/>
                <w:i w:val="0"/>
                <w:iCs w:val="0"/>
                <w:color w:val="000000"/>
                <w:sz w:val="21"/>
                <w:szCs w:val="21"/>
                <w:highlight w:val="none"/>
                <w:u w:val="none"/>
                <w:lang w:eastAsia="zh-CN"/>
              </w:rPr>
              <w:t>（高硼硅玻璃，高175mm,边距100mm，四氟活塞磨口24/29）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w:t>
            </w:r>
          </w:p>
          <w:p w14:paraId="339B3CA8">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4</w:t>
            </w:r>
            <w:r>
              <w:rPr>
                <w:rFonts w:hint="eastAsia" w:ascii="宋体" w:hAnsi="宋体" w:eastAsia="宋体" w:cs="宋体"/>
                <w:i w:val="0"/>
                <w:iCs w:val="0"/>
                <w:color w:val="000000"/>
                <w:sz w:val="21"/>
                <w:szCs w:val="21"/>
                <w:highlight w:val="none"/>
                <w:u w:val="none"/>
              </w:rPr>
              <w:t>、实验功能定位：专用仪器箱，配置的仪器与通用仪器箱（</w:t>
            </w: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）或（</w:t>
            </w: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中的仪器组合使用，可支持完成高中化学“物质的分离和提纯”以及“物质的检验”相关演示实验和学生实验，如：粗盐提纯及提纯效果检验；实验室制取蒸馏水；蒸馏水、自来水中滴入硝酸银溶液的现象比较；碘液萃取；铝盐和铁盐的净水作用；用酸度计测量水样的酸度；绿矾和硫酸铁净水效果比较；设计软化具有永久硬度的水的方案；离子交换法软化水；用PH试纸测试食盐、味精、苏打、小苏打溶液的酸碱性；判断并测试一些盐溶液的酸碱性；工业乙醇的蒸馏；苯甲酸的重结晶；柱色谱法分离色素；用粉笔分离菠菜叶中的色素；纸上层析分离甲基橙和酚酞；海水的蒸馏；从海带中提取碘；几种无机离子的检验；几种有机物的检验；植物体中某些元素的检验；水和水溶液凝固点的比较。</w:t>
            </w:r>
          </w:p>
          <w:p w14:paraId="5068FE8D">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提供高中化学多元组合实验箱检测报告（其中包含物质的分离、提纯和检验的检测报告）</w:t>
            </w:r>
          </w:p>
        </w:tc>
        <w:tc>
          <w:tcPr>
            <w:tcW w:w="0" w:type="auto"/>
            <w:shd w:val="clear" w:color="auto" w:fill="auto"/>
            <w:vAlign w:val="center"/>
          </w:tcPr>
          <w:p w14:paraId="3E5F27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shd w:val="clear" w:color="auto" w:fill="auto"/>
            <w:vAlign w:val="center"/>
          </w:tcPr>
          <w:p w14:paraId="3FFD96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64" w:type="dxa"/>
            <w:shd w:val="clear" w:color="auto" w:fill="auto"/>
            <w:vAlign w:val="center"/>
          </w:tcPr>
          <w:p w14:paraId="78F29F6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A16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0" w:type="auto"/>
            <w:shd w:val="clear" w:color="auto" w:fill="auto"/>
            <w:vAlign w:val="center"/>
          </w:tcPr>
          <w:p w14:paraId="27F63A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shd w:val="clear" w:color="auto" w:fill="auto"/>
            <w:vAlign w:val="center"/>
          </w:tcPr>
          <w:p w14:paraId="2199FE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能量转化电解质及其导电性实验箱</w:t>
            </w:r>
          </w:p>
        </w:tc>
        <w:tc>
          <w:tcPr>
            <w:tcW w:w="0" w:type="auto"/>
            <w:shd w:val="clear" w:color="auto" w:fill="auto"/>
            <w:vAlign w:val="top"/>
          </w:tcPr>
          <w:p w14:paraId="44367FE6">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能量转化 电解质及其导电性(多元组合)实验箱</w:t>
            </w:r>
          </w:p>
          <w:p w14:paraId="33767704">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实验箱规格：440*315*150mm，高密度工程塑料（聚丙烯），材料环保无毒无味；手提翻盖式；最大承重不小于30—35公斤；实验箱配有器件清单，根据清单编号取拿器材；内部有内衬，每个实验器材有相对应插槽，方便用户进行器材的取用和管理，且必须满足5个以上箱体的承压叠放；试验箱必须满足分组实验。</w:t>
            </w:r>
          </w:p>
          <w:p w14:paraId="2C839817">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、实验箱特点：完整的设备组合：简单的实验操作;</w:t>
            </w:r>
          </w:p>
          <w:p w14:paraId="2BFBEADD">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采用标准模块化设计组合实验的方式，可以有效提高学生的实际动手能力，方便用户快速完成实验的创新设计；为老师和学生提供详细的实验参考资料，包括了生动的实验指导动画、详细的实验指导书、完整的实验操作视频，提高老师的课堂教学效率，缩短实验准备时间。</w:t>
            </w:r>
          </w:p>
          <w:p w14:paraId="1317BD70">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rPr>
              <w:t>、器材配置：数字测温计</w:t>
            </w:r>
            <w:r>
              <w:rPr>
                <w:rFonts w:hint="eastAsia" w:ascii="宋体" w:hAnsi="宋体" w:eastAsia="宋体" w:cs="宋体"/>
                <w:i w:val="0"/>
                <w:iCs w:val="0"/>
                <w:color w:val="000000"/>
                <w:sz w:val="21"/>
                <w:szCs w:val="21"/>
                <w:highlight w:val="none"/>
                <w:u w:val="none"/>
                <w:lang w:eastAsia="zh-CN"/>
              </w:rPr>
              <w:t>（量程：-50℃-+300℃）</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、红水温度计</w:t>
            </w:r>
            <w:r>
              <w:rPr>
                <w:rFonts w:hint="eastAsia" w:ascii="宋体" w:hAnsi="宋体" w:eastAsia="宋体" w:cs="宋体"/>
                <w:i w:val="0"/>
                <w:iCs w:val="0"/>
                <w:color w:val="000000"/>
                <w:sz w:val="21"/>
                <w:szCs w:val="21"/>
                <w:highlight w:val="none"/>
                <w:u w:val="none"/>
                <w:lang w:eastAsia="zh-CN"/>
              </w:rPr>
              <w:t>（玻璃，量程：-10~110℃,尺寸：6mm*300mm）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、玻璃棒</w:t>
            </w:r>
            <w:r>
              <w:rPr>
                <w:rFonts w:hint="eastAsia" w:ascii="宋体" w:hAnsi="宋体" w:eastAsia="宋体" w:cs="宋体"/>
                <w:i w:val="0"/>
                <w:iCs w:val="0"/>
                <w:color w:val="000000"/>
                <w:sz w:val="21"/>
                <w:szCs w:val="21"/>
                <w:highlight w:val="none"/>
                <w:u w:val="none"/>
                <w:lang w:eastAsia="zh-CN"/>
              </w:rPr>
              <w:t>（透明，D=6mm，L=200mm）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、中和热测定器及配件</w:t>
            </w:r>
            <w:r>
              <w:rPr>
                <w:rFonts w:hint="eastAsia" w:ascii="宋体" w:hAnsi="宋体" w:eastAsia="宋体" w:cs="宋体"/>
                <w:i w:val="0"/>
                <w:iCs w:val="0"/>
                <w:color w:val="000000"/>
                <w:sz w:val="21"/>
                <w:szCs w:val="21"/>
                <w:highlight w:val="none"/>
                <w:u w:val="none"/>
                <w:lang w:eastAsia="zh-CN"/>
              </w:rPr>
              <w:t>（含反应容器、环形玻璃搅拌棒）</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、玻璃导管</w:t>
            </w:r>
            <w:r>
              <w:rPr>
                <w:rFonts w:hint="eastAsia" w:ascii="宋体" w:hAnsi="宋体" w:eastAsia="宋体" w:cs="宋体"/>
                <w:i w:val="0"/>
                <w:iCs w:val="0"/>
                <w:color w:val="000000"/>
                <w:sz w:val="21"/>
                <w:szCs w:val="21"/>
                <w:highlight w:val="none"/>
                <w:u w:val="none"/>
                <w:lang w:eastAsia="zh-CN"/>
              </w:rPr>
              <w:t>（高硼硅玻璃，D=8mm,L=190mm+55mm）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、多孔塑料圈</w:t>
            </w:r>
            <w:r>
              <w:rPr>
                <w:rFonts w:hint="eastAsia" w:ascii="宋体" w:hAnsi="宋体" w:eastAsia="宋体" w:cs="宋体"/>
                <w:i w:val="0"/>
                <w:iCs w:val="0"/>
                <w:color w:val="000000"/>
                <w:sz w:val="21"/>
                <w:szCs w:val="21"/>
                <w:highlight w:val="none"/>
                <w:u w:val="none"/>
                <w:lang w:eastAsia="zh-CN"/>
              </w:rPr>
              <w:t>（白色，D=26mm，中心孔径8mm,其它小孔3mm）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 pH试纸</w:t>
            </w:r>
            <w:r>
              <w:rPr>
                <w:rFonts w:hint="eastAsia" w:ascii="宋体" w:hAnsi="宋体" w:eastAsia="宋体" w:cs="宋体"/>
                <w:i w:val="0"/>
                <w:iCs w:val="0"/>
                <w:color w:val="000000"/>
                <w:sz w:val="21"/>
                <w:szCs w:val="21"/>
                <w:highlight w:val="none"/>
                <w:u w:val="none"/>
                <w:lang w:eastAsia="zh-CN"/>
              </w:rPr>
              <w:t>（pH1-14）</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、试管</w:t>
            </w:r>
            <w:r>
              <w:rPr>
                <w:rFonts w:hint="eastAsia" w:ascii="宋体" w:hAnsi="宋体" w:eastAsia="宋体" w:cs="宋体"/>
                <w:i w:val="0"/>
                <w:iCs w:val="0"/>
                <w:color w:val="000000"/>
                <w:sz w:val="21"/>
                <w:szCs w:val="21"/>
                <w:highlight w:val="none"/>
                <w:u w:val="none"/>
                <w:lang w:eastAsia="zh-CN"/>
              </w:rPr>
              <w:t>（材质：高硼硅玻璃，D=20mm,L=200mm）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、大试管</w:t>
            </w:r>
            <w:r>
              <w:rPr>
                <w:rFonts w:hint="eastAsia" w:ascii="宋体" w:hAnsi="宋体" w:eastAsia="宋体" w:cs="宋体"/>
                <w:i w:val="0"/>
                <w:iCs w:val="0"/>
                <w:color w:val="000000"/>
                <w:sz w:val="21"/>
                <w:szCs w:val="21"/>
                <w:highlight w:val="none"/>
                <w:u w:val="none"/>
                <w:lang w:eastAsia="zh-CN"/>
              </w:rPr>
              <w:t>（高硼硅玻璃，D=30mm,L=200mm）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、具支试管</w:t>
            </w:r>
            <w:r>
              <w:rPr>
                <w:rFonts w:hint="eastAsia" w:ascii="宋体" w:hAnsi="宋体" w:eastAsia="宋体" w:cs="宋体"/>
                <w:i w:val="0"/>
                <w:iCs w:val="0"/>
                <w:color w:val="000000"/>
                <w:sz w:val="21"/>
                <w:szCs w:val="21"/>
                <w:highlight w:val="none"/>
                <w:u w:val="none"/>
                <w:lang w:eastAsia="zh-CN"/>
              </w:rPr>
              <w:t>（高硼硅玻璃，D=30mm,L=200mm，磨口24/29）</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、硬质玻璃管</w:t>
            </w:r>
            <w:r>
              <w:rPr>
                <w:rFonts w:hint="eastAsia" w:ascii="宋体" w:hAnsi="宋体" w:eastAsia="宋体" w:cs="宋体"/>
                <w:i w:val="0"/>
                <w:iCs w:val="0"/>
                <w:color w:val="000000"/>
                <w:sz w:val="21"/>
                <w:szCs w:val="21"/>
                <w:highlight w:val="none"/>
                <w:u w:val="none"/>
                <w:lang w:eastAsia="zh-CN"/>
              </w:rPr>
              <w:t>（高硼硅玻璃，外径25mm,边长120mm*110mm）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、具支U型管</w:t>
            </w:r>
            <w:r>
              <w:rPr>
                <w:rFonts w:hint="eastAsia" w:ascii="宋体" w:hAnsi="宋体" w:eastAsia="宋体" w:cs="宋体"/>
                <w:i w:val="0"/>
                <w:iCs w:val="0"/>
                <w:color w:val="000000"/>
                <w:sz w:val="21"/>
                <w:szCs w:val="21"/>
                <w:highlight w:val="none"/>
                <w:u w:val="none"/>
                <w:lang w:eastAsia="zh-CN"/>
              </w:rPr>
              <w:t>（高硼硅玻璃，140*140mm，磨口24/29，具支口径5/10）</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、螺口塞具支接头</w:t>
            </w:r>
            <w:r>
              <w:rPr>
                <w:rFonts w:hint="eastAsia" w:ascii="宋体" w:hAnsi="宋体" w:eastAsia="宋体" w:cs="宋体"/>
                <w:i w:val="0"/>
                <w:iCs w:val="0"/>
                <w:color w:val="000000"/>
                <w:sz w:val="21"/>
                <w:szCs w:val="21"/>
                <w:highlight w:val="none"/>
                <w:u w:val="none"/>
                <w:lang w:eastAsia="zh-CN"/>
              </w:rPr>
              <w:t>（高硼硅玻璃，47mm*110mm,顶螺口14mm,下磨口24/29）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、螺口塑料盖</w:t>
            </w:r>
            <w:r>
              <w:rPr>
                <w:rFonts w:hint="eastAsia" w:ascii="宋体" w:hAnsi="宋体" w:eastAsia="宋体" w:cs="宋体"/>
                <w:i w:val="0"/>
                <w:iCs w:val="0"/>
                <w:color w:val="000000"/>
                <w:sz w:val="21"/>
                <w:szCs w:val="21"/>
                <w:highlight w:val="none"/>
                <w:u w:val="none"/>
                <w:lang w:eastAsia="zh-CN"/>
              </w:rPr>
              <w:t>（ABS，橙色，14mm（6mm孔径））</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、挡风板</w:t>
            </w:r>
            <w:r>
              <w:rPr>
                <w:rFonts w:hint="eastAsia" w:ascii="宋体" w:hAnsi="宋体" w:eastAsia="宋体" w:cs="宋体"/>
                <w:i w:val="0"/>
                <w:iCs w:val="0"/>
                <w:color w:val="000000"/>
                <w:sz w:val="21"/>
                <w:szCs w:val="21"/>
                <w:highlight w:val="none"/>
                <w:u w:val="none"/>
                <w:lang w:eastAsia="zh-CN"/>
              </w:rPr>
              <w:t>（铝，本色，670*240mm）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、玻璃塞</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、烧杯</w:t>
            </w:r>
            <w:r>
              <w:rPr>
                <w:rFonts w:hint="eastAsia" w:ascii="宋体" w:hAnsi="宋体" w:eastAsia="宋体" w:cs="宋体"/>
                <w:i w:val="0"/>
                <w:iCs w:val="0"/>
                <w:color w:val="000000"/>
                <w:sz w:val="21"/>
                <w:szCs w:val="21"/>
                <w:highlight w:val="none"/>
                <w:u w:val="none"/>
                <w:lang w:eastAsia="zh-CN"/>
              </w:rPr>
              <w:t>（高硼硅玻璃，250ml）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、橡胶塞</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、表面皿</w:t>
            </w:r>
            <w:r>
              <w:rPr>
                <w:rFonts w:hint="eastAsia" w:ascii="宋体" w:hAnsi="宋体" w:eastAsia="宋体" w:cs="宋体"/>
                <w:i w:val="0"/>
                <w:iCs w:val="0"/>
                <w:color w:val="000000"/>
                <w:sz w:val="21"/>
                <w:szCs w:val="21"/>
                <w:highlight w:val="none"/>
                <w:u w:val="none"/>
                <w:lang w:eastAsia="zh-CN"/>
              </w:rPr>
              <w:t>（高硼硅玻璃，φ60mm）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、毛玻璃片</w:t>
            </w:r>
            <w:r>
              <w:rPr>
                <w:rFonts w:hint="eastAsia" w:ascii="宋体" w:hAnsi="宋体" w:eastAsia="宋体" w:cs="宋体"/>
                <w:i w:val="0"/>
                <w:iCs w:val="0"/>
                <w:color w:val="000000"/>
                <w:sz w:val="21"/>
                <w:szCs w:val="21"/>
                <w:highlight w:val="none"/>
                <w:u w:val="none"/>
                <w:lang w:eastAsia="zh-CN"/>
              </w:rPr>
              <w:t>（玻璃，磨砂，50*50*2mm）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、石墨(电极)</w:t>
            </w:r>
            <w:r>
              <w:rPr>
                <w:rFonts w:hint="eastAsia" w:ascii="宋体" w:hAnsi="宋体" w:eastAsia="宋体" w:cs="宋体"/>
                <w:i w:val="0"/>
                <w:iCs w:val="0"/>
                <w:color w:val="000000"/>
                <w:sz w:val="21"/>
                <w:szCs w:val="21"/>
                <w:highlight w:val="none"/>
                <w:u w:val="none"/>
                <w:lang w:eastAsia="zh-CN"/>
              </w:rPr>
              <w:t>（D=8mm,L=150mm）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、铁片（电极）</w:t>
            </w:r>
            <w:r>
              <w:rPr>
                <w:rFonts w:hint="eastAsia" w:ascii="宋体" w:hAnsi="宋体" w:eastAsia="宋体" w:cs="宋体"/>
                <w:i w:val="0"/>
                <w:iCs w:val="0"/>
                <w:color w:val="000000"/>
                <w:sz w:val="21"/>
                <w:szCs w:val="21"/>
                <w:highlight w:val="none"/>
                <w:u w:val="none"/>
                <w:lang w:eastAsia="zh-CN"/>
              </w:rPr>
              <w:t>（5片/管）</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、铜片（电极）</w:t>
            </w:r>
            <w:r>
              <w:rPr>
                <w:rFonts w:hint="eastAsia" w:ascii="宋体" w:hAnsi="宋体" w:eastAsia="宋体" w:cs="宋体"/>
                <w:i w:val="0"/>
                <w:iCs w:val="0"/>
                <w:color w:val="000000"/>
                <w:sz w:val="21"/>
                <w:szCs w:val="21"/>
                <w:highlight w:val="none"/>
                <w:u w:val="none"/>
                <w:lang w:eastAsia="zh-CN"/>
              </w:rPr>
              <w:t>（0.5*10*100mm/片*5片）</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、锌片（电极）</w:t>
            </w:r>
            <w:r>
              <w:rPr>
                <w:rFonts w:hint="eastAsia" w:ascii="宋体" w:hAnsi="宋体" w:eastAsia="宋体" w:cs="宋体"/>
                <w:i w:val="0"/>
                <w:iCs w:val="0"/>
                <w:color w:val="000000"/>
                <w:sz w:val="21"/>
                <w:szCs w:val="21"/>
                <w:highlight w:val="none"/>
                <w:u w:val="none"/>
                <w:lang w:eastAsia="zh-CN"/>
              </w:rPr>
              <w:t>（5片/管）</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、导线</w:t>
            </w:r>
            <w:r>
              <w:rPr>
                <w:rFonts w:hint="eastAsia" w:ascii="宋体" w:hAnsi="宋体" w:eastAsia="宋体" w:cs="宋体"/>
                <w:i w:val="0"/>
                <w:iCs w:val="0"/>
                <w:color w:val="000000"/>
                <w:sz w:val="21"/>
                <w:szCs w:val="21"/>
                <w:highlight w:val="none"/>
                <w:u w:val="none"/>
                <w:lang w:eastAsia="zh-CN"/>
              </w:rPr>
              <w:t>（L=250mm，两端香蕉插头）</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、单刀开关</w:t>
            </w:r>
            <w:r>
              <w:rPr>
                <w:rFonts w:hint="eastAsia" w:ascii="宋体" w:hAnsi="宋体" w:eastAsia="宋体" w:cs="宋体"/>
                <w:i w:val="0"/>
                <w:iCs w:val="0"/>
                <w:color w:val="000000"/>
                <w:sz w:val="21"/>
                <w:szCs w:val="21"/>
                <w:highlight w:val="none"/>
                <w:u w:val="none"/>
                <w:lang w:eastAsia="zh-CN"/>
              </w:rPr>
              <w:t>（橙色方形,75*38*35mm）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、光电二极管</w:t>
            </w:r>
            <w:r>
              <w:rPr>
                <w:rFonts w:hint="eastAsia" w:ascii="宋体" w:hAnsi="宋体" w:eastAsia="宋体" w:cs="宋体"/>
                <w:i w:val="0"/>
                <w:iCs w:val="0"/>
                <w:color w:val="000000"/>
                <w:sz w:val="21"/>
                <w:szCs w:val="21"/>
                <w:highlight w:val="none"/>
                <w:u w:val="none"/>
                <w:lang w:eastAsia="zh-CN"/>
              </w:rPr>
              <w:t>（透明盖子,51*35*16mm）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、电子计时器</w:t>
            </w:r>
            <w:r>
              <w:rPr>
                <w:rFonts w:hint="eastAsia" w:ascii="宋体" w:hAnsi="宋体" w:eastAsia="宋体" w:cs="宋体"/>
                <w:i w:val="0"/>
                <w:iCs w:val="0"/>
                <w:color w:val="000000"/>
                <w:sz w:val="21"/>
                <w:szCs w:val="21"/>
                <w:highlight w:val="none"/>
                <w:u w:val="none"/>
                <w:lang w:eastAsia="zh-CN"/>
              </w:rPr>
              <w:t>（24h，1/100s＆1s，黑色）</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、圆底烧瓶</w:t>
            </w:r>
            <w:r>
              <w:rPr>
                <w:rFonts w:hint="eastAsia" w:ascii="宋体" w:hAnsi="宋体" w:eastAsia="宋体" w:cs="宋体"/>
                <w:i w:val="0"/>
                <w:iCs w:val="0"/>
                <w:color w:val="000000"/>
                <w:sz w:val="21"/>
                <w:szCs w:val="21"/>
                <w:highlight w:val="none"/>
                <w:u w:val="none"/>
                <w:lang w:eastAsia="zh-CN"/>
              </w:rPr>
              <w:t>（高硼硅玻璃，短颈，250ml,磨口24/29）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、干电池</w:t>
            </w:r>
            <w:r>
              <w:rPr>
                <w:rFonts w:hint="eastAsia" w:ascii="宋体" w:hAnsi="宋体" w:eastAsia="宋体" w:cs="宋体"/>
                <w:i w:val="0"/>
                <w:iCs w:val="0"/>
                <w:color w:val="000000"/>
                <w:sz w:val="21"/>
                <w:szCs w:val="21"/>
                <w:highlight w:val="none"/>
                <w:u w:val="none"/>
                <w:lang w:eastAsia="zh-CN"/>
              </w:rPr>
              <w:t>（4.5V,扁形）</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w:t>
            </w:r>
          </w:p>
          <w:p w14:paraId="78C0E7E5">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4</w:t>
            </w:r>
            <w:r>
              <w:rPr>
                <w:rFonts w:hint="eastAsia" w:ascii="宋体" w:hAnsi="宋体" w:eastAsia="宋体" w:cs="宋体"/>
                <w:i w:val="0"/>
                <w:iCs w:val="0"/>
                <w:color w:val="000000"/>
                <w:sz w:val="21"/>
                <w:szCs w:val="21"/>
                <w:highlight w:val="none"/>
                <w:u w:val="none"/>
              </w:rPr>
              <w:t>、实验功能定位：专用仪器箱，配置的仪器与通用仪器箱（</w:t>
            </w: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）或（</w:t>
            </w: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中的仪器组合使用，可支持完成高中化学“能量转化”以及“电解质及其导电性”相关演示实验和学生实验，如：电解水；离子反应及其发生的条件；盐酸和氢氧化钠中和反应的热效应；锌铜原电池实验；设计一套原电池装置；不同条件下铁钉的锈蚀；电解饱和食盐水；铁件上镀铜；通过导电性比较同体积同浓度盐酸与醋酸酸性强弱；氯化铜溶液的电解；铁的吸氧腐蚀；金属的电化学防护——外加电流的阴极保护；金属的电化学防护——牺牲阳极的阴极保护；污水处理——电浮选凝聚法。</w:t>
            </w:r>
          </w:p>
          <w:p w14:paraId="606148BE">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提供高中化学多元组合实验箱检测报告（其中包含能量转化 电解质及其导电性的检测报告）</w:t>
            </w:r>
          </w:p>
        </w:tc>
        <w:tc>
          <w:tcPr>
            <w:tcW w:w="0" w:type="auto"/>
            <w:shd w:val="clear" w:color="auto" w:fill="auto"/>
            <w:vAlign w:val="center"/>
          </w:tcPr>
          <w:p w14:paraId="6FB2D3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shd w:val="clear" w:color="auto" w:fill="auto"/>
            <w:vAlign w:val="center"/>
          </w:tcPr>
          <w:p w14:paraId="4A6F31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64" w:type="dxa"/>
            <w:shd w:val="clear" w:color="auto" w:fill="auto"/>
            <w:vAlign w:val="center"/>
          </w:tcPr>
          <w:p w14:paraId="5870F87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B76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1" w:hRule="atLeast"/>
        </w:trPr>
        <w:tc>
          <w:tcPr>
            <w:tcW w:w="0" w:type="auto"/>
            <w:shd w:val="clear" w:color="auto" w:fill="auto"/>
            <w:vAlign w:val="center"/>
          </w:tcPr>
          <w:p w14:paraId="011305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0" w:type="auto"/>
            <w:shd w:val="clear" w:color="auto" w:fill="auto"/>
            <w:vAlign w:val="center"/>
          </w:tcPr>
          <w:p w14:paraId="264CF5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电化学组合</w:t>
            </w:r>
          </w:p>
        </w:tc>
        <w:tc>
          <w:tcPr>
            <w:tcW w:w="0" w:type="auto"/>
            <w:shd w:val="clear" w:color="auto" w:fill="auto"/>
            <w:vAlign w:val="top"/>
          </w:tcPr>
          <w:p w14:paraId="58A4DBB6">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sz w:val="21"/>
                <w:szCs w:val="21"/>
                <w:highlight w:val="none"/>
                <w:u w:val="none"/>
              </w:rPr>
              <w:t>电解水装置</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PP模具一体成型</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、原电池装置</w:t>
            </w:r>
            <w:r>
              <w:rPr>
                <w:rFonts w:hint="eastAsia" w:ascii="宋体" w:hAnsi="宋体" w:eastAsia="宋体" w:cs="宋体"/>
                <w:i w:val="0"/>
                <w:iCs w:val="0"/>
                <w:color w:val="auto"/>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、石墨棒电极</w:t>
            </w:r>
            <w:r>
              <w:rPr>
                <w:rFonts w:hint="eastAsia" w:ascii="宋体" w:hAnsi="宋体" w:eastAsia="宋体" w:cs="宋体"/>
                <w:i w:val="0"/>
                <w:iCs w:val="0"/>
                <w:color w:val="auto"/>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、黄铜棒电极</w:t>
            </w:r>
            <w:r>
              <w:rPr>
                <w:rFonts w:hint="eastAsia" w:ascii="宋体" w:hAnsi="宋体" w:eastAsia="宋体" w:cs="宋体"/>
                <w:i w:val="0"/>
                <w:iCs w:val="0"/>
                <w:color w:val="auto"/>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、铝棒电极</w:t>
            </w:r>
            <w:r>
              <w:rPr>
                <w:rFonts w:hint="eastAsia" w:ascii="宋体" w:hAnsi="宋体" w:eastAsia="宋体" w:cs="宋体"/>
                <w:i w:val="0"/>
                <w:iCs w:val="0"/>
                <w:color w:val="auto"/>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、锌棒电极</w:t>
            </w:r>
            <w:r>
              <w:rPr>
                <w:rFonts w:hint="eastAsia" w:ascii="宋体" w:hAnsi="宋体" w:eastAsia="宋体" w:cs="宋体"/>
                <w:i w:val="0"/>
                <w:iCs w:val="0"/>
                <w:color w:val="auto"/>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、硅胶管</w:t>
            </w:r>
            <w:r>
              <w:rPr>
                <w:rFonts w:hint="eastAsia" w:ascii="宋体" w:hAnsi="宋体" w:eastAsia="宋体" w:cs="宋体"/>
                <w:i w:val="0"/>
                <w:iCs w:val="0"/>
                <w:color w:val="auto"/>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、气体检验手柄</w:t>
            </w:r>
            <w:r>
              <w:rPr>
                <w:rFonts w:hint="eastAsia" w:ascii="宋体" w:hAnsi="宋体" w:eastAsia="宋体" w:cs="宋体"/>
                <w:i w:val="0"/>
                <w:iCs w:val="0"/>
                <w:color w:val="auto"/>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、鲁尔头注射器</w:t>
            </w:r>
            <w:r>
              <w:rPr>
                <w:rFonts w:hint="eastAsia" w:ascii="宋体" w:hAnsi="宋体" w:eastAsia="宋体" w:cs="宋体"/>
                <w:i w:val="0"/>
                <w:iCs w:val="0"/>
                <w:color w:val="auto"/>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、塑料试管</w:t>
            </w:r>
            <w:r>
              <w:rPr>
                <w:rFonts w:hint="eastAsia" w:ascii="宋体" w:hAnsi="宋体" w:eastAsia="宋体" w:cs="宋体"/>
                <w:i w:val="0"/>
                <w:iCs w:val="0"/>
                <w:color w:val="auto"/>
                <w:sz w:val="21"/>
                <w:szCs w:val="21"/>
                <w:highlight w:val="none"/>
                <w:u w:val="none"/>
                <w:lang w:val="en-US" w:eastAsia="zh-CN"/>
              </w:rPr>
              <w:t>(PP塑料)1个</w:t>
            </w:r>
            <w:r>
              <w:rPr>
                <w:rFonts w:hint="eastAsia" w:ascii="宋体" w:hAnsi="宋体" w:eastAsia="宋体" w:cs="宋体"/>
                <w:i w:val="0"/>
                <w:iCs w:val="0"/>
                <w:color w:val="000000"/>
                <w:sz w:val="21"/>
                <w:szCs w:val="21"/>
                <w:highlight w:val="none"/>
                <w:u w:val="none"/>
              </w:rPr>
              <w:t>、4mm红色香蕉插头线阳极钩</w:t>
            </w:r>
            <w:r>
              <w:rPr>
                <w:rFonts w:hint="eastAsia" w:ascii="宋体" w:hAnsi="宋体" w:eastAsia="宋体" w:cs="宋体"/>
                <w:i w:val="0"/>
                <w:iCs w:val="0"/>
                <w:color w:val="auto"/>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、金属圆片、4mm红黑香蕉插头线</w:t>
            </w:r>
            <w:r>
              <w:rPr>
                <w:rFonts w:hint="eastAsia" w:ascii="宋体" w:hAnsi="宋体" w:eastAsia="宋体" w:cs="宋体"/>
                <w:i w:val="0"/>
                <w:iCs w:val="0"/>
                <w:color w:val="auto"/>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、电子跑表计时器</w:t>
            </w:r>
            <w:r>
              <w:rPr>
                <w:rFonts w:hint="eastAsia" w:ascii="宋体" w:hAnsi="宋体" w:eastAsia="宋体" w:cs="宋体"/>
                <w:i w:val="0"/>
                <w:iCs w:val="0"/>
                <w:color w:val="auto"/>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、鳄鱼夹</w:t>
            </w:r>
            <w:r>
              <w:rPr>
                <w:rFonts w:hint="eastAsia" w:ascii="宋体" w:hAnsi="宋体" w:eastAsia="宋体" w:cs="宋体"/>
                <w:i w:val="0"/>
                <w:iCs w:val="0"/>
                <w:color w:val="auto"/>
                <w:sz w:val="21"/>
                <w:szCs w:val="21"/>
                <w:highlight w:val="none"/>
                <w:u w:val="none"/>
                <w:lang w:val="en-US" w:eastAsia="zh-CN"/>
              </w:rPr>
              <w:t>1个。</w:t>
            </w:r>
          </w:p>
          <w:p w14:paraId="212EEEE4">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能够完成的探究活动或实验课题：</w:t>
            </w:r>
          </w:p>
          <w:p w14:paraId="12AE7CB5">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1、电解水；2、检验电解水产生气体的性质；</w:t>
            </w:r>
            <w:r>
              <w:rPr>
                <w:rFonts w:hint="eastAsia" w:ascii="宋体" w:hAnsi="宋体" w:eastAsia="宋体" w:cs="宋体"/>
                <w:i w:val="0"/>
                <w:iCs w:val="0"/>
                <w:color w:val="auto"/>
                <w:sz w:val="21"/>
                <w:szCs w:val="21"/>
                <w:highlight w:val="none"/>
                <w:u w:val="none"/>
                <w:lang w:val="en-US" w:eastAsia="zh-CN"/>
              </w:rPr>
              <w:t>3</w:t>
            </w:r>
            <w:r>
              <w:rPr>
                <w:rFonts w:hint="eastAsia" w:ascii="宋体" w:hAnsi="宋体" w:eastAsia="宋体" w:cs="宋体"/>
                <w:i w:val="0"/>
                <w:iCs w:val="0"/>
                <w:color w:val="auto"/>
                <w:sz w:val="21"/>
                <w:szCs w:val="21"/>
                <w:highlight w:val="none"/>
                <w:u w:val="none"/>
              </w:rPr>
              <w:t>、探究电解水时加入电解质对电解速率的影响；</w:t>
            </w:r>
            <w:r>
              <w:rPr>
                <w:rFonts w:hint="eastAsia" w:ascii="宋体" w:hAnsi="宋体" w:eastAsia="宋体" w:cs="宋体"/>
                <w:i w:val="0"/>
                <w:iCs w:val="0"/>
                <w:color w:val="auto"/>
                <w:sz w:val="21"/>
                <w:szCs w:val="21"/>
                <w:highlight w:val="none"/>
                <w:u w:val="none"/>
                <w:lang w:val="en-US" w:eastAsia="zh-CN"/>
              </w:rPr>
              <w:t>4</w:t>
            </w:r>
            <w:r>
              <w:rPr>
                <w:rFonts w:hint="eastAsia" w:ascii="宋体" w:hAnsi="宋体" w:eastAsia="宋体" w:cs="宋体"/>
                <w:i w:val="0"/>
                <w:iCs w:val="0"/>
                <w:color w:val="auto"/>
                <w:sz w:val="21"/>
                <w:szCs w:val="21"/>
                <w:highlight w:val="none"/>
                <w:u w:val="none"/>
              </w:rPr>
              <w:t>、不同电压对电解水的速率的影响；</w:t>
            </w:r>
            <w:r>
              <w:rPr>
                <w:rFonts w:hint="eastAsia" w:ascii="宋体" w:hAnsi="宋体" w:eastAsia="宋体" w:cs="宋体"/>
                <w:i w:val="0"/>
                <w:iCs w:val="0"/>
                <w:color w:val="auto"/>
                <w:sz w:val="21"/>
                <w:szCs w:val="21"/>
                <w:highlight w:val="none"/>
                <w:u w:val="none"/>
                <w:lang w:val="en-US" w:eastAsia="zh-CN"/>
              </w:rPr>
              <w:t>5</w:t>
            </w:r>
            <w:r>
              <w:rPr>
                <w:rFonts w:hint="eastAsia" w:ascii="宋体" w:hAnsi="宋体" w:eastAsia="宋体" w:cs="宋体"/>
                <w:i w:val="0"/>
                <w:iCs w:val="0"/>
                <w:color w:val="auto"/>
                <w:sz w:val="21"/>
                <w:szCs w:val="21"/>
                <w:highlight w:val="none"/>
                <w:u w:val="none"/>
              </w:rPr>
              <w:t>、电解饱和食盐水；</w:t>
            </w:r>
            <w:r>
              <w:rPr>
                <w:rFonts w:hint="eastAsia" w:ascii="宋体" w:hAnsi="宋体" w:eastAsia="宋体" w:cs="宋体"/>
                <w:i w:val="0"/>
                <w:iCs w:val="0"/>
                <w:color w:val="auto"/>
                <w:sz w:val="21"/>
                <w:szCs w:val="21"/>
                <w:highlight w:val="none"/>
                <w:u w:val="none"/>
                <w:lang w:val="en-US" w:eastAsia="zh-CN"/>
              </w:rPr>
              <w:t>6</w:t>
            </w:r>
            <w:r>
              <w:rPr>
                <w:rFonts w:hint="eastAsia" w:ascii="宋体" w:hAnsi="宋体" w:eastAsia="宋体" w:cs="宋体"/>
                <w:i w:val="0"/>
                <w:iCs w:val="0"/>
                <w:color w:val="auto"/>
                <w:sz w:val="21"/>
                <w:szCs w:val="21"/>
                <w:highlight w:val="none"/>
                <w:u w:val="none"/>
              </w:rPr>
              <w:t>、电解氯化铜溶液；</w:t>
            </w:r>
            <w:r>
              <w:rPr>
                <w:rFonts w:hint="eastAsia" w:ascii="宋体" w:hAnsi="宋体" w:eastAsia="宋体" w:cs="宋体"/>
                <w:i w:val="0"/>
                <w:iCs w:val="0"/>
                <w:color w:val="auto"/>
                <w:sz w:val="21"/>
                <w:szCs w:val="21"/>
                <w:highlight w:val="none"/>
                <w:u w:val="none"/>
                <w:lang w:val="en-US" w:eastAsia="zh-CN"/>
              </w:rPr>
              <w:t>7</w:t>
            </w:r>
            <w:r>
              <w:rPr>
                <w:rFonts w:hint="eastAsia" w:ascii="宋体" w:hAnsi="宋体" w:eastAsia="宋体" w:cs="宋体"/>
                <w:i w:val="0"/>
                <w:iCs w:val="0"/>
                <w:color w:val="auto"/>
                <w:sz w:val="21"/>
                <w:szCs w:val="21"/>
                <w:highlight w:val="none"/>
                <w:u w:val="none"/>
              </w:rPr>
              <w:t>、原电池；</w:t>
            </w:r>
            <w:r>
              <w:rPr>
                <w:rFonts w:hint="eastAsia" w:ascii="宋体" w:hAnsi="宋体" w:eastAsia="宋体" w:cs="宋体"/>
                <w:i w:val="0"/>
                <w:iCs w:val="0"/>
                <w:color w:val="auto"/>
                <w:sz w:val="21"/>
                <w:szCs w:val="21"/>
                <w:highlight w:val="none"/>
                <w:u w:val="none"/>
                <w:lang w:val="en-US" w:eastAsia="zh-CN"/>
              </w:rPr>
              <w:t>8</w:t>
            </w:r>
            <w:r>
              <w:rPr>
                <w:rFonts w:hint="eastAsia" w:ascii="宋体" w:hAnsi="宋体" w:eastAsia="宋体" w:cs="宋体"/>
                <w:i w:val="0"/>
                <w:iCs w:val="0"/>
                <w:color w:val="auto"/>
                <w:sz w:val="21"/>
                <w:szCs w:val="21"/>
                <w:highlight w:val="none"/>
                <w:u w:val="none"/>
              </w:rPr>
              <w:t>、几种电极组合的原电池；</w:t>
            </w:r>
            <w:r>
              <w:rPr>
                <w:rFonts w:hint="eastAsia" w:ascii="宋体" w:hAnsi="宋体" w:eastAsia="宋体" w:cs="宋体"/>
                <w:i w:val="0"/>
                <w:iCs w:val="0"/>
                <w:color w:val="auto"/>
                <w:sz w:val="21"/>
                <w:szCs w:val="21"/>
                <w:highlight w:val="none"/>
                <w:u w:val="none"/>
                <w:lang w:val="en-US" w:eastAsia="zh-CN"/>
              </w:rPr>
              <w:t>9</w:t>
            </w:r>
            <w:r>
              <w:rPr>
                <w:rFonts w:hint="eastAsia" w:ascii="宋体" w:hAnsi="宋体" w:eastAsia="宋体" w:cs="宋体"/>
                <w:i w:val="0"/>
                <w:iCs w:val="0"/>
                <w:color w:val="auto"/>
                <w:sz w:val="21"/>
                <w:szCs w:val="21"/>
                <w:highlight w:val="none"/>
                <w:u w:val="none"/>
              </w:rPr>
              <w:t>、通过原电池产生的电压判断几种电极的活泼性顺序；1</w:t>
            </w:r>
            <w:r>
              <w:rPr>
                <w:rFonts w:hint="eastAsia" w:ascii="宋体" w:hAnsi="宋体" w:eastAsia="宋体" w:cs="宋体"/>
                <w:i w:val="0"/>
                <w:iCs w:val="0"/>
                <w:color w:val="auto"/>
                <w:sz w:val="21"/>
                <w:szCs w:val="21"/>
                <w:highlight w:val="none"/>
                <w:u w:val="none"/>
                <w:lang w:val="en-US" w:eastAsia="zh-CN"/>
              </w:rPr>
              <w:t>0</w:t>
            </w:r>
            <w:r>
              <w:rPr>
                <w:rFonts w:hint="eastAsia" w:ascii="宋体" w:hAnsi="宋体" w:eastAsia="宋体" w:cs="宋体"/>
                <w:i w:val="0"/>
                <w:iCs w:val="0"/>
                <w:color w:val="auto"/>
                <w:sz w:val="21"/>
                <w:szCs w:val="21"/>
                <w:highlight w:val="none"/>
                <w:u w:val="none"/>
              </w:rPr>
              <w:t>、铜锌水果池；1</w:t>
            </w:r>
            <w:r>
              <w:rPr>
                <w:rFonts w:hint="eastAsia" w:ascii="宋体" w:hAnsi="宋体" w:eastAsia="宋体" w:cs="宋体"/>
                <w:i w:val="0"/>
                <w:iCs w:val="0"/>
                <w:color w:val="auto"/>
                <w:sz w:val="21"/>
                <w:szCs w:val="21"/>
                <w:highlight w:val="none"/>
                <w:u w:val="none"/>
                <w:lang w:val="en-US" w:eastAsia="zh-CN"/>
              </w:rPr>
              <w:t>1</w:t>
            </w:r>
            <w:r>
              <w:rPr>
                <w:rFonts w:hint="eastAsia" w:ascii="宋体" w:hAnsi="宋体" w:eastAsia="宋体" w:cs="宋体"/>
                <w:i w:val="0"/>
                <w:iCs w:val="0"/>
                <w:color w:val="auto"/>
                <w:sz w:val="21"/>
                <w:szCs w:val="21"/>
                <w:highlight w:val="none"/>
                <w:u w:val="none"/>
              </w:rPr>
              <w:t>、用金属盐配制电镀液；1</w:t>
            </w:r>
            <w:r>
              <w:rPr>
                <w:rFonts w:hint="eastAsia" w:ascii="宋体" w:hAnsi="宋体" w:eastAsia="宋体" w:cs="宋体"/>
                <w:i w:val="0"/>
                <w:iCs w:val="0"/>
                <w:color w:val="auto"/>
                <w:sz w:val="21"/>
                <w:szCs w:val="21"/>
                <w:highlight w:val="none"/>
                <w:u w:val="none"/>
                <w:lang w:val="en-US" w:eastAsia="zh-CN"/>
              </w:rPr>
              <w:t>2</w:t>
            </w:r>
            <w:r>
              <w:rPr>
                <w:rFonts w:hint="eastAsia" w:ascii="宋体" w:hAnsi="宋体" w:eastAsia="宋体" w:cs="宋体"/>
                <w:i w:val="0"/>
                <w:iCs w:val="0"/>
                <w:color w:val="auto"/>
                <w:sz w:val="21"/>
                <w:szCs w:val="21"/>
                <w:highlight w:val="none"/>
                <w:u w:val="none"/>
              </w:rPr>
              <w:t>、用电镀池为铁件镀铜；</w:t>
            </w:r>
          </w:p>
        </w:tc>
        <w:tc>
          <w:tcPr>
            <w:tcW w:w="0" w:type="auto"/>
            <w:shd w:val="clear" w:color="auto" w:fill="auto"/>
            <w:vAlign w:val="center"/>
          </w:tcPr>
          <w:p w14:paraId="7A2B01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shd w:val="clear" w:color="auto" w:fill="auto"/>
            <w:vAlign w:val="center"/>
          </w:tcPr>
          <w:p w14:paraId="7915C2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864" w:type="dxa"/>
            <w:shd w:val="clear" w:color="auto" w:fill="auto"/>
            <w:vAlign w:val="center"/>
          </w:tcPr>
          <w:p w14:paraId="18E4C590">
            <w:pPr>
              <w:keepNext w:val="0"/>
              <w:keepLines w:val="0"/>
              <w:widowControl/>
              <w:suppressLineNumbers w:val="0"/>
              <w:jc w:val="center"/>
              <w:textAlignment w:val="center"/>
              <w:rPr>
                <w:rFonts w:hint="eastAsia" w:ascii="宋体" w:hAnsi="宋体" w:eastAsia="宋体" w:cs="宋体"/>
                <w:i w:val="0"/>
                <w:iCs w:val="0"/>
                <w:color w:val="0000FF"/>
                <w:kern w:val="0"/>
                <w:sz w:val="21"/>
                <w:szCs w:val="21"/>
                <w:highlight w:val="none"/>
                <w:u w:val="none"/>
                <w:lang w:val="en-US" w:eastAsia="zh-CN" w:bidi="ar"/>
              </w:rPr>
            </w:pPr>
          </w:p>
        </w:tc>
      </w:tr>
      <w:tr w14:paraId="7E87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trPr>
        <w:tc>
          <w:tcPr>
            <w:tcW w:w="0" w:type="auto"/>
            <w:shd w:val="clear" w:color="auto" w:fill="auto"/>
            <w:vAlign w:val="center"/>
          </w:tcPr>
          <w:p w14:paraId="2F76ED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0" w:type="auto"/>
            <w:shd w:val="clear" w:color="auto" w:fill="auto"/>
            <w:vAlign w:val="center"/>
          </w:tcPr>
          <w:p w14:paraId="128EB4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标准液的配制定量实验箱</w:t>
            </w:r>
          </w:p>
        </w:tc>
        <w:tc>
          <w:tcPr>
            <w:tcW w:w="0" w:type="auto"/>
            <w:shd w:val="clear" w:color="auto" w:fill="auto"/>
            <w:vAlign w:val="top"/>
          </w:tcPr>
          <w:p w14:paraId="375A2AAD">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标准液的配制定量(多元组合)实验</w:t>
            </w:r>
          </w:p>
          <w:p w14:paraId="204DEE2B">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实验箱规格：440*315*150mm，高密度工程塑料（聚丙烯），材料环保无毒无味；手提翻盖式；最大承重不小于30—35公斤；实验箱配有器件清单，根据清单编号取拿器材；内部有内衬，每个实验器材有相对应插槽，方便用户进行器材的取用和管理，且必须满足5个以上箱体的承压叠放；试验箱必须满足分组实验。</w:t>
            </w:r>
          </w:p>
          <w:p w14:paraId="36E17061">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、实验箱特点：完整的设备组合：简单的实验操作;</w:t>
            </w:r>
          </w:p>
          <w:p w14:paraId="5D90E242">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采用标准模块化设计组合实验的方式，可以有效提高学生的实际动手能力，方便用户快速完成实验的创新设计；为老师和学生提供详细的实验参考资料，包括了生动的实验指导动画、详细的实验指导书、完整的实验操作视频，提高老师的课堂教学效率，缩短实验准备时间。</w:t>
            </w:r>
          </w:p>
          <w:p w14:paraId="4B6303A3">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rPr>
              <w:t>、器材配置：pH试纸</w:t>
            </w:r>
            <w:r>
              <w:rPr>
                <w:rFonts w:hint="eastAsia" w:ascii="宋体" w:hAnsi="宋体" w:eastAsia="宋体" w:cs="宋体"/>
                <w:i w:val="0"/>
                <w:iCs w:val="0"/>
                <w:color w:val="000000"/>
                <w:sz w:val="21"/>
                <w:szCs w:val="21"/>
                <w:highlight w:val="none"/>
                <w:u w:val="none"/>
                <w:lang w:val="en-US" w:eastAsia="zh-CN"/>
              </w:rPr>
              <w:t>1盒</w:t>
            </w:r>
            <w:r>
              <w:rPr>
                <w:rFonts w:hint="eastAsia" w:ascii="宋体" w:hAnsi="宋体" w:eastAsia="宋体" w:cs="宋体"/>
                <w:i w:val="0"/>
                <w:iCs w:val="0"/>
                <w:color w:val="000000"/>
                <w:sz w:val="21"/>
                <w:szCs w:val="21"/>
                <w:highlight w:val="none"/>
                <w:u w:val="none"/>
              </w:rPr>
              <w:t>、四氟滴定管</w:t>
            </w:r>
            <w:r>
              <w:rPr>
                <w:rFonts w:hint="eastAsia" w:ascii="宋体" w:hAnsi="宋体" w:eastAsia="宋体" w:cs="宋体"/>
                <w:i w:val="0"/>
                <w:iCs w:val="0"/>
                <w:color w:val="000000"/>
                <w:sz w:val="21"/>
                <w:szCs w:val="21"/>
                <w:highlight w:val="none"/>
                <w:u w:val="none"/>
                <w:lang w:eastAsia="zh-CN"/>
              </w:rPr>
              <w:t>（高硼硅玻璃，L=380mm，25ml,精度0.1ml）</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、容量瓶</w:t>
            </w:r>
            <w:r>
              <w:rPr>
                <w:rFonts w:hint="eastAsia" w:ascii="宋体" w:hAnsi="宋体" w:eastAsia="宋体" w:cs="宋体"/>
                <w:i w:val="0"/>
                <w:iCs w:val="0"/>
                <w:color w:val="000000"/>
                <w:sz w:val="21"/>
                <w:szCs w:val="21"/>
                <w:highlight w:val="none"/>
                <w:u w:val="none"/>
                <w:lang w:eastAsia="zh-CN"/>
              </w:rPr>
              <w:t>（高硼硅玻璃，100mL，磨口12/20，高180mm，含瓶塞）</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、红水温度计</w:t>
            </w:r>
            <w:r>
              <w:rPr>
                <w:rFonts w:hint="eastAsia" w:ascii="宋体" w:hAnsi="宋体" w:eastAsia="宋体" w:cs="宋体"/>
                <w:i w:val="0"/>
                <w:iCs w:val="0"/>
                <w:color w:val="000000"/>
                <w:sz w:val="21"/>
                <w:szCs w:val="21"/>
                <w:highlight w:val="none"/>
                <w:u w:val="none"/>
                <w:lang w:eastAsia="zh-CN"/>
              </w:rPr>
              <w:t>（玻璃，量程：0~200℃,尺寸：6*300mm）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、玻璃导管</w:t>
            </w:r>
            <w:r>
              <w:rPr>
                <w:rFonts w:hint="eastAsia" w:ascii="宋体" w:hAnsi="宋体" w:eastAsia="宋体" w:cs="宋体"/>
                <w:i w:val="0"/>
                <w:iCs w:val="0"/>
                <w:color w:val="000000"/>
                <w:sz w:val="21"/>
                <w:szCs w:val="21"/>
                <w:highlight w:val="none"/>
                <w:u w:val="none"/>
                <w:lang w:eastAsia="zh-CN"/>
              </w:rPr>
              <w:t>（高硼硅玻璃，D=8mm,L=190mm+55mm）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、玻璃棒</w:t>
            </w:r>
            <w:r>
              <w:rPr>
                <w:rFonts w:hint="eastAsia" w:ascii="宋体" w:hAnsi="宋体" w:eastAsia="宋体" w:cs="宋体"/>
                <w:i w:val="0"/>
                <w:iCs w:val="0"/>
                <w:color w:val="000000"/>
                <w:sz w:val="21"/>
                <w:szCs w:val="21"/>
                <w:highlight w:val="none"/>
                <w:u w:val="none"/>
                <w:lang w:eastAsia="zh-CN"/>
              </w:rPr>
              <w:t>（透明，D=6mm，L=200mm）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、比色管</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、比色皿</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、烧杯</w:t>
            </w:r>
            <w:r>
              <w:rPr>
                <w:rFonts w:hint="eastAsia" w:ascii="宋体" w:hAnsi="宋体" w:eastAsia="宋体" w:cs="宋体"/>
                <w:i w:val="0"/>
                <w:iCs w:val="0"/>
                <w:color w:val="000000"/>
                <w:sz w:val="21"/>
                <w:szCs w:val="21"/>
                <w:highlight w:val="none"/>
                <w:u w:val="none"/>
                <w:lang w:eastAsia="zh-CN"/>
              </w:rPr>
              <w:t>（高硼硅玻璃，500ml）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、碘量瓶</w:t>
            </w:r>
            <w:r>
              <w:rPr>
                <w:rFonts w:hint="eastAsia" w:ascii="宋体" w:hAnsi="宋体" w:eastAsia="宋体" w:cs="宋体"/>
                <w:i w:val="0"/>
                <w:iCs w:val="0"/>
                <w:color w:val="000000"/>
                <w:sz w:val="21"/>
                <w:szCs w:val="21"/>
                <w:highlight w:val="none"/>
                <w:u w:val="none"/>
                <w:lang w:eastAsia="zh-CN"/>
              </w:rPr>
              <w:t>（高硼硅玻璃，100ml,含玻璃塞11/18mm）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、短颈平口漏斗</w:t>
            </w:r>
            <w:r>
              <w:rPr>
                <w:rFonts w:hint="eastAsia" w:ascii="宋体" w:hAnsi="宋体" w:eastAsia="宋体" w:cs="宋体"/>
                <w:i w:val="0"/>
                <w:iCs w:val="0"/>
                <w:color w:val="000000"/>
                <w:sz w:val="21"/>
                <w:szCs w:val="21"/>
                <w:highlight w:val="none"/>
                <w:u w:val="none"/>
                <w:lang w:eastAsia="zh-CN"/>
              </w:rPr>
              <w:t>（PP,D=60mm）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、橡胶塞</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、锥形瓶</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 PH计</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、滴定管夹</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、容量瓶</w:t>
            </w:r>
            <w:r>
              <w:rPr>
                <w:rFonts w:hint="eastAsia" w:ascii="宋体" w:hAnsi="宋体" w:eastAsia="宋体" w:cs="宋体"/>
                <w:i w:val="0"/>
                <w:iCs w:val="0"/>
                <w:color w:val="000000"/>
                <w:sz w:val="21"/>
                <w:szCs w:val="21"/>
                <w:highlight w:val="none"/>
                <w:u w:val="none"/>
                <w:lang w:eastAsia="zh-CN"/>
              </w:rPr>
              <w:t>（高硼硅玻璃，100mL，磨口12/20，高180mm，含瓶塞）</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w:t>
            </w:r>
          </w:p>
          <w:p w14:paraId="04E903B1">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4</w:t>
            </w:r>
            <w:r>
              <w:rPr>
                <w:rFonts w:hint="eastAsia" w:ascii="宋体" w:hAnsi="宋体" w:eastAsia="宋体" w:cs="宋体"/>
                <w:i w:val="0"/>
                <w:iCs w:val="0"/>
                <w:color w:val="000000"/>
                <w:sz w:val="21"/>
                <w:szCs w:val="21"/>
                <w:highlight w:val="none"/>
                <w:u w:val="none"/>
              </w:rPr>
              <w:t>、实验功能定位：专用仪器箱，配置的仪器与通用仪器箱（</w:t>
            </w: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）或（</w:t>
            </w: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中的仪器组合使用，可支持完成高中化学“标准液的配制”以及“定量测定”相关演示实验和学生实验，如：配制氯化钠溶液；实验测定酸碱滴定曲线；酸碱滴定曲线的测绘；比色法测定抗贫血药物中铁的含量；食醋中总酸量的测定；比较不同饮料的PH以及维生素C的含量。</w:t>
            </w:r>
          </w:p>
          <w:p w14:paraId="45880126">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提供高中化学多元组合实验箱检测报告（其中包含标准液的配制 定量实验的检测报告）</w:t>
            </w:r>
          </w:p>
        </w:tc>
        <w:tc>
          <w:tcPr>
            <w:tcW w:w="0" w:type="auto"/>
            <w:shd w:val="clear" w:color="auto" w:fill="auto"/>
            <w:vAlign w:val="center"/>
          </w:tcPr>
          <w:p w14:paraId="61A985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shd w:val="clear" w:color="auto" w:fill="auto"/>
            <w:vAlign w:val="center"/>
          </w:tcPr>
          <w:p w14:paraId="151DFC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64" w:type="dxa"/>
            <w:shd w:val="clear" w:color="auto" w:fill="auto"/>
            <w:vAlign w:val="center"/>
          </w:tcPr>
          <w:p w14:paraId="258DCA6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FEA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0" w:hRule="atLeast"/>
        </w:trPr>
        <w:tc>
          <w:tcPr>
            <w:tcW w:w="0" w:type="auto"/>
            <w:shd w:val="clear" w:color="auto" w:fill="auto"/>
            <w:vAlign w:val="center"/>
          </w:tcPr>
          <w:p w14:paraId="3C754F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0" w:type="auto"/>
            <w:shd w:val="clear" w:color="auto" w:fill="auto"/>
            <w:vAlign w:val="center"/>
          </w:tcPr>
          <w:p w14:paraId="60DDD1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高中化学通用实验箱（一）</w:t>
            </w:r>
          </w:p>
        </w:tc>
        <w:tc>
          <w:tcPr>
            <w:tcW w:w="0" w:type="auto"/>
            <w:shd w:val="clear" w:color="auto" w:fill="auto"/>
            <w:vAlign w:val="top"/>
          </w:tcPr>
          <w:p w14:paraId="39123930">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通用(多元组合)实验箱（一）</w:t>
            </w:r>
          </w:p>
          <w:p w14:paraId="2F2F44F6">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实验箱规格：440*315*150mm</w:t>
            </w:r>
          </w:p>
          <w:p w14:paraId="375972D8">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功能定位：通用仪器箱，与专用仪器箱组合使用，可以减少（一）类通用仪器的配置数量，提高通用仪器的使用率。</w:t>
            </w:r>
          </w:p>
          <w:p w14:paraId="1E3CBDDC">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rPr>
              <w:t>器材配置：不锈钢片</w:t>
            </w:r>
            <w:r>
              <w:rPr>
                <w:rFonts w:hint="eastAsia" w:ascii="宋体" w:hAnsi="宋体" w:eastAsia="宋体" w:cs="宋体"/>
                <w:i w:val="0"/>
                <w:iCs w:val="0"/>
                <w:color w:val="000000"/>
                <w:sz w:val="21"/>
                <w:szCs w:val="21"/>
                <w:highlight w:val="none"/>
                <w:u w:val="none"/>
                <w:lang w:eastAsia="zh-CN"/>
              </w:rPr>
              <w:t>（不锈钢，100*100*1mm）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、短颈平口漏斗</w:t>
            </w:r>
            <w:r>
              <w:rPr>
                <w:rFonts w:hint="eastAsia" w:ascii="宋体" w:hAnsi="宋体" w:eastAsia="宋体" w:cs="宋体"/>
                <w:i w:val="0"/>
                <w:iCs w:val="0"/>
                <w:color w:val="000000"/>
                <w:sz w:val="21"/>
                <w:szCs w:val="21"/>
                <w:highlight w:val="none"/>
                <w:u w:val="none"/>
                <w:lang w:eastAsia="zh-CN"/>
              </w:rPr>
              <w:t>（PP,D=60mm）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、护目镜</w:t>
            </w:r>
            <w:r>
              <w:rPr>
                <w:rFonts w:hint="eastAsia" w:ascii="宋体" w:hAnsi="宋体" w:eastAsia="宋体" w:cs="宋体"/>
                <w:i w:val="0"/>
                <w:iCs w:val="0"/>
                <w:color w:val="000000"/>
                <w:sz w:val="21"/>
                <w:szCs w:val="21"/>
                <w:highlight w:val="none"/>
                <w:u w:val="none"/>
                <w:lang w:eastAsia="zh-CN"/>
              </w:rPr>
              <w:t>（透明）</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、坩埚钳</w:t>
            </w:r>
            <w:r>
              <w:rPr>
                <w:rFonts w:hint="eastAsia" w:ascii="宋体" w:hAnsi="宋体" w:eastAsia="宋体" w:cs="宋体"/>
                <w:i w:val="0"/>
                <w:iCs w:val="0"/>
                <w:color w:val="000000"/>
                <w:sz w:val="21"/>
                <w:szCs w:val="21"/>
                <w:highlight w:val="none"/>
                <w:u w:val="none"/>
                <w:lang w:eastAsia="zh-CN"/>
              </w:rPr>
              <w:t>（不锈钢，L=200mm）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、钢尺</w:t>
            </w:r>
            <w:r>
              <w:rPr>
                <w:rFonts w:hint="eastAsia" w:ascii="宋体" w:hAnsi="宋体" w:eastAsia="宋体" w:cs="宋体"/>
                <w:i w:val="0"/>
                <w:iCs w:val="0"/>
                <w:color w:val="000000"/>
                <w:sz w:val="21"/>
                <w:szCs w:val="21"/>
                <w:highlight w:val="none"/>
                <w:u w:val="none"/>
                <w:lang w:eastAsia="zh-CN"/>
              </w:rPr>
              <w:t>（L=150mm）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、火柴</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、剪刀</w:t>
            </w:r>
            <w:r>
              <w:rPr>
                <w:rFonts w:hint="eastAsia" w:ascii="宋体" w:hAnsi="宋体" w:eastAsia="宋体" w:cs="宋体"/>
                <w:i w:val="0"/>
                <w:iCs w:val="0"/>
                <w:color w:val="000000"/>
                <w:sz w:val="21"/>
                <w:szCs w:val="21"/>
                <w:highlight w:val="none"/>
                <w:u w:val="none"/>
                <w:lang w:eastAsia="zh-CN"/>
              </w:rPr>
              <w:t>（L=170mm）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、酒精灯(金属)</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、酒精喷灯</w:t>
            </w:r>
            <w:r>
              <w:rPr>
                <w:rFonts w:hint="eastAsia" w:ascii="宋体" w:hAnsi="宋体" w:eastAsia="宋体" w:cs="宋体"/>
                <w:i w:val="0"/>
                <w:iCs w:val="0"/>
                <w:color w:val="000000"/>
                <w:sz w:val="21"/>
                <w:szCs w:val="21"/>
                <w:highlight w:val="none"/>
                <w:u w:val="none"/>
                <w:lang w:eastAsia="zh-CN"/>
              </w:rPr>
              <w:t>（铜）</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、美工刀</w:t>
            </w:r>
            <w:r>
              <w:rPr>
                <w:rFonts w:hint="eastAsia" w:ascii="宋体" w:hAnsi="宋体" w:eastAsia="宋体" w:cs="宋体"/>
                <w:i w:val="0"/>
                <w:iCs w:val="0"/>
                <w:color w:val="000000"/>
                <w:sz w:val="21"/>
                <w:szCs w:val="21"/>
                <w:highlight w:val="none"/>
                <w:u w:val="none"/>
                <w:lang w:eastAsia="zh-CN"/>
              </w:rPr>
              <w:t>（L=132mm）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、泥三角</w:t>
            </w:r>
            <w:r>
              <w:rPr>
                <w:rFonts w:hint="eastAsia" w:ascii="宋体" w:hAnsi="宋体" w:eastAsia="宋体" w:cs="宋体"/>
                <w:i w:val="0"/>
                <w:iCs w:val="0"/>
                <w:color w:val="000000"/>
                <w:sz w:val="21"/>
                <w:szCs w:val="21"/>
                <w:highlight w:val="none"/>
                <w:u w:val="none"/>
                <w:lang w:eastAsia="zh-CN"/>
              </w:rPr>
              <w:t>（铁,L=75mm）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、乳胶管</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、升降台</w:t>
            </w:r>
            <w:r>
              <w:rPr>
                <w:rFonts w:hint="eastAsia" w:ascii="宋体" w:hAnsi="宋体" w:eastAsia="宋体" w:cs="宋体"/>
                <w:i w:val="0"/>
                <w:iCs w:val="0"/>
                <w:color w:val="000000"/>
                <w:sz w:val="21"/>
                <w:szCs w:val="21"/>
                <w:highlight w:val="none"/>
                <w:u w:val="none"/>
                <w:lang w:eastAsia="zh-CN"/>
              </w:rPr>
              <w:t>（铝合金，100*100*42mm）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、石棉网</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、双嘴钳</w:t>
            </w:r>
            <w:r>
              <w:rPr>
                <w:rFonts w:hint="eastAsia" w:ascii="宋体" w:hAnsi="宋体" w:eastAsia="宋体" w:cs="宋体"/>
                <w:i w:val="0"/>
                <w:iCs w:val="0"/>
                <w:color w:val="000000"/>
                <w:sz w:val="21"/>
                <w:szCs w:val="21"/>
                <w:highlight w:val="none"/>
                <w:u w:val="none"/>
                <w:lang w:eastAsia="zh-CN"/>
              </w:rPr>
              <w:t>（55*51mm）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、四爪万用夹</w:t>
            </w:r>
            <w:r>
              <w:rPr>
                <w:rFonts w:hint="eastAsia" w:ascii="宋体" w:hAnsi="宋体" w:eastAsia="宋体" w:cs="宋体"/>
                <w:i w:val="0"/>
                <w:iCs w:val="0"/>
                <w:color w:val="000000"/>
                <w:sz w:val="21"/>
                <w:szCs w:val="21"/>
                <w:highlight w:val="none"/>
                <w:u w:val="none"/>
                <w:lang w:eastAsia="zh-CN"/>
              </w:rPr>
              <w:t>（铝+不锈钢）</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、塑料水槽</w:t>
            </w:r>
            <w:r>
              <w:rPr>
                <w:rFonts w:hint="eastAsia" w:ascii="宋体" w:hAnsi="宋体" w:eastAsia="宋体" w:cs="宋体"/>
                <w:i w:val="0"/>
                <w:iCs w:val="0"/>
                <w:color w:val="000000"/>
                <w:sz w:val="21"/>
                <w:szCs w:val="21"/>
                <w:highlight w:val="none"/>
                <w:u w:val="none"/>
                <w:lang w:eastAsia="zh-CN"/>
              </w:rPr>
              <w:t>（PP,270mm*200mm*100mm）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、铁三环</w:t>
            </w:r>
            <w:r>
              <w:rPr>
                <w:rFonts w:hint="eastAsia" w:ascii="宋体" w:hAnsi="宋体" w:eastAsia="宋体" w:cs="宋体"/>
                <w:i w:val="0"/>
                <w:iCs w:val="0"/>
                <w:color w:val="000000"/>
                <w:sz w:val="21"/>
                <w:szCs w:val="21"/>
                <w:highlight w:val="none"/>
                <w:u w:val="none"/>
                <w:lang w:eastAsia="zh-CN"/>
              </w:rPr>
              <w:t>（D=50mm、D=</w:t>
            </w:r>
            <w:r>
              <w:rPr>
                <w:rFonts w:hint="eastAsia" w:ascii="宋体" w:hAnsi="宋体" w:eastAsia="宋体" w:cs="宋体"/>
                <w:i w:val="0"/>
                <w:iCs w:val="0"/>
                <w:color w:val="000000"/>
                <w:sz w:val="21"/>
                <w:szCs w:val="21"/>
                <w:highlight w:val="none"/>
                <w:u w:val="none"/>
                <w:lang w:val="en-US" w:eastAsia="zh-CN"/>
              </w:rPr>
              <w:t>70mm、</w:t>
            </w:r>
            <w:r>
              <w:rPr>
                <w:rFonts w:hint="eastAsia" w:ascii="宋体" w:hAnsi="宋体" w:eastAsia="宋体" w:cs="宋体"/>
                <w:i w:val="0"/>
                <w:iCs w:val="0"/>
                <w:color w:val="000000"/>
                <w:sz w:val="21"/>
                <w:szCs w:val="21"/>
                <w:highlight w:val="none"/>
                <w:u w:val="none"/>
                <w:lang w:eastAsia="zh-CN"/>
              </w:rPr>
              <w:t>D=</w:t>
            </w:r>
            <w:r>
              <w:rPr>
                <w:rFonts w:hint="eastAsia" w:ascii="宋体" w:hAnsi="宋体" w:eastAsia="宋体" w:cs="宋体"/>
                <w:i w:val="0"/>
                <w:iCs w:val="0"/>
                <w:color w:val="000000"/>
                <w:sz w:val="21"/>
                <w:szCs w:val="21"/>
                <w:highlight w:val="none"/>
                <w:u w:val="none"/>
                <w:lang w:val="en-US" w:eastAsia="zh-CN"/>
              </w:rPr>
              <w:t>90mm</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、支撑杆(螺纹孔</w:t>
            </w:r>
            <w:r>
              <w:rPr>
                <w:rFonts w:hint="eastAsia" w:ascii="宋体" w:hAnsi="宋体" w:eastAsia="宋体" w:cs="宋体"/>
                <w:i w:val="0"/>
                <w:iCs w:val="0"/>
                <w:color w:val="000000"/>
                <w:sz w:val="21"/>
                <w:szCs w:val="21"/>
                <w:highlight w:val="none"/>
                <w:u w:val="none"/>
                <w:lang w:eastAsia="zh-CN"/>
              </w:rPr>
              <w:t>，不锈钢,M10*300mm</w:t>
            </w:r>
            <w:r>
              <w:rPr>
                <w:rFonts w:hint="eastAsia" w:ascii="宋体" w:hAnsi="宋体" w:eastAsia="宋体" w:cs="宋体"/>
                <w:i w:val="0"/>
                <w:iCs w:val="0"/>
                <w:color w:val="000000"/>
                <w:sz w:val="21"/>
                <w:szCs w:val="21"/>
                <w:highlight w:val="none"/>
                <w:u w:val="none"/>
              </w:rPr>
              <w:t>)</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、支撑杆（螺纹头）</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、支座</w:t>
            </w:r>
            <w:r>
              <w:rPr>
                <w:rFonts w:hint="eastAsia" w:ascii="宋体" w:hAnsi="宋体" w:eastAsia="宋体" w:cs="宋体"/>
                <w:i w:val="0"/>
                <w:iCs w:val="0"/>
                <w:color w:val="000000"/>
                <w:sz w:val="21"/>
                <w:szCs w:val="21"/>
                <w:highlight w:val="none"/>
                <w:u w:val="none"/>
                <w:lang w:eastAsia="zh-CN"/>
              </w:rPr>
              <w:t>（可拼接，材质：ABS，黑色）</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w:t>
            </w:r>
          </w:p>
          <w:p w14:paraId="69D43614">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提供高中化学多元组合实验箱检测报告（其中包含通用仪器箱（一）的检测报告）</w:t>
            </w:r>
          </w:p>
        </w:tc>
        <w:tc>
          <w:tcPr>
            <w:tcW w:w="0" w:type="auto"/>
            <w:shd w:val="clear" w:color="auto" w:fill="auto"/>
            <w:vAlign w:val="center"/>
          </w:tcPr>
          <w:p w14:paraId="5C43B5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shd w:val="clear" w:color="auto" w:fill="auto"/>
            <w:vAlign w:val="center"/>
          </w:tcPr>
          <w:p w14:paraId="3A9CC2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64" w:type="dxa"/>
            <w:shd w:val="clear" w:color="auto" w:fill="auto"/>
            <w:vAlign w:val="center"/>
          </w:tcPr>
          <w:p w14:paraId="4DA0A93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E14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0" w:type="auto"/>
            <w:shd w:val="clear" w:color="auto" w:fill="auto"/>
            <w:vAlign w:val="center"/>
          </w:tcPr>
          <w:p w14:paraId="01F7F9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0" w:type="auto"/>
            <w:shd w:val="clear" w:color="auto" w:fill="auto"/>
            <w:vAlign w:val="center"/>
          </w:tcPr>
          <w:p w14:paraId="7C2C19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高中化学通用实验箱（二）</w:t>
            </w:r>
          </w:p>
        </w:tc>
        <w:tc>
          <w:tcPr>
            <w:tcW w:w="0" w:type="auto"/>
            <w:shd w:val="clear" w:color="auto" w:fill="auto"/>
            <w:vAlign w:val="top"/>
          </w:tcPr>
          <w:p w14:paraId="2ECC4343">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通用(多元组合)实验箱（二）</w:t>
            </w:r>
          </w:p>
          <w:p w14:paraId="0F4BA362">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实验箱规格：440*315*150mm</w:t>
            </w:r>
          </w:p>
          <w:p w14:paraId="5263B186">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功能定位：通用仪器箱，与专用仪器箱组合使用，可以减少（二）类通用仪器的配置数量，提高通用仪器的使用率。</w:t>
            </w:r>
          </w:p>
          <w:p w14:paraId="60E46ECE">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rPr>
              <w:t>器材配置：托盘天平（砝码</w:t>
            </w:r>
            <w:r>
              <w:rPr>
                <w:rFonts w:hint="eastAsia" w:ascii="宋体" w:hAnsi="宋体" w:eastAsia="宋体" w:cs="宋体"/>
                <w:i w:val="0"/>
                <w:iCs w:val="0"/>
                <w:color w:val="000000"/>
                <w:sz w:val="21"/>
                <w:szCs w:val="21"/>
                <w:highlight w:val="none"/>
                <w:u w:val="none"/>
                <w:lang w:eastAsia="zh-CN"/>
              </w:rPr>
              <w:t>，感量：0.2g,最大称量：200g，带砝码（100g/50g/20g*2/10g/5g)/盒</w:t>
            </w:r>
            <w:r>
              <w:rPr>
                <w:rFonts w:hint="eastAsia" w:ascii="宋体" w:hAnsi="宋体" w:eastAsia="宋体" w:cs="宋体"/>
                <w:i w:val="0"/>
                <w:iCs w:val="0"/>
                <w:color w:val="000000"/>
                <w:sz w:val="21"/>
                <w:szCs w:val="21"/>
                <w:highlight w:val="none"/>
                <w:u w:val="none"/>
              </w:rPr>
              <w:t>）、电子天平</w:t>
            </w:r>
            <w:r>
              <w:rPr>
                <w:rFonts w:hint="eastAsia" w:ascii="宋体" w:hAnsi="宋体" w:eastAsia="宋体" w:cs="宋体"/>
                <w:i w:val="0"/>
                <w:iCs w:val="0"/>
                <w:color w:val="000000"/>
                <w:sz w:val="21"/>
                <w:szCs w:val="21"/>
                <w:highlight w:val="none"/>
                <w:u w:val="none"/>
                <w:lang w:eastAsia="zh-CN"/>
              </w:rPr>
              <w:t>（125*108*18mm,1000g/0.1g）</w:t>
            </w:r>
            <w:r>
              <w:rPr>
                <w:rFonts w:hint="eastAsia" w:ascii="宋体" w:hAnsi="宋体" w:eastAsia="宋体" w:cs="宋体"/>
                <w:i w:val="0"/>
                <w:iCs w:val="0"/>
                <w:color w:val="000000"/>
                <w:sz w:val="21"/>
                <w:szCs w:val="21"/>
                <w:highlight w:val="none"/>
                <w:u w:val="none"/>
              </w:rPr>
              <w:t>、量筒</w:t>
            </w:r>
            <w:r>
              <w:rPr>
                <w:rFonts w:hint="eastAsia" w:ascii="宋体" w:hAnsi="宋体" w:eastAsia="宋体" w:cs="宋体"/>
                <w:i w:val="0"/>
                <w:iCs w:val="0"/>
                <w:color w:val="000000"/>
                <w:sz w:val="21"/>
                <w:szCs w:val="21"/>
                <w:highlight w:val="none"/>
                <w:u w:val="none"/>
                <w:lang w:eastAsia="zh-CN"/>
              </w:rPr>
              <w:t>（高硼硅玻璃，10ml）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、加液器等称量仪器以及药勺</w:t>
            </w:r>
            <w:r>
              <w:rPr>
                <w:rFonts w:hint="eastAsia" w:ascii="宋体" w:hAnsi="宋体" w:eastAsia="宋体" w:cs="宋体"/>
                <w:i w:val="0"/>
                <w:iCs w:val="0"/>
                <w:color w:val="000000"/>
                <w:sz w:val="21"/>
                <w:szCs w:val="21"/>
                <w:highlight w:val="none"/>
                <w:u w:val="none"/>
                <w:lang w:eastAsia="zh-CN"/>
              </w:rPr>
              <w:t>（塑料,绿色，L=195mm）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、镊子</w:t>
            </w:r>
            <w:r>
              <w:rPr>
                <w:rFonts w:hint="eastAsia" w:ascii="宋体" w:hAnsi="宋体" w:eastAsia="宋体" w:cs="宋体"/>
                <w:i w:val="0"/>
                <w:iCs w:val="0"/>
                <w:color w:val="000000"/>
                <w:sz w:val="21"/>
                <w:szCs w:val="21"/>
                <w:highlight w:val="none"/>
                <w:u w:val="none"/>
                <w:lang w:eastAsia="zh-CN"/>
              </w:rPr>
              <w:t>（L=125mm）</w:t>
            </w:r>
            <w:r>
              <w:rPr>
                <w:rFonts w:hint="eastAsia" w:ascii="宋体" w:hAnsi="宋体" w:eastAsia="宋体" w:cs="宋体"/>
                <w:i w:val="0"/>
                <w:iCs w:val="0"/>
                <w:color w:val="000000"/>
                <w:sz w:val="21"/>
                <w:szCs w:val="21"/>
                <w:highlight w:val="none"/>
                <w:u w:val="none"/>
                <w:lang w:val="en-US" w:eastAsia="zh-CN"/>
              </w:rPr>
              <w:t>1把</w:t>
            </w:r>
            <w:r>
              <w:rPr>
                <w:rFonts w:hint="eastAsia" w:ascii="宋体" w:hAnsi="宋体" w:eastAsia="宋体" w:cs="宋体"/>
                <w:i w:val="0"/>
                <w:iCs w:val="0"/>
                <w:color w:val="000000"/>
                <w:sz w:val="21"/>
                <w:szCs w:val="21"/>
                <w:highlight w:val="none"/>
                <w:u w:val="none"/>
              </w:rPr>
              <w:t>、胶头滴管</w:t>
            </w:r>
            <w:r>
              <w:rPr>
                <w:rFonts w:hint="eastAsia" w:ascii="宋体" w:hAnsi="宋体" w:eastAsia="宋体" w:cs="宋体"/>
                <w:i w:val="0"/>
                <w:iCs w:val="0"/>
                <w:color w:val="000000"/>
                <w:sz w:val="21"/>
                <w:szCs w:val="21"/>
                <w:highlight w:val="none"/>
                <w:u w:val="none"/>
                <w:lang w:eastAsia="zh-CN"/>
              </w:rPr>
              <w:t>（L=90mm）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、试管架</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、试管夹</w:t>
            </w:r>
            <w:r>
              <w:rPr>
                <w:rFonts w:hint="eastAsia" w:ascii="宋体" w:hAnsi="宋体" w:eastAsia="宋体" w:cs="宋体"/>
                <w:i w:val="0"/>
                <w:iCs w:val="0"/>
                <w:color w:val="000000"/>
                <w:sz w:val="21"/>
                <w:szCs w:val="21"/>
                <w:highlight w:val="none"/>
                <w:u w:val="none"/>
                <w:lang w:eastAsia="zh-CN"/>
              </w:rPr>
              <w:t>（木质，L=180mm）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、试管刷</w:t>
            </w:r>
            <w:r>
              <w:rPr>
                <w:rFonts w:hint="eastAsia" w:ascii="宋体" w:hAnsi="宋体" w:eastAsia="宋体" w:cs="宋体"/>
                <w:i w:val="0"/>
                <w:iCs w:val="0"/>
                <w:color w:val="000000"/>
                <w:sz w:val="21"/>
                <w:szCs w:val="21"/>
                <w:highlight w:val="none"/>
                <w:u w:val="none"/>
                <w:lang w:eastAsia="zh-CN"/>
              </w:rPr>
              <w:t>（L=180mm）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、滤纸</w:t>
            </w:r>
            <w:r>
              <w:rPr>
                <w:rFonts w:hint="eastAsia" w:ascii="宋体" w:hAnsi="宋体" w:eastAsia="宋体" w:cs="宋体"/>
                <w:i w:val="0"/>
                <w:iCs w:val="0"/>
                <w:color w:val="000000"/>
                <w:sz w:val="21"/>
                <w:szCs w:val="21"/>
                <w:highlight w:val="none"/>
                <w:u w:val="none"/>
                <w:lang w:eastAsia="zh-CN"/>
              </w:rPr>
              <w:t>（白色，Φ11cm*100张/盒）</w:t>
            </w:r>
            <w:r>
              <w:rPr>
                <w:rFonts w:hint="eastAsia" w:ascii="宋体" w:hAnsi="宋体" w:eastAsia="宋体" w:cs="宋体"/>
                <w:i w:val="0"/>
                <w:iCs w:val="0"/>
                <w:color w:val="000000"/>
                <w:sz w:val="21"/>
                <w:szCs w:val="21"/>
                <w:highlight w:val="none"/>
                <w:u w:val="none"/>
                <w:lang w:val="en-US" w:eastAsia="zh-CN"/>
              </w:rPr>
              <w:t>1盒</w:t>
            </w:r>
            <w:r>
              <w:rPr>
                <w:rFonts w:hint="eastAsia" w:ascii="宋体" w:hAnsi="宋体" w:eastAsia="宋体" w:cs="宋体"/>
                <w:i w:val="0"/>
                <w:iCs w:val="0"/>
                <w:color w:val="000000"/>
                <w:sz w:val="21"/>
                <w:szCs w:val="21"/>
                <w:highlight w:val="none"/>
                <w:u w:val="none"/>
              </w:rPr>
              <w:t>、研钵（</w:t>
            </w:r>
            <w:r>
              <w:rPr>
                <w:rFonts w:hint="eastAsia" w:ascii="宋体" w:hAnsi="宋体" w:eastAsia="宋体" w:cs="宋体"/>
                <w:i w:val="0"/>
                <w:iCs w:val="0"/>
                <w:color w:val="000000"/>
                <w:sz w:val="21"/>
                <w:szCs w:val="21"/>
                <w:highlight w:val="none"/>
                <w:u w:val="none"/>
                <w:lang w:eastAsia="zh-CN"/>
              </w:rPr>
              <w:t>陶瓷，60ml，含L=82mm研杵</w:t>
            </w: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lang w:eastAsia="zh-CN"/>
              </w:rPr>
              <w:t>根</w:t>
            </w:r>
            <w:r>
              <w:rPr>
                <w:rFonts w:hint="eastAsia" w:ascii="宋体" w:hAnsi="宋体" w:eastAsia="宋体" w:cs="宋体"/>
                <w:i w:val="0"/>
                <w:iCs w:val="0"/>
                <w:color w:val="000000"/>
                <w:sz w:val="21"/>
                <w:szCs w:val="21"/>
                <w:highlight w:val="none"/>
                <w:u w:val="none"/>
              </w:rPr>
              <w:t>）、试管架</w:t>
            </w:r>
            <w:r>
              <w:rPr>
                <w:rFonts w:hint="eastAsia" w:ascii="宋体" w:hAnsi="宋体" w:eastAsia="宋体" w:cs="宋体"/>
                <w:i w:val="0"/>
                <w:iCs w:val="0"/>
                <w:color w:val="000000"/>
                <w:sz w:val="21"/>
                <w:szCs w:val="21"/>
                <w:highlight w:val="none"/>
                <w:u w:val="none"/>
                <w:lang w:eastAsia="zh-CN"/>
              </w:rPr>
              <w:t>（有机玻璃，试管架6孔*31mm+8孔*21mm+7柱）</w:t>
            </w:r>
            <w:r>
              <w:rPr>
                <w:rFonts w:hint="eastAsia" w:ascii="宋体" w:hAnsi="宋体" w:eastAsia="宋体" w:cs="宋体"/>
                <w:i w:val="0"/>
                <w:iCs w:val="0"/>
                <w:color w:val="000000"/>
                <w:sz w:val="21"/>
                <w:szCs w:val="21"/>
                <w:highlight w:val="none"/>
                <w:u w:val="none"/>
              </w:rPr>
              <w:t>。</w:t>
            </w:r>
          </w:p>
          <w:p w14:paraId="09AD0953">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提供高中化学多元组合实验箱检测报告（其中包含通用仪器箱（二）的检测报告）</w:t>
            </w:r>
          </w:p>
        </w:tc>
        <w:tc>
          <w:tcPr>
            <w:tcW w:w="0" w:type="auto"/>
            <w:shd w:val="clear" w:color="auto" w:fill="auto"/>
            <w:vAlign w:val="center"/>
          </w:tcPr>
          <w:p w14:paraId="0E42F6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shd w:val="clear" w:color="auto" w:fill="auto"/>
            <w:vAlign w:val="center"/>
          </w:tcPr>
          <w:p w14:paraId="37AAB7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64" w:type="dxa"/>
            <w:shd w:val="clear" w:color="auto" w:fill="auto"/>
            <w:vAlign w:val="center"/>
          </w:tcPr>
          <w:p w14:paraId="45F9178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409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0" w:type="auto"/>
            <w:shd w:val="clear" w:color="auto" w:fill="auto"/>
            <w:vAlign w:val="center"/>
          </w:tcPr>
          <w:p w14:paraId="0FB117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0" w:type="auto"/>
            <w:shd w:val="clear" w:color="auto" w:fill="auto"/>
            <w:vAlign w:val="center"/>
          </w:tcPr>
          <w:p w14:paraId="48E9E6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学科组长教学资源</w:t>
            </w:r>
          </w:p>
        </w:tc>
        <w:tc>
          <w:tcPr>
            <w:tcW w:w="0" w:type="auto"/>
            <w:shd w:val="clear" w:color="auto" w:fill="auto"/>
            <w:vAlign w:val="center"/>
          </w:tcPr>
          <w:p w14:paraId="68DF610A">
            <w:pPr>
              <w:rPr>
                <w:rFonts w:hint="eastAsia"/>
                <w:b w:val="0"/>
                <w:bCs w:val="0"/>
                <w:sz w:val="21"/>
                <w:szCs w:val="21"/>
                <w:highlight w:val="none"/>
                <w:lang w:val="en-US" w:eastAsia="zh-CN"/>
              </w:rPr>
            </w:pPr>
            <w:r>
              <w:rPr>
                <w:rFonts w:hint="eastAsia"/>
                <w:b w:val="0"/>
                <w:bCs w:val="0"/>
                <w:sz w:val="21"/>
                <w:szCs w:val="21"/>
                <w:highlight w:val="none"/>
                <w:lang w:val="en-US" w:eastAsia="zh-CN"/>
              </w:rPr>
              <w:t>1、数字资源覆盖主流教材版本，覆盖高中化学学科资源；</w:t>
            </w:r>
          </w:p>
          <w:p w14:paraId="0D5F5B4E">
            <w:pPr>
              <w:rPr>
                <w:rFonts w:hint="eastAsia"/>
                <w:b w:val="0"/>
                <w:bCs w:val="0"/>
                <w:sz w:val="21"/>
                <w:szCs w:val="21"/>
                <w:highlight w:val="none"/>
                <w:lang w:val="en-US" w:eastAsia="zh-CN"/>
              </w:rPr>
            </w:pPr>
            <w:r>
              <w:rPr>
                <w:rFonts w:hint="eastAsia"/>
                <w:b w:val="0"/>
                <w:bCs w:val="0"/>
                <w:sz w:val="21"/>
                <w:szCs w:val="21"/>
                <w:highlight w:val="none"/>
                <w:lang w:val="en-US" w:eastAsia="zh-CN"/>
              </w:rPr>
              <w:t>2、优质数字资源中的视频，不少于10个；</w:t>
            </w:r>
          </w:p>
          <w:p w14:paraId="3ED2592C">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b w:val="0"/>
                <w:bCs w:val="0"/>
                <w:sz w:val="21"/>
                <w:szCs w:val="21"/>
                <w:highlight w:val="none"/>
                <w:lang w:val="en-US" w:eastAsia="zh-CN"/>
              </w:rPr>
              <w:t>3、实验视频资源：</w:t>
            </w:r>
            <w:r>
              <w:rPr>
                <w:rFonts w:hint="default"/>
                <w:sz w:val="21"/>
                <w:szCs w:val="21"/>
                <w:highlight w:val="none"/>
                <w:lang w:val="en-US" w:eastAsia="zh-CN"/>
              </w:rPr>
              <w:t>化学反应速率的影响因素</w:t>
            </w:r>
            <w:r>
              <w:rPr>
                <w:rFonts w:hint="eastAsia"/>
                <w:sz w:val="21"/>
                <w:szCs w:val="21"/>
                <w:highlight w:val="none"/>
                <w:lang w:val="en-US" w:eastAsia="zh-CN"/>
              </w:rPr>
              <w:t>；</w:t>
            </w:r>
            <w:r>
              <w:rPr>
                <w:rFonts w:hint="default"/>
                <w:sz w:val="21"/>
                <w:szCs w:val="21"/>
                <w:highlight w:val="none"/>
                <w:lang w:val="en-US" w:eastAsia="zh-CN"/>
              </w:rPr>
              <w:t>简单配合物的形成</w:t>
            </w:r>
            <w:r>
              <w:rPr>
                <w:rFonts w:hint="eastAsia"/>
                <w:sz w:val="21"/>
                <w:szCs w:val="21"/>
                <w:highlight w:val="none"/>
                <w:lang w:val="en-US" w:eastAsia="zh-CN"/>
              </w:rPr>
              <w:t>；</w:t>
            </w:r>
            <w:r>
              <w:rPr>
                <w:rFonts w:hint="default"/>
                <w:sz w:val="21"/>
                <w:szCs w:val="21"/>
                <w:highlight w:val="none"/>
                <w:lang w:val="en-US" w:eastAsia="zh-CN"/>
              </w:rPr>
              <w:t>简单的电度实验</w:t>
            </w:r>
            <w:r>
              <w:rPr>
                <w:rFonts w:hint="eastAsia"/>
                <w:sz w:val="21"/>
                <w:szCs w:val="21"/>
                <w:highlight w:val="none"/>
                <w:lang w:val="en-US" w:eastAsia="zh-CN"/>
              </w:rPr>
              <w:t>；</w:t>
            </w:r>
            <w:r>
              <w:rPr>
                <w:rFonts w:hint="default"/>
                <w:sz w:val="21"/>
                <w:szCs w:val="21"/>
                <w:highlight w:val="none"/>
                <w:lang w:val="en-US" w:eastAsia="zh-CN"/>
              </w:rPr>
              <w:t>配制一定物质的量浓度的溶液</w:t>
            </w:r>
            <w:r>
              <w:rPr>
                <w:rFonts w:hint="eastAsia"/>
                <w:sz w:val="21"/>
                <w:szCs w:val="21"/>
                <w:highlight w:val="none"/>
                <w:lang w:val="en-US" w:eastAsia="zh-CN"/>
              </w:rPr>
              <w:t>；</w:t>
            </w:r>
            <w:r>
              <w:rPr>
                <w:rFonts w:hint="default"/>
                <w:sz w:val="21"/>
                <w:szCs w:val="21"/>
                <w:highlight w:val="none"/>
                <w:lang w:val="en-US" w:eastAsia="zh-CN"/>
              </w:rPr>
              <w:t>强酸与强碱的中和滴定</w:t>
            </w:r>
            <w:r>
              <w:rPr>
                <w:rFonts w:hint="eastAsia"/>
                <w:sz w:val="21"/>
                <w:szCs w:val="21"/>
                <w:highlight w:val="none"/>
                <w:lang w:val="en-US" w:eastAsia="zh-CN"/>
              </w:rPr>
              <w:t>；</w:t>
            </w:r>
            <w:r>
              <w:rPr>
                <w:rFonts w:hint="default"/>
                <w:sz w:val="21"/>
                <w:szCs w:val="21"/>
                <w:highlight w:val="none"/>
                <w:lang w:val="en-US" w:eastAsia="zh-CN"/>
              </w:rPr>
              <w:t>探究影响化学平衡移动的因素</w:t>
            </w:r>
            <w:r>
              <w:rPr>
                <w:rFonts w:hint="eastAsia"/>
                <w:sz w:val="21"/>
                <w:szCs w:val="21"/>
                <w:highlight w:val="none"/>
                <w:lang w:val="en-US" w:eastAsia="zh-CN"/>
              </w:rPr>
              <w:t>；</w:t>
            </w:r>
            <w:r>
              <w:rPr>
                <w:rFonts w:hint="default"/>
                <w:sz w:val="21"/>
                <w:szCs w:val="21"/>
                <w:highlight w:val="none"/>
                <w:lang w:val="en-US" w:eastAsia="zh-CN"/>
              </w:rPr>
              <w:t>糖类的性质</w:t>
            </w:r>
            <w:r>
              <w:rPr>
                <w:rFonts w:hint="eastAsia"/>
                <w:sz w:val="21"/>
                <w:szCs w:val="21"/>
                <w:highlight w:val="none"/>
                <w:lang w:val="en-US" w:eastAsia="zh-CN"/>
              </w:rPr>
              <w:t>；</w:t>
            </w:r>
            <w:r>
              <w:rPr>
                <w:rFonts w:hint="default"/>
                <w:sz w:val="21"/>
                <w:szCs w:val="21"/>
                <w:highlight w:val="none"/>
                <w:lang w:val="en-US" w:eastAsia="zh-CN"/>
              </w:rPr>
              <w:t>蒸馏</w:t>
            </w:r>
            <w:r>
              <w:rPr>
                <w:rFonts w:hint="eastAsia"/>
                <w:sz w:val="21"/>
                <w:szCs w:val="21"/>
                <w:highlight w:val="none"/>
                <w:lang w:val="en-US" w:eastAsia="zh-CN"/>
              </w:rPr>
              <w:t>；</w:t>
            </w:r>
            <w:r>
              <w:rPr>
                <w:rFonts w:hint="default"/>
                <w:sz w:val="21"/>
                <w:szCs w:val="21"/>
                <w:highlight w:val="none"/>
                <w:lang w:val="en-US" w:eastAsia="zh-CN"/>
              </w:rPr>
              <w:t>制作简单的燃料电池</w:t>
            </w:r>
            <w:r>
              <w:rPr>
                <w:rFonts w:hint="eastAsia"/>
                <w:sz w:val="21"/>
                <w:szCs w:val="21"/>
                <w:highlight w:val="none"/>
                <w:lang w:val="en-US" w:eastAsia="zh-CN"/>
              </w:rPr>
              <w:t>；</w:t>
            </w:r>
            <w:r>
              <w:rPr>
                <w:rFonts w:hint="default"/>
                <w:sz w:val="21"/>
                <w:szCs w:val="21"/>
                <w:highlight w:val="none"/>
                <w:lang w:val="en-US" w:eastAsia="zh-CN"/>
              </w:rPr>
              <w:t>重结晶</w:t>
            </w:r>
            <w:r>
              <w:rPr>
                <w:rFonts w:hint="eastAsia"/>
                <w:sz w:val="21"/>
                <w:szCs w:val="21"/>
                <w:highlight w:val="none"/>
                <w:lang w:val="en-US" w:eastAsia="zh-CN"/>
              </w:rPr>
              <w:t>。</w:t>
            </w:r>
          </w:p>
        </w:tc>
        <w:tc>
          <w:tcPr>
            <w:tcW w:w="0" w:type="auto"/>
            <w:shd w:val="clear" w:color="auto" w:fill="auto"/>
            <w:vAlign w:val="center"/>
          </w:tcPr>
          <w:p w14:paraId="4F9392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shd w:val="clear" w:color="auto" w:fill="auto"/>
            <w:vAlign w:val="center"/>
          </w:tcPr>
          <w:p w14:paraId="0A15F2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64" w:type="dxa"/>
            <w:shd w:val="clear" w:color="auto" w:fill="auto"/>
            <w:vAlign w:val="center"/>
          </w:tcPr>
          <w:p w14:paraId="64A79E7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0AA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0" w:hRule="atLeast"/>
        </w:trPr>
        <w:tc>
          <w:tcPr>
            <w:tcW w:w="0" w:type="auto"/>
            <w:shd w:val="clear" w:color="auto" w:fill="auto"/>
            <w:vAlign w:val="center"/>
          </w:tcPr>
          <w:p w14:paraId="4EB9C2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0" w:type="auto"/>
            <w:shd w:val="clear" w:color="auto" w:fill="auto"/>
            <w:vAlign w:val="center"/>
          </w:tcPr>
          <w:p w14:paraId="1B7AF2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教师教学资源</w:t>
            </w:r>
          </w:p>
        </w:tc>
        <w:tc>
          <w:tcPr>
            <w:tcW w:w="0" w:type="auto"/>
            <w:shd w:val="clear" w:color="auto" w:fill="auto"/>
            <w:vAlign w:val="center"/>
          </w:tcPr>
          <w:p w14:paraId="4182C661">
            <w:pPr>
              <w:rPr>
                <w:color w:val="auto"/>
                <w:sz w:val="21"/>
                <w:szCs w:val="21"/>
                <w:highlight w:val="none"/>
              </w:rPr>
            </w:pPr>
            <w:r>
              <w:rPr>
                <w:rFonts w:hint="eastAsia"/>
                <w:sz w:val="21"/>
                <w:szCs w:val="21"/>
                <w:highlight w:val="none"/>
              </w:rPr>
              <w:t>1、适用</w:t>
            </w:r>
            <w:r>
              <w:rPr>
                <w:rFonts w:hint="eastAsia"/>
                <w:color w:val="auto"/>
                <w:sz w:val="21"/>
                <w:szCs w:val="21"/>
                <w:highlight w:val="none"/>
              </w:rPr>
              <w:t>于高中化学教育课堂常态化教学，针对各学科重难点教学需求，提供丰富的、与教材大纲相匹配的视频资源；</w:t>
            </w:r>
          </w:p>
          <w:p w14:paraId="2D861ADA">
            <w:pPr>
              <w:rPr>
                <w:color w:val="auto"/>
                <w:sz w:val="21"/>
                <w:szCs w:val="21"/>
                <w:highlight w:val="none"/>
              </w:rPr>
            </w:pPr>
            <w:r>
              <w:rPr>
                <w:rFonts w:hint="eastAsia"/>
                <w:color w:val="auto"/>
                <w:sz w:val="21"/>
                <w:szCs w:val="21"/>
                <w:highlight w:val="none"/>
              </w:rPr>
              <w:t>2、</w:t>
            </w:r>
            <w:r>
              <w:rPr>
                <w:color w:val="auto"/>
                <w:sz w:val="21"/>
                <w:szCs w:val="21"/>
                <w:highlight w:val="none"/>
              </w:rPr>
              <w:t>资源内容必须涵盖</w:t>
            </w:r>
            <w:r>
              <w:rPr>
                <w:rFonts w:hint="eastAsia"/>
                <w:color w:val="auto"/>
                <w:sz w:val="21"/>
                <w:szCs w:val="21"/>
                <w:highlight w:val="none"/>
              </w:rPr>
              <w:t>化学</w:t>
            </w:r>
            <w:r>
              <w:rPr>
                <w:color w:val="auto"/>
                <w:sz w:val="21"/>
                <w:szCs w:val="21"/>
                <w:highlight w:val="none"/>
              </w:rPr>
              <w:t>学科知识等数量不低于</w:t>
            </w:r>
            <w:r>
              <w:rPr>
                <w:rFonts w:hint="eastAsia"/>
                <w:color w:val="auto"/>
                <w:sz w:val="21"/>
                <w:szCs w:val="21"/>
                <w:highlight w:val="none"/>
              </w:rPr>
              <w:t>80个；</w:t>
            </w:r>
          </w:p>
          <w:p w14:paraId="63290AEB">
            <w:pPr>
              <w:keepNext w:val="0"/>
              <w:keepLines w:val="0"/>
              <w:widowControl/>
              <w:suppressLineNumbers w:val="0"/>
              <w:jc w:val="both"/>
              <w:textAlignment w:val="center"/>
              <w:rPr>
                <w:rFonts w:hint="eastAsia" w:ascii="宋体" w:hAnsi="宋体" w:cs="宋体" w:eastAsiaTheme="minorEastAsia"/>
                <w:i w:val="0"/>
                <w:iCs w:val="0"/>
                <w:color w:val="000000"/>
                <w:sz w:val="21"/>
                <w:szCs w:val="21"/>
                <w:highlight w:val="none"/>
                <w:u w:val="none"/>
                <w:lang w:eastAsia="zh-CN"/>
              </w:rPr>
            </w:pPr>
            <w:r>
              <w:rPr>
                <w:rFonts w:hint="eastAsia"/>
                <w:color w:val="auto"/>
                <w:sz w:val="21"/>
                <w:szCs w:val="21"/>
                <w:highlight w:val="none"/>
              </w:rPr>
              <w:t>3、实验动画资源：钠镁分别与水反应；雨水pH的测定；氨和氯化氢的反应；小实验-番茄电池；物质溶解过程中的能量变化；铵盐与碱溶液的反应；硫酸铜和明矾的溶解和结晶；硫酸铜晶体的变化；浓硫酸与铜的反应；白制褪色灵；实验室制取氯化氢气体；酒精的催化氧化；不同浓度氯化铁和硫氰化钾溶液的反应；压强对化学平衡的影响；温度对化学平衡的影响；物质的导电性；物质在融化时的导电性；几种盐溶液的导电性比较；溶液中的离子反应；不同条件下醋酸溶液的pH；氢气与氯气反应；电解氯化铜溶液；硫酸根离子的检验；氯气的实验室制取；铝的氧化；比较镁铝金属活泼性一与酸反应；化学反应气体体积测定仪的装配；石油分馏；煤的干馏；石蜡的催化裂化；比较钠镁金属活泼性-与水反应；恒重操作；甲烷与氯气反应；乙酸的弱酸性；推测乙醇的分子结构；分析某种固体混合物的成分；混合溶液中的离子检验；离子溶液的鉴别；鉴定某种化肥的主要成分是硫酸铵；甲醛与氢氧化铜反应；甲醛的氧化；苯的硝化反应；比较苯与烯烃、炔烃的化学性质；乙炔的实验室制法及其性质；苯与液溴反应；用pH计测定盐酸、醋酸溶液的pH；温度对气体溶解度的影响；无水硫酸铜的变色；用pH计测定甲酸、醋酸溶液的pH；探究锌和硫酸反应速率；温度对醋酸钠溶液水解平衡的影响；氮氧化物与氧气和水的反应；用浓硫酸能制备溴化氢吗；硫化亚铁与酸的反应；自制家用消毒液；钠与水的反应；钾、镁与水反应；铁的性质实验；卤代烃的水解；实验室制取硝酸；分别探究二氧化碳和溴在水中的平衡；苯酚的物理性质；苯酚的弱酸性；比较苯酚与碳酸酸性的强弱；葡萄糖的化学性质；静电对不同电流方向的影响；用重结晶法除去硝酸钾中少量的氯化钠；硝酸的强氧化性；乙醇跟氢卤酸反应；酯水解反应趋于完全的条件；设计具有奇普发生器作用原理的气体发生装置；氯化钠的提纯；孔雀石的检验；苯酚钠与二氧化碳反应的探究；纸层析；C60的分子结构；干冰的晶体结构；氯化铯的晶体结构；金刚石的晶体结构；石墨的晶体结构；氯化钠的晶体结构</w:t>
            </w:r>
            <w:r>
              <w:rPr>
                <w:rFonts w:hint="eastAsia"/>
                <w:color w:val="auto"/>
                <w:sz w:val="21"/>
                <w:szCs w:val="21"/>
                <w:highlight w:val="none"/>
                <w:lang w:eastAsia="zh-CN"/>
              </w:rPr>
              <w:t>。</w:t>
            </w:r>
          </w:p>
        </w:tc>
        <w:tc>
          <w:tcPr>
            <w:tcW w:w="0" w:type="auto"/>
            <w:shd w:val="clear" w:color="auto" w:fill="auto"/>
            <w:vAlign w:val="center"/>
          </w:tcPr>
          <w:p w14:paraId="3553B1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shd w:val="clear" w:color="auto" w:fill="auto"/>
            <w:vAlign w:val="center"/>
          </w:tcPr>
          <w:p w14:paraId="42B981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64" w:type="dxa"/>
            <w:shd w:val="clear" w:color="auto" w:fill="auto"/>
            <w:vAlign w:val="center"/>
          </w:tcPr>
          <w:p w14:paraId="1EECCD6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972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0" w:hRule="atLeast"/>
        </w:trPr>
        <w:tc>
          <w:tcPr>
            <w:tcW w:w="638" w:type="dxa"/>
            <w:shd w:val="clear" w:color="auto" w:fill="auto"/>
            <w:vAlign w:val="center"/>
          </w:tcPr>
          <w:p w14:paraId="3531A7B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11124" w:type="dxa"/>
            <w:gridSpan w:val="3"/>
            <w:shd w:val="clear" w:color="auto" w:fill="auto"/>
            <w:vAlign w:val="center"/>
          </w:tcPr>
          <w:p w14:paraId="34603757">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合计</w:t>
            </w:r>
          </w:p>
        </w:tc>
        <w:tc>
          <w:tcPr>
            <w:tcW w:w="1692" w:type="dxa"/>
            <w:gridSpan w:val="2"/>
            <w:shd w:val="clear" w:color="auto" w:fill="auto"/>
            <w:vAlign w:val="center"/>
          </w:tcPr>
          <w:p w14:paraId="403AE67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bl>
    <w:p w14:paraId="09A2733D">
      <w:pPr>
        <w:rPr>
          <w:highlight w:val="none"/>
        </w:rPr>
      </w:pPr>
    </w:p>
    <w:p w14:paraId="4FC5EB2D">
      <w:pPr>
        <w:pStyle w:val="4"/>
        <w:bidi w:val="0"/>
        <w:rPr>
          <w:highlight w:val="none"/>
        </w:rPr>
      </w:pPr>
      <w:r>
        <w:rPr>
          <w:rFonts w:hint="eastAsia"/>
          <w:highlight w:val="none"/>
        </w:rPr>
        <w:t>生物数字化实验室</w:t>
      </w:r>
      <w:r>
        <w:rPr>
          <w:rFonts w:hint="eastAsia"/>
          <w:highlight w:val="none"/>
          <w:lang w:val="en-US" w:eastAsia="zh-CN"/>
        </w:rPr>
        <w:t>报价明细表</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1306"/>
        <w:gridCol w:w="9118"/>
        <w:gridCol w:w="638"/>
        <w:gridCol w:w="638"/>
        <w:gridCol w:w="1116"/>
      </w:tblGrid>
      <w:tr w14:paraId="06F34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34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BF897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kern w:val="2"/>
                <w:sz w:val="28"/>
                <w:szCs w:val="24"/>
                <w:highlight w:val="none"/>
                <w:lang w:val="en-US" w:eastAsia="zh-CN" w:bidi="ar-SA"/>
              </w:rPr>
              <w:t>1、生物数字化实验室--基础设备</w:t>
            </w:r>
          </w:p>
        </w:tc>
      </w:tr>
      <w:tr w14:paraId="7FD5E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DE7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6BC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EC1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招标参数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8E8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9A6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1D71">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总价</w:t>
            </w:r>
          </w:p>
        </w:tc>
      </w:tr>
      <w:tr w14:paraId="2C050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07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89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计算机</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765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CPU ：全新第十二代处理器Intel Core I5-12400处理器（6核核心,2.5GHz，18MB缓存），主板芯片组：Intel B660及以上芯片组，内存：8G DDR4 2666MHz 内存，硬盘：512G NVMe超高速固态硬盘；显卡：集成显卡，声卡：集成声卡，支持5.1声道，网卡：集成千兆网卡，电源：110/220V 260W 节能电源，扩展槽：1个PCI-E*16、2个PCI-E*1、1个PCI槽位 接口：10个USB接口(前置2个USB 3.2 Gen2 TypeA，4个USB 3.2 Gen1 TypeA,后置4个USB 2.0)、1组PS/2接口、1个串口、VGA+HDMI接口（VGA非转接）；键鼠：原厂防水键盘、抗菌鼠标； 操作系统：win11 正版操作系统，显示器：≥23.8寸 IPS LED显示器，分辨率1920x1080，机箱：标准MATX立式机箱，采用蜂窝结构，散热更为有效；机箱不大于13.6L，顶置提手，方便搬运，顶置电源开关键，方便使用。 </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6E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34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BEA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1FF7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7E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C1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路由器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CBC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auto"/>
                <w:sz w:val="21"/>
                <w:szCs w:val="21"/>
                <w:highlight w:val="none"/>
                <w:u w:val="none"/>
              </w:rPr>
              <w:t>千兆以太网交换机</w:t>
            </w:r>
            <w:r>
              <w:rPr>
                <w:rFonts w:hint="eastAsia" w:ascii="宋体" w:hAnsi="宋体" w:eastAsia="宋体" w:cs="宋体"/>
                <w:i w:val="0"/>
                <w:iCs w:val="0"/>
                <w:color w:val="auto"/>
                <w:sz w:val="21"/>
                <w:szCs w:val="21"/>
                <w:highlight w:val="none"/>
                <w:u w:val="none"/>
                <w:lang w:eastAsia="zh-CN"/>
              </w:rPr>
              <w:t>，网络标准：IEEE 802.3，IEEE 802.3u，IEEE 802.3ab，IEEE 802.3x，端口数量：</w:t>
            </w:r>
            <w:r>
              <w:rPr>
                <w:rFonts w:hint="eastAsia" w:ascii="宋体" w:hAnsi="宋体" w:eastAsia="宋体" w:cs="宋体"/>
                <w:i w:val="0"/>
                <w:iCs w:val="0"/>
                <w:color w:val="auto"/>
                <w:sz w:val="21"/>
                <w:szCs w:val="21"/>
                <w:highlight w:val="none"/>
                <w:u w:val="none"/>
                <w:lang w:val="en-US" w:eastAsia="zh-CN"/>
              </w:rPr>
              <w:t>5</w:t>
            </w:r>
            <w:r>
              <w:rPr>
                <w:rFonts w:hint="eastAsia" w:ascii="宋体" w:hAnsi="宋体" w:eastAsia="宋体" w:cs="宋体"/>
                <w:i w:val="0"/>
                <w:iCs w:val="0"/>
                <w:color w:val="auto"/>
                <w:sz w:val="21"/>
                <w:szCs w:val="21"/>
                <w:highlight w:val="none"/>
                <w:u w:val="none"/>
                <w:lang w:eastAsia="zh-CN"/>
              </w:rPr>
              <w:t>个，包转发率</w:t>
            </w:r>
            <w:r>
              <w:rPr>
                <w:rFonts w:hint="eastAsia" w:ascii="宋体" w:hAnsi="宋体" w:eastAsia="宋体" w:cs="宋体"/>
                <w:i w:val="0"/>
                <w:iCs w:val="0"/>
                <w:color w:val="auto"/>
                <w:sz w:val="21"/>
                <w:szCs w:val="21"/>
                <w:highlight w:val="none"/>
                <w:u w:val="none"/>
                <w:lang w:eastAsia="zh-CN"/>
              </w:rPr>
              <w:tab/>
            </w:r>
            <w:r>
              <w:rPr>
                <w:rFonts w:hint="eastAsia" w:ascii="宋体" w:hAnsi="宋体" w:eastAsia="宋体" w:cs="宋体"/>
                <w:i w:val="0"/>
                <w:iCs w:val="0"/>
                <w:color w:val="auto"/>
                <w:sz w:val="21"/>
                <w:szCs w:val="21"/>
                <w:highlight w:val="none"/>
                <w:u w:val="none"/>
                <w:lang w:eastAsia="zh-CN"/>
              </w:rPr>
              <w:t>：10Mbps:14800pps，100Mbps:148800pps，1000Mbps:1488000pps。</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62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E0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69C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0C8C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134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CFBB6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kern w:val="2"/>
                <w:sz w:val="28"/>
                <w:szCs w:val="24"/>
                <w:highlight w:val="none"/>
                <w:lang w:val="en-US" w:eastAsia="zh-CN" w:bidi="ar-SA"/>
              </w:rPr>
              <w:t>2、生物数字化实验室--教师端传感器</w:t>
            </w:r>
          </w:p>
        </w:tc>
      </w:tr>
      <w:tr w14:paraId="6945B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B34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597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DE2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参数规格</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AF3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8BD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CED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总价</w:t>
            </w:r>
          </w:p>
        </w:tc>
      </w:tr>
      <w:tr w14:paraId="4EBC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E4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8E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软件包</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F0B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1、为数字化实验分析软件软件。用于数据收集和结果分析。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2、包含教材通用软件、物理教材专用软件、化学专用软件、生物专用软件、传感器校准软件与数据导入软件六个部分。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2.1、通用软件：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可实现传感器数据的自动识别及控制：传感器接入后自动识别测量种类、测量范围、分度、单位、通道序号等。可改变传感器的显示方式：数字表、模拟表、示波。可根据实验调整传感器的采样频率、开始与暂停、字体颜色、字号大小、调零、示波图线的移动及大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组合图线：拥有2个完全相同的组合图线显示窗口，可并行使用。通过该功能的应用可完成基于传感器的实时数据变化的描绘和计算表格数据描绘及分析、处理等操作。数据的分析及处理包括：拟合、求导、积分、统计、包格线等。可通过回访功能重复观察实验的变化规律。对图像可根据实验进行放大、缩小。可对引用的传感器进行同步的停止和开始，达到很好的同时性；可对引用的传感器进行同步的调零，达到很好的一致性；可对引用的传感器进行同步采样频率调整，达到很好的精确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计算表格：可自动识别接入的传感器，并按照接入的通道自动标号。可通过变量、公式、求平均、绘图等按钮对数据进行处理。根据不同的实验要求可选择自动记录和手动记录。自动记录可调整时间间隔、选择采样条件，手动记录可根据需要进行点击记录，有效减少无效数据对实验结果的干扰。可引用现有实验模板也可DIY实验模板，并保存。支持表格的复制、粘贴、剪切。具备放大缩小功能，支持无需退出实验软件进行结果打印。实验结果可通过Excel形式进行保存。也可将保存的数据多次调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（4）实验录制：可同时将实验操作过程和软件的实验界面进行同屏录制，实现了实验现象和数据的对应。（为减少软件操作复杂性，用其他软件录屏视为功能性缺失。）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物理专用软件：界面简洁、风格独特、一键OK的特点。涵盖了人教等教材的重点实验。明确了实验题目，使用时直接接入传感器即可。实验界面与多版本教材高度一致，完全符合现行教材。用户可直接根据教材进行实验操作（现场提供教材彩色复印件加以证明，未提供或者证明不足，视为符合性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2.3、传感器校准软件：根据国际计量公用应用规范，针对生物、化学传感器进行校准，以减少误差，提高精度。应用于PH、溶解氧、色度、浊度、氧化还原等传感器。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2.4、数据导入软件：和数据显示模块配合使用，将数据显示模块的数据导入电脑进行长期保存和数据处理。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3、应用平台：支持windows、Android、iOS系统、统信、麒麟、鸿蒙</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98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5B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163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51E15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3D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07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PH传感器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760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1、测量范围：0~14；分度：0.01；准确度：0.15；最大采样率：5KHz；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传感器敏感器件为复合pH电极。待测溶液中氢离子与玻璃电极（测量电极）表面水化层进行离子交换，从而使玻璃电极内部有电位产生。银/氯化银电极（参比电极）中的电位是固定的。测量电极与参比电极之间的电位差通过传感器电路处理后即可转换为pH的变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3、技术指标：温度范围：0-80℃（塑壳）,0-100℃（玻璃），</w:t>
            </w:r>
            <w:r>
              <w:rPr>
                <w:rFonts w:hint="eastAsia" w:ascii="宋体" w:hAnsi="宋体" w:eastAsia="宋体" w:cs="宋体"/>
                <w:i w:val="0"/>
                <w:iCs w:val="0"/>
                <w:color w:val="auto"/>
                <w:kern w:val="0"/>
                <w:sz w:val="21"/>
                <w:szCs w:val="21"/>
                <w:highlight w:val="none"/>
                <w:u w:val="none"/>
                <w:lang w:val="en-US" w:eastAsia="zh-CN" w:bidi="ar"/>
              </w:rPr>
              <w:t>电缆长度不小于50mm，电极杆长度不小于120mm，电极杆直径不大于12mm</w:t>
            </w:r>
            <w:r>
              <w:rPr>
                <w:rFonts w:hint="eastAsia" w:ascii="宋体" w:hAnsi="宋体" w:eastAsia="宋体" w:cs="宋体"/>
                <w:i w:val="0"/>
                <w:iCs w:val="0"/>
                <w:color w:val="000000"/>
                <w:kern w:val="0"/>
                <w:sz w:val="21"/>
                <w:szCs w:val="21"/>
                <w:highlight w:val="none"/>
                <w:u w:val="none"/>
                <w:lang w:val="en-US" w:eastAsia="zh-CN" w:bidi="ar"/>
              </w:rPr>
              <w:t>，斜率：≥97%，电阻：≤250M，零点：7.00±0.25pH，结构：使用BNC连接器方式与电极连接；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具有快速响应的特点，测量数据能在5秒内达到真实值的90%， 10秒内稳定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4、采用电路分体式结构。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5、连接插口采用BT接口，具有方向性和自锁功能，可以防止传感器脱落保证数据传输稳定。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6、支持与采集器的有线通讯、无线通讯和彩屏独立数据显示三种工作方式，支持热插拔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7、可通过辅助软件校准。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0E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AE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994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73D54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20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C8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电导率传感器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47C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1、测量范围：0~20000μS/cm；分度：10μS/cm；准确度：600uS/cm；最大采样率：5KHz；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传感器敏感器件为铂黑电极。电极玻璃基座上有两片铂黑电极片，其位置和距离都已固定。电极插入待测液体,在外界电压的作用下溶液中产生电流，通过传感器电路处理后即可转换为电导率（或盐度）数值的变化。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3、使用BNC连接器方式与电极连接；温度范围：0-100℃（玻璃），</w:t>
            </w:r>
            <w:r>
              <w:rPr>
                <w:rFonts w:hint="eastAsia" w:ascii="宋体" w:hAnsi="宋体" w:eastAsia="宋体" w:cs="宋体"/>
                <w:i w:val="0"/>
                <w:iCs w:val="0"/>
                <w:color w:val="auto"/>
                <w:kern w:val="0"/>
                <w:sz w:val="21"/>
                <w:szCs w:val="21"/>
                <w:highlight w:val="none"/>
                <w:u w:val="none"/>
                <w:lang w:val="en-US" w:eastAsia="zh-CN" w:bidi="ar"/>
              </w:rPr>
              <w:t>电缆长度不小于50mm，电极杆长度不小于150mm，电极杆直径不大于12mm；</w:t>
            </w:r>
            <w:r>
              <w:rPr>
                <w:rFonts w:hint="eastAsia" w:ascii="宋体" w:hAnsi="宋体" w:eastAsia="宋体" w:cs="宋体"/>
                <w:i w:val="0"/>
                <w:iCs w:val="0"/>
                <w:color w:val="000000"/>
                <w:kern w:val="0"/>
                <w:sz w:val="21"/>
                <w:szCs w:val="21"/>
                <w:highlight w:val="none"/>
                <w:u w:val="none"/>
                <w:lang w:val="en-US" w:eastAsia="zh-CN" w:bidi="ar"/>
              </w:rPr>
              <w:t>传感器由高强度塑料外壳封装，外壳设计M5螺丝孔位，可将传感器固定在多种操作平台和装置上；设有量程切换按键，支持硬件切换传感器量程；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4、连接插口采用BT接口，具有方向性和自锁功能，可以防止传感器脱落保证数据传输稳定。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7D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8F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FBE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3751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38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87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温度传感器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873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1、测量范围：-50℃~+200℃；分度：0.1℃；准确度：0.5℃；最大采样率：5KHz；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2、传感器的敏感元件为铂电阻。当铂电阻感受到温度变化时，其电阻率随温度的升高而增大，通过传感器电路处理后即可转换为温度的变化；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不锈钢探针通过不大于3.5mm同轴音频插头连接，不锈钢部分：长度不小于10分米，直径不大于3.0毫米；探头把手：长度不小于9分米，直径不大于为1.5厘米。</w:t>
            </w:r>
            <w:r>
              <w:rPr>
                <w:rFonts w:hint="eastAsia" w:ascii="宋体" w:hAnsi="宋体" w:eastAsia="宋体" w:cs="宋体"/>
                <w:i w:val="0"/>
                <w:iCs w:val="0"/>
                <w:color w:val="000000"/>
                <w:kern w:val="0"/>
                <w:sz w:val="21"/>
                <w:szCs w:val="21"/>
                <w:highlight w:val="none"/>
                <w:u w:val="none"/>
                <w:lang w:val="en-US" w:eastAsia="zh-CN" w:bidi="ar"/>
              </w:rPr>
              <w:t>与传感器连接部分采用黑色两芯线，线长不小于75厘米；传感器侧方设计M5螺丝孔位，可将传感器固定在多种操作平台和装置上；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4、采用电路分体式结构。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5、连接插口采用BT接口，具有方向性和自锁功能，可以防止传感器脱落保证数据传输稳定。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FB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E5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268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4B3A4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C0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75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气压传感器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495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1、又名压强传感器，测量范围：0  ~700 kPa；分度：0.1 kPa；准确度：1kPa；最大采样率：5KHz；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传感器敏感元件采用压阻式压力传感元件。当敏感元件受到气体压力时，硅膜片产生形变，并使4片应变片产生形变，应变片将形变转换为电阻值的变化，通过传感器电路处理后即可转换为压强（或呼吸率）的变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3、连接插口采用BT接口，具有方向性和自锁功能，可以防止传感器脱落保证数据传输稳定。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1C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4B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88F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43E6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4C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67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氧气传感器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36A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1、测量范围：0~30%；分度：0.01%；准确度：±1%（0%-30%)；最大采样率：5KHz；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传感器敏感器件为氧气电极。电极由铅阳极、镀金阴极及特定的酸液组成。氧气分子通过选择性树脂薄膜进入，在阴极发生还原反应（消耗电子），还原产物（OH-）通过电解质酸液到达阳极并与铅发生氧化反应（生成电子），这两个反应将会使两极板间产生电势差，通过传感器电路处理后即可转化为氧气浓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3、技术指标：工作温度5℃to40℃，工作湿度0to95%RH（无冷凝），储存温度-15℃to50℃，响应时间(T90)＜15秒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4、氧气探头</w:t>
            </w:r>
            <w:r>
              <w:rPr>
                <w:rFonts w:hint="eastAsia" w:ascii="宋体" w:hAnsi="宋体" w:eastAsia="宋体" w:cs="宋体"/>
                <w:i w:val="0"/>
                <w:iCs w:val="0"/>
                <w:color w:val="auto"/>
                <w:kern w:val="0"/>
                <w:sz w:val="21"/>
                <w:szCs w:val="21"/>
                <w:highlight w:val="none"/>
                <w:u w:val="none"/>
                <w:lang w:val="en-US" w:eastAsia="zh-CN" w:bidi="ar"/>
              </w:rPr>
              <w:t>探头35-37m，探头部分直径18-23mm,探头整体高度不大于50mm,线长不小于80cm</w:t>
            </w:r>
            <w:r>
              <w:rPr>
                <w:rFonts w:hint="eastAsia" w:ascii="宋体" w:hAnsi="宋体" w:eastAsia="宋体" w:cs="宋体"/>
                <w:i w:val="0"/>
                <w:iCs w:val="0"/>
                <w:color w:val="000000"/>
                <w:kern w:val="0"/>
                <w:sz w:val="21"/>
                <w:szCs w:val="21"/>
                <w:highlight w:val="none"/>
                <w:u w:val="none"/>
                <w:lang w:val="en-US" w:eastAsia="zh-CN" w:bidi="ar"/>
              </w:rPr>
              <w:t>；传感器由高强度塑料外壳封装，外壳设计M5螺丝孔位，可将传感器固定在多种操作平台和装置上；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5、自带硬件校准按键实现数据校准功能。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6、连接插口采用BT接口，具有方向性和自锁功能，可以防止传感器脱落保证数据传输稳定。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BA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5B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E95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BDFD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0B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53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溶解氧传感器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CDC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1、测量范围：0 ～20mg/L，分度：0.01 mg/L；准确度：±1mg/L；最大采样率：5KHz；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传感器敏感器件为溶解氧电极。电极是由一个银阳极和金阴极组成，阳极与阴极之间存在800mV电势差。氧气透过半透膜（只允许氧气分子通过）在阴极因反应而减少，从而在阴极附近造成一个氧气压为零的点。通过传感器电路处理，并校准补偿温度误差后，即可转化为待测溶液溶解氧数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3、使用BNC连接器方式与电极连接，电极壳材料UPVC或不锈钢，</w:t>
            </w:r>
            <w:r>
              <w:rPr>
                <w:rFonts w:hint="eastAsia" w:ascii="宋体" w:hAnsi="宋体" w:eastAsia="宋体" w:cs="宋体"/>
                <w:i w:val="0"/>
                <w:iCs w:val="0"/>
                <w:color w:val="auto"/>
                <w:kern w:val="0"/>
                <w:sz w:val="21"/>
                <w:szCs w:val="21"/>
                <w:highlight w:val="none"/>
                <w:u w:val="none"/>
                <w:lang w:val="en-US" w:eastAsia="zh-CN" w:bidi="ar"/>
              </w:rPr>
              <w:t>电缆线长不小于1m(双屏蔽)电极直径不大于20mm×长度180mm，透气膜厚不大于25μm</w:t>
            </w:r>
            <w:r>
              <w:rPr>
                <w:rFonts w:hint="eastAsia" w:ascii="宋体" w:hAnsi="宋体" w:eastAsia="宋体" w:cs="宋体"/>
                <w:i w:val="0"/>
                <w:iCs w:val="0"/>
                <w:color w:val="000000"/>
                <w:kern w:val="0"/>
                <w:sz w:val="21"/>
                <w:szCs w:val="21"/>
                <w:highlight w:val="none"/>
                <w:u w:val="none"/>
                <w:lang w:val="en-US" w:eastAsia="zh-CN" w:bidi="ar"/>
              </w:rPr>
              <w:t>；传感器由高强度塑料外壳封装，外壳设计M5螺丝孔位，可将传感器固定在多种操作平台和装置上；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4、可通过校准按键进行数据校准。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5、连接插口采用BT接口，具有方向性和自锁功能，可以防止传感器脱落保证数据传输稳定。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C4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2C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38C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74A07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0A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96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二氧化碳传感器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AF3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1、测量范围：0 ～50000ppm，分度1ppm；准确度：100ppm（0~1000ppm）、读数的±10%（1000ppm~10000ppm）；大于10000ppm时一致性与准确性不做要求；最大采样率：5KHz；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传感器敏感元件为红外辐射源和红外接收器。红外辐射源发出红外辐射。传感器敏感元件为红外辐射源和红外接收器。红外辐射源发出红外辐射。气体通过气泵进入气室，没有被CO2吸收的辐射由红外接收器吸收，并导致其温度升高而输出一个放大的电信号，通过传感器电路处理，即可转化为CO2浓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3、技术指标：工作温度0℃to50℃，存储温度-20℃to60℃，工作压力700~1100mbar，响应时间(T90)＜60秒。注意事项：避免在含有HF，H2S，SO2，HCL,NOX，NH3,PH3,CL2，F2,O3，H2O2等酸性、碱性、强氧化性气体环境中使用传感器；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4、带有电源适配器，</w:t>
            </w:r>
            <w:r>
              <w:rPr>
                <w:rFonts w:hint="eastAsia" w:ascii="宋体" w:hAnsi="宋体" w:eastAsia="宋体" w:cs="宋体"/>
                <w:i w:val="0"/>
                <w:iCs w:val="0"/>
                <w:color w:val="auto"/>
                <w:kern w:val="0"/>
                <w:sz w:val="21"/>
                <w:szCs w:val="21"/>
                <w:highlight w:val="none"/>
                <w:u w:val="none"/>
                <w:lang w:val="en-US" w:eastAsia="zh-CN" w:bidi="ar"/>
              </w:rPr>
              <w:t>软管内径不大于Φ2.5mm，外径不大于Φ4mm，白色透明，进气管不大于0.3m，出气管不大于0.3m</w:t>
            </w:r>
            <w:r>
              <w:rPr>
                <w:rFonts w:hint="eastAsia" w:ascii="宋体" w:hAnsi="宋体" w:eastAsia="宋体" w:cs="宋体"/>
                <w:i w:val="0"/>
                <w:iCs w:val="0"/>
                <w:color w:val="000000"/>
                <w:kern w:val="0"/>
                <w:sz w:val="21"/>
                <w:szCs w:val="21"/>
                <w:highlight w:val="none"/>
                <w:u w:val="none"/>
                <w:lang w:val="en-US" w:eastAsia="zh-CN" w:bidi="ar"/>
              </w:rPr>
              <w:t>；传感器由高强度塑料外壳封装，外壳设计M5螺丝孔位，可将传感器固定在多种操作平台和装置上；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■5、采用泵动循环式结构。（提供带CMA或CNAS标志的检测告复印件加盖生产厂家公章）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■6、连接插口采用BT接口，具有方向性和自锁功能，可以防止传感器脱落保证数据传输稳定。（提供带CMA或CNAS标志的检测告复印件加盖生产厂家公章）</w:t>
            </w:r>
            <w:r>
              <w:rPr>
                <w:rFonts w:hint="eastAsia" w:ascii="宋体" w:hAnsi="宋体" w:eastAsia="宋体" w:cs="宋体"/>
                <w:i w:val="0"/>
                <w:iCs w:val="0"/>
                <w:color w:val="FF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AA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32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999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B65C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E5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63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光强传感器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052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1、测量范围：0 ～5000lx～50000lx，分度：1 lx、10 lx；准确度：125lx；最大采样率：5KHz；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2、光照度传感器的敏感元件是光敏电阻。当光敏电阻感受到光强变化时，其电阻率随光强变化而变化，通过传感器电路处理后即可转换为光强的变化。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3、传感器由高强度塑料外壳封装，外壳设计M5螺丝孔位，可将传感器固定在多种操作平台和装置上；设有量程切换按键，支持硬件切换传感器量程；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4、连接插口采用BT接口，具有方向性和自锁功能，可以防止传感器脱落保证数据传输稳定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F2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5F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47E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417C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1A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07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温湿一体传感器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1EA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分为温度传感器和湿度传感器。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湿度传感器：测量范围：0～100%，分度0.1％，测量灵敏件置于探管前端，便于测量容器内的湿度。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测量范围：-50℃~+200℃；分度：0.1℃；准确度：0.5℃；最大采样率：5KHz；</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82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9D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54A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5E3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12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E7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色度计</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C7B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1、测量范围：透光率0～100％，分度：0.1％；准确度：R偏差：5%；G偏差：2%；B偏差：5%；最大采样率：1KHz；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2、由发光管发出的光（I0）通过装有溶液样品的比色皿,透射光（I）被光电管吸收,通过传感器电路处理后即可转换为溶液的透射比T。T=I/I0吸光度A=-lgT=kcL（比尔定律）三波长光源（R=635nm、G=524nm、B=467nm）测量。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内置721比色皿不小于40*15*1400mm</w:t>
            </w:r>
            <w:r>
              <w:rPr>
                <w:rFonts w:hint="eastAsia" w:ascii="宋体" w:hAnsi="宋体" w:eastAsia="宋体" w:cs="宋体"/>
                <w:i w:val="0"/>
                <w:iCs w:val="0"/>
                <w:color w:val="000000"/>
                <w:kern w:val="0"/>
                <w:sz w:val="21"/>
                <w:szCs w:val="21"/>
                <w:highlight w:val="none"/>
                <w:u w:val="none"/>
                <w:lang w:val="en-US" w:eastAsia="zh-CN" w:bidi="ar"/>
              </w:rPr>
              <w:t>光滑透明不易反光、留指纹等痕迹。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4、连接插口采用BT接口，具有方向性和自锁功能，可以防止传感器脱落保证数据传输稳定。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41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72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09E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D000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95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E7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心电图传感器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38C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1、测量范围：-5mV ~+5mV，用于生成EKG曲线，能清晰的显示出人体P波、QRS波、T波与U波，可通过RR间期计算出心率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2、连接插口采用BT接口，具有方向性和自锁功能，可以防止传感器脱落保证数据传输稳定。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1D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A0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FAC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3E05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4B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DE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呼吸率传感器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992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1、量程：0～200Time/min  分辨率：1Time/min.                                                                             2、连接插口采用BT接口，具有方向性和自锁功能，可以防止传感器脱落保证数据传输稳定。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43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85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466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761CA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AF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EE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心率传感器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894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1、测量范围：0~200次，可通过专用软件实时显示心率大小以及心跳脉动波形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2、连接插口采用BT接口，具有方向性和自锁功能，可以防止传感器脱落保证数据传输稳定。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FC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3A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9B2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DE5D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DA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FB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酒精传感器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6DA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1、测量范围：0~2mg/L；准确度：0.2mg/l；最大采样率：5KHz；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2、传感器内的敏感元件为半导体气敏元件。当有被检测气体存在时，空气中该气体的浓度越高，传感器的电导率就越高。使用简单的电路即可将这种电导率的变化转换为与气体浓度对应的输出信号。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3、传感器由高强度塑料外壳封装，外壳设计M5螺丝孔位，可将传感器固定在多种操作平台和装置上；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4、注意事项：在室内使用条件下，轻微凝结水对传感器性能会产生轻微影响。但是，如果水凝结在敏感层表面并保</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持一段时间，传感器特性则会下降。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5、连接插口采用BT接口，具有方向性和自锁功能，可以防止传感器脱落保证数据传输稳定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13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11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C3B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06B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8D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95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微电流传感器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98D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1、测量范围：-5μA~+5μA；分度：0.01μA；准确度：0.03μA；最大采样率：5KHz；容抗：202pF，阻抗：2KΩ；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与传感器连接处，使用线长不小于50cm的2芯屏蔽线，避免干扰，另外使用长度不小于10cm的红黑鳄鱼夹线与屏蔽线连接，方便各种实验。传感器侧方设计M5螺丝孔位，可将传感器固定在多种操作平台和装置上；设有调零按键，支持硬件数据调零和软件数据调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3、连接插口采用BT接口，具有方向性和自锁功能，可以防止传感器脱落保证数据传输稳定。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6C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BE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73D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C13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7F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CB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氧化还原传感器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994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1、测量范围：-500mV~+1200mV，分度：1mV；准确度：测量值的±4%；最大采样率：5KHz；适用温度5-70℃；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传感器敏感器件为复合ORP电极。复合ORP电极主要由测量电极和参比电极两部分构成，铂金电极（测量电极）表面能够吸收或释放电子，从而使电极内部有电位产生。银/氯化银电极（参比电极）中的电位是固定的。测量电极与参比电极之间的电位差通过传感器电路处理后即可转换为溶液的氧化还原电位的变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3、使用BNC连接器方式与电极连接，</w:t>
            </w:r>
            <w:r>
              <w:rPr>
                <w:rFonts w:hint="eastAsia" w:ascii="宋体" w:hAnsi="宋体" w:eastAsia="宋体" w:cs="宋体"/>
                <w:i w:val="0"/>
                <w:iCs w:val="0"/>
                <w:color w:val="auto"/>
                <w:kern w:val="0"/>
                <w:sz w:val="21"/>
                <w:szCs w:val="21"/>
                <w:highlight w:val="none"/>
                <w:u w:val="none"/>
                <w:lang w:val="en-US" w:eastAsia="zh-CN" w:bidi="ar"/>
              </w:rPr>
              <w:t>铂金片外径不大于5毫米，露出管口约12毫米左右，电极全长不小于150毫米。</w:t>
            </w:r>
            <w:r>
              <w:rPr>
                <w:rFonts w:hint="eastAsia" w:ascii="宋体" w:hAnsi="宋体" w:eastAsia="宋体" w:cs="宋体"/>
                <w:i w:val="0"/>
                <w:iCs w:val="0"/>
                <w:color w:val="000000"/>
                <w:kern w:val="0"/>
                <w:sz w:val="21"/>
                <w:szCs w:val="21"/>
                <w:highlight w:val="none"/>
                <w:u w:val="none"/>
                <w:lang w:val="en-US" w:eastAsia="zh-CN" w:bidi="ar"/>
              </w:rPr>
              <w:t>传感器由高强度塑料外壳封装，外壳设计M5螺丝孔位，可将传感器固定在多种操作平台和装置上；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4、连接插口采用BT接口，具有方向性和自锁功能，可以防止传感器脱落保证数据传输稳定。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30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2C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6D5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9E8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01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3E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溶解二氧化碳传感器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CE5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1、测量范围：4.4 ppm ~1800ppm，分度：0.1 ppm；用于检测水中二氧化碳含量；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2、连接插口采用BT接口，具有方向性和自锁功能，可以防止传感器脱落保证数据传输稳定。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97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DF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C72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43D0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A9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19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通用器材</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3EB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含USB通讯线1条、传感器线4条、转接器4只、技术资料等</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4A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95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895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0DFE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10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CF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附件</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78D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含铝合金包装箱、实验指导手册等</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D9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02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6A4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12C9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36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F59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数据显示模块</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55A1">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又名数据显示模块。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1、通过与各种传感器组合，具备独立数据显示、数据存储、数据上传功能。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2、1.8 寸彩色屏幕，显示内容为测量数据。</w:t>
            </w:r>
          </w:p>
          <w:p w14:paraId="6A6574D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3、可自动保存实验数据，并且可与计算机直接通讯（兼充电），导出实验 数据的功能，可充电锂电池供电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4、可通过自带屏幕显示蓝牙 ID，可通过无线方式将数据传送至平板电脑 或手机进行实时数据显示。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5、自动识别传感器，支持多值传感器数据显示及存储，数据刷新频率60Hz；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6、设有按键开关，工作状态下，可通过调动按键开关切换数据显示和二维码界面；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7、采用充电锂电供电，电池电压3.7V，容量1100mAh，待机时间10小时，采用micro充电接口；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8、数据存储频率5Hz，存储容量262,144个数据点。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98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56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76E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832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F6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611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数据采集器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D77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1、数据采集器通过 SATA 高速数据接口与有线接口或无线接口连接；2、钻石外壳设计，内含状态、电源指示灯；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3、有线状态下，单通道数据最大采样率 20KByte，可同时连接 10 个声波 /声级传感器测量。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4、USB-B型接口供电，无需外接电源；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5、所有端口具备防静电保护功能；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6、双 CPU 主板，CPU 采用主频 48Mhz高频32位处理器；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7、采用BT自锁接口与传感器连接，接口具有方向性和自锁功能，可以防止传感器在使用过程中脱落，保证数据传输稳定；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8、支持数据采集器级联，可以实现12套数据采集器同时连接电脑使用，支持48通道有线/无线传感器数据采集；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1B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0D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ABF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1071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20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957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传感器转接模块</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47C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两端分别是BT接头与BT接口转换器，用于特种传感器与无线发射模块或数据显示模块的转接</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93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26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A85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16B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4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914ECD">
            <w:pPr>
              <w:jc w:val="left"/>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kern w:val="2"/>
                <w:sz w:val="28"/>
                <w:szCs w:val="24"/>
                <w:highlight w:val="none"/>
                <w:lang w:val="en-US" w:eastAsia="zh-CN" w:bidi="ar-SA"/>
              </w:rPr>
              <w:t>3、生物数字化实验室--学生端传感器</w:t>
            </w:r>
          </w:p>
        </w:tc>
      </w:tr>
      <w:tr w14:paraId="333E9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EE2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686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E6F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参数规格</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3B1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89F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8B1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总价</w:t>
            </w:r>
          </w:p>
        </w:tc>
      </w:tr>
      <w:tr w14:paraId="7A7BB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A2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19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数据采集器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673C">
            <w:pPr>
              <w:keepNext w:val="0"/>
              <w:keepLines w:val="0"/>
              <w:widowControl/>
              <w:numPr>
                <w:ilvl w:val="0"/>
                <w:numId w:val="15"/>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数据采集器通过 SATA 高速数据接口与有线接口或无线接口连接；</w:t>
            </w:r>
          </w:p>
          <w:p w14:paraId="536B098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2、钻石外壳设计，内含状态、电源指示灯；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3、有线状态下，单通道数据最大采样率 20KByte，可同时连接 10 个声波 /声级传感器测量。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4、USB-B型接口供电，无需外接电源；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5、所有端口具备防静电保护功能；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6、双 CPU 主板，CPU 采用主频 48Mhz高频32位处理器；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7、采用BT自锁接口与传感器连接，接口具有方向性和自锁功能，可以防止传感器在使用过程中脱落，保证数据传输稳定；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8、支持数据采集器级联，可以实现12套数据采集器同时连接电脑使用，支持48通道有线/无线传感器数据采集；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42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9E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9EB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A04B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1D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8D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PH传感器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E51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1、测量范围：0~14；分度：0.01；准确度：0.15；最大采样率：5KHz；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传感器敏感器件为复合pH电极。待测溶液中氢离子与玻璃电极（测量电极）表面水化层进行离子交换，从而使玻璃电极内部有电位产生。银/氯化银电极（参比电极）中的电位是固定的。测量电极与参比电极之间的电位差通过传感器电路处理后即可转换为pH的变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3、技术指标：温度范围：0-80℃（塑壳）,0-100℃（玻璃），</w:t>
            </w:r>
            <w:r>
              <w:rPr>
                <w:rFonts w:hint="eastAsia" w:ascii="宋体" w:hAnsi="宋体" w:eastAsia="宋体" w:cs="宋体"/>
                <w:i w:val="0"/>
                <w:iCs w:val="0"/>
                <w:color w:val="auto"/>
                <w:kern w:val="0"/>
                <w:sz w:val="21"/>
                <w:szCs w:val="21"/>
                <w:highlight w:val="none"/>
                <w:u w:val="none"/>
                <w:lang w:val="en-US" w:eastAsia="zh-CN" w:bidi="ar"/>
              </w:rPr>
              <w:t>电缆长度不小于50mm，电极杆长度不小于120mm，电极杆直径不大于12mm</w:t>
            </w:r>
            <w:r>
              <w:rPr>
                <w:rFonts w:hint="eastAsia" w:ascii="宋体" w:hAnsi="宋体" w:eastAsia="宋体" w:cs="宋体"/>
                <w:i w:val="0"/>
                <w:iCs w:val="0"/>
                <w:color w:val="000000"/>
                <w:kern w:val="0"/>
                <w:sz w:val="21"/>
                <w:szCs w:val="21"/>
                <w:highlight w:val="none"/>
                <w:u w:val="none"/>
                <w:lang w:val="en-US" w:eastAsia="zh-CN" w:bidi="ar"/>
              </w:rPr>
              <w:t>，斜率：≥97%，电阻：≤250M，零点：7.00±0.25pH，结构：使用BNC连接器方式与电极连接；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具有快速响应的特点，测量数据能在5秒内达到真实值的90%， 10秒内稳定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4、采用电路分体式结构。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5、连接插口采用BT接口，具有方向性和自锁功能，可以防止传感器脱落保证数据传输稳定。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6、支持与采集器的有线通讯、无线通讯和彩屏独立数据显示三种工作方式，支持热插拔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7、可通过辅助软件校准。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1F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92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FB0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CF59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6"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8A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10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温度传感器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18D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1、测量范围：-50℃~+200℃；分度：0.1℃；准确度：0.5℃；最大采样率：5KHz；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2、传感器的敏感元件为铂电阻。当铂电阻感受到温度变化时，其电阻率随温度的升高而增大，通过传感器电路处理后即可转换为温度的变化；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不锈钢探针通过不大于3.5mm同轴音频插头连接，不锈钢部分：长度不小于10分米，直径不大于3.0毫米；探头把手：长度不小于9分米，直径不大于为1.5厘米。与传感器连接部分采用黑色两芯线，线长不小于75厘米；传感器侧方设计M5螺丝孔位，可将传感器固定在多种操作平台和装置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4、采用电路分体式结构。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■5、连接插口采用BT接口，具有方向性和自锁功能，可以防止传感器脱落保证数据传输稳定。（提供带CMA或CNAS标志的检测告复印件加盖生产厂家公章）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72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CC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6FA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5933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E9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17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气压传感器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4D1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1、又名压强传感器，测量范围：0  ~700 kPa；分度：0.1 kPa；准确度：1kPa；最大采样率：5KHz；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传感器敏感元件采用压阻式压力传感元件。当敏感元件受到气体压力时，硅膜片产生形变，并使4片应变片产生形变，应变片将形变转换为电阻值的变化，通过传感器电路处理后即可转换为压强（或呼吸率）的变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3、连接插口采用BT接口，具有方向性和自锁功能，可以防止传感器脱落保证数据传输稳定。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BA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0F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0A7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4592C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3"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97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00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氧气传感器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287C">
            <w:pPr>
              <w:keepNext w:val="0"/>
              <w:keepLines w:val="0"/>
              <w:widowControl/>
              <w:numPr>
                <w:ilvl w:val="0"/>
                <w:numId w:val="16"/>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测量范围：0~30%；分度：0.01%；准确度：±1%（0%-30%)；最大采样率：5KHz；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传感器敏感器件为氧气电极。电极由铅阳极、镀金阴极及特定的酸液组成。氧气分子通过选择性树脂薄膜进入，在阴极发生还原反应（消耗电子），还原产物（OH-）通过电解质酸液到达阳极并与铅发生氧化反应（生成电子），这两个反应将会使两极板间产生电势差，通过传感器电路处理后即可转化为氧气浓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3、技术指标：工作温度5℃to40℃，工作湿度0to95%RH（无冷凝），储存温度-15℃to50℃，响应时间(T90)＜15秒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4、氧气探头35-37m，探头部分直径18-23mm,探头整体高度不大于50mm,线长不小于80cm；传感器由高强度塑料外壳封装，外壳设计M5螺丝孔位，可将传感器固定在多种操作平台和装置上。</w:t>
            </w:r>
          </w:p>
          <w:p w14:paraId="2E8DB3D9">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6、连接插口采用BT接口，具有方向性和自锁功能，可以防止传感器脱落保证数据传输稳定。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08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3E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E30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5EB20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20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B7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溶解氧传感器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4236">
            <w:pPr>
              <w:keepNext w:val="0"/>
              <w:keepLines w:val="0"/>
              <w:widowControl/>
              <w:numPr>
                <w:ilvl w:val="0"/>
                <w:numId w:val="17"/>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测量范围：0 ～20mg/L，分度：0.01 mg/L；准确度：±1mg/L；最大采样率：5KHz；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传感器敏感器件为溶解氧电极。电极是由一个银阳极和金阴极组成，阳极与阴极之间存在800mV电势差。氧气透过半透膜（只允许氧气分子通过）在阴极因反应而减少，从而在阴极附近造成一个氧气压为零的点。通过传感器电路处理，并校准补偿温度误差后，即可转化为待测溶液溶解氧数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使用BNC连接器方式与电极连接，电极壳材料UPVC或不锈钢，电缆线长不小于1m(双屏蔽)电极直径不大于20mm×长度180mm，透气膜厚不大于25μm；传感器由高强度塑料外壳封装，外壳设计M5螺丝孔位，可将传感器固定在多种操作平台和装置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4、可通过校准按键进行数据校准。</w:t>
            </w:r>
          </w:p>
          <w:p w14:paraId="4BC0581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5、连接插口采用BT接口，具有方向性和自锁功能，可以防止传感器脱落保证数据传输稳定。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B7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66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BC9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0BFC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2A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DD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二氧化碳传感器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B3B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1、测量范围：0 ～50000ppm，分度1ppm；准确度：100ppm（0~1000ppm）、读数的±10%（1000ppm~10000ppm）；大于10000ppm时一致性与准确性不做要求；最大采样率：5KHz；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传感器敏感元件为红外辐射源和红外接收器。红外辐射源发出红外辐射。传感器敏感元件为红外辐射源和红外接收器。红外辐射源发出红外辐射。气体通过气泵进入气室，没有被CO2吸收的辐射由红外接收器吸收，并导致其温度升高而输出一个放大的电信号，通过传感器电路处理，即可转化为CO2浓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3、技术指标：工作温度0℃to50℃，存储温度-20℃to60℃，工作压力700~1100mbar，响应时间(T90)＜60秒。注意事项：避免在含有HF，H2S，SO2，HCL,NOX，NH3,PH3,CL2，F2,O3，H2O2等酸性、碱性、强氧化性气体环境中使用传感器；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4、带有电源适配器，软管内径不大于Φ2.5mm，外径不大于Φ4mm，白色透明，进气管不大于0.3m，出气管不大于0.3m；传感器由高强度塑料外壳封装，外壳设计M5螺丝孔位，可将传感器固定在多种操作平台和装置上；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5、采用泵动循环式结构。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6、连接插口采用BT接口，具有方向性和自锁功能，可以防止传感器脱落保证数据传输稳定。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2C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DE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5B2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B736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C4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54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光强传感器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0FB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1、测量范围：0 ～5000lx～50000lx，分度：1 lx、10 lx；准确度：125lx；最大采样率：5KHz；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2、光照度传感器的敏感元件是光敏电阻。当光敏电阻感受到光强变化时，其电阻率随光强变化而变化，通过传感器电路处理后即可转换为光强的变化。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3、传感器由高强度塑料外壳封装，外壳设计M5螺丝孔位，可将传感器固定在多种操作平台和装置上；设有量程切换按键，支持硬件切换传感器量程；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4、连接插口采用BT接口，具有方向性和自锁功能，可以防止传感器脱落保证数据传输稳定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73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06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72D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96C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65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54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温湿一体传感器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752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分为温度传感器和湿度传感器。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湿度传感器：测量范围：0～100%，分度0.1％，测量灵敏件置于探管前端，便于测量容器内的湿度。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测量范围：-50℃~+200℃；分度：0.1℃；准确度：0.5℃；最大采样率：5KHz；</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2E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A4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9E2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5F45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A0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12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心电图传感器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602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1、测量范围：-5mV ~+5mV，用于生成EKG曲线，能清晰的显示出人体P波、QRS波、T波与U波，可通过RR间期计算出心率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2、连接插口采用BT接口，具有方向性和自锁功能，可以防止传感器脱落保证数据传输稳定。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3、支持有线通讯、无线通讯和彩屏独立数据显示三种工作方式，支持热插拔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4、可在windows、统信、麒麟、iOS、安卓和鸿蒙系统（手机或平板）下进行实验演示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DC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C1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19E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DCB5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DC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F1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通用器材</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8C2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含USB通讯线1条、传感器线4条、转接器4只、技术资料等</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E3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4C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9D8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23FE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41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AF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附件</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9C3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含铝合金包装箱、实验指导手册等</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03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D3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40E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A9F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CC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6B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数据显示模块</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F32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1、通过与各种传感器组合，具备独立数据显示、数据存储、数据上传功能。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2、1.8 寸彩色屏幕，显示内容为测量数据。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3、可自动保存实验数据，并且可与计算机直接通讯（兼充电），导出实验 数据的功能，可充电锂电池供电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4、可通过自带屏幕显示蓝牙 ID，可通过无线方式将数据传送至平板电脑 或手机进行实时数据显示。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5、自动识别传感器，支持多值传感器数据显示及存储，数据刷新频率60Hz；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6、设有按键开关，工作状态下，可通过调动按键开关切换数据显示和二维码界面；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7、采用充电锂电供电，电池电压3.7V，容量1100mAh，待机时间10小时，采用micro充电接口；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8、数据存储频率5Hz，存储容量262,144个数据点。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9、面板标有产品名称、型号等，标记清晰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9A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79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2ED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10115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4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A7F76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kern w:val="2"/>
                <w:sz w:val="28"/>
                <w:szCs w:val="24"/>
                <w:highlight w:val="none"/>
                <w:lang w:val="en-US" w:eastAsia="zh-CN" w:bidi="ar-SA"/>
              </w:rPr>
              <w:t>4、生物数字化实验室--教师端配套实验器材</w:t>
            </w:r>
          </w:p>
        </w:tc>
      </w:tr>
      <w:tr w14:paraId="51C3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74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D6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磁力固定座</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577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配备单个强力磁铁/三角型底座配三个强力磁铁，铝合金支柱，适用于固定较大型实验器材</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62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1D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BBE1">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p>
        </w:tc>
      </w:tr>
      <w:tr w14:paraId="3FDCA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CB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B2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多向转接头</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79C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十字交叉，标准孔径</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25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83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2CB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3226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7C1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CF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多功能传感器支架</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F7C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由机械臂、传感器电极夹及固定夹组成，机械臂固定在实验台边，能在三维空间内灵活移动并准确定位，稳定性好；电极夹口径适合常用生化传感器的电极，主便生化实验操作，具有保护传感器不受损坏、提高空间利用率和实验效率功能。机械臂长度：≥600mm</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C4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42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5EF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8E48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9E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67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光合作用实验器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AE9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可与二氧化碳、氧气、温度、光强和湿度传感器组合使用，研究植物叶片光合作用、呼吸作用和蒸腾作用等。</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74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68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83E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7876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1C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E2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气液相密装置</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464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与生物化学传感器密闭连接，可完成陆水生植物光合作用、种子萌发、呼吸作用、酶的特性等实验</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6B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72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D54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2490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4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29CED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kern w:val="2"/>
                <w:sz w:val="28"/>
                <w:szCs w:val="24"/>
                <w:highlight w:val="none"/>
                <w:lang w:val="en-US" w:eastAsia="zh-CN" w:bidi="ar-SA"/>
              </w:rPr>
              <w:t>5、生物数字化实验室--学生端配套实验器材</w:t>
            </w:r>
          </w:p>
        </w:tc>
      </w:tr>
      <w:tr w14:paraId="317C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28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9E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多功能传感器支架</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CB2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由机械臂、传感器电极夹及固定夹组成，机械臂固定在实验台边，能在三维空间内灵活移动并准确定位，稳定性好；电极夹口径适合常用生化传感器的电极，主便生化实验操作，具有保护传感器不受损坏、提高空间利用率和实验效率功能。机械臂长度：≥600mm</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13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14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429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10C5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56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05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光合作用实验器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47B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可与二氧化碳、氧气、温度、光强和湿度传感器组合使用，研究植物叶片光合作用、呼吸作用和蒸腾作用等。</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55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AA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B35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7E84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97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16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气液相密装置</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53E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与生物化学传感器密闭连接，可完成陆水生植物光合作用、种子萌发、呼吸作用、酶的特性等实验</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69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97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FF0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B283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454" w:type="dxa"/>
            <w:gridSpan w:val="6"/>
            <w:tcBorders>
              <w:top w:val="single" w:color="000000" w:sz="4" w:space="0"/>
              <w:left w:val="single" w:color="000000" w:sz="4" w:space="0"/>
              <w:bottom w:val="single" w:color="000000" w:sz="4" w:space="0"/>
              <w:right w:val="nil"/>
            </w:tcBorders>
            <w:shd w:val="clear" w:color="auto" w:fill="auto"/>
            <w:vAlign w:val="center"/>
          </w:tcPr>
          <w:p w14:paraId="6A85794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kern w:val="2"/>
                <w:sz w:val="28"/>
                <w:szCs w:val="24"/>
                <w:highlight w:val="none"/>
                <w:lang w:val="en-US" w:eastAsia="zh-CN" w:bidi="ar-SA"/>
              </w:rPr>
              <w:t>6、生物数字化实验室及生物普通实验室--桌椅配套设备</w:t>
            </w:r>
          </w:p>
        </w:tc>
      </w:tr>
      <w:tr w14:paraId="58EF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844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A14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F44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技术参数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EF9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4E1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409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总价</w:t>
            </w:r>
          </w:p>
        </w:tc>
      </w:tr>
      <w:tr w14:paraId="03E77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49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03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教师演示讲台</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4C1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1、尺寸：≥2400*700*850㎜ ,全钢结构.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2、台面：采用≥12.7mm厚实芯理化板，防水、耐刮、耐高温、耐磨、耐冲击、不变形、无毒、易清洁。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3、柜身：柜身主体背板、吊板及所有板材均采用高品质≥1.0mm的冷轧钢板制成，表面均经静电环氧树脂喷涂及磷化处理。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4、门板及抽面：柜门属于内嵌门，整体采用满焊无缝焊接，柜门板材内部填充蜂窝隔音材料，使关门噪音更小。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5、滑轨：三节静音滑轨，达到国际五金行业标准，使用寿命长。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6、固定脚：采用ABS工程塑料模具成型制作而成，具有高度可调、耐磨、防潮、耐腐蚀等特点。</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2C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B1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09D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59C84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B9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53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办公椅</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2B5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1、面料：采用透气网布制成，座面用高回弹海绵制成，椅座上部分采用新料塑料架制成，结实耐用。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2、座面海绵：高回弹海绵，久座不变形，长久保持座感的舒适。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3、五星脚：标准电镀，承压500KG以上。</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DC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E6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AEF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7739E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3A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F2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实验室专用水槽</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39F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规格：≥550*450*290mm，高密度PP一体成型的水槽，水封式水塞，有效防止下水管废气溢出，排水口有过滤装置，有耐酸碱耐热耐有机溶液的特性。</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F8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BE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EE9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7172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98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04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三联高低位龙头</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155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嘴主体采用黄铜制造，直管、臂管和鹅颈弯管均采用304不锈钢制成，表面经亚光环氧树脂耐酸碱粉末涂料热固处理，耐腐蚀、耐热，防紫外线辐射。陶瓷阀芯，90°旋转，使用寿命开关要求达到50万次，静态最大耐压10 bar。</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9C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D7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A5C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493B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F1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F7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生物学生实验桌</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AA4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1、规格：≥2800*1200*780mm；</w:t>
            </w:r>
          </w:p>
          <w:p w14:paraId="37A9D524">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2、台面：采用≥12.7mm厚实验室专用实心理化板制成，耐腐蚀耐有机溶剂。</w:t>
            </w:r>
          </w:p>
          <w:p w14:paraId="778058D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3、台身结构：新型塑铝结构，学生位镂空式设计，符合人体工程学设计，美观大方。</w:t>
            </w:r>
          </w:p>
          <w:p w14:paraId="48586DA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4、桌身：由桌腿、立柱、支撑柱、前横梁、中横梁、后横梁、挡水条组成。</w:t>
            </w:r>
          </w:p>
          <w:p w14:paraId="6834ABE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桌腿：采用Z字型压铸铝一次成型，三段链接。上腿（分左右脚）规格：≥长560*宽58*高87mm，内侧设有凹槽。下腿（分左右脚）规格：≥长555*宽64*高135mm，内侧设有凹槽。下脚正反面设有塑料卡盖，组装完成后更加美观立柱：采用≥40×110mm，立柱每端内部有2个铸铝成型的螺丝链接位；内侧设有凹槽。材料采用优质铝镁合金材料，材料表面经高压静电喷涂环氧树脂防护层，耐酸碱，耐腐蚀处理。</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9B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67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3B7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1613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5F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03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多功能柱</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15A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1、功能柱:由底座、立柱、两端装饰条组成。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2、规格：长375mm宽240mm高750mm（±5mm），采用环保型PP工程塑料注塑成型。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3、底座尺寸：390*220*30mm（±5mm），壁厚不少于3mm，内部设有加强筋；底座与立柱镶嵌连接，底座上设有2个螺丝口固定地面。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4、立柱主体尺寸：240*230*725mm（±5mm），上口尺寸290*210mm（±5mm） ，下口尺寸：304*206mm（±5mm），立柱内侧设有六个螺丝固定口，装饰条用于掩盖螺丝口使其更加美观，主要功能是保护学生通风管道及电线电缆作用，配套于学生桌，美观大方。</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32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3B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A6B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14D1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64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0A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学生安全电源</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46D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1、ABS翻转式电源盒，置于书包盒中间。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2、学生交流2V到24V输出，电流2A，自动过载保护，自动恢复。电压2V每档，由教师集中供电控制。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3、学生直流2V到24V输出，电流2A，自动过载保护，自动恢复。由教师集中供电控制。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4、配置1组220V国标5孔插座，保险丝保护，工作指示，具有火线关断开关。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5、电源具有工作，过载状态指示，能清楚的判断电源状态，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6、电源采用耐磨、耐腐蚀、耐高温（≤140℃）的面板，标识清楚。</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9B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58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47A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E943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E2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DC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全新钢塑水槽柜</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5C0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1、整体规格：≥长600*宽470*高820mm，分柜体和水槽、底座三部分组成。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2、柜体底座采用ABS注塑成型，水槽采用PP塑料一次模具成型，确保柜体结构稳固；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柜体前后带有磁吸检修门，方便日后维修，前沿带有围边挡水，带有防溢水孔，水槽预留安装水嘴孔，洗眼器孔，按压洗手液孔，柜体内设有隐藏式抽屉方便放置洗涤用品，水封式水塞可防止废水回流和堵塞。</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73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DF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E5E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2789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A3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6D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三联高低位龙头</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8CA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嘴主体采用黄铜制造，直管、臂管和鹅颈弯管均采用304不锈钢制成，表面经亚光环氧树脂耐酸碱粉末涂料热固处理，耐腐蚀、耐热，防紫外线辐射。陶瓷阀芯，90°旋转，使用寿命开关要求达到50万次，静态最大耐压10 bar。</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22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40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399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7FA83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D4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21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PP一体化水槽</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874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规格：≥400×310×240mm，采用PP塑料材质模具注塑成型</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10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84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661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4595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DC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D1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多功能实验下水装置</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640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U型弯头、密封圈等</w:t>
            </w:r>
            <w:r>
              <w:rPr>
                <w:rFonts w:hint="eastAsia" w:ascii="宋体" w:hAnsi="宋体" w:eastAsia="宋体" w:cs="宋体"/>
                <w:i w:val="0"/>
                <w:iCs w:val="0"/>
                <w:color w:val="auto"/>
                <w:kern w:val="0"/>
                <w:sz w:val="21"/>
                <w:szCs w:val="21"/>
                <w:highlight w:val="none"/>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44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2E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B2D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9130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82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DD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学生安全电源</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8E66">
            <w:pP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1、220V交流输出，配有两个多功能插座，接受教师端控制； 2、安装在学生实验台两侧。</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6F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47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7A2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9928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0C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66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教师演示电源</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2E9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1、功能:交流输出:0-24V或30V，每档2V，输出电流≤8A，过载保护。 2、稳压输出:0-24V或0-30V，连续可调，输出电流≤8A，过载保护。 3、直流9V输出:启动一次，输出10±2S，手动复位。 4、直流高压:240/300V输出，电流100mA，过载保护。 5、低压输出:0-24V或30V，叠加式选择电压。总开关控制:220V输入，输出分四组单独控制。 6、加统一控制功能：叠加式选择电压、控制学生低压0-24V输出。 7、220V输出分四组由老师控制所有高压、低压。</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93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03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201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2550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8C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2F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实验凳</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0E5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1、规格：Φ300*（450-500mm）； 2、凳脚材质：4个凳脚采用16×36×1.2mm 的无缝钢管模具一次成型。全圆满焊接完成，结构牢固，经高温粉体烤漆处理，长时间使用也不会产生表面烤漆剥落现象。 螺旋升降式，升降距离为0-50mm，最高离地距离为500mm。 3、凳面材质：采用聚丙烯共聚级注塑，厚度6mm。表面细纹咬花，防滑不发光。凳面底部镶嵌4枚螺纹，采用不锈钢螺丝与托盘固定。 4、脚垫材质：采用PP加耐磨纤维质塑料，实心倒勾式一体射出成型 。凳面与凳脚留有一定的空间便于凳子挂在挂凳扣上，方便教室的打扫。</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40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19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9F9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83C8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77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CC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仪器柜</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B48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规格：≥1000*500*2000mm。2、侧板、层板采用环保型pp改性材料一次注塑成型，表面做磨砂处理。榫卯连接结构并合理布局加强筋，配合专用塑料紧固件连接，顶板、中板和底板的底部镶嵌不小于15*30mm钢管加强，承重力强。3、上柜门：采用增强型PP材质一体注塑成型，外嵌4mm±0.5mm钢化烤漆玻璃,中间玻璃做镂空处理，透明可视。4、下柜门：采用增强型PP材质一体注塑成型，外嵌4mm±0.5mm钢化烤漆玻璃。5、门把手：采用增强型PP材质一次注塑成型，安装于两门的门缝处，凹凸配套，增加柜子内部的气密性。6、层板：上柜配两块活动层板，下柜配一块活动层板；层板内部均匀分布加强筋并内置两条不小于30*15mm的钢管；两边配置密封堵头，整板无裸露金属，避免腐蚀生锈。7、柜门固定所需螺丝均采用304不锈钢，柜子内部空间无裸露金属材料，确保柜子的耐腐蚀性。</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6E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16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86B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7E03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58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D8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系统集成</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67EA">
            <w:pPr>
              <w:keepNext w:val="0"/>
              <w:keepLines w:val="0"/>
              <w:widowControl/>
              <w:numPr>
                <w:ilvl w:val="0"/>
                <w:numId w:val="13"/>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地面工程：（含地面开槽36m、电路布线50m、网络布线36m、供水管道60m、排水管道60m、回填36m、自流平82㎡、地胶铺设及材料82㎡）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2.顶面工程：（轻钢龙骨矿棉板吊顶82㎡）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3.墙身工程：（油饰环保乳胶漆180㎡。做法：三遍批灰，打磨，表面乳胶漆；辅料：胶、腻子、砂纸）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配套工程：（安装窗帘3套、安装展板4㎡）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电气工程：提供并安装单控开关2个；安装护眼灯9个。</w:t>
            </w:r>
          </w:p>
          <w:p w14:paraId="7E35816D">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 木工工程：展柜1组，用以放置模型及试验箱。要求：</w:t>
            </w:r>
            <w:r>
              <w:rPr>
                <w:rFonts w:hint="eastAsia" w:ascii="宋体" w:hAnsi="宋体" w:eastAsia="宋体" w:cs="宋体"/>
                <w:i w:val="0"/>
                <w:iCs w:val="0"/>
                <w:color w:val="auto"/>
                <w:sz w:val="21"/>
                <w:szCs w:val="21"/>
                <w:highlight w:val="none"/>
                <w:u w:val="none"/>
                <w:lang w:val="en-US" w:eastAsia="zh-CN"/>
              </w:rPr>
              <w:t>400</w:t>
            </w:r>
            <w:r>
              <w:rPr>
                <w:rFonts w:hint="eastAsia" w:ascii="宋体" w:hAnsi="宋体" w:eastAsia="宋体" w:cs="宋体"/>
                <w:i w:val="0"/>
                <w:iCs w:val="0"/>
                <w:color w:val="auto"/>
                <w:sz w:val="21"/>
                <w:szCs w:val="21"/>
                <w:highlight w:val="none"/>
                <w:u w:val="none"/>
              </w:rPr>
              <w:t>0*</w:t>
            </w:r>
            <w:r>
              <w:rPr>
                <w:rFonts w:hint="eastAsia" w:ascii="宋体" w:hAnsi="宋体" w:eastAsia="宋体" w:cs="宋体"/>
                <w:i w:val="0"/>
                <w:iCs w:val="0"/>
                <w:color w:val="auto"/>
                <w:sz w:val="21"/>
                <w:szCs w:val="21"/>
                <w:highlight w:val="none"/>
                <w:u w:val="none"/>
                <w:lang w:val="en-US" w:eastAsia="zh-CN"/>
              </w:rPr>
              <w:t>450</w:t>
            </w:r>
            <w:r>
              <w:rPr>
                <w:rFonts w:hint="eastAsia" w:ascii="宋体" w:hAnsi="宋体" w:eastAsia="宋体" w:cs="宋体"/>
                <w:i w:val="0"/>
                <w:iCs w:val="0"/>
                <w:color w:val="auto"/>
                <w:sz w:val="21"/>
                <w:szCs w:val="21"/>
                <w:highlight w:val="none"/>
                <w:u w:val="none"/>
              </w:rPr>
              <w:t>*</w:t>
            </w:r>
            <w:r>
              <w:rPr>
                <w:rFonts w:hint="eastAsia" w:ascii="宋体" w:hAnsi="宋体" w:eastAsia="宋体" w:cs="宋体"/>
                <w:i w:val="0"/>
                <w:iCs w:val="0"/>
                <w:color w:val="auto"/>
                <w:sz w:val="21"/>
                <w:szCs w:val="21"/>
                <w:highlight w:val="none"/>
                <w:u w:val="none"/>
                <w:lang w:val="en-US" w:eastAsia="zh-CN"/>
              </w:rPr>
              <w:t>120</w:t>
            </w:r>
            <w:r>
              <w:rPr>
                <w:rFonts w:hint="eastAsia" w:ascii="宋体" w:hAnsi="宋体" w:eastAsia="宋体" w:cs="宋体"/>
                <w:i w:val="0"/>
                <w:iCs w:val="0"/>
                <w:color w:val="auto"/>
                <w:sz w:val="21"/>
                <w:szCs w:val="21"/>
                <w:highlight w:val="none"/>
                <w:u w:val="none"/>
              </w:rPr>
              <w:t>0mm</w:t>
            </w:r>
          </w:p>
          <w:p w14:paraId="0386BC5E">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，柜体木板定制（环保材质），下面对开柜门，上面两层隔板。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7、现场管理；垃圾清运；搬运。</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E8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6C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D42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130000.00 </w:t>
            </w:r>
          </w:p>
        </w:tc>
      </w:tr>
      <w:tr w14:paraId="6D62A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1345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4527">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kern w:val="2"/>
                <w:sz w:val="28"/>
                <w:szCs w:val="24"/>
                <w:highlight w:val="none"/>
                <w:lang w:val="en-US" w:eastAsia="zh-CN" w:bidi="ar-SA"/>
              </w:rPr>
              <w:t>7、生物数字化实验室及生物普通实验室--显示终端</w:t>
            </w:r>
          </w:p>
        </w:tc>
      </w:tr>
      <w:tr w14:paraId="11C6A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DF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F3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显示终端</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4A45">
            <w:pPr>
              <w:keepNext w:val="0"/>
              <w:keepLines w:val="0"/>
              <w:widowControl/>
              <w:numPr>
                <w:ilvl w:val="0"/>
                <w:numId w:val="18"/>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智慧黑板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整机采用全金属外壳，三拼接平面一体化设计，屏幕边缘采用金属圆角包边防护，整机背板采用金属材质。无推拉式结构，外部无任何可见内部功能模块连接线。整体外观尺寸：宽≥4200mm，高≥1200mm，厚≤106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2.整机采用≥86英寸超高清LED液晶屏，显示比例16:9，分辨率3840×2160。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3.主屏支持普通粉笔直接书写，整机两侧副屏可支持以下媒介（普通粉笔、液体粉笔、成膜笔）进行板书书写。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4.嵌入式系统版本不低于Android 13，内存≥2GB，存储空间≥8GB。</w:t>
            </w:r>
          </w:p>
          <w:p w14:paraId="0ED3AA41">
            <w:pPr>
              <w:keepNext w:val="0"/>
              <w:keepLines w:val="0"/>
              <w:widowControl/>
              <w:numPr>
                <w:ilvl w:val="0"/>
                <w:numId w:val="19"/>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整机具备至少6个前置按键，可实现开关机、调出中控菜单、音量+/-、护眼、录屏操作。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62B8C58F">
            <w:pPr>
              <w:keepNext w:val="0"/>
              <w:keepLines w:val="0"/>
              <w:widowControl/>
              <w:numPr>
                <w:ilvl w:val="0"/>
                <w:numId w:val="19"/>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采用电容触控技术，支持Windows系统中进行40点或以上触控，支持在Android系统中进行40点或以上触控。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8.整机内置扬声器采用缝隙发声技术，喇叭采用槽式开口设计，不大于5.8mm。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9.整机内置2.2声道扬声器，支持标准、听力、观影和AI空间感知音效模式，位于设备上边框，顶置朝前发声，前朝向10W高音扬声器2个，上朝向20W中低音扬声器2个，额定总功率60W。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10.整机内置非独立外扩展的8阵列麦克风，拾音角度≥180°，可用于对教室环境音频进行采集，拾音距离≥12m。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11.内置摄像头、麦克风无需外接线材连接，无任何可见外接线材及模块化拼接痕迹，未占用整机设备端口。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12.整机上边框内置非独立式摄像头，采用一体化集成设计，摄像头数量≥4个，其中内置至少三个摄像头，像素值均大于800 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13.整机支持上边框内置非独立摄像头模组，同时输出至少 3 路视频流，同时支持课堂远程巡课、课堂教学数据采集、本地画面预览（拍照或视频录制）。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14.整机上边框内置非独式广角摄像头和智能拼接摄像头， 均支持 3D 降噪算法和数字宽动态范围成像WDR 技术，支持输出 MJPG、 H.264 视频格式。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15.支持经典护眼模式，可通过前置面板物理功能按键一键启用经典护眼模式，纸质护眼模式下，显示画面各像素点灰度不规则，减少背景干扰。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16.整机背光系统支持DC调光方式，多级亮度调节，支持白颜色背景下最暗亮度≤100nit，用于提升显示对比度。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18.整机内置双WiFi6无线网卡（不接受外接），在Android下支持无线设备同时连接数量≥32个，在Windows系统下支持无线设备同时连接≥8个。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19.整机支持蓝牙Bluetooth 5.4标准，固件版本号HCI13.0/LMP13.0。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20.整机支持提笔书写，在Windows系统下可实现无需点击任意功能入口，当检测到红外笔笔尖接触屏幕时，自动进入书写模式。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21.无PC状态下，嵌入式Android操作系统下可使用白板书写、WPS软件和网页浏览。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22.整机设备开机启动后，自动进入教学桌面，支持账号登录、退出，自动获取个人云端教学课件列表，并可进入全部课件列表。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23.ops模块：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（1）搭载Intel 酷睿系列 i5 CPU。</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（2）内存：8GB DDR4笔记本内存或以上配置。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（3）硬盘：256GB或以上SSD固态硬盘。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二、整机备授课软件：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1.为使用方全体教师配备个人账号，形成一体的信息化教学账号体系，支持通过数字账号、微信二维码、硬件密钥方式登录教师个人账号。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2.采用备授课一体化框架设计，教师可根据教学场景自由切换类PPT界面的备课模式与触控交互教学模式，适用于教室、办公室等不同教学环境，便于教师教学使用。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3.互动教学课件支持定向精准分享：分享者可将互动课件、课件组精准推送至指定接收方账号云空间，接收方可在云空间接收并打开分享课件。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4.能够为教师提供可扩展至97TB的云存储空间，教师可在个人云空间中上传存储互动课件、云教案和其他教学资源。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5.支持PPT的原生解析，教师可将pptx课件转化为互动教学课件，支持单份导入和批量文件夹导入两种导入方式，保留pptx原文件中的文字、图片、表格等对象及动画的可编辑性，并可为课件增加互动教学元素。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6.提供教案模板，方便老师撰写教案，预置模板包含表格式、提纲式、集备式、多课时式、单元设计式等不少于7个。支持校本模板，管理员在教研管理后台设置校本模板后，老师可在云教案模板调用。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7.云教案与云课件可一对多关联绑定，产生绑定后，在课件页和教案页均支持在同一面板打开关联的云课件或云教案预览，便于老师备课时相互对照。</w:t>
            </w:r>
          </w:p>
          <w:p w14:paraId="7621B708">
            <w:pPr>
              <w:keepNext w:val="0"/>
              <w:keepLines w:val="0"/>
              <w:widowControl/>
              <w:numPr>
                <w:ilvl w:val="0"/>
                <w:numId w:val="19"/>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支持课件内所有的元素对象创建超链接，可链接到对象所在课件的相关页面、网页、文档等。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9.具有课堂活动智能填写功能，输入文本后可以一键解析，自动将文本内容结构化填充至题干和正确选项，完成课堂活动的制作。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10.支持多种格式的试题批量上传，包含.doc、.docx、.png、.jpeg、.jpg等类型，并可自动转换为电子试题，便于老师优质试题的收集使用和作业布置。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11.支持在课件中通过快捷键（Ctrl+F）调用搜索控件，输入文本即可查找课件内文本框、形状、表格中对应的文本匹配项。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12.校本资源支持在线预览，支持查看资源文件夹的创建者，资源的上传作者，更新时间、等数据，教师可对本人上传的校本资源进行分类移动，删除或重命名。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为顺应信息化教学场景的普及，软件支持集体备课功能，教师可选择教案、课件等资源上传发起集备研讨，能够设置多重访问权限，支持生成集备报告，报告生成后，参备人可查看具体报告内容和下载集备报告。报告内包含集备信息、数据统计、研讨记录的具体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14.支持在授课模式中发起授课评价，根据课程和评课表生成二维码，可选择是否分享课件，若选择分享课件，评课人通过扫码即可参与评课并获取课件。</w:t>
            </w:r>
          </w:p>
          <w:p w14:paraId="39BC0E63">
            <w:pPr>
              <w:keepNext w:val="0"/>
              <w:keepLines w:val="0"/>
              <w:widowControl/>
              <w:numPr>
                <w:ilvl w:val="0"/>
                <w:numId w:val="20"/>
              </w:numPr>
              <w:suppressLineNumbers w:val="0"/>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为便于校园党建文化宣传，提供100节党建微课视频，包含革命篇、建设篇、改革篇、复兴篇4个篇章。微课视频支持视频关键帧打点标记，播放过程中可一键跳转至标记位置，同时支持一键对视频内容进行截图插入课件。</w:t>
            </w:r>
          </w:p>
          <w:p w14:paraId="596FC79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三、壁挂展台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2.A4大小拍摄幅面，1080P动态视频预览达到30帧/秒；托板及挂墙部分采用金属加强，托板可承重3kg，整机壁挂式安装。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4.整机采用圆弧式设计，无锐角；同时托板采用磁吸吸附式机构，防止托板打落，方便打开及固定，避免机械式锁具故障率高的问题。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5.展示托板正上方具备LED补光灯，保证展示区域的亮度及展示效果，补光灯开关采用触摸按键设计，同时可通过交互智能平板中的软件直接控制开关。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6.带自动对焦摄像头；外壳在摄像头部分带保护镜片密封，防止灰尘沾染摄像头，防护等级达到IP4X级别。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7.具有故障自动检测功能：在调用展台却无法出现镜头采集画面信号时，可自动出现检测链接，并给出导致性原因。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8.支持对展台画面进行放大、缩小、旋转、自适应、冻结画面等操作。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9.支持展台画面实时批注，预设多种笔划粗细及颜色供选择，且支持对展台画面联同批注内容进行同步缩放、移动。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10.支持展台画面拍照截图并进行多图预览，可对任一图片进行全屏显示。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11.老师可在一体机或电脑上选择延时拍照功能，支持5秒或10秒延时模式，预留充足时间以便调整拍摄内容。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12.具备图像增强功能，可自动裁剪背景并增强文字显示，使文档画面更清晰。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13.可选择图像、文本或动态等多种情景模式，适应不同展示内容。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15.支持二维码扫码功能：打开扫一扫功能后，将书本上的二维码放入扫描框内即可自动扫描，并进入系统浏览器获取二维码的链接内容，帮助老师快速获取电子教学资源。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四、集中控制管理平台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1.支持单台班班通设备关联学校代码后，自动发现并关联同网段下其他班班通设备。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2.支持设备辅助管理软件自我保护，用户无法通过传统方法（系统删除或者关闭程序）来终止该软件的运行，从而保护管理员可有效管控设备。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3.支持对系统盘进行垃圾清理（包含系统运行过程中产生的备份文件、日志、临时文件），释放系统盘空间占用，提升设备运行速度。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4.支持检测系统盘占用空间较大的文件，并支持将大文件一键迁移到其他盘符，从而释放系统盘空间占用，提升设备运行速度。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5.采用一校一码的认证机制，为学校提供专属识别码，通过学校代码进行设备与管理平台之间的关联，保证管理的私密和安全。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6.支持创设系统还原点，实现磁盘级的系统还原保护，可根据教学需要自由选择磁盘分区设立还原点、取消还原点。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7.支持对外接移动存储设备进行病毒检查，针对病毒文件进行杀毒处理，确保教学安全；并支持恢复或删除近7日查杀的病毒文件。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8.支持主动清理占用设备资源过高的应用进程，释放设备占用资源，保证设备流畅运行。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9.系统基于SaaS布局，应用界面采用B/S架构设计，支持学校管理员在Windows、Linux、Android、IOS等多种不同的操作系统上通过网页浏览器登录进行所有管理指令操作。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10.支持账号/密码、手机扫码登录。扫码登录：用户首次登录时绑定微信用户ID与账号的对应关系，之后即可通过微信扫一扫安全登录。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12.支持学校高级管理员添加多位管理员协同管理，并支持为普通管理员分配不同权限，权限支持按系统功能菜单分配、按管理设备分配方式。并支持转让高级管理员给其他管理员。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13.支持实时展示不少于20台设备的运行画面，并支持切换画面模式/列表模式，方便管理员根据实际管理需要选择管理模式。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14.支持查看设备当前使用老师信息，以及最近一次设备解锁时间、解锁方式、解锁老师，实时了解班班通设备教学应用情况。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15.支持根据设备类型、设备所属年级/场地/自定义分组、设备开关机状态进行分组管理；支持文字检索设备名称，快速定位对应设备进行定向精准管理。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16.支持查看单台设备的当日开机次数、开机时间分布情况、软件使用时长top3、内存/硬盘占用情况、基础参数；并支持远程修改设备关联信息。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18.支持同时上传多个大于50MB的文件，并可批量发送至多台设备。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19.支持设置即时、定时、循环模式的关机、重启、打铃、锁屏/解锁指令。其中打铃指令支持上传自定义铃声、设置播放时长；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20.支持发送提醒类通知、全剧弹窗类紧急通知、桌面常驻类公告通知。支持设置常用通知消息模版，便于快捷发布。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21.支持远程实时控制设备，可监测设备当前运行界面，并远程操作设备界面，适用于远程维护和修复设备软件问题。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支持同时查看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23.支持用户自主上传官方正版软件，经过人工封装软件后，批量将软件发送至班班通设备安装，整个安装过程完全无感，不影响正常教学。</w:t>
            </w:r>
          </w:p>
          <w:p w14:paraId="6FBBA9D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支持一键开启全校班班通设备的不良弹窗AI拦截过滤能力，设备辅助管理软件实时监测弹出窗口，当有窗口弹出时，会自动使用“不良弹窗AI模型”判断，判断为不良弹窗时，自动拦截该窗口，以保证课堂教学稳定进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25.支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26.支持6位老师同时向不同设备发起直播，直播方式包含纯桌面直播、视频直播、音频直播、桌面+视频直播方式；直播过程中支持增、删接收直播观看的班班通设备；支持实时查看收看端教室画面；支持切换直播画质清晰度；支持实时了解直播质量，包含直播源码率、FPS数据，实时掌握直播稳定情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26.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27.支持通过微信小程序，实时查看设备运行状态、异常情况；支持向在线设备下发指令，并可查看每个指令的执行情况；支持查看设备的基础使用数据，包含设备日均开机时长分布、设备活跃趋势分析、软件活跃度分析、软件使用时长排行、设备健康度排行。</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FD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17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265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40CB5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345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2E9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kern w:val="2"/>
                <w:sz w:val="28"/>
                <w:szCs w:val="24"/>
                <w:highlight w:val="none"/>
                <w:lang w:val="en-US" w:eastAsia="zh-CN" w:bidi="ar-SA"/>
              </w:rPr>
              <w:t>8、生物数字化实验室及生物普通实验室--数码显微镜</w:t>
            </w:r>
          </w:p>
        </w:tc>
      </w:tr>
      <w:tr w14:paraId="7B979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40B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CA2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F23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技术参数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775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10E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8AE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总价</w:t>
            </w:r>
          </w:p>
        </w:tc>
      </w:tr>
      <w:tr w14:paraId="2A62B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D3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50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数码显微镜（学生用）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BC71">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主要技术指标：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数码液晶显微镜的规格和教学性能要求须符合教育部发布的《初中生物学教学装备配置标准》（JY/T 0621－2019），其主要技术参数和性能为：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1.为确保使用者人身安全，仪器应为低压供电，标配19V低压供电电源适配器, 确保使用者人身安全。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 一体化设计，仪器拆包装箱接上电源即可使用，无需再进行目镜、物镜及其他部件的组装。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■自带液晶屏，液晶屏与机身一体式设计，拆开包装，液晶屏与机身已完好链接，非分体式设计，液晶屏必须在仪器上方。</w:t>
            </w:r>
            <w:r>
              <w:rPr>
                <w:rFonts w:hint="eastAsia" w:ascii="宋体" w:hAnsi="宋体" w:eastAsia="宋体" w:cs="宋体"/>
                <w:i w:val="0"/>
                <w:iCs w:val="0"/>
                <w:color w:val="auto"/>
                <w:kern w:val="0"/>
                <w:sz w:val="21"/>
                <w:szCs w:val="21"/>
                <w:highlight w:val="none"/>
                <w:u w:val="none"/>
                <w:lang w:val="en-US" w:eastAsia="zh-CN" w:bidi="ar"/>
              </w:rPr>
              <w:t xml:space="preserve">（提供带CMA或CNAS标志的检测告复印件加盖生产厂家公章）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安全提手,为确保仪器挪动过程中的安全性，机身上方设置明确提手，提起时仪器正置以避免目镜及载物台上的物体跌落。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为确保仪器使用的稳定性及安全性，所有数据接口以及电源接口设置在仪器底座背面，仪器高度≤60cm，仪器净重≥7kg。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数码功能 显微镜拍照像素：≥500万像素；录像分辨率：≥1080P/30FPS。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7.画面无拖尾及延迟现象，仪器本身可实现照片和视频回放功能，视频回放功能可实现快速播放或慢速播放。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■液晶显示屏，尺寸和参数：10.1寸高清触摸液晶屏，屏幕分辨率1920×1200；水平旋转性能：中轴旋转角度270°:顺时针可转动180°逆时针旋转90°, 屏幕转动时，双目观察部件及观察影像不变动，有自锁功能有限位,避免转动角度过大、失灵；上下翻转性能：上下翻转角度可达180°；</w:t>
            </w:r>
            <w:r>
              <w:rPr>
                <w:rFonts w:hint="eastAsia" w:ascii="宋体" w:hAnsi="宋体" w:eastAsia="宋体" w:cs="宋体"/>
                <w:i w:val="0"/>
                <w:iCs w:val="0"/>
                <w:color w:val="auto"/>
                <w:kern w:val="0"/>
                <w:sz w:val="21"/>
                <w:szCs w:val="21"/>
                <w:highlight w:val="none"/>
                <w:u w:val="none"/>
                <w:lang w:val="en-US" w:eastAsia="zh-CN" w:bidi="ar"/>
              </w:rPr>
              <w:t>（提供带CMA或CNAS标志的检测告复印件加盖生产厂家公章）</w:t>
            </w:r>
            <w:r>
              <w:rPr>
                <w:rFonts w:hint="eastAsia" w:ascii="宋体" w:hAnsi="宋体" w:eastAsia="宋体" w:cs="宋体"/>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 ■一机多功能：既有生物显微镜功能，又有实体显微镜功能。</w:t>
            </w:r>
            <w:r>
              <w:rPr>
                <w:rFonts w:hint="eastAsia" w:ascii="宋体" w:hAnsi="宋体" w:eastAsia="宋体" w:cs="宋体"/>
                <w:i w:val="0"/>
                <w:iCs w:val="0"/>
                <w:color w:val="auto"/>
                <w:kern w:val="0"/>
                <w:sz w:val="21"/>
                <w:szCs w:val="21"/>
                <w:highlight w:val="none"/>
                <w:u w:val="none"/>
                <w:lang w:val="en-US" w:eastAsia="zh-CN" w:bidi="ar"/>
              </w:rPr>
              <w:t>（提供带CMA或CNAS标志的检测告复印件加盖生产厂家公章）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10.■仪器为Android8.1.0以上操作系统，运行内存为2G，存储内存为8G；所拍摄的显微照片及视频可存储于仪器中；通过USB接口接入U盘时，数据优先存储于U盘中，便于实验数据保存及转移。</w:t>
            </w:r>
            <w:r>
              <w:rPr>
                <w:rFonts w:hint="eastAsia" w:ascii="宋体" w:hAnsi="宋体" w:eastAsia="宋体" w:cs="宋体"/>
                <w:i w:val="0"/>
                <w:iCs w:val="0"/>
                <w:color w:val="auto"/>
                <w:kern w:val="0"/>
                <w:sz w:val="21"/>
                <w:szCs w:val="21"/>
                <w:highlight w:val="none"/>
                <w:u w:val="none"/>
                <w:lang w:val="en-US" w:eastAsia="zh-CN" w:bidi="ar"/>
              </w:rPr>
              <w:t>（提供带CMA或CNAS标志的检测告复印件加盖生产厂家公章）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11.具有在观察画面上进行标注的功能，支持使用涂鸦、直线、圆形、文字等方式标注，并生成图片保存。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 数据接口：IEEE802.3标准RJ45接口，USB接口，同时支持WIFI；搭配使用电脑端显微互动软件，同步传输显微观测画面至电脑端，以实现高清显微点播教学，方便教学指导。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13. 有仪器坐标对比测量功能、进一步加强对观察物体的了解。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 配备外倾式三孔物镜转换器, 适应实体观察需求。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15.生物显微镜物镜： 无限远平场消色差4×、无限远平场消色差10×、无限远平场消色差40×（弹簧）。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16.目镜：10X/Φ18mm； 放大率允差不超出±5%。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 调焦机构：粗微动同轴调焦，左右两侧均有粗调与微调手轮，调焦行程（载物台升降行程）≥50mm，有防滑装置。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18.双照明装置：内置LED底光源 、内置LED侧光源。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 仪器底座设置有液晶显示调光系统，可通过按压式旋钮实现光源切换，亮度调整以及开关机，指示屏支持亮度级别显示、中文光源提示等功能。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20.载物台：双层移动平台；标本在５mm×５mm范围内移动时，调焦量不大于0.008mm;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21.聚光镜：插入式聚光镜。</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40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34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070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41E4C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10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5C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数码显微镜（教师用）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CD8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主要技术指标：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1.为确保使用者人身安全，仪器应为低压供电，标配19V低压供电电源适配器, 确保使用者人身安全。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★一体化设计，仪器拆包装箱接上电源即可使用，无需再进行目镜、物镜及其他部件的组装。</w:t>
            </w:r>
            <w:r>
              <w:rPr>
                <w:rFonts w:hint="eastAsia" w:ascii="宋体" w:hAnsi="宋体" w:eastAsia="宋体" w:cs="宋体"/>
                <w:i w:val="0"/>
                <w:iCs w:val="0"/>
                <w:color w:val="auto"/>
                <w:kern w:val="0"/>
                <w:sz w:val="21"/>
                <w:szCs w:val="21"/>
                <w:highlight w:val="none"/>
                <w:u w:val="none"/>
                <w:lang w:val="en-US" w:eastAsia="zh-CN" w:bidi="ar"/>
              </w:rPr>
              <w:t>（提供带CMA或CNAS标志的检测报告复印件加盖生产厂家公章）</w:t>
            </w:r>
            <w:r>
              <w:rPr>
                <w:rFonts w:hint="eastAsia" w:ascii="宋体" w:hAnsi="宋体" w:eastAsia="宋体" w:cs="宋体"/>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自带液晶屏，液晶屏与机身一体式设计，拆开包装，液晶屏与机身已完好链接，非分体式设计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安全提手,为确保仪器挪动过程中的安全性，机身上方设置明确提手，提起时仪器正置以避免目镜及载物台上的物体跌落。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为确保仪器使用的稳定性及安全性，所有数据接口以及电源接口设置在仪器底座背面。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数码功能 显微镜拍照像素：≥1600万像素；录像分辨率：≥1080P/30FPS。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7.画面无拖尾及延迟现象，仪器本身可实现照片和视频回放功能。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8.液晶显示屏  尺寸和参数：10.1寸高清触摸液晶屏，屏幕分辨率1920×1200；水平旋转性能：中轴旋转角度270°:顺时针可转动180°逆时针旋转90°,有自锁功能有限位,避免转动角度过大、失灵；上下翻转性能：上下翻转角度可达180°。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9.一机多功能：既有生物显微镜功能，又有实体显微镜功能。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10.仪器为Android8.1.0操作系统，营运内存为2G，存储内存为32G；所拍摄的显微照片及视频可存储于仪器中；通过USB接口接入U盘时，数据优先存储于U盘中，便于实验数据保存及转移；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11.具有在观察画面上进行标注的功能，支持使用涂鸦、直线、圆形、文字等方式标注，并生成图片保存。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 数据接口：IEEE802.3标准RJ45接口，USB接口，同时支持WIFI；搭配使用电脑端显微互动软件，同步传输显微观测画面至电脑端，以实现高清显微点播教学，方便教学指导。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 有仪器坐标对比测量和定点测量功能、进一步加强对观察物体的了解。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 ■配备外倾式五孔物镜转换器。</w:t>
            </w:r>
            <w:r>
              <w:rPr>
                <w:rFonts w:hint="eastAsia" w:ascii="宋体" w:hAnsi="宋体" w:eastAsia="宋体" w:cs="宋体"/>
                <w:i w:val="0"/>
                <w:iCs w:val="0"/>
                <w:color w:val="auto"/>
                <w:kern w:val="0"/>
                <w:sz w:val="21"/>
                <w:szCs w:val="21"/>
                <w:highlight w:val="none"/>
                <w:u w:val="none"/>
                <w:lang w:val="en-US" w:eastAsia="zh-CN" w:bidi="ar"/>
              </w:rPr>
              <w:t>（提供带CMA或CNAS标志的检测告复印件加盖生产厂家公章）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 生物显微镜物镜：无限远平场消色差1×、无限远平场消色差4×、无限远平场消色差10×、无限远平场消色差40×（弹簧）；无限远平场消色差100×（油镜、弹簧）；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实体显微镜物镜：无限远平场消色差1×。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16.目镜：10X/Φ20mm； 放大率允差不超出±5%。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 ■调焦机构：粗微动同轴调焦，左右两侧均有粗调与微调手轮， 调焦行程（载物台升降行程）≥50mm，有防滑装置。</w:t>
            </w:r>
            <w:r>
              <w:rPr>
                <w:rFonts w:hint="eastAsia" w:ascii="宋体" w:hAnsi="宋体" w:eastAsia="宋体" w:cs="宋体"/>
                <w:i w:val="0"/>
                <w:iCs w:val="0"/>
                <w:color w:val="auto"/>
                <w:kern w:val="0"/>
                <w:sz w:val="21"/>
                <w:szCs w:val="21"/>
                <w:highlight w:val="none"/>
                <w:u w:val="none"/>
                <w:lang w:val="en-US" w:eastAsia="zh-CN" w:bidi="ar"/>
              </w:rPr>
              <w:t>（提供带CMA或CNAS标志的检测告复印件加盖生产厂家公章）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 ■照明装置：内置LED底光源 、内置LED侧光源。</w:t>
            </w:r>
            <w:r>
              <w:rPr>
                <w:rFonts w:hint="eastAsia" w:ascii="宋体" w:hAnsi="宋体" w:eastAsia="宋体" w:cs="宋体"/>
                <w:i w:val="0"/>
                <w:iCs w:val="0"/>
                <w:color w:val="auto"/>
                <w:kern w:val="0"/>
                <w:sz w:val="21"/>
                <w:szCs w:val="21"/>
                <w:highlight w:val="none"/>
                <w:u w:val="none"/>
                <w:lang w:val="en-US" w:eastAsia="zh-CN" w:bidi="ar"/>
              </w:rPr>
              <w:t>（提供带CMA或CNAS标志的检测告复印件加盖生产厂家公章）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 ■仪器底座设置有液晶显示调光系统，可通过一键式按压旋钮实现光源切换，亮度调整以及开关机，指示屏支持亮度级别显示、中文光源提示等功能。</w:t>
            </w:r>
            <w:r>
              <w:rPr>
                <w:rFonts w:hint="eastAsia" w:ascii="宋体" w:hAnsi="宋体" w:eastAsia="宋体" w:cs="宋体"/>
                <w:i w:val="0"/>
                <w:iCs w:val="0"/>
                <w:color w:val="auto"/>
                <w:kern w:val="0"/>
                <w:sz w:val="21"/>
                <w:szCs w:val="21"/>
                <w:highlight w:val="none"/>
                <w:u w:val="none"/>
                <w:lang w:val="en-US" w:eastAsia="zh-CN" w:bidi="ar"/>
              </w:rPr>
              <w:t>（提供带CMA或CNAS标志的检测告复印件加盖生产厂家公章）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20.载物台：双层移动平台；标本在5mm×mm范围内移动时，调焦量不大于0.008mm。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21，聚光镜：插入式聚光镜。</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F2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F7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7BA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77123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40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26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互动软件</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715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互动教学软件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功能：学生端可以通过显微镜自带屏幕观察，并通过网络数据线连接，将25台数码显微镜图像，经过高速传输处理器汇集后输入电脑，教师端通过图像互动系统，实现多视频实时传输、实时显示，保证速度流畅、画质清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1、屏幕广播：教师直接调用各类多媒体教学资源，同步广播给学生，丰富课堂教学内容。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2、学生演示：教师随时指定某个学生，将其答题或演示过程同步广播给其他学生，开展示范教学。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3、共享白板：教师与全体或指定的学生共同完成一项学习任务，如：观察生物结构时候，学生可以手写，也可书面答题后拍照提交。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4、分组教学：教师快速将学生分成若干小组，并针对不同主题推送教学资料，小组成员之间可以通过文字、图片、语音等方式讨论并完成学习任务。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5、抢答竞赛：文字、图片、音频、视频等均可作为抢答问题的素材，学生触摸屏幕即可完成举手和抢答过程，真正调动课堂气氛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6、随堂小考：不用在黑板书写，教师实时了解所有学生的解答结果，并立即生成统计图表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7、答题卡考试：直接调用任何格式的文档、图片作为考试内容，只需简单编辑答题卡即可进行小测验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8、对比教学：教师端可以任意选取2个以上学生视频图像，或者学生和教师视频图像，进行2、4、8、9、16、20、36个动态比较，直观比较，提高教学效果。</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A9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75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534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3360E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01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18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路由器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732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主要性能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产品类型AP 无线接入点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网络标准IEEE 802.11a/IEEE 802.11b/IEEE 802.11g/IEEE 802.11n/IEEE 802.11ac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最高传输速率1300Mbps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频率范围双频（2.4GHz，5GHz）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调制方式BPSK，QPSK，16-QAM，64-QAM，256-QAM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网络接口2个10/100/1000Mbps LAN口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其它接口1个WAN/PoE复用接口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天线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天线类型内置天线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功能参数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安全性能支持Open System，WPA/WAP2，TKIP，AES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网络管理支持互联网访问控制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其它参数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电源电压12V/3A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电源功率＜15W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产品尺寸215×215×47mm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产品重量0.8kg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环境标准工作温度：-10°C～55°C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存储温度：-40°C～70°C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工作湿度：5％～95％（无凝结）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存储湿度：5％～95％（无凝结）纠错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其它性能支持整机最大用户数达到63个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其它特点8TB内置硬盘存储</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F7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A7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0A4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484BA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1345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4AE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kern w:val="2"/>
                <w:sz w:val="28"/>
                <w:szCs w:val="24"/>
                <w:highlight w:val="none"/>
                <w:lang w:val="en-US" w:eastAsia="zh-CN" w:bidi="ar-SA"/>
              </w:rPr>
              <w:t>一、生物数字化实验室--教师教学演示实验及仪器配置</w:t>
            </w:r>
            <w:r>
              <w:rPr>
                <w:rFonts w:hint="eastAsia" w:ascii="宋体" w:hAnsi="宋体" w:eastAsia="宋体" w:cs="宋体"/>
                <w:b/>
                <w:kern w:val="2"/>
                <w:sz w:val="28"/>
                <w:szCs w:val="24"/>
                <w:highlight w:val="none"/>
                <w:lang w:val="en-US" w:eastAsia="zh-CN" w:bidi="ar-SA"/>
              </w:rPr>
              <w:tab/>
            </w:r>
            <w:r>
              <w:rPr>
                <w:rFonts w:hint="eastAsia" w:ascii="宋体" w:hAnsi="宋体" w:eastAsia="宋体" w:cs="宋体"/>
                <w:i w:val="0"/>
                <w:iCs w:val="0"/>
                <w:color w:val="000000"/>
                <w:kern w:val="0"/>
                <w:sz w:val="21"/>
                <w:szCs w:val="21"/>
                <w:highlight w:val="none"/>
                <w:u w:val="none"/>
                <w:lang w:val="en-US" w:eastAsia="zh-CN" w:bidi="ar"/>
              </w:rPr>
              <w:tab/>
            </w:r>
            <w:r>
              <w:rPr>
                <w:rFonts w:hint="eastAsia" w:ascii="宋体" w:hAnsi="宋体" w:eastAsia="宋体" w:cs="宋体"/>
                <w:i w:val="0"/>
                <w:iCs w:val="0"/>
                <w:color w:val="000000"/>
                <w:kern w:val="0"/>
                <w:sz w:val="21"/>
                <w:szCs w:val="21"/>
                <w:highlight w:val="none"/>
                <w:u w:val="none"/>
                <w:lang w:val="en-US" w:eastAsia="zh-CN" w:bidi="ar"/>
              </w:rPr>
              <w:tab/>
            </w:r>
            <w:r>
              <w:rPr>
                <w:rFonts w:hint="eastAsia" w:ascii="宋体" w:hAnsi="宋体" w:eastAsia="宋体" w:cs="宋体"/>
                <w:i w:val="0"/>
                <w:iCs w:val="0"/>
                <w:color w:val="000000"/>
                <w:kern w:val="0"/>
                <w:sz w:val="21"/>
                <w:szCs w:val="21"/>
                <w:highlight w:val="none"/>
                <w:u w:val="none"/>
                <w:lang w:val="en-US" w:eastAsia="zh-CN" w:bidi="ar"/>
              </w:rPr>
              <w:tab/>
            </w:r>
            <w:r>
              <w:rPr>
                <w:rFonts w:hint="eastAsia" w:ascii="宋体" w:hAnsi="宋体" w:eastAsia="宋体" w:cs="宋体"/>
                <w:i w:val="0"/>
                <w:iCs w:val="0"/>
                <w:color w:val="000000"/>
                <w:kern w:val="0"/>
                <w:sz w:val="21"/>
                <w:szCs w:val="21"/>
                <w:highlight w:val="none"/>
                <w:u w:val="none"/>
                <w:lang w:val="en-US" w:eastAsia="zh-CN" w:bidi="ar"/>
              </w:rPr>
              <w:tab/>
            </w:r>
            <w:r>
              <w:rPr>
                <w:rFonts w:hint="eastAsia" w:ascii="宋体" w:hAnsi="宋体" w:eastAsia="宋体" w:cs="宋体"/>
                <w:i w:val="0"/>
                <w:iCs w:val="0"/>
                <w:color w:val="000000"/>
                <w:kern w:val="0"/>
                <w:sz w:val="21"/>
                <w:szCs w:val="21"/>
                <w:highlight w:val="none"/>
                <w:u w:val="none"/>
                <w:lang w:val="en-US" w:eastAsia="zh-CN" w:bidi="ar"/>
              </w:rPr>
              <w:tab/>
            </w:r>
          </w:p>
        </w:tc>
      </w:tr>
      <w:tr w14:paraId="5C5A7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25A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编号</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8AE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名称</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5234">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技术参数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6C0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D9F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F30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总价</w:t>
            </w:r>
          </w:p>
        </w:tc>
      </w:tr>
      <w:tr w14:paraId="5CEA7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50C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5A9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高中生物实验室配套仪器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FE4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器件配置：双目立体显微镜（放大倍数为40倍，方便连接电脑、数码相机等外接设备，便于图像的传输保存）1台、望远镜（双筒，7×35）1台、电动离心机（转速0～4000r/min，无刷电机，附离心管）1台、多功能粉碎机（1.5L）1台、电动钻孔器（配钻头）1台、恒温水浴锅（6孔，水浴控温范：室温5～99.9℃，水温控制±5℃，不锈钢内胆，数字显示）1台、榨汁机（1.5L）1台、烘干箱（内部容积：320mm×320mm×320mm）1台、高压灭菌器（30L，立式）1台、超净工作台（不锈钢，可调风机系统，有紫外照射和照明）1台、恒温培养箱（控温范围：室温5℃～65℃，±1℃）1台、光照培养箱（光照强度分级可调，控温范围：10℃～50℃）1台、恒温振荡器（室温+5℃～60℃，±1℃；容量：100mL锥形瓶25个或以上）1台、电冰箱1台、紫外可见分光光度计（波长范围：190nm～1100nm，配比色皿）1台、果酒果醋发酵装置2台、磁力加热搅拌器1台、PCR仪（容量：32管）1台、电泳仪1台、水平电泳槽1台、酒精喷灯（坐式）1个、电子天平（100g，0.001g）1台、多功能实验支架1套、解剖盘（蜡盘）2个、光照度计（便携式，1～40000lux，分辨率0.1lux）2台、便携式温湿度计（温度-20℃～60℃，湿度测量范围0～100%）1台、试管夹10个、止水皮管夹10个、硅胶塞（红色，16/21/25.4mm,孔径7mm*1）20个、硅胶塞（红色，26/30/32mm,孔径7mm*2）20个、硅胶塞（红色，26/32mm,孔径7mm*1）20个、硅胶塞（红色，29/37/30mm,孔径7mm*2）20个、硅胶塞（红色，29/37/30mm（无孔））20个、乳胶管（外径9mm，内径6mm，乳白色）1千克、试管刷30个、烧杯刷30个、点滴板（12空穴）10个、透析袋1卷、枝剪5把、种植工具（铲子、耙子等，铁质30cm）5套、喷壶（500mL）5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■提供高中生物学教师教学演示全套实验装置检测报告（其中包含高中生物实验室配套仪器的检测项目）</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0F18">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776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C84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687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2244">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AE1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高中生物玻璃仪器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D12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器件配置：量筒（10mL、50mL、100mL、250mL）各30个、容量瓶（100mL、250mL、500mL）各10个、烧杯（50mL、500mL、1000mL）各30个、烧杯（100mL、250mL）各100个、试管（φ12mm×70mm）100个、试管（φ15mm×150mm）200个、广口瓶（125mL、250mL、500mL）各60个、细口瓶（250mL、500mL）各60个、集气瓶（250mL）30个、玻璃注射器（20mL）30个、培养皿（90mm、120mm）各30个、长颈漏斗5个、漏斗（φ50mm、φ90mm）各30个、滴瓶（60mL）150个，棕色滴瓶（60mL）100个、干燥器1个、干燥管（U型，φ15mm×150mm）30个、三通连接管（Y型，φ7mm～8mm）30个、三通连接管30个、玻璃钟罩（φ150mm×280mm）2个、胶头滴管100支、酒精灯（150mL）10个、玻璃棒（200mm）30根、直角玻璃导管（φ7 mm，50mm＋50mm）50根、直角玻璃导管（φ7mm，50mm＋150mm）50根、毛细吸管（50支）1盒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■提供高中生物学教师教学演示全套实验装置检测报告（其中包含高中生物玻璃仪器的检测项目）</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607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0EC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DDB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7C64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B2A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ED7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高中生物模型</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E5E4">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器件配置：DNA结构模型（演示用）2套、减数分裂中染色体变化模型组件（演示用）2套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■提供高中生物学教师教学演示全套实验装置检测报告（其中包含高中生物模型的检测项目）</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007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0FA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029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14:paraId="6F5AA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1345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4358">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kern w:val="2"/>
                <w:sz w:val="28"/>
                <w:szCs w:val="24"/>
                <w:highlight w:val="none"/>
                <w:lang w:val="en-US" w:eastAsia="zh-CN" w:bidi="ar-SA"/>
              </w:rPr>
              <w:t>二、生物数字化实验室--学生教考实验及仪器配置</w:t>
            </w:r>
          </w:p>
        </w:tc>
      </w:tr>
      <w:tr w14:paraId="10018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5B4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7F9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高中生物组合实验箱（通用）</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0E8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器件配置：支座（可拼接）1对、双嘴钳2个、支撑杆（250mm）1根、支撑杆(2根/套，单根杆长300mm，杆与杆可以螺纹对接)1套、铁圈(大、中、小)1套、万向夹2个、酒精灯(150 mL)1个、电子点火器1把、试管架1个、电子天平(1000g,0.1g)1台、电子秒表（0.01s）1个、LED台灯（可调光）1台、打孔器（4件）1套、剪刀（140mm，直尖头）1把、解剖器（6件）1套、试管夹2个、止水夹2个、三脚架1个、陶土网（140mm×140mm）1张、移液器（包括：0.5μL～10μL，10μL～100μL，100μL～1000μL，1000μL～5000μL）1套、移液器吸头（包括：0.5μL～10μL，10μL～100μL，100μL～1000μL，1000μL～5000μL）1套、移液器架(可放4支微量移液器)1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备注：本实验箱为通用仪器，与其他实验箱配套使用。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提供高中生物学学生实验专用仪器箱检测报告【其中包含高中生物组合实验箱（通用）的检测项目】</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5DA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724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CF2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14:paraId="274DF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7FF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43E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高中生物组合实验箱（分子与细胞）</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447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器件配置：量筒(10mL)1个、试管（φ15mm×150mm）6支、刻度试管（φ15mm×150mm）4个、烧杯（100mL）3个、烧杯（250mL）1个、锥形瓶（500mL）3个、玻璃漏斗（φ50mm）1个、培养皿（90mm）1个、表面皿（100mm）1个、胶头滴管（100mm）3支、玻璃棒（200mm）1根、直角玻璃导管（φ7mm，50mm+150mm）6支、毛细玻璃管（50支/盒）1盒、温度计（0～100℃）1 支、切片标本（包括生物组织标本22种，各1片。具体配置要求应按附录A中表A.2的要求）1盒、镊子（140mm，带齿直尖头）1把、载玻片1盒、盖玻片1盒、双面刀片1盒、单面刀片1盒、直尺(300mm)1把、pH精密试纸(pH 6.4～8.1）1本、pH广泛试纸1本、洗耳球(60mL)1个、研钵(附研杵)1个、打孔器(给叶片打孔)1套、药匙(大、中、小)1套、比色板(6孔)1块、注射器(30mL)1个、毛笔1支、铅笔(HB)1支、记号笔1支、彩泥(12色)1盒、大头针1盒、卫生香1盒、消毒牙签1盒、吸水纸1盒、擦镜纸1盒、定性滤纸1盒、棉塞1包、纱布1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结合通用箱，可完成的实验：1.使用高倍显微镜观察几种细胞；2.检测生物组织中的还原糖、脂肪和蛋白质；3.用高倍显微镜观察叶绿体和细胞质流动；4.制作真核细胞的三维结构模型；5.探究植物细胞的吸水和失水；6.比较过氧化氢在不同条件下的分解；7.淀粉酶对淀粉和蔗糖的水解作用；8.探究影响酶活性的条件；9.探究酵母菌细胞呼吸的方式；10.绿叶中色素的提取和分离；11.探究环境因素对光合作用强度的影响；12.观察根尖分生区组织细胞的有丝分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提供高中生物学学生实验专用仪器箱检测报告【其中包含高中生物组合实验箱（分子与细胞）的检测项目】</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06A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2EA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247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3F5C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92C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9DE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高中生物组合实验箱（遗传与进化）</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E0E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器件配置：试管(φ15mm×150mm)2支、烧杯(250mL)2个、烧杯(500mL)2个、载玻片1盒、盖玻片1盒、培养皿(90mm)1个、接种环1个、直尺(300mm)1把、镊子(140mm，带齿直尖头)1把、小桶2个、DNA双螺旋结构模型组件(组件配置：脱氧核糖20，腺嘌呤5，胸腺嘧啶5，胞嘧啶5，鸟嘌呤5，磷酸22，粗棒22，细棒40)1套、铅笔1支、彩笔5支、记号笔1支、彩泥(12色)1袋、彩球(2色，各20个)1套、胶水1瓶、透明胶带1卷、滤纸1盒、吸水纸1盒、涂布器1个、纱布1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结合通用箱，可完成的实验：1.性状分离比的模拟实验；2.观察蝗虫精母细胞减数分裂装片；3.建立减数分裂中染色体变化的模型；4.制作DNA分子双螺旋结构模型；5.低温诱导植物细胞染色体数目的变化；6.探究抗生素对细菌的选择作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提供高中生物学学生实验专用仪器箱检测报告【其中包含高中生物组合实验箱（遗传与进化）的检测项目】</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A54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8B4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07A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14:paraId="7564E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425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7E7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高中生物组合实验箱（稳态与调节、生物与环境）</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A07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器件配置：量筒(50mL)2个、试管（φ12mm×70mm）6支、烧杯（50mL）3个、烧杯（250mL）3个、烧杯（500mL）1个、锥形瓶（250mL）2个、玻璃棒（200mm）3根、胶头滴管（200mm）2支、玻璃管2支、白瓷盘（140mm×250mm）1个、pH计（笔式，分辨力0.1）1个、血细胞计数板4个、镊子（140mm，带齿直尖头）1把、软尺（1500 mm）1把、吸虫器（储虫瓶40mm×100mm，带有打孔橡胶塞、吸虫管、吸气管）1套、放大镜1个、记号笔2支、滤纸1盒、纱布10块。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结合通用箱，可完成的实验：1.模拟生物体维持pH的稳定；2.探索植物生长调节剂的应用；3.调查草地中某种双子叶植物的种群密度；4.培养液中酵母菌种群数量的变化；5.探究土壤中动物类群的丰富度；6.探究土壤微生物的分解作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提供高中生物学学生实验专用仪器箱检测报告【其中包含高中生物组合实验箱（稳态与调节、生物与环境）的检测项目】</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B53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319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B74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14:paraId="728CD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344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7E4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高中生物组合实验箱（生物技术与工程）</w:t>
            </w:r>
          </w:p>
        </w:tc>
        <w:tc>
          <w:tcPr>
            <w:tcW w:w="9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1D18">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器件配置：量筒（100mL）1个、试管（φ12mm×70mm）6支、试管（φ15mm×150mm）6支、烧杯（250mL）1个、烧杯（500mL）1个、锥形瓶（50mL）4个、锥形瓶（250mL）2个、培养皿（90mm）2个、玻璃漏斗（90mm）1 个、玻璃棒（200mm）1根、研钵（附研杵）1套、研磨过滤器（20mL）1个、计数器（手持式）1个、血细胞计数板1个、镊子（140mm，带齿直尖头）1把、小刀（白瓷刀）1把、单面刀片1盒、接种环1个、比色管6个、封口膜（10cm×38m）1卷、橡皮筋1包、纱布1卷、棉塞1包、牛皮纸1包、滤纸1盒、标签纸1本、消毒用酒精棉球1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结合通用箱，可完成的实验：1.制作传统发酵食品；2.酵母菌的纯培养；3.土壤中分解尿素的细菌的分离与计数；4.菊花的组织培养；5.DNA的粗提取与鉴定；6.DNA片段的扩增及电泳鉴定。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提供高中生物学学生实验专用仪器箱检测报告【其中包含高中生物组合实验箱（生物技术与工程）的检测项目】</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E72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B99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869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14:paraId="633FF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110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341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32"/>
                <w:szCs w:val="32"/>
                <w:highlight w:val="none"/>
                <w:u w:val="none"/>
                <w:lang w:val="en-US" w:eastAsia="zh-CN" w:bidi="ar"/>
              </w:rPr>
              <w:t>总计</w:t>
            </w:r>
          </w:p>
        </w:tc>
        <w:tc>
          <w:tcPr>
            <w:tcW w:w="23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D4E20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32"/>
                <w:szCs w:val="32"/>
                <w:highlight w:val="none"/>
                <w:u w:val="none"/>
                <w:lang w:val="en-US" w:eastAsia="zh-CN" w:bidi="ar"/>
              </w:rPr>
              <w:t xml:space="preserve"> </w:t>
            </w:r>
          </w:p>
        </w:tc>
      </w:tr>
    </w:tbl>
    <w:p w14:paraId="145B2578">
      <w:pPr>
        <w:pStyle w:val="4"/>
        <w:bidi w:val="0"/>
        <w:rPr>
          <w:highlight w:val="none"/>
        </w:rPr>
      </w:pPr>
      <w:r>
        <w:rPr>
          <w:rFonts w:hint="eastAsia"/>
          <w:highlight w:val="none"/>
        </w:rPr>
        <w:t>高中生物普通实验室</w:t>
      </w:r>
      <w:r>
        <w:rPr>
          <w:rFonts w:hint="eastAsia"/>
          <w:highlight w:val="none"/>
          <w:lang w:val="en-US" w:eastAsia="zh-CN"/>
        </w:rPr>
        <w:t>报价明细表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77"/>
        <w:gridCol w:w="1586"/>
        <w:gridCol w:w="9773"/>
        <w:gridCol w:w="477"/>
        <w:gridCol w:w="477"/>
        <w:gridCol w:w="664"/>
      </w:tblGrid>
      <w:tr w14:paraId="352B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trPr>
        <w:tc>
          <w:tcPr>
            <w:tcW w:w="0" w:type="auto"/>
            <w:shd w:val="clear" w:color="auto" w:fill="auto"/>
            <w:vAlign w:val="center"/>
          </w:tcPr>
          <w:p w14:paraId="27DA17B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编号</w:t>
            </w:r>
          </w:p>
        </w:tc>
        <w:tc>
          <w:tcPr>
            <w:tcW w:w="0" w:type="auto"/>
            <w:shd w:val="clear" w:color="auto" w:fill="auto"/>
            <w:vAlign w:val="center"/>
          </w:tcPr>
          <w:p w14:paraId="1DCD5F8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0" w:type="auto"/>
            <w:shd w:val="clear" w:color="auto" w:fill="auto"/>
            <w:vAlign w:val="center"/>
          </w:tcPr>
          <w:p w14:paraId="54310D4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技术参数</w:t>
            </w:r>
          </w:p>
        </w:tc>
        <w:tc>
          <w:tcPr>
            <w:tcW w:w="0" w:type="auto"/>
            <w:shd w:val="clear" w:color="auto" w:fill="auto"/>
            <w:vAlign w:val="center"/>
          </w:tcPr>
          <w:p w14:paraId="30B4DBF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0" w:type="auto"/>
            <w:shd w:val="clear" w:color="auto" w:fill="auto"/>
            <w:vAlign w:val="center"/>
          </w:tcPr>
          <w:p w14:paraId="3BC0BE5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0" w:type="auto"/>
            <w:shd w:val="clear" w:color="auto" w:fill="auto"/>
            <w:vAlign w:val="center"/>
          </w:tcPr>
          <w:p w14:paraId="0BB1FBC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总价</w:t>
            </w:r>
          </w:p>
        </w:tc>
      </w:tr>
      <w:tr w14:paraId="1555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10" w:hRule="atLeast"/>
        </w:trPr>
        <w:tc>
          <w:tcPr>
            <w:tcW w:w="0" w:type="auto"/>
            <w:shd w:val="clear" w:color="auto" w:fill="auto"/>
            <w:vAlign w:val="center"/>
          </w:tcPr>
          <w:p w14:paraId="64BFDD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shd w:val="clear" w:color="auto" w:fill="auto"/>
            <w:vAlign w:val="center"/>
          </w:tcPr>
          <w:p w14:paraId="5B005B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营养物质的检测酶的研究与应用实验箱</w:t>
            </w:r>
          </w:p>
        </w:tc>
        <w:tc>
          <w:tcPr>
            <w:tcW w:w="0" w:type="auto"/>
            <w:shd w:val="clear" w:color="auto" w:fill="auto"/>
            <w:vAlign w:val="center"/>
          </w:tcPr>
          <w:p w14:paraId="7D4C70F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营养物</w:t>
            </w:r>
            <w:r>
              <w:rPr>
                <w:rFonts w:hint="eastAsia" w:ascii="宋体" w:hAnsi="宋体" w:eastAsia="宋体" w:cs="宋体"/>
                <w:i w:val="0"/>
                <w:iCs w:val="0"/>
                <w:color w:val="000000"/>
                <w:kern w:val="0"/>
                <w:sz w:val="21"/>
                <w:szCs w:val="21"/>
                <w:highlight w:val="none"/>
                <w:u w:val="none"/>
                <w:lang w:val="en-US" w:eastAsia="zh-CN" w:bidi="ar"/>
              </w:rPr>
              <w:t>质的</w:t>
            </w:r>
            <w:r>
              <w:rPr>
                <w:rFonts w:hint="eastAsia" w:ascii="宋体" w:hAnsi="宋体" w:eastAsia="宋体" w:cs="宋体"/>
                <w:i w:val="0"/>
                <w:iCs w:val="0"/>
                <w:color w:val="000000"/>
                <w:sz w:val="21"/>
                <w:szCs w:val="21"/>
                <w:highlight w:val="none"/>
                <w:u w:val="none"/>
              </w:rPr>
              <w:t>检测 酶的研究与应用（多元组合）实验箱</w:t>
            </w:r>
          </w:p>
          <w:p w14:paraId="084EA8C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实验箱规格：440*315*150mm，高密度工程塑料（聚丙烯），材料环保无毒无味；手提翻盖式；最大承重不小于30—35公斤；实验箱配有器件清单，根据清单编号取拿器材；内部有内衬，每个实验器材有相对应插槽，方便用户进行器材的取用和管理，且必须满足5个以上箱体的承压叠放；试验箱必须满足分组实验。</w:t>
            </w:r>
          </w:p>
          <w:p w14:paraId="419B185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、实验箱特点：完整的设备组合：简单的实验操作;</w:t>
            </w:r>
          </w:p>
          <w:p w14:paraId="24016AE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采用标准模块化设计组合实验的方式，可以有效提高学生的实际动手能力，方便用户快速完成实验的创新设计；为老师和学生提供详细的实验参考资料，包括了生动的实验指导动画、详细的实验指导书、完整的实验操作视频，提高老师的课堂教学效率，缩短实验准备时间。</w:t>
            </w:r>
          </w:p>
          <w:p w14:paraId="51B08DE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rPr>
              <w:t>、器材配置：刀片</w:t>
            </w:r>
            <w:r>
              <w:rPr>
                <w:rFonts w:hint="eastAsia" w:ascii="宋体" w:hAnsi="宋体" w:eastAsia="宋体" w:cs="宋体"/>
                <w:i w:val="0"/>
                <w:iCs w:val="0"/>
                <w:color w:val="000000"/>
                <w:sz w:val="21"/>
                <w:szCs w:val="21"/>
                <w:highlight w:val="none"/>
                <w:u w:val="none"/>
                <w:lang w:eastAsia="zh-CN"/>
              </w:rPr>
              <w:t>（40*22mm,5片/盒,不锈钢）</w:t>
            </w:r>
            <w:r>
              <w:rPr>
                <w:rFonts w:hint="eastAsia" w:ascii="宋体" w:hAnsi="宋体" w:eastAsia="宋体" w:cs="宋体"/>
                <w:i w:val="0"/>
                <w:iCs w:val="0"/>
                <w:color w:val="000000"/>
                <w:sz w:val="21"/>
                <w:szCs w:val="21"/>
                <w:highlight w:val="none"/>
                <w:u w:val="none"/>
                <w:lang w:val="en-US" w:eastAsia="zh-CN"/>
              </w:rPr>
              <w:t>1盒</w:t>
            </w:r>
            <w:r>
              <w:rPr>
                <w:rFonts w:hint="eastAsia" w:ascii="宋体" w:hAnsi="宋体" w:eastAsia="宋体" w:cs="宋体"/>
                <w:i w:val="0"/>
                <w:iCs w:val="0"/>
                <w:color w:val="000000"/>
                <w:sz w:val="21"/>
                <w:szCs w:val="21"/>
                <w:highlight w:val="none"/>
                <w:u w:val="none"/>
              </w:rPr>
              <w:t>，毛笔</w:t>
            </w:r>
            <w:r>
              <w:rPr>
                <w:rFonts w:hint="eastAsia" w:ascii="宋体" w:hAnsi="宋体" w:eastAsia="宋体" w:cs="宋体"/>
                <w:i w:val="0"/>
                <w:iCs w:val="0"/>
                <w:color w:val="000000"/>
                <w:sz w:val="21"/>
                <w:szCs w:val="21"/>
                <w:highlight w:val="none"/>
                <w:u w:val="none"/>
                <w:lang w:eastAsia="zh-CN"/>
              </w:rPr>
              <w:t>（L=23cm,笔径：7mm）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，注射器</w:t>
            </w:r>
            <w:r>
              <w:rPr>
                <w:rFonts w:hint="eastAsia" w:ascii="宋体" w:hAnsi="宋体" w:eastAsia="宋体" w:cs="宋体"/>
                <w:i w:val="0"/>
                <w:iCs w:val="0"/>
                <w:color w:val="000000"/>
                <w:sz w:val="21"/>
                <w:szCs w:val="21"/>
                <w:highlight w:val="none"/>
                <w:u w:val="none"/>
                <w:lang w:eastAsia="zh-CN"/>
              </w:rPr>
              <w:t>（20mL，带针头）</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，培养皿</w:t>
            </w:r>
            <w:r>
              <w:rPr>
                <w:rFonts w:hint="eastAsia" w:ascii="宋体" w:hAnsi="宋体" w:eastAsia="宋体" w:cs="宋体"/>
                <w:i w:val="0"/>
                <w:iCs w:val="0"/>
                <w:color w:val="000000"/>
                <w:sz w:val="21"/>
                <w:szCs w:val="21"/>
                <w:highlight w:val="none"/>
                <w:u w:val="none"/>
                <w:lang w:eastAsia="zh-CN"/>
              </w:rPr>
              <w:t>（高硼硅玻璃，φ90mm）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，容量瓶</w:t>
            </w:r>
            <w:r>
              <w:rPr>
                <w:rFonts w:hint="eastAsia" w:ascii="宋体" w:hAnsi="宋体" w:eastAsia="宋体" w:cs="宋体"/>
                <w:i w:val="0"/>
                <w:iCs w:val="0"/>
                <w:color w:val="000000"/>
                <w:sz w:val="21"/>
                <w:szCs w:val="21"/>
                <w:highlight w:val="none"/>
                <w:u w:val="none"/>
                <w:lang w:eastAsia="zh-CN"/>
              </w:rPr>
              <w:t>（高硼硅玻璃，10mL,白色）</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，胶头滴管</w:t>
            </w:r>
            <w:r>
              <w:rPr>
                <w:rFonts w:hint="eastAsia" w:ascii="宋体" w:hAnsi="宋体" w:eastAsia="宋体" w:cs="宋体"/>
                <w:i w:val="0"/>
                <w:iCs w:val="0"/>
                <w:color w:val="000000"/>
                <w:sz w:val="21"/>
                <w:szCs w:val="21"/>
                <w:highlight w:val="none"/>
                <w:u w:val="none"/>
                <w:lang w:eastAsia="zh-CN"/>
              </w:rPr>
              <w:t>（L=90mm）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，红水温度计</w:t>
            </w:r>
            <w:r>
              <w:rPr>
                <w:rFonts w:hint="eastAsia" w:ascii="宋体" w:hAnsi="宋体" w:eastAsia="宋体" w:cs="宋体"/>
                <w:i w:val="0"/>
                <w:iCs w:val="0"/>
                <w:color w:val="000000"/>
                <w:sz w:val="21"/>
                <w:szCs w:val="21"/>
                <w:highlight w:val="none"/>
                <w:u w:val="none"/>
                <w:lang w:eastAsia="zh-CN"/>
              </w:rPr>
              <w:t>（玻璃，量程：-10~110℃,尺寸：6mm*300mm）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，玻璃棒</w:t>
            </w:r>
            <w:r>
              <w:rPr>
                <w:rFonts w:hint="eastAsia" w:ascii="宋体" w:hAnsi="宋体" w:eastAsia="宋体" w:cs="宋体"/>
                <w:i w:val="0"/>
                <w:iCs w:val="0"/>
                <w:color w:val="000000"/>
                <w:sz w:val="21"/>
                <w:szCs w:val="21"/>
                <w:highlight w:val="none"/>
                <w:u w:val="none"/>
                <w:lang w:eastAsia="zh-CN"/>
              </w:rPr>
              <w:t>（透明，D=6mm，L=200mm）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，试管</w:t>
            </w:r>
            <w:r>
              <w:rPr>
                <w:rFonts w:hint="eastAsia" w:ascii="宋体" w:hAnsi="宋体" w:eastAsia="宋体" w:cs="宋体"/>
                <w:i w:val="0"/>
                <w:iCs w:val="0"/>
                <w:color w:val="000000"/>
                <w:sz w:val="21"/>
                <w:szCs w:val="21"/>
                <w:highlight w:val="none"/>
                <w:u w:val="none"/>
                <w:lang w:eastAsia="zh-CN"/>
              </w:rPr>
              <w:t>（高硼硅玻璃，D=20mm,L=200mm）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，载玻片</w:t>
            </w:r>
            <w:r>
              <w:rPr>
                <w:rFonts w:hint="eastAsia" w:ascii="宋体" w:hAnsi="宋体" w:eastAsia="宋体" w:cs="宋体"/>
                <w:i w:val="0"/>
                <w:iCs w:val="0"/>
                <w:color w:val="000000"/>
                <w:sz w:val="21"/>
                <w:szCs w:val="21"/>
                <w:highlight w:val="none"/>
                <w:u w:val="none"/>
                <w:lang w:eastAsia="zh-CN"/>
              </w:rPr>
              <w:t>（玻璃，25*75mm,50片/盒）</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，盖玻片</w:t>
            </w:r>
            <w:r>
              <w:rPr>
                <w:rFonts w:hint="eastAsia" w:ascii="宋体" w:hAnsi="宋体" w:eastAsia="宋体" w:cs="宋体"/>
                <w:i w:val="0"/>
                <w:iCs w:val="0"/>
                <w:color w:val="000000"/>
                <w:sz w:val="21"/>
                <w:szCs w:val="21"/>
                <w:highlight w:val="none"/>
                <w:u w:val="none"/>
                <w:lang w:eastAsia="zh-CN"/>
              </w:rPr>
              <w:t>（玻璃，18*18mm,100片/盒）</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，电子计时器</w:t>
            </w:r>
            <w:r>
              <w:rPr>
                <w:rFonts w:hint="eastAsia" w:ascii="宋体" w:hAnsi="宋体" w:eastAsia="宋体" w:cs="宋体"/>
                <w:i w:val="0"/>
                <w:iCs w:val="0"/>
                <w:color w:val="000000"/>
                <w:sz w:val="21"/>
                <w:szCs w:val="21"/>
                <w:highlight w:val="none"/>
                <w:u w:val="none"/>
                <w:lang w:eastAsia="zh-CN"/>
              </w:rPr>
              <w:t>（24h，1/100s＆1s，黑色）</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，研钵</w:t>
            </w:r>
            <w:r>
              <w:rPr>
                <w:rFonts w:hint="eastAsia" w:ascii="宋体" w:hAnsi="宋体" w:eastAsia="宋体" w:cs="宋体"/>
                <w:i w:val="0"/>
                <w:iCs w:val="0"/>
                <w:color w:val="000000"/>
                <w:sz w:val="21"/>
                <w:szCs w:val="21"/>
                <w:highlight w:val="none"/>
                <w:u w:val="none"/>
                <w:lang w:eastAsia="zh-CN"/>
              </w:rPr>
              <w:t>（陶瓷，60ml，含L=82mm研杵一根）</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，锥形瓶</w:t>
            </w:r>
            <w:r>
              <w:rPr>
                <w:rFonts w:hint="eastAsia" w:ascii="宋体" w:hAnsi="宋体" w:eastAsia="宋体" w:cs="宋体"/>
                <w:i w:val="0"/>
                <w:iCs w:val="0"/>
                <w:color w:val="000000"/>
                <w:sz w:val="21"/>
                <w:szCs w:val="21"/>
                <w:highlight w:val="none"/>
                <w:u w:val="none"/>
                <w:lang w:eastAsia="zh-CN"/>
              </w:rPr>
              <w:t>（高硼硅玻璃，250ml）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，短颈漏斗</w:t>
            </w:r>
            <w:r>
              <w:rPr>
                <w:rFonts w:hint="eastAsia" w:ascii="宋体" w:hAnsi="宋体" w:eastAsia="宋体" w:cs="宋体"/>
                <w:i w:val="0"/>
                <w:iCs w:val="0"/>
                <w:color w:val="000000"/>
                <w:sz w:val="21"/>
                <w:szCs w:val="21"/>
                <w:highlight w:val="none"/>
                <w:u w:val="none"/>
                <w:lang w:eastAsia="zh-CN"/>
              </w:rPr>
              <w:t>（高硼硅玻璃，φ60mm,H=110mm）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，烧杯</w:t>
            </w:r>
            <w:r>
              <w:rPr>
                <w:rFonts w:hint="eastAsia" w:ascii="宋体" w:hAnsi="宋体" w:eastAsia="宋体" w:cs="宋体"/>
                <w:i w:val="0"/>
                <w:iCs w:val="0"/>
                <w:color w:val="000000"/>
                <w:sz w:val="21"/>
                <w:szCs w:val="21"/>
                <w:highlight w:val="none"/>
                <w:u w:val="none"/>
                <w:lang w:eastAsia="zh-CN"/>
              </w:rPr>
              <w:t>（材质：高硼硅玻璃，100ml）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w:t>
            </w:r>
          </w:p>
          <w:p w14:paraId="5E07B2E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4</w:t>
            </w:r>
            <w:r>
              <w:rPr>
                <w:rFonts w:hint="eastAsia" w:ascii="宋体" w:hAnsi="宋体" w:eastAsia="宋体" w:cs="宋体"/>
                <w:i w:val="0"/>
                <w:iCs w:val="0"/>
                <w:color w:val="000000"/>
                <w:sz w:val="21"/>
                <w:szCs w:val="21"/>
                <w:highlight w:val="none"/>
                <w:u w:val="none"/>
              </w:rPr>
              <w:t>、实验功能定位：专用仪器箱，配置的仪器与通用仪器箱（</w:t>
            </w: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）或（</w:t>
            </w: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）中的仪器组合使用，可支持完成高中生物“营养物质的检测  酶的研究与应用”相关演示实验和学生实验，如：检测生物组织中的糖类、脂肪和蛋白质；比较过氧化氢在不同条件下的分解；影响酶活性的因素；果胶酶在果汁生产中的作用探讨；加酶洗衣粉的洗涤效果；酵母细胞的固定化等。</w:t>
            </w:r>
          </w:p>
          <w:p w14:paraId="3F1D655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提供高中生物多元组合实验箱检测报告（其中包含营养物质的检测  酶的研究与应用的检测报告）</w:t>
            </w:r>
          </w:p>
        </w:tc>
        <w:tc>
          <w:tcPr>
            <w:tcW w:w="0" w:type="auto"/>
            <w:shd w:val="clear" w:color="auto" w:fill="auto"/>
            <w:vAlign w:val="center"/>
          </w:tcPr>
          <w:p w14:paraId="585BB1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0" w:type="auto"/>
            <w:shd w:val="clear" w:color="auto" w:fill="auto"/>
            <w:vAlign w:val="center"/>
          </w:tcPr>
          <w:p w14:paraId="110D18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666" w:type="dxa"/>
            <w:shd w:val="clear" w:color="auto" w:fill="auto"/>
            <w:vAlign w:val="center"/>
          </w:tcPr>
          <w:p w14:paraId="7262602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124D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5" w:hRule="atLeast"/>
        </w:trPr>
        <w:tc>
          <w:tcPr>
            <w:tcW w:w="0" w:type="auto"/>
            <w:shd w:val="clear" w:color="auto" w:fill="auto"/>
            <w:vAlign w:val="center"/>
          </w:tcPr>
          <w:p w14:paraId="21ABBE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shd w:val="clear" w:color="auto" w:fill="FFFFFF"/>
            <w:vAlign w:val="center"/>
          </w:tcPr>
          <w:p w14:paraId="1C07D5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蒸馏法从生物体中提取有机物实验箱</w:t>
            </w:r>
          </w:p>
        </w:tc>
        <w:tc>
          <w:tcPr>
            <w:tcW w:w="0" w:type="auto"/>
            <w:shd w:val="clear" w:color="auto" w:fill="FFFFFF"/>
            <w:vAlign w:val="center"/>
          </w:tcPr>
          <w:p w14:paraId="24F85DA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蒸馏法从生物体中提取有机物（多元组合）实验箱</w:t>
            </w:r>
          </w:p>
          <w:p w14:paraId="0E3CD49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实验箱规格：440*315*150mm，高密度工程塑料（聚丙烯），材料环保无毒无味；手提翻盖式；最大承重不小于30—35公斤；实验箱配有器件清单，根据清单编号取拿器材；内部有内衬，每个实验器材有相对应插槽，方便用户进行器材的取用和管理，且必须满足5个以上箱体的承压叠放；试验箱必须满足分组实验。</w:t>
            </w:r>
          </w:p>
          <w:p w14:paraId="3D4B434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、实验箱特点：完整的设备组合：简单的实验操作;</w:t>
            </w:r>
          </w:p>
          <w:p w14:paraId="2168A5C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采用标准模块化设计组合实验的方式，可以有效提高学生的实际动手能力，方便用户快速完成实验的创新设计；为老师和学生提供详细的实验参考资料，包括了生动的实验指导动画、详细的实验指导书、完整的实验操作视频，提高老师的课堂教学效率，缩短实验准备时间。</w:t>
            </w:r>
          </w:p>
          <w:p w14:paraId="3718CBE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rPr>
              <w:t>、器材配置：蒸馏头</w:t>
            </w:r>
            <w:r>
              <w:rPr>
                <w:rFonts w:hint="eastAsia" w:ascii="宋体" w:hAnsi="宋体" w:eastAsia="宋体" w:cs="宋体"/>
                <w:i w:val="0"/>
                <w:iCs w:val="0"/>
                <w:color w:val="000000"/>
                <w:sz w:val="21"/>
                <w:szCs w:val="21"/>
                <w:highlight w:val="none"/>
                <w:u w:val="none"/>
                <w:lang w:eastAsia="zh-CN"/>
              </w:rPr>
              <w:t>（高硼硅玻璃，L=110mm，磨口24/29,具支螺口14mm）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，口塞型具支接头</w:t>
            </w:r>
            <w:r>
              <w:rPr>
                <w:rFonts w:hint="eastAsia" w:ascii="宋体" w:hAnsi="宋体" w:eastAsia="宋体" w:cs="宋体"/>
                <w:i w:val="0"/>
                <w:iCs w:val="0"/>
                <w:color w:val="000000"/>
                <w:sz w:val="21"/>
                <w:szCs w:val="21"/>
                <w:highlight w:val="none"/>
                <w:u w:val="none"/>
                <w:lang w:eastAsia="zh-CN"/>
              </w:rPr>
              <w:t>（高硼硅玻璃，55mm*110mm,磨口24/29）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，螺口塑料盖</w:t>
            </w:r>
            <w:r>
              <w:rPr>
                <w:rFonts w:hint="eastAsia" w:ascii="宋体" w:hAnsi="宋体" w:eastAsia="宋体" w:cs="宋体"/>
                <w:i w:val="0"/>
                <w:iCs w:val="0"/>
                <w:color w:val="000000"/>
                <w:sz w:val="21"/>
                <w:szCs w:val="21"/>
                <w:highlight w:val="none"/>
                <w:u w:val="none"/>
                <w:lang w:eastAsia="zh-CN"/>
              </w:rPr>
              <w:t>（ABS，橙色，14mm（6mm孔径））</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，玻璃塞</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，分液漏斗</w:t>
            </w:r>
            <w:r>
              <w:rPr>
                <w:rFonts w:hint="eastAsia" w:ascii="宋体" w:hAnsi="宋体" w:eastAsia="宋体" w:cs="宋体"/>
                <w:i w:val="0"/>
                <w:iCs w:val="0"/>
                <w:color w:val="000000"/>
                <w:sz w:val="21"/>
                <w:szCs w:val="21"/>
                <w:highlight w:val="none"/>
                <w:u w:val="none"/>
                <w:lang w:eastAsia="zh-CN"/>
              </w:rPr>
              <w:t>（高硼硅玻璃，125ml，70*280mm,四氟活塞磨口24/29）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，冷凝管接头</w:t>
            </w:r>
            <w:r>
              <w:rPr>
                <w:rFonts w:hint="eastAsia" w:ascii="宋体" w:hAnsi="宋体" w:eastAsia="宋体" w:cs="宋体"/>
                <w:i w:val="0"/>
                <w:iCs w:val="0"/>
                <w:color w:val="000000"/>
                <w:sz w:val="21"/>
                <w:szCs w:val="21"/>
                <w:highlight w:val="none"/>
                <w:u w:val="none"/>
                <w:lang w:eastAsia="zh-CN"/>
              </w:rPr>
              <w:t>（ABS，橙色，开模，配14mm（10mm孔径））</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，冷凝管</w:t>
            </w:r>
            <w:r>
              <w:rPr>
                <w:rFonts w:hint="eastAsia" w:ascii="宋体" w:hAnsi="宋体" w:eastAsia="宋体" w:cs="宋体"/>
                <w:i w:val="0"/>
                <w:iCs w:val="0"/>
                <w:color w:val="000000"/>
                <w:sz w:val="21"/>
                <w:szCs w:val="21"/>
                <w:highlight w:val="none"/>
                <w:u w:val="none"/>
                <w:lang w:eastAsia="zh-CN"/>
              </w:rPr>
              <w:t>（高硼硅玻璃，同侧具支,14mm螺口具支×2，总长380mm）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，红水温度计</w:t>
            </w:r>
            <w:r>
              <w:rPr>
                <w:rFonts w:hint="eastAsia" w:ascii="宋体" w:hAnsi="宋体" w:eastAsia="宋体" w:cs="宋体"/>
                <w:i w:val="0"/>
                <w:iCs w:val="0"/>
                <w:color w:val="000000"/>
                <w:sz w:val="21"/>
                <w:szCs w:val="21"/>
                <w:highlight w:val="none"/>
                <w:u w:val="none"/>
                <w:lang w:eastAsia="zh-CN"/>
              </w:rPr>
              <w:t>（玻璃，量程：0~200℃,尺寸：6*300mm）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，短颈漏斗</w:t>
            </w:r>
            <w:r>
              <w:rPr>
                <w:rFonts w:hint="eastAsia" w:ascii="宋体" w:hAnsi="宋体" w:eastAsia="宋体" w:cs="宋体"/>
                <w:i w:val="0"/>
                <w:iCs w:val="0"/>
                <w:color w:val="000000"/>
                <w:sz w:val="21"/>
                <w:szCs w:val="21"/>
                <w:highlight w:val="none"/>
                <w:u w:val="none"/>
                <w:lang w:eastAsia="zh-CN"/>
              </w:rPr>
              <w:t>（高硼硅玻璃，φ60mm,H=110mm）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，尾接管</w:t>
            </w:r>
            <w:r>
              <w:rPr>
                <w:rFonts w:hint="eastAsia" w:ascii="宋体" w:hAnsi="宋体" w:eastAsia="宋体" w:cs="宋体"/>
                <w:i w:val="0"/>
                <w:iCs w:val="0"/>
                <w:color w:val="000000"/>
                <w:sz w:val="21"/>
                <w:szCs w:val="21"/>
                <w:highlight w:val="none"/>
                <w:u w:val="none"/>
                <w:lang w:eastAsia="zh-CN"/>
              </w:rPr>
              <w:t>（高硼硅玻璃，磨口24/29）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，点样毛细管</w:t>
            </w:r>
            <w:r>
              <w:rPr>
                <w:rFonts w:hint="eastAsia" w:ascii="宋体" w:hAnsi="宋体" w:eastAsia="宋体" w:cs="宋体"/>
                <w:i w:val="0"/>
                <w:iCs w:val="0"/>
                <w:color w:val="000000"/>
                <w:sz w:val="21"/>
                <w:szCs w:val="21"/>
                <w:highlight w:val="none"/>
                <w:u w:val="none"/>
                <w:lang w:eastAsia="zh-CN"/>
              </w:rPr>
              <w:t>（玻璃，ф100μm,1000支/筒）</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，锥形瓶</w:t>
            </w:r>
            <w:r>
              <w:rPr>
                <w:rFonts w:hint="eastAsia" w:ascii="宋体" w:hAnsi="宋体" w:eastAsia="宋体" w:cs="宋体"/>
                <w:i w:val="0"/>
                <w:iCs w:val="0"/>
                <w:color w:val="000000"/>
                <w:sz w:val="21"/>
                <w:szCs w:val="21"/>
                <w:highlight w:val="none"/>
                <w:u w:val="none"/>
                <w:lang w:eastAsia="zh-CN"/>
              </w:rPr>
              <w:t>（高硼硅玻璃，100ml，内口径29mm）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，圆底烧瓶</w:t>
            </w:r>
            <w:r>
              <w:rPr>
                <w:rFonts w:hint="eastAsia" w:ascii="宋体" w:hAnsi="宋体" w:eastAsia="宋体" w:cs="宋体"/>
                <w:i w:val="0"/>
                <w:iCs w:val="0"/>
                <w:color w:val="000000"/>
                <w:sz w:val="21"/>
                <w:szCs w:val="21"/>
                <w:highlight w:val="none"/>
                <w:u w:val="none"/>
                <w:lang w:eastAsia="zh-CN"/>
              </w:rPr>
              <w:t>（高硼硅玻璃，短颈，250ml,磨口24/29）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，烧杯</w:t>
            </w:r>
            <w:r>
              <w:rPr>
                <w:rFonts w:hint="eastAsia" w:ascii="宋体" w:hAnsi="宋体" w:eastAsia="宋体" w:cs="宋体"/>
                <w:i w:val="0"/>
                <w:iCs w:val="0"/>
                <w:color w:val="000000"/>
                <w:sz w:val="21"/>
                <w:szCs w:val="21"/>
                <w:highlight w:val="none"/>
                <w:u w:val="none"/>
                <w:lang w:eastAsia="zh-CN"/>
              </w:rPr>
              <w:t>（高硼硅玻璃，1000ml）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，硅胶管</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，培养皿</w:t>
            </w:r>
            <w:r>
              <w:rPr>
                <w:rFonts w:hint="eastAsia" w:ascii="宋体" w:hAnsi="宋体" w:eastAsia="宋体" w:cs="宋体"/>
                <w:i w:val="0"/>
                <w:iCs w:val="0"/>
                <w:color w:val="000000"/>
                <w:sz w:val="21"/>
                <w:szCs w:val="21"/>
                <w:highlight w:val="none"/>
                <w:u w:val="none"/>
                <w:lang w:eastAsia="zh-CN"/>
              </w:rPr>
              <w:t>（高硼硅玻璃，D=150mm）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w:t>
            </w:r>
          </w:p>
          <w:p w14:paraId="403ACB0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4</w:t>
            </w:r>
            <w:r>
              <w:rPr>
                <w:rFonts w:hint="eastAsia" w:ascii="宋体" w:hAnsi="宋体" w:eastAsia="宋体" w:cs="宋体"/>
                <w:i w:val="0"/>
                <w:iCs w:val="0"/>
                <w:color w:val="000000"/>
                <w:sz w:val="21"/>
                <w:szCs w:val="21"/>
                <w:highlight w:val="none"/>
                <w:u w:val="none"/>
              </w:rPr>
              <w:t>、实验功能定位：专用仪器箱，配置的仪器与通用仪器箱（</w:t>
            </w: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）或（</w:t>
            </w: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）中的仪器组合使用，可支持完成高中生物“蒸馏法从生物体中提取有机物”相关演示实验和学生实验，如：植物芳香油的提取；胡萝卜素的提取等。</w:t>
            </w:r>
          </w:p>
          <w:p w14:paraId="599FBAD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提供高中生物多元组合实验箱检测报告（其中包含蒸馏法从生物体中提取有机物的检测报告）</w:t>
            </w:r>
          </w:p>
        </w:tc>
        <w:tc>
          <w:tcPr>
            <w:tcW w:w="0" w:type="auto"/>
            <w:shd w:val="clear" w:color="auto" w:fill="auto"/>
            <w:vAlign w:val="center"/>
          </w:tcPr>
          <w:p w14:paraId="5591A6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0" w:type="auto"/>
            <w:shd w:val="clear" w:color="auto" w:fill="auto"/>
            <w:vAlign w:val="center"/>
          </w:tcPr>
          <w:p w14:paraId="07F20F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666" w:type="dxa"/>
            <w:shd w:val="clear" w:color="auto" w:fill="auto"/>
            <w:vAlign w:val="center"/>
          </w:tcPr>
          <w:p w14:paraId="785AC82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C9F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30" w:hRule="atLeast"/>
        </w:trPr>
        <w:tc>
          <w:tcPr>
            <w:tcW w:w="0" w:type="auto"/>
            <w:shd w:val="clear" w:color="auto" w:fill="auto"/>
            <w:vAlign w:val="center"/>
          </w:tcPr>
          <w:p w14:paraId="083FCD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shd w:val="clear" w:color="auto" w:fill="FFFFFF"/>
            <w:vAlign w:val="center"/>
          </w:tcPr>
          <w:p w14:paraId="65B05B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非蒸馏法从生物体中提取有机物实验箱</w:t>
            </w:r>
          </w:p>
        </w:tc>
        <w:tc>
          <w:tcPr>
            <w:tcW w:w="0" w:type="auto"/>
            <w:shd w:val="clear" w:color="auto" w:fill="FFFFFF"/>
            <w:vAlign w:val="center"/>
          </w:tcPr>
          <w:p w14:paraId="49241CC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非蒸馏法从生物体中提取有机物（多元组合）实验箱</w:t>
            </w:r>
          </w:p>
          <w:p w14:paraId="10863EE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实验箱规格：440*315*150mm，高密度工程塑料（聚丙烯），材料环保无毒无味；手提翻盖式；最大承重不小于30—35公斤；实验箱配有器件清单，根据清单编号取拿器材；内部有内衬，每个实验器材有相对应插槽，方便用户进行器材的取用和管理，且必须满足5个以上箱体的承压叠放；试验箱必须满足分组实验。</w:t>
            </w:r>
          </w:p>
          <w:p w14:paraId="4138D8A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、实验箱特点：完整的设备组合：简单的实验操作;</w:t>
            </w:r>
          </w:p>
          <w:p w14:paraId="501ACFD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采用标准模块化设计组合实验的方式，可以有效提高学生的实际动手能力，方便用户快速完成实验的创新设计；为老师和学生提供详细的实验参考资料，包括了生动的实验指导动画、详细的实验指导书、完整的实验操作视频，提高老师的课堂教学效率，缩短实验准备时间。</w:t>
            </w:r>
          </w:p>
          <w:p w14:paraId="4735D5C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rPr>
              <w:t>、器材配置：钢尺</w:t>
            </w:r>
            <w:r>
              <w:rPr>
                <w:rFonts w:hint="eastAsia" w:ascii="宋体" w:hAnsi="宋体" w:eastAsia="宋体" w:cs="宋体"/>
                <w:i w:val="0"/>
                <w:iCs w:val="0"/>
                <w:color w:val="000000"/>
                <w:sz w:val="21"/>
                <w:szCs w:val="21"/>
                <w:highlight w:val="none"/>
                <w:u w:val="none"/>
                <w:lang w:eastAsia="zh-CN"/>
              </w:rPr>
              <w:t>（L=150mm）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，玻璃导管</w:t>
            </w:r>
            <w:r>
              <w:rPr>
                <w:rFonts w:hint="eastAsia" w:ascii="宋体" w:hAnsi="宋体" w:eastAsia="宋体" w:cs="宋体"/>
                <w:i w:val="0"/>
                <w:iCs w:val="0"/>
                <w:color w:val="000000"/>
                <w:sz w:val="21"/>
                <w:szCs w:val="21"/>
                <w:highlight w:val="none"/>
                <w:u w:val="none"/>
                <w:lang w:eastAsia="zh-CN"/>
              </w:rPr>
              <w:t>（高硼硅玻璃，D=8mm,L=200mm）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，玻璃棒</w:t>
            </w:r>
            <w:r>
              <w:rPr>
                <w:rFonts w:hint="eastAsia" w:ascii="宋体" w:hAnsi="宋体" w:eastAsia="宋体" w:cs="宋体"/>
                <w:i w:val="0"/>
                <w:iCs w:val="0"/>
                <w:color w:val="000000"/>
                <w:sz w:val="21"/>
                <w:szCs w:val="21"/>
                <w:highlight w:val="none"/>
                <w:u w:val="none"/>
                <w:lang w:eastAsia="zh-CN"/>
              </w:rPr>
              <w:t>（透明，D=6mm，L=200mm）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，层析柱</w:t>
            </w:r>
            <w:r>
              <w:rPr>
                <w:rFonts w:hint="eastAsia" w:ascii="宋体" w:hAnsi="宋体" w:eastAsia="宋体" w:cs="宋体"/>
                <w:i w:val="0"/>
                <w:iCs w:val="0"/>
                <w:color w:val="000000"/>
                <w:sz w:val="21"/>
                <w:szCs w:val="21"/>
                <w:highlight w:val="none"/>
                <w:u w:val="none"/>
                <w:lang w:eastAsia="zh-CN"/>
              </w:rPr>
              <w:t>（高硼硅玻璃，L=365mm，磨口24/29）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，小咀磨口接头</w:t>
            </w:r>
            <w:r>
              <w:rPr>
                <w:rFonts w:hint="eastAsia" w:ascii="宋体" w:hAnsi="宋体" w:eastAsia="宋体" w:cs="宋体"/>
                <w:i w:val="0"/>
                <w:iCs w:val="0"/>
                <w:color w:val="000000"/>
                <w:sz w:val="21"/>
                <w:szCs w:val="21"/>
                <w:highlight w:val="none"/>
                <w:u w:val="none"/>
                <w:lang w:eastAsia="zh-CN"/>
              </w:rPr>
              <w:t>（高硼硅玻璃，小咀外径10mm,L=85mm,磨口24/29）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，培养皿</w:t>
            </w:r>
            <w:r>
              <w:rPr>
                <w:rFonts w:hint="eastAsia" w:ascii="宋体" w:hAnsi="宋体" w:eastAsia="宋体" w:cs="宋体"/>
                <w:i w:val="0"/>
                <w:iCs w:val="0"/>
                <w:color w:val="000000"/>
                <w:sz w:val="21"/>
                <w:szCs w:val="21"/>
                <w:highlight w:val="none"/>
                <w:u w:val="none"/>
                <w:lang w:eastAsia="zh-CN"/>
              </w:rPr>
              <w:t>（高硼硅玻璃，φ90mm）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，离心管</w:t>
            </w:r>
            <w:r>
              <w:rPr>
                <w:rFonts w:hint="eastAsia" w:ascii="宋体" w:hAnsi="宋体" w:eastAsia="宋体" w:cs="宋体"/>
                <w:i w:val="0"/>
                <w:iCs w:val="0"/>
                <w:color w:val="000000"/>
                <w:sz w:val="21"/>
                <w:szCs w:val="21"/>
                <w:highlight w:val="none"/>
                <w:u w:val="none"/>
                <w:lang w:eastAsia="zh-CN"/>
              </w:rPr>
              <w:t>（PP,50mL）</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，胶头滴管</w:t>
            </w:r>
            <w:r>
              <w:rPr>
                <w:rFonts w:hint="eastAsia" w:ascii="宋体" w:hAnsi="宋体" w:eastAsia="宋体" w:cs="宋体"/>
                <w:i w:val="0"/>
                <w:iCs w:val="0"/>
                <w:color w:val="000000"/>
                <w:sz w:val="21"/>
                <w:szCs w:val="21"/>
                <w:highlight w:val="none"/>
                <w:u w:val="none"/>
                <w:lang w:eastAsia="zh-CN"/>
              </w:rPr>
              <w:t>（L=90mm）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，点样毛细管</w:t>
            </w:r>
            <w:r>
              <w:rPr>
                <w:rFonts w:hint="eastAsia" w:ascii="宋体" w:hAnsi="宋体" w:eastAsia="宋体" w:cs="宋体"/>
                <w:i w:val="0"/>
                <w:iCs w:val="0"/>
                <w:color w:val="000000"/>
                <w:sz w:val="21"/>
                <w:szCs w:val="21"/>
                <w:highlight w:val="none"/>
                <w:u w:val="none"/>
                <w:lang w:eastAsia="zh-CN"/>
              </w:rPr>
              <w:t>（玻璃，ф100μm,1000支/筒）</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，刻度试管</w:t>
            </w:r>
            <w:r>
              <w:rPr>
                <w:rFonts w:hint="eastAsia" w:ascii="宋体" w:hAnsi="宋体" w:eastAsia="宋体" w:cs="宋体"/>
                <w:i w:val="0"/>
                <w:iCs w:val="0"/>
                <w:color w:val="000000"/>
                <w:sz w:val="21"/>
                <w:szCs w:val="21"/>
                <w:highlight w:val="none"/>
                <w:u w:val="none"/>
                <w:lang w:eastAsia="zh-CN"/>
              </w:rPr>
              <w:t>（高硼硅玻璃，25mL）</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，研钵</w:t>
            </w:r>
            <w:r>
              <w:rPr>
                <w:rFonts w:hint="eastAsia" w:ascii="宋体" w:hAnsi="宋体" w:eastAsia="宋体" w:cs="宋体"/>
                <w:i w:val="0"/>
                <w:iCs w:val="0"/>
                <w:color w:val="000000"/>
                <w:sz w:val="21"/>
                <w:szCs w:val="21"/>
                <w:highlight w:val="none"/>
                <w:u w:val="none"/>
                <w:lang w:eastAsia="zh-CN"/>
              </w:rPr>
              <w:t>（陶瓷，60ml，含L=82mm研杵</w:t>
            </w: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lang w:eastAsia="zh-CN"/>
              </w:rPr>
              <w:t>根）</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，水准瓶</w:t>
            </w:r>
            <w:r>
              <w:rPr>
                <w:rFonts w:hint="eastAsia" w:ascii="宋体" w:hAnsi="宋体" w:eastAsia="宋体" w:cs="宋体"/>
                <w:i w:val="0"/>
                <w:iCs w:val="0"/>
                <w:color w:val="000000"/>
                <w:sz w:val="21"/>
                <w:szCs w:val="21"/>
                <w:highlight w:val="none"/>
                <w:u w:val="none"/>
                <w:lang w:eastAsia="zh-CN"/>
              </w:rPr>
              <w:t>（高硼硅玻璃，100ml,梨形,磨口24/29）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，分液漏斗</w:t>
            </w:r>
            <w:r>
              <w:rPr>
                <w:rFonts w:hint="eastAsia" w:ascii="宋体" w:hAnsi="宋体" w:eastAsia="宋体" w:cs="宋体"/>
                <w:i w:val="0"/>
                <w:iCs w:val="0"/>
                <w:color w:val="000000"/>
                <w:sz w:val="21"/>
                <w:szCs w:val="21"/>
                <w:highlight w:val="none"/>
                <w:u w:val="none"/>
                <w:lang w:eastAsia="zh-CN"/>
              </w:rPr>
              <w:t>（高硼硅玻璃，125ml，70*280mm,四氟活塞磨口24/29）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，玻璃塞</w:t>
            </w:r>
            <w:r>
              <w:rPr>
                <w:rFonts w:hint="eastAsia" w:ascii="宋体" w:hAnsi="宋体" w:eastAsia="宋体" w:cs="宋体"/>
                <w:i w:val="0"/>
                <w:iCs w:val="0"/>
                <w:color w:val="000000"/>
                <w:sz w:val="21"/>
                <w:szCs w:val="21"/>
                <w:highlight w:val="none"/>
                <w:u w:val="none"/>
                <w:lang w:eastAsia="zh-CN"/>
              </w:rPr>
              <w:t>（玻璃，磨口24/29）</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，短颈漏斗</w:t>
            </w:r>
            <w:r>
              <w:rPr>
                <w:rFonts w:hint="eastAsia" w:ascii="宋体" w:hAnsi="宋体" w:eastAsia="宋体" w:cs="宋体"/>
                <w:i w:val="0"/>
                <w:iCs w:val="0"/>
                <w:color w:val="000000"/>
                <w:sz w:val="21"/>
                <w:szCs w:val="21"/>
                <w:highlight w:val="none"/>
                <w:u w:val="none"/>
                <w:lang w:eastAsia="zh-CN"/>
              </w:rPr>
              <w:t>（高硼硅玻璃，φ60mm,H=110mm）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，止水夹</w:t>
            </w:r>
            <w:r>
              <w:rPr>
                <w:rFonts w:hint="eastAsia" w:ascii="宋体" w:hAnsi="宋体" w:eastAsia="宋体" w:cs="宋体"/>
                <w:i w:val="0"/>
                <w:iCs w:val="0"/>
                <w:color w:val="000000"/>
                <w:sz w:val="21"/>
                <w:szCs w:val="21"/>
                <w:highlight w:val="none"/>
                <w:u w:val="none"/>
                <w:lang w:eastAsia="zh-CN"/>
              </w:rPr>
              <w:t>（不锈钢，35*30mm,螺旋型）</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，橡胶塞</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，烧杯</w:t>
            </w:r>
            <w:r>
              <w:rPr>
                <w:rFonts w:hint="eastAsia" w:ascii="宋体" w:hAnsi="宋体" w:eastAsia="宋体" w:cs="宋体"/>
                <w:i w:val="0"/>
                <w:iCs w:val="0"/>
                <w:color w:val="000000"/>
                <w:sz w:val="21"/>
                <w:szCs w:val="21"/>
                <w:highlight w:val="none"/>
                <w:u w:val="none"/>
                <w:lang w:eastAsia="zh-CN"/>
              </w:rPr>
              <w:t>（高硼硅玻璃，100ml）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，硅胶管</w:t>
            </w:r>
            <w:r>
              <w:rPr>
                <w:rFonts w:hint="eastAsia" w:ascii="宋体" w:hAnsi="宋体" w:eastAsia="宋体" w:cs="宋体"/>
                <w:i w:val="0"/>
                <w:iCs w:val="0"/>
                <w:color w:val="000000"/>
                <w:sz w:val="21"/>
                <w:szCs w:val="21"/>
                <w:highlight w:val="none"/>
                <w:u w:val="none"/>
                <w:lang w:eastAsia="zh-CN"/>
              </w:rPr>
              <w:t>（透明，外径：10mm，内径：7mm）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w:t>
            </w:r>
          </w:p>
          <w:p w14:paraId="7B4294D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4</w:t>
            </w:r>
            <w:r>
              <w:rPr>
                <w:rFonts w:hint="eastAsia" w:ascii="宋体" w:hAnsi="宋体" w:eastAsia="宋体" w:cs="宋体"/>
                <w:i w:val="0"/>
                <w:iCs w:val="0"/>
                <w:color w:val="000000"/>
                <w:sz w:val="21"/>
                <w:szCs w:val="21"/>
                <w:highlight w:val="none"/>
                <w:u w:val="none"/>
              </w:rPr>
              <w:t>、实验功能定位：专用仪器箱，配置的仪器与通用仪器箱（</w:t>
            </w: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）或（</w:t>
            </w: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）中的仪器组合使用，可支持完成高中生物“非蒸馏法从生物体中提取有机物”相关演示实验和学生实验，如：绿叶中色素的提取和分离等。</w:t>
            </w:r>
          </w:p>
          <w:p w14:paraId="40DBEEF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提供高中生物多元组合实验箱检测报告（其中包含非蒸馏法从生物体中提取有机物的检测报告）</w:t>
            </w:r>
          </w:p>
        </w:tc>
        <w:tc>
          <w:tcPr>
            <w:tcW w:w="0" w:type="auto"/>
            <w:shd w:val="clear" w:color="auto" w:fill="auto"/>
            <w:vAlign w:val="center"/>
          </w:tcPr>
          <w:p w14:paraId="315C2C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0" w:type="auto"/>
            <w:shd w:val="clear" w:color="auto" w:fill="auto"/>
            <w:vAlign w:val="center"/>
          </w:tcPr>
          <w:p w14:paraId="2BF101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666" w:type="dxa"/>
            <w:shd w:val="clear" w:color="auto" w:fill="auto"/>
            <w:vAlign w:val="center"/>
          </w:tcPr>
          <w:p w14:paraId="198A3E3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7E81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0" w:type="auto"/>
            <w:shd w:val="clear" w:color="auto" w:fill="auto"/>
            <w:vAlign w:val="center"/>
          </w:tcPr>
          <w:p w14:paraId="53CA3B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shd w:val="clear" w:color="auto" w:fill="auto"/>
            <w:vAlign w:val="center"/>
          </w:tcPr>
          <w:p w14:paraId="743EB7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细胞及其分裂分化  生物遗传变异实验箱</w:t>
            </w:r>
          </w:p>
        </w:tc>
        <w:tc>
          <w:tcPr>
            <w:tcW w:w="0" w:type="auto"/>
            <w:shd w:val="clear" w:color="auto" w:fill="auto"/>
            <w:vAlign w:val="center"/>
          </w:tcPr>
          <w:p w14:paraId="0DE3FB0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细胞及其分裂分化  生物遗传变异（多元组合）实验箱</w:t>
            </w:r>
          </w:p>
          <w:p w14:paraId="0965E72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实验箱规格：440*315*150mm，高密度工程塑料（聚丙烯），材料环保无毒无味；手提翻盖式；最大承重不小于30—35公斤；实验箱配有器件清单，根据清单编号取拿器材；内部有内衬，每个实验器材有相对应插槽，方便用户进行器材的取用和管理，且必须满足5个以上箱体的承压叠放；试验箱必须满足分组实验。</w:t>
            </w:r>
          </w:p>
          <w:p w14:paraId="2D2D16C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、实验箱特点：完整的设备组合：简单的实验操作;</w:t>
            </w:r>
          </w:p>
          <w:p w14:paraId="0F7FC16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采用标准模块化设计组合实验的方式，可以有效提高学生的实际动手能力，方便用户快速完成实验的创新设计；为老师和学生提供详细的实验参考资料，包括了生动的实验指导动画、详细的实验指导书、完整的实验操作视频，提高老师的课堂教学效率，缩短实验准备时间。</w:t>
            </w:r>
          </w:p>
          <w:p w14:paraId="2C1935C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rPr>
              <w:t>、器材配置：玻璃棒</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，胶头滴管</w:t>
            </w:r>
            <w:r>
              <w:rPr>
                <w:rFonts w:hint="eastAsia" w:ascii="宋体" w:hAnsi="宋体" w:eastAsia="宋体" w:cs="宋体"/>
                <w:i w:val="0"/>
                <w:iCs w:val="0"/>
                <w:color w:val="000000"/>
                <w:sz w:val="21"/>
                <w:szCs w:val="21"/>
                <w:highlight w:val="none"/>
                <w:u w:val="none"/>
                <w:lang w:eastAsia="zh-CN"/>
              </w:rPr>
              <w:t>（L=200mm）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，红水温度计</w:t>
            </w:r>
            <w:r>
              <w:rPr>
                <w:rFonts w:hint="eastAsia" w:ascii="宋体" w:hAnsi="宋体" w:eastAsia="宋体" w:cs="宋体"/>
                <w:i w:val="0"/>
                <w:iCs w:val="0"/>
                <w:color w:val="000000"/>
                <w:sz w:val="21"/>
                <w:szCs w:val="21"/>
                <w:highlight w:val="none"/>
                <w:u w:val="none"/>
                <w:lang w:eastAsia="zh-CN"/>
              </w:rPr>
              <w:t>（玻璃，量程：-10~110℃,尺寸：6mm*300mm）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，比色皿</w:t>
            </w:r>
            <w:r>
              <w:rPr>
                <w:rFonts w:hint="eastAsia" w:ascii="宋体" w:hAnsi="宋体" w:eastAsia="宋体" w:cs="宋体"/>
                <w:i w:val="0"/>
                <w:iCs w:val="0"/>
                <w:color w:val="000000"/>
                <w:sz w:val="21"/>
                <w:szCs w:val="21"/>
                <w:highlight w:val="none"/>
                <w:u w:val="none"/>
                <w:lang w:eastAsia="zh-CN"/>
              </w:rPr>
              <w:t>（玻璃，光程10mm，45mm*12.5mm*12.5mm）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，刀片</w:t>
            </w:r>
            <w:r>
              <w:rPr>
                <w:rFonts w:hint="eastAsia" w:ascii="宋体" w:hAnsi="宋体" w:eastAsia="宋体" w:cs="宋体"/>
                <w:i w:val="0"/>
                <w:iCs w:val="0"/>
                <w:color w:val="000000"/>
                <w:sz w:val="21"/>
                <w:szCs w:val="21"/>
                <w:highlight w:val="none"/>
                <w:u w:val="none"/>
                <w:lang w:eastAsia="zh-CN"/>
              </w:rPr>
              <w:t>（40*22mm,5片/盒,不锈钢）</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，盖玻片</w:t>
            </w:r>
            <w:r>
              <w:rPr>
                <w:rFonts w:hint="eastAsia" w:ascii="宋体" w:hAnsi="宋体" w:eastAsia="宋体" w:cs="宋体"/>
                <w:i w:val="0"/>
                <w:iCs w:val="0"/>
                <w:color w:val="000000"/>
                <w:sz w:val="21"/>
                <w:szCs w:val="21"/>
                <w:highlight w:val="none"/>
                <w:u w:val="none"/>
                <w:lang w:eastAsia="zh-CN"/>
              </w:rPr>
              <w:t>（玻璃，24*32mm,100片/盒）</w:t>
            </w:r>
            <w:r>
              <w:rPr>
                <w:rFonts w:hint="eastAsia" w:ascii="宋体" w:hAnsi="宋体" w:eastAsia="宋体" w:cs="宋体"/>
                <w:i w:val="0"/>
                <w:iCs w:val="0"/>
                <w:color w:val="000000"/>
                <w:sz w:val="21"/>
                <w:szCs w:val="21"/>
                <w:highlight w:val="none"/>
                <w:u w:val="none"/>
                <w:lang w:val="en-US" w:eastAsia="zh-CN"/>
              </w:rPr>
              <w:t>1盒</w:t>
            </w:r>
            <w:r>
              <w:rPr>
                <w:rFonts w:hint="eastAsia" w:ascii="宋体" w:hAnsi="宋体" w:eastAsia="宋体" w:cs="宋体"/>
                <w:i w:val="0"/>
                <w:iCs w:val="0"/>
                <w:color w:val="000000"/>
                <w:sz w:val="21"/>
                <w:szCs w:val="21"/>
                <w:highlight w:val="none"/>
                <w:u w:val="none"/>
              </w:rPr>
              <w:t>，玻片标本</w:t>
            </w:r>
            <w:r>
              <w:rPr>
                <w:rFonts w:hint="eastAsia" w:ascii="宋体" w:hAnsi="宋体" w:eastAsia="宋体" w:cs="宋体"/>
                <w:i w:val="0"/>
                <w:iCs w:val="0"/>
                <w:color w:val="000000"/>
                <w:sz w:val="21"/>
                <w:szCs w:val="21"/>
                <w:highlight w:val="none"/>
                <w:u w:val="none"/>
                <w:lang w:eastAsia="zh-CN"/>
              </w:rPr>
              <w:t>（PS25A）</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，托盘</w:t>
            </w:r>
            <w:r>
              <w:rPr>
                <w:rFonts w:hint="eastAsia" w:ascii="宋体" w:hAnsi="宋体" w:eastAsia="宋体" w:cs="宋体"/>
                <w:i w:val="0"/>
                <w:iCs w:val="0"/>
                <w:color w:val="000000"/>
                <w:sz w:val="21"/>
                <w:szCs w:val="21"/>
                <w:highlight w:val="none"/>
                <w:u w:val="none"/>
                <w:lang w:eastAsia="zh-CN"/>
              </w:rPr>
              <w:t>（不锈钢,270*200*50mm）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，解剖器</w:t>
            </w:r>
            <w:r>
              <w:rPr>
                <w:rFonts w:hint="eastAsia" w:ascii="宋体" w:hAnsi="宋体" w:eastAsia="宋体" w:cs="宋体"/>
                <w:i w:val="0"/>
                <w:iCs w:val="0"/>
                <w:color w:val="000000"/>
                <w:sz w:val="21"/>
                <w:szCs w:val="21"/>
                <w:highlight w:val="none"/>
                <w:u w:val="none"/>
                <w:lang w:eastAsia="zh-CN"/>
              </w:rPr>
              <w:t>（170*90*18mm）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，擦镜纸</w:t>
            </w:r>
            <w:r>
              <w:rPr>
                <w:rFonts w:hint="eastAsia" w:ascii="宋体" w:hAnsi="宋体" w:eastAsia="宋体" w:cs="宋体"/>
                <w:i w:val="0"/>
                <w:iCs w:val="0"/>
                <w:color w:val="000000"/>
                <w:sz w:val="21"/>
                <w:szCs w:val="21"/>
                <w:highlight w:val="none"/>
                <w:u w:val="none"/>
                <w:lang w:eastAsia="zh-CN"/>
              </w:rPr>
              <w:t>（白色，100*150mm,100张/本）</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，吸水纸</w:t>
            </w:r>
            <w:r>
              <w:rPr>
                <w:rFonts w:hint="eastAsia" w:ascii="宋体" w:hAnsi="宋体" w:eastAsia="宋体" w:cs="宋体"/>
                <w:i w:val="0"/>
                <w:iCs w:val="0"/>
                <w:color w:val="000000"/>
                <w:sz w:val="21"/>
                <w:szCs w:val="21"/>
                <w:highlight w:val="none"/>
                <w:u w:val="none"/>
                <w:lang w:eastAsia="zh-CN"/>
              </w:rPr>
              <w:t>（白色，中性棉纸，80mm*24mm）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，牙签</w:t>
            </w:r>
            <w:r>
              <w:rPr>
                <w:rFonts w:hint="eastAsia" w:ascii="宋体" w:hAnsi="宋体" w:eastAsia="宋体" w:cs="宋体"/>
                <w:i w:val="0"/>
                <w:iCs w:val="0"/>
                <w:color w:val="000000"/>
                <w:sz w:val="21"/>
                <w:szCs w:val="21"/>
                <w:highlight w:val="none"/>
                <w:u w:val="none"/>
                <w:lang w:eastAsia="zh-CN"/>
              </w:rPr>
              <w:t>（食品级材料，白色，300支单头/瓶，环保无菌）</w:t>
            </w:r>
            <w:r>
              <w:rPr>
                <w:rFonts w:hint="eastAsia" w:ascii="宋体" w:hAnsi="宋体" w:eastAsia="宋体" w:cs="宋体"/>
                <w:i w:val="0"/>
                <w:iCs w:val="0"/>
                <w:color w:val="000000"/>
                <w:sz w:val="21"/>
                <w:szCs w:val="21"/>
                <w:highlight w:val="none"/>
                <w:u w:val="none"/>
                <w:lang w:val="en-US" w:eastAsia="zh-CN"/>
              </w:rPr>
              <w:t>1瓶</w:t>
            </w:r>
            <w:r>
              <w:rPr>
                <w:rFonts w:hint="eastAsia" w:ascii="宋体" w:hAnsi="宋体" w:eastAsia="宋体" w:cs="宋体"/>
                <w:i w:val="0"/>
                <w:iCs w:val="0"/>
                <w:color w:val="000000"/>
                <w:sz w:val="21"/>
                <w:szCs w:val="21"/>
                <w:highlight w:val="none"/>
                <w:u w:val="none"/>
              </w:rPr>
              <w:t>，塑料餐刀</w:t>
            </w:r>
            <w:r>
              <w:rPr>
                <w:rFonts w:hint="eastAsia" w:ascii="宋体" w:hAnsi="宋体" w:eastAsia="宋体" w:cs="宋体"/>
                <w:i w:val="0"/>
                <w:iCs w:val="0"/>
                <w:color w:val="000000"/>
                <w:sz w:val="21"/>
                <w:szCs w:val="21"/>
                <w:highlight w:val="none"/>
                <w:u w:val="none"/>
                <w:lang w:eastAsia="zh-CN"/>
              </w:rPr>
              <w:t>（淡黄色，L=160mm）</w:t>
            </w:r>
            <w:r>
              <w:rPr>
                <w:rFonts w:hint="eastAsia" w:ascii="宋体" w:hAnsi="宋体" w:eastAsia="宋体" w:cs="宋体"/>
                <w:i w:val="0"/>
                <w:iCs w:val="0"/>
                <w:color w:val="000000"/>
                <w:sz w:val="21"/>
                <w:szCs w:val="21"/>
                <w:highlight w:val="none"/>
                <w:u w:val="none"/>
                <w:lang w:val="en-US" w:eastAsia="zh-CN"/>
              </w:rPr>
              <w:t>1把</w:t>
            </w:r>
            <w:r>
              <w:rPr>
                <w:rFonts w:hint="eastAsia" w:ascii="宋体" w:hAnsi="宋体" w:eastAsia="宋体" w:cs="宋体"/>
                <w:i w:val="0"/>
                <w:iCs w:val="0"/>
                <w:color w:val="000000"/>
                <w:sz w:val="21"/>
                <w:szCs w:val="21"/>
                <w:highlight w:val="none"/>
                <w:u w:val="none"/>
              </w:rPr>
              <w:t>，物镜测微尺</w:t>
            </w:r>
            <w:r>
              <w:rPr>
                <w:rFonts w:hint="eastAsia" w:ascii="宋体" w:hAnsi="宋体" w:eastAsia="宋体" w:cs="宋体"/>
                <w:i w:val="0"/>
                <w:iCs w:val="0"/>
                <w:color w:val="000000"/>
                <w:sz w:val="21"/>
                <w:szCs w:val="21"/>
                <w:highlight w:val="none"/>
                <w:u w:val="none"/>
                <w:lang w:eastAsia="zh-CN"/>
              </w:rPr>
              <w:t>（C1型，85*36*16mm）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，血球计数板</w:t>
            </w:r>
            <w:r>
              <w:rPr>
                <w:rFonts w:hint="eastAsia" w:ascii="宋体" w:hAnsi="宋体" w:eastAsia="宋体" w:cs="宋体"/>
                <w:i w:val="0"/>
                <w:iCs w:val="0"/>
                <w:color w:val="000000"/>
                <w:sz w:val="21"/>
                <w:szCs w:val="21"/>
                <w:highlight w:val="none"/>
                <w:u w:val="none"/>
                <w:lang w:eastAsia="zh-CN"/>
              </w:rPr>
              <w:t>（80*39*11mm）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，载玻片</w:t>
            </w:r>
            <w:r>
              <w:rPr>
                <w:rFonts w:hint="eastAsia" w:ascii="宋体" w:hAnsi="宋体" w:eastAsia="宋体" w:cs="宋体"/>
                <w:i w:val="0"/>
                <w:iCs w:val="0"/>
                <w:color w:val="000000"/>
                <w:sz w:val="21"/>
                <w:szCs w:val="21"/>
                <w:highlight w:val="none"/>
                <w:u w:val="none"/>
                <w:lang w:eastAsia="zh-CN"/>
              </w:rPr>
              <w:t>（玻璃，25*75mm,50片/盒）</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，离心管</w:t>
            </w:r>
            <w:r>
              <w:rPr>
                <w:rFonts w:hint="eastAsia" w:ascii="宋体" w:hAnsi="宋体" w:eastAsia="宋体" w:cs="宋体"/>
                <w:i w:val="0"/>
                <w:iCs w:val="0"/>
                <w:color w:val="000000"/>
                <w:sz w:val="21"/>
                <w:szCs w:val="21"/>
                <w:highlight w:val="none"/>
                <w:u w:val="none"/>
                <w:lang w:eastAsia="zh-CN"/>
              </w:rPr>
              <w:t>（PP,透明,0.50mL）</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，离心管架</w:t>
            </w:r>
            <w:r>
              <w:rPr>
                <w:rFonts w:hint="eastAsia" w:ascii="宋体" w:hAnsi="宋体" w:eastAsia="宋体" w:cs="宋体"/>
                <w:i w:val="0"/>
                <w:iCs w:val="0"/>
                <w:color w:val="000000"/>
                <w:sz w:val="21"/>
                <w:szCs w:val="21"/>
                <w:highlight w:val="none"/>
                <w:u w:val="none"/>
                <w:lang w:eastAsia="zh-CN"/>
              </w:rPr>
              <w:t>（PP，颜色：黄色，可放0.25/0.5/1.5/2ml离心管）</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，DNA双螺旋结构模型组件</w:t>
            </w:r>
            <w:r>
              <w:rPr>
                <w:rFonts w:hint="eastAsia" w:ascii="宋体" w:hAnsi="宋体" w:eastAsia="宋体" w:cs="宋体"/>
                <w:i w:val="0"/>
                <w:iCs w:val="0"/>
                <w:color w:val="000000"/>
                <w:sz w:val="21"/>
                <w:szCs w:val="21"/>
                <w:highlight w:val="none"/>
                <w:u w:val="none"/>
                <w:lang w:eastAsia="zh-CN"/>
              </w:rPr>
              <w:t>（175*110*27mm，透明塑料盒包装）</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，橡皮泥</w:t>
            </w:r>
            <w:r>
              <w:rPr>
                <w:rFonts w:hint="eastAsia" w:ascii="宋体" w:hAnsi="宋体" w:eastAsia="宋体" w:cs="宋体"/>
                <w:i w:val="0"/>
                <w:iCs w:val="0"/>
                <w:color w:val="000000"/>
                <w:sz w:val="21"/>
                <w:szCs w:val="21"/>
                <w:highlight w:val="none"/>
                <w:u w:val="none"/>
                <w:lang w:eastAsia="zh-CN"/>
              </w:rPr>
              <w:t>（100mL/盒，红色）</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，短颈平口漏斗</w:t>
            </w:r>
            <w:r>
              <w:rPr>
                <w:rFonts w:hint="eastAsia" w:ascii="宋体" w:hAnsi="宋体" w:eastAsia="宋体" w:cs="宋体"/>
                <w:i w:val="0"/>
                <w:iCs w:val="0"/>
                <w:color w:val="000000"/>
                <w:sz w:val="21"/>
                <w:szCs w:val="21"/>
                <w:highlight w:val="none"/>
                <w:u w:val="none"/>
                <w:lang w:eastAsia="zh-CN"/>
              </w:rPr>
              <w:t>（PP,D=60mm）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，烧杯</w:t>
            </w:r>
            <w:r>
              <w:rPr>
                <w:rFonts w:hint="eastAsia" w:ascii="宋体" w:hAnsi="宋体" w:eastAsia="宋体" w:cs="宋体"/>
                <w:i w:val="0"/>
                <w:iCs w:val="0"/>
                <w:color w:val="000000"/>
                <w:sz w:val="21"/>
                <w:szCs w:val="21"/>
                <w:highlight w:val="none"/>
                <w:u w:val="none"/>
                <w:lang w:eastAsia="zh-CN"/>
              </w:rPr>
              <w:t>（高硼硅玻璃，500ml）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，塑料洗瓶</w:t>
            </w:r>
            <w:r>
              <w:rPr>
                <w:rFonts w:hint="eastAsia" w:ascii="宋体" w:hAnsi="宋体" w:eastAsia="宋体" w:cs="宋体"/>
                <w:i w:val="0"/>
                <w:iCs w:val="0"/>
                <w:color w:val="000000"/>
                <w:sz w:val="21"/>
                <w:szCs w:val="21"/>
                <w:highlight w:val="none"/>
                <w:u w:val="none"/>
                <w:lang w:eastAsia="zh-CN"/>
              </w:rPr>
              <w:t>（塑料，250mL）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，培养皿</w:t>
            </w:r>
            <w:r>
              <w:rPr>
                <w:rFonts w:hint="eastAsia" w:ascii="宋体" w:hAnsi="宋体" w:eastAsia="宋体" w:cs="宋体"/>
                <w:i w:val="0"/>
                <w:iCs w:val="0"/>
                <w:color w:val="000000"/>
                <w:sz w:val="21"/>
                <w:szCs w:val="21"/>
                <w:highlight w:val="none"/>
                <w:u w:val="none"/>
                <w:lang w:eastAsia="zh-CN"/>
              </w:rPr>
              <w:t>（高硼硅玻璃，φ90mm）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，塑料小球</w:t>
            </w:r>
            <w:r>
              <w:rPr>
                <w:rFonts w:hint="eastAsia" w:ascii="宋体" w:hAnsi="宋体" w:eastAsia="宋体" w:cs="宋体"/>
                <w:i w:val="0"/>
                <w:iCs w:val="0"/>
                <w:color w:val="000000"/>
                <w:sz w:val="21"/>
                <w:szCs w:val="21"/>
                <w:highlight w:val="none"/>
                <w:u w:val="none"/>
                <w:lang w:eastAsia="zh-CN"/>
              </w:rPr>
              <w:t>（ABS，直径18mm,红色）</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，圆底饭盒</w:t>
            </w:r>
            <w:r>
              <w:rPr>
                <w:rFonts w:hint="eastAsia" w:ascii="宋体" w:hAnsi="宋体" w:eastAsia="宋体" w:cs="宋体"/>
                <w:i w:val="0"/>
                <w:iCs w:val="0"/>
                <w:color w:val="000000"/>
                <w:sz w:val="21"/>
                <w:szCs w:val="21"/>
                <w:highlight w:val="none"/>
                <w:u w:val="none"/>
                <w:lang w:eastAsia="zh-CN"/>
              </w:rPr>
              <w:t>（小号,不锈钢，外径108*50mm）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w:t>
            </w:r>
          </w:p>
          <w:p w14:paraId="06D2D0E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4</w:t>
            </w:r>
            <w:r>
              <w:rPr>
                <w:rFonts w:hint="eastAsia" w:ascii="宋体" w:hAnsi="宋体" w:eastAsia="宋体" w:cs="宋体"/>
                <w:i w:val="0"/>
                <w:iCs w:val="0"/>
                <w:color w:val="000000"/>
                <w:sz w:val="21"/>
                <w:szCs w:val="21"/>
                <w:highlight w:val="none"/>
                <w:u w:val="none"/>
              </w:rPr>
              <w:t>、实验功能定位：专用仪器箱，配置的仪器与通用仪器箱（</w:t>
            </w: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）或（</w:t>
            </w: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）中的仪器组合使用，可支持完成高中生物“细胞及其分裂分化  生物遗传变异”相关演示实验和学生实验，如使用高倍显微镜观察几种细胞；观察DNA和RNA在细胞中的分布；体验制备细胞膜的方法；用高倍显微镜观察叶绿体和线粒体；植物细胞的吸水和失水；细胞大小与物质运输的关系；观察根尖分生组织细胞的有丝分裂；观察蝗虫精母细胞减数分裂固定装片；建立减数分裂中染色体变化的模型；制作DNA双螺旋结构模型；脱氧核苷酸序列与遗传信息的多样性；低温诱导植物染色体数目的变化；多聚酶链式反应扩增DNA；重组DNA分子的模拟操作。</w:t>
            </w:r>
          </w:p>
          <w:p w14:paraId="77E5AF7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提供高中生物多元组合实验箱检测报告（其中包含细胞及其分裂分化生物遗传变异的检测报告）</w:t>
            </w:r>
          </w:p>
        </w:tc>
        <w:tc>
          <w:tcPr>
            <w:tcW w:w="0" w:type="auto"/>
            <w:shd w:val="clear" w:color="auto" w:fill="auto"/>
            <w:vAlign w:val="center"/>
          </w:tcPr>
          <w:p w14:paraId="6486C8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0" w:type="auto"/>
            <w:shd w:val="clear" w:color="auto" w:fill="auto"/>
            <w:vAlign w:val="center"/>
          </w:tcPr>
          <w:p w14:paraId="5087C3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666" w:type="dxa"/>
            <w:shd w:val="clear" w:color="auto" w:fill="auto"/>
            <w:vAlign w:val="center"/>
          </w:tcPr>
          <w:p w14:paraId="6C9F910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0A1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85" w:hRule="atLeast"/>
        </w:trPr>
        <w:tc>
          <w:tcPr>
            <w:tcW w:w="0" w:type="auto"/>
            <w:shd w:val="clear" w:color="auto" w:fill="auto"/>
            <w:vAlign w:val="center"/>
          </w:tcPr>
          <w:p w14:paraId="790E50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0" w:type="auto"/>
            <w:shd w:val="clear" w:color="auto" w:fill="FFFFFF"/>
            <w:vAlign w:val="center"/>
          </w:tcPr>
          <w:p w14:paraId="20181E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动植物的生命活动及其环境影响实验箱</w:t>
            </w:r>
          </w:p>
        </w:tc>
        <w:tc>
          <w:tcPr>
            <w:tcW w:w="0" w:type="auto"/>
            <w:shd w:val="clear" w:color="auto" w:fill="FFFFFF"/>
            <w:vAlign w:val="center"/>
          </w:tcPr>
          <w:p w14:paraId="26AC741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实验箱规格：440*315*150mm，高密度工程塑料（聚丙烯），材料环保无毒无味；手提翻盖式；最大承重不小于30—35公斤；实验箱配有器件清单，根据清单编号取拿器材；内部有内衬，每个实验器材有相对应插槽，方便用户进行器材的取用和管理，且必须满足5个以上箱体的承压叠放；试验箱必须满足分组实验。</w:t>
            </w:r>
          </w:p>
          <w:p w14:paraId="1884D91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、实验箱特点：完整的设备组合：简单的实验操作;</w:t>
            </w:r>
          </w:p>
          <w:p w14:paraId="39E5649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采用标准模块化设计组合实验的方式，可以有效提高学生的实际动手能力，方便用户快速完成实验的创新设计；为老师和学生提供详细的实验参考资料，包括了生动的实验指导动画、详细的实验指导书、完整的实验操作视频，提高老师的课堂教学效率，缩短实验准备时间。</w:t>
            </w:r>
          </w:p>
          <w:p w14:paraId="59EB8EE6">
            <w:pPr>
              <w:keepNext w:val="0"/>
              <w:keepLines w:val="0"/>
              <w:widowControl/>
              <w:suppressLineNumbers w:val="0"/>
              <w:tabs>
                <w:tab w:val="left" w:pos="3990"/>
              </w:tabs>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rPr>
              <w:t>、器材配置：注射器</w:t>
            </w:r>
            <w:r>
              <w:rPr>
                <w:rFonts w:hint="eastAsia" w:ascii="宋体" w:hAnsi="宋体" w:eastAsia="宋体" w:cs="宋体"/>
                <w:i w:val="0"/>
                <w:iCs w:val="0"/>
                <w:color w:val="000000"/>
                <w:sz w:val="21"/>
                <w:szCs w:val="21"/>
                <w:highlight w:val="none"/>
                <w:u w:val="none"/>
                <w:lang w:eastAsia="zh-CN"/>
              </w:rPr>
              <w:t>（细口，带针头、针头套，D=13mm,L=83mm）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，解剖器</w:t>
            </w:r>
            <w:r>
              <w:rPr>
                <w:rFonts w:hint="eastAsia" w:ascii="宋体" w:hAnsi="宋体" w:eastAsia="宋体" w:cs="宋体"/>
                <w:i w:val="0"/>
                <w:iCs w:val="0"/>
                <w:color w:val="000000"/>
                <w:sz w:val="21"/>
                <w:szCs w:val="21"/>
                <w:highlight w:val="none"/>
                <w:u w:val="none"/>
                <w:lang w:eastAsia="zh-CN"/>
              </w:rPr>
              <w:t>（170*90*18mm）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，血球计数板</w:t>
            </w:r>
            <w:r>
              <w:rPr>
                <w:rFonts w:hint="eastAsia" w:ascii="宋体" w:hAnsi="宋体" w:eastAsia="宋体" w:cs="宋体"/>
                <w:i w:val="0"/>
                <w:iCs w:val="0"/>
                <w:color w:val="000000"/>
                <w:sz w:val="21"/>
                <w:szCs w:val="21"/>
                <w:highlight w:val="none"/>
                <w:u w:val="none"/>
                <w:lang w:eastAsia="zh-CN"/>
              </w:rPr>
              <w:t>（80*39*11mm）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，盖玻片</w:t>
            </w:r>
            <w:r>
              <w:rPr>
                <w:rFonts w:hint="eastAsia" w:ascii="宋体" w:hAnsi="宋体" w:eastAsia="宋体" w:cs="宋体"/>
                <w:i w:val="0"/>
                <w:iCs w:val="0"/>
                <w:color w:val="000000"/>
                <w:sz w:val="21"/>
                <w:szCs w:val="21"/>
                <w:highlight w:val="none"/>
                <w:u w:val="none"/>
                <w:lang w:eastAsia="zh-CN"/>
              </w:rPr>
              <w:t>（玻璃，24*32mm,100片/盒）</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，放大镜</w:t>
            </w:r>
            <w:r>
              <w:rPr>
                <w:rFonts w:hint="eastAsia" w:ascii="宋体" w:hAnsi="宋体" w:eastAsia="宋体" w:cs="宋体"/>
                <w:i w:val="0"/>
                <w:iCs w:val="0"/>
                <w:color w:val="000000"/>
                <w:sz w:val="21"/>
                <w:szCs w:val="21"/>
                <w:highlight w:val="none"/>
                <w:u w:val="none"/>
                <w:lang w:eastAsia="zh-CN"/>
              </w:rPr>
              <w:t>（手持式，5倍，D=80mm,L=190mm）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，S型小钩</w:t>
            </w:r>
            <w:r>
              <w:rPr>
                <w:rFonts w:hint="eastAsia" w:ascii="宋体" w:hAnsi="宋体" w:eastAsia="宋体" w:cs="宋体"/>
                <w:i w:val="0"/>
                <w:iCs w:val="0"/>
                <w:color w:val="000000"/>
                <w:sz w:val="21"/>
                <w:szCs w:val="21"/>
                <w:highlight w:val="none"/>
                <w:u w:val="none"/>
                <w:lang w:eastAsia="zh-CN"/>
              </w:rPr>
              <w:t>（不锈钢，S小号）</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，铜锌弓</w:t>
            </w:r>
            <w:r>
              <w:rPr>
                <w:rFonts w:hint="eastAsia" w:ascii="宋体" w:hAnsi="宋体" w:eastAsia="宋体" w:cs="宋体"/>
                <w:i w:val="0"/>
                <w:iCs w:val="0"/>
                <w:color w:val="000000"/>
                <w:sz w:val="21"/>
                <w:szCs w:val="21"/>
                <w:highlight w:val="none"/>
                <w:u w:val="none"/>
                <w:lang w:eastAsia="zh-CN"/>
              </w:rPr>
              <w:t>（L=106mm,D=11mm）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，探针</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，探针套</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，解剖盘</w:t>
            </w:r>
            <w:r>
              <w:rPr>
                <w:rFonts w:hint="eastAsia" w:ascii="宋体" w:hAnsi="宋体" w:eastAsia="宋体" w:cs="宋体"/>
                <w:i w:val="0"/>
                <w:iCs w:val="0"/>
                <w:color w:val="000000"/>
                <w:sz w:val="21"/>
                <w:szCs w:val="21"/>
                <w:highlight w:val="none"/>
                <w:u w:val="none"/>
                <w:lang w:eastAsia="zh-CN"/>
              </w:rPr>
              <w:t>（190*260mm）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，试管</w:t>
            </w:r>
            <w:r>
              <w:rPr>
                <w:rFonts w:hint="eastAsia" w:ascii="宋体" w:hAnsi="宋体" w:eastAsia="宋体" w:cs="宋体"/>
                <w:i w:val="0"/>
                <w:iCs w:val="0"/>
                <w:color w:val="000000"/>
                <w:sz w:val="21"/>
                <w:szCs w:val="21"/>
                <w:highlight w:val="none"/>
                <w:u w:val="none"/>
                <w:lang w:eastAsia="zh-CN"/>
              </w:rPr>
              <w:t>（高硼硅玻璃，D=20mm,L=200mm）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，橡胶吸头</w:t>
            </w:r>
            <w:r>
              <w:rPr>
                <w:rFonts w:hint="eastAsia" w:ascii="宋体" w:hAnsi="宋体" w:eastAsia="宋体" w:cs="宋体"/>
                <w:i w:val="0"/>
                <w:iCs w:val="0"/>
                <w:color w:val="000000"/>
                <w:sz w:val="21"/>
                <w:szCs w:val="21"/>
                <w:highlight w:val="none"/>
                <w:u w:val="none"/>
                <w:lang w:eastAsia="zh-CN"/>
              </w:rPr>
              <w:t>（橡胶,蓝色，大号）</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，干燥管</w:t>
            </w:r>
            <w:r>
              <w:rPr>
                <w:rFonts w:hint="eastAsia" w:ascii="宋体" w:hAnsi="宋体" w:eastAsia="宋体" w:cs="宋体"/>
                <w:i w:val="0"/>
                <w:iCs w:val="0"/>
                <w:color w:val="000000"/>
                <w:sz w:val="21"/>
                <w:szCs w:val="21"/>
                <w:highlight w:val="none"/>
                <w:u w:val="none"/>
                <w:lang w:eastAsia="zh-CN"/>
              </w:rPr>
              <w:t>（高硼硅玻璃，球形无磨口）</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，玻璃分针</w:t>
            </w:r>
            <w:r>
              <w:rPr>
                <w:rFonts w:hint="eastAsia" w:ascii="宋体" w:hAnsi="宋体" w:eastAsia="宋体" w:cs="宋体"/>
                <w:i w:val="0"/>
                <w:iCs w:val="0"/>
                <w:color w:val="000000"/>
                <w:sz w:val="21"/>
                <w:szCs w:val="21"/>
                <w:highlight w:val="none"/>
                <w:u w:val="none"/>
                <w:lang w:eastAsia="zh-CN"/>
              </w:rPr>
              <w:t>（玻璃，L=140mm）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，玻璃棒</w:t>
            </w:r>
            <w:r>
              <w:rPr>
                <w:rFonts w:hint="eastAsia" w:ascii="宋体" w:hAnsi="宋体" w:eastAsia="宋体" w:cs="宋体"/>
                <w:i w:val="0"/>
                <w:iCs w:val="0"/>
                <w:color w:val="000000"/>
                <w:sz w:val="21"/>
                <w:szCs w:val="21"/>
                <w:highlight w:val="none"/>
                <w:u w:val="none"/>
                <w:lang w:eastAsia="zh-CN"/>
              </w:rPr>
              <w:t>（透明，D=6mm，L=200mm）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，培养皿</w:t>
            </w:r>
            <w:r>
              <w:rPr>
                <w:rFonts w:hint="eastAsia" w:ascii="宋体" w:hAnsi="宋体" w:eastAsia="宋体" w:cs="宋体"/>
                <w:i w:val="0"/>
                <w:iCs w:val="0"/>
                <w:color w:val="000000"/>
                <w:sz w:val="21"/>
                <w:szCs w:val="21"/>
                <w:highlight w:val="none"/>
                <w:u w:val="none"/>
                <w:lang w:eastAsia="zh-CN"/>
              </w:rPr>
              <w:t>（高硼硅玻璃，φ90mm）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，烧杯</w:t>
            </w:r>
            <w:r>
              <w:rPr>
                <w:rFonts w:hint="eastAsia" w:ascii="宋体" w:hAnsi="宋体" w:eastAsia="宋体" w:cs="宋体"/>
                <w:i w:val="0"/>
                <w:iCs w:val="0"/>
                <w:color w:val="000000"/>
                <w:sz w:val="21"/>
                <w:szCs w:val="21"/>
                <w:highlight w:val="none"/>
                <w:u w:val="none"/>
                <w:lang w:eastAsia="zh-CN"/>
              </w:rPr>
              <w:t>（高硼硅玻璃，500ml）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，广口瓶</w:t>
            </w:r>
            <w:r>
              <w:rPr>
                <w:rFonts w:hint="eastAsia" w:ascii="宋体" w:hAnsi="宋体" w:eastAsia="宋体" w:cs="宋体"/>
                <w:i w:val="0"/>
                <w:iCs w:val="0"/>
                <w:color w:val="000000"/>
                <w:sz w:val="21"/>
                <w:szCs w:val="21"/>
                <w:highlight w:val="none"/>
                <w:u w:val="none"/>
                <w:lang w:eastAsia="zh-CN"/>
              </w:rPr>
              <w:t>（玻璃,透明，250mL，含磨砂玻璃塞）</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，打孔器</w:t>
            </w:r>
            <w:r>
              <w:rPr>
                <w:rFonts w:hint="eastAsia" w:ascii="宋体" w:hAnsi="宋体" w:eastAsia="宋体" w:cs="宋体"/>
                <w:i w:val="0"/>
                <w:iCs w:val="0"/>
                <w:color w:val="000000"/>
                <w:sz w:val="21"/>
                <w:szCs w:val="21"/>
                <w:highlight w:val="none"/>
                <w:u w:val="none"/>
                <w:lang w:eastAsia="zh-CN"/>
              </w:rPr>
              <w:t>（孔径：6mm,冲纸≤10张）</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，灯头</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，灯泡</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，塑料小球</w:t>
            </w:r>
            <w:r>
              <w:rPr>
                <w:rFonts w:hint="eastAsia" w:ascii="宋体" w:hAnsi="宋体" w:eastAsia="宋体" w:cs="宋体"/>
                <w:i w:val="0"/>
                <w:iCs w:val="0"/>
                <w:color w:val="000000"/>
                <w:sz w:val="21"/>
                <w:szCs w:val="21"/>
                <w:highlight w:val="none"/>
                <w:u w:val="none"/>
                <w:lang w:eastAsia="zh-CN"/>
              </w:rPr>
              <w:t>（ABS，直径18mm,蓝色）</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w:t>
            </w:r>
          </w:p>
          <w:p w14:paraId="4DE2D0A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4</w:t>
            </w:r>
            <w:r>
              <w:rPr>
                <w:rFonts w:hint="eastAsia" w:ascii="宋体" w:hAnsi="宋体" w:eastAsia="宋体" w:cs="宋体"/>
                <w:i w:val="0"/>
                <w:iCs w:val="0"/>
                <w:color w:val="000000"/>
                <w:sz w:val="21"/>
                <w:szCs w:val="21"/>
                <w:highlight w:val="none"/>
                <w:u w:val="none"/>
              </w:rPr>
              <w:t>、实验功能定位：专用仪器箱，配置的仪器与通用仪器箱（</w:t>
            </w: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）或（</w:t>
            </w: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中的仪器组合使用，可支持完成高中生物“动植物的生命活动及其环境影响”相关演示实验和学生实验，如：环境因素对光合作用强度的影响；自然选择对种群基因频率变化的影响；抽样方法调查草地中某种双子叶植物的种群密度；探究生长素类似物促进插条生根的最适浓度；培养液中酵母菌种群数量的变化；土壤中小动物类群丰富度的研究等。</w:t>
            </w:r>
          </w:p>
          <w:p w14:paraId="7B1AADE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提供高中生物多元组合实验箱检测报告（其中包含动植物的生命活动及其环境影响的检测报告）</w:t>
            </w:r>
          </w:p>
        </w:tc>
        <w:tc>
          <w:tcPr>
            <w:tcW w:w="0" w:type="auto"/>
            <w:shd w:val="clear" w:color="auto" w:fill="auto"/>
            <w:vAlign w:val="center"/>
          </w:tcPr>
          <w:p w14:paraId="69D227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0" w:type="auto"/>
            <w:shd w:val="clear" w:color="auto" w:fill="auto"/>
            <w:vAlign w:val="center"/>
          </w:tcPr>
          <w:p w14:paraId="740143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666" w:type="dxa"/>
            <w:shd w:val="clear" w:color="auto" w:fill="auto"/>
            <w:vAlign w:val="center"/>
          </w:tcPr>
          <w:p w14:paraId="47BA74C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8DA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76" w:hRule="atLeast"/>
        </w:trPr>
        <w:tc>
          <w:tcPr>
            <w:tcW w:w="0" w:type="auto"/>
            <w:shd w:val="clear" w:color="auto" w:fill="auto"/>
            <w:vAlign w:val="center"/>
          </w:tcPr>
          <w:p w14:paraId="5D4688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shd w:val="clear" w:color="auto" w:fill="FFFFFF"/>
            <w:vAlign w:val="center"/>
          </w:tcPr>
          <w:p w14:paraId="5393D1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人体自稳态与环境影响实验箱</w:t>
            </w:r>
          </w:p>
        </w:tc>
        <w:tc>
          <w:tcPr>
            <w:tcW w:w="0" w:type="auto"/>
            <w:shd w:val="clear" w:color="auto" w:fill="FFFFFF"/>
            <w:vAlign w:val="center"/>
          </w:tcPr>
          <w:p w14:paraId="3DF46CA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实验箱规格：440*315*150mm，高密度工程塑料（聚丙烯），材料环保无毒无味；手提翻盖式；最大承重不小于30—35公斤；实验箱配有器件清单，根据清单编号取拿器材；内部有内衬，每个实验器材有相对应插槽，方便用户进行器材的取用和管理，且必须满足5个以上箱体的承压叠放；试验箱必须满足分组实验。</w:t>
            </w:r>
          </w:p>
          <w:p w14:paraId="1D93001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、实验箱特点：完整的设备组合：简单的实验操作;</w:t>
            </w:r>
          </w:p>
          <w:p w14:paraId="2C7F886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采用标准模块化设计组合实验的方式，可以有效提高学生的实际动手能力，方便用户快速完成实验的创新设计；为老师和学生提供详细的实验参考资料，包括了生动的实验指导动画、详细的实验指导书、完整的实验操作视频，提高老师的课堂教学效率，缩短实验准备时间。</w:t>
            </w:r>
          </w:p>
          <w:p w14:paraId="2E98A1B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rPr>
              <w:t>、器材配置：听诊器</w:t>
            </w:r>
            <w:r>
              <w:rPr>
                <w:rFonts w:hint="eastAsia" w:ascii="宋体" w:hAnsi="宋体" w:eastAsia="宋体" w:cs="宋体"/>
                <w:i w:val="0"/>
                <w:iCs w:val="0"/>
                <w:color w:val="000000"/>
                <w:sz w:val="21"/>
                <w:szCs w:val="21"/>
                <w:highlight w:val="none"/>
                <w:u w:val="none"/>
                <w:lang w:eastAsia="zh-CN"/>
              </w:rPr>
              <w:t>（黑色管，插入式）</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，整合型血糖仪</w:t>
            </w:r>
            <w:r>
              <w:rPr>
                <w:rFonts w:hint="eastAsia" w:ascii="宋体" w:hAnsi="宋体" w:eastAsia="宋体" w:cs="宋体"/>
                <w:i w:val="0"/>
                <w:iCs w:val="0"/>
                <w:color w:val="000000"/>
                <w:sz w:val="21"/>
                <w:szCs w:val="21"/>
                <w:highlight w:val="none"/>
                <w:u w:val="none"/>
                <w:lang w:eastAsia="zh-CN"/>
              </w:rPr>
              <w:t>（3V,50mA,RC-AD-V1U,GA-3型）</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，一次性末梢采血针</w:t>
            </w:r>
            <w:r>
              <w:rPr>
                <w:rFonts w:hint="eastAsia" w:ascii="宋体" w:hAnsi="宋体" w:eastAsia="宋体" w:cs="宋体"/>
                <w:i w:val="0"/>
                <w:iCs w:val="0"/>
                <w:color w:val="000000"/>
                <w:sz w:val="21"/>
                <w:szCs w:val="21"/>
                <w:highlight w:val="none"/>
                <w:u w:val="none"/>
                <w:lang w:eastAsia="zh-CN"/>
              </w:rPr>
              <w:t>（50支/盒）</w:t>
            </w:r>
            <w:r>
              <w:rPr>
                <w:rFonts w:hint="eastAsia" w:ascii="宋体" w:hAnsi="宋体" w:eastAsia="宋体" w:cs="宋体"/>
                <w:i w:val="0"/>
                <w:iCs w:val="0"/>
                <w:color w:val="000000"/>
                <w:sz w:val="21"/>
                <w:szCs w:val="21"/>
                <w:highlight w:val="none"/>
                <w:u w:val="none"/>
                <w:lang w:val="en-US" w:eastAsia="zh-CN"/>
              </w:rPr>
              <w:t>1盒</w:t>
            </w:r>
            <w:r>
              <w:rPr>
                <w:rFonts w:hint="eastAsia" w:ascii="宋体" w:hAnsi="宋体" w:eastAsia="宋体" w:cs="宋体"/>
                <w:i w:val="0"/>
                <w:iCs w:val="0"/>
                <w:color w:val="000000"/>
                <w:sz w:val="21"/>
                <w:szCs w:val="21"/>
                <w:highlight w:val="none"/>
                <w:u w:val="none"/>
              </w:rPr>
              <w:t>，血糖试条</w:t>
            </w:r>
            <w:r>
              <w:rPr>
                <w:rFonts w:hint="eastAsia" w:ascii="宋体" w:hAnsi="宋体" w:eastAsia="宋体" w:cs="宋体"/>
                <w:i w:val="0"/>
                <w:iCs w:val="0"/>
                <w:color w:val="000000"/>
                <w:sz w:val="21"/>
                <w:szCs w:val="21"/>
                <w:highlight w:val="none"/>
                <w:u w:val="none"/>
                <w:lang w:eastAsia="zh-CN"/>
              </w:rPr>
              <w:t>（50支/盒）</w:t>
            </w:r>
            <w:r>
              <w:rPr>
                <w:rFonts w:hint="eastAsia" w:ascii="宋体" w:hAnsi="宋体" w:eastAsia="宋体" w:cs="宋体"/>
                <w:i w:val="0"/>
                <w:iCs w:val="0"/>
                <w:color w:val="000000"/>
                <w:sz w:val="21"/>
                <w:szCs w:val="21"/>
                <w:highlight w:val="none"/>
                <w:u w:val="none"/>
                <w:lang w:val="en-US" w:eastAsia="zh-CN"/>
              </w:rPr>
              <w:t>1盒</w:t>
            </w:r>
            <w:r>
              <w:rPr>
                <w:rFonts w:hint="eastAsia" w:ascii="宋体" w:hAnsi="宋体" w:eastAsia="宋体" w:cs="宋体"/>
                <w:i w:val="0"/>
                <w:iCs w:val="0"/>
                <w:color w:val="000000"/>
                <w:sz w:val="21"/>
                <w:szCs w:val="21"/>
                <w:highlight w:val="none"/>
                <w:u w:val="none"/>
              </w:rPr>
              <w:t>，体温计</w:t>
            </w:r>
            <w:r>
              <w:rPr>
                <w:rFonts w:hint="eastAsia" w:ascii="宋体" w:hAnsi="宋体" w:eastAsia="宋体" w:cs="宋体"/>
                <w:i w:val="0"/>
                <w:iCs w:val="0"/>
                <w:color w:val="000000"/>
                <w:sz w:val="21"/>
                <w:szCs w:val="21"/>
                <w:highlight w:val="none"/>
                <w:u w:val="none"/>
                <w:lang w:eastAsia="zh-CN"/>
              </w:rPr>
              <w:t>（量程：-50℃-+300℃）</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，胶头滴管</w:t>
            </w:r>
            <w:r>
              <w:rPr>
                <w:rFonts w:hint="eastAsia" w:ascii="宋体" w:hAnsi="宋体" w:eastAsia="宋体" w:cs="宋体"/>
                <w:i w:val="0"/>
                <w:iCs w:val="0"/>
                <w:color w:val="000000"/>
                <w:sz w:val="21"/>
                <w:szCs w:val="21"/>
                <w:highlight w:val="none"/>
                <w:u w:val="none"/>
                <w:lang w:eastAsia="zh-CN"/>
              </w:rPr>
              <w:t>（L=90mm）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，止水夹</w:t>
            </w:r>
            <w:r>
              <w:rPr>
                <w:rFonts w:hint="eastAsia" w:ascii="宋体" w:hAnsi="宋体" w:eastAsia="宋体" w:cs="宋体"/>
                <w:i w:val="0"/>
                <w:iCs w:val="0"/>
                <w:color w:val="000000"/>
                <w:sz w:val="21"/>
                <w:szCs w:val="21"/>
                <w:highlight w:val="none"/>
                <w:u w:val="none"/>
                <w:lang w:eastAsia="zh-CN"/>
              </w:rPr>
              <w:t>（不锈钢，35*30mm,螺旋型）</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，玻璃导管</w:t>
            </w:r>
            <w:r>
              <w:rPr>
                <w:rFonts w:hint="eastAsia" w:ascii="宋体" w:hAnsi="宋体" w:eastAsia="宋体" w:cs="宋体"/>
                <w:i w:val="0"/>
                <w:iCs w:val="0"/>
                <w:color w:val="000000"/>
                <w:sz w:val="21"/>
                <w:szCs w:val="21"/>
                <w:highlight w:val="none"/>
                <w:u w:val="none"/>
                <w:lang w:eastAsia="zh-CN"/>
              </w:rPr>
              <w:t>（高硼硅玻璃，D=8mm,L=200mm）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，硅胶管</w:t>
            </w:r>
            <w:r>
              <w:rPr>
                <w:rFonts w:hint="eastAsia" w:ascii="宋体" w:hAnsi="宋体" w:eastAsia="宋体" w:cs="宋体"/>
                <w:i w:val="0"/>
                <w:iCs w:val="0"/>
                <w:color w:val="000000"/>
                <w:sz w:val="21"/>
                <w:szCs w:val="21"/>
                <w:highlight w:val="none"/>
                <w:u w:val="none"/>
                <w:lang w:eastAsia="zh-CN"/>
              </w:rPr>
              <w:t>（透明，外径：10mm，内径：7mm）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，玻璃棒</w:t>
            </w:r>
            <w:r>
              <w:rPr>
                <w:rFonts w:hint="eastAsia" w:ascii="宋体" w:hAnsi="宋体" w:eastAsia="宋体" w:cs="宋体"/>
                <w:i w:val="0"/>
                <w:iCs w:val="0"/>
                <w:color w:val="000000"/>
                <w:sz w:val="21"/>
                <w:szCs w:val="21"/>
                <w:highlight w:val="none"/>
                <w:u w:val="none"/>
                <w:lang w:eastAsia="zh-CN"/>
              </w:rPr>
              <w:t>（透明，D=6mm，L=200mm）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，烧杯</w:t>
            </w:r>
            <w:r>
              <w:rPr>
                <w:rFonts w:hint="eastAsia" w:ascii="宋体" w:hAnsi="宋体" w:eastAsia="宋体" w:cs="宋体"/>
                <w:i w:val="0"/>
                <w:iCs w:val="0"/>
                <w:color w:val="000000"/>
                <w:sz w:val="21"/>
                <w:szCs w:val="21"/>
                <w:highlight w:val="none"/>
                <w:u w:val="none"/>
                <w:lang w:eastAsia="zh-CN"/>
              </w:rPr>
              <w:t>（高硼硅玻璃，500ml）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，水准瓶</w:t>
            </w:r>
            <w:r>
              <w:rPr>
                <w:rFonts w:hint="eastAsia" w:ascii="宋体" w:hAnsi="宋体" w:eastAsia="宋体" w:cs="宋体"/>
                <w:i w:val="0"/>
                <w:iCs w:val="0"/>
                <w:color w:val="000000"/>
                <w:sz w:val="21"/>
                <w:szCs w:val="21"/>
                <w:highlight w:val="none"/>
                <w:u w:val="none"/>
                <w:lang w:eastAsia="zh-CN"/>
              </w:rPr>
              <w:t>（高硼硅玻璃，500ml,磨口29/32，上下端具支30*10mm）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，脱脂棉签</w:t>
            </w:r>
            <w:r>
              <w:rPr>
                <w:rFonts w:hint="eastAsia" w:ascii="宋体" w:hAnsi="宋体" w:eastAsia="宋体" w:cs="宋体"/>
                <w:i w:val="0"/>
                <w:iCs w:val="0"/>
                <w:color w:val="000000"/>
                <w:sz w:val="21"/>
                <w:szCs w:val="21"/>
                <w:highlight w:val="none"/>
                <w:u w:val="none"/>
                <w:lang w:eastAsia="zh-CN"/>
              </w:rPr>
              <w:t>（L=75mm,150支/盒）</w:t>
            </w:r>
            <w:r>
              <w:rPr>
                <w:rFonts w:hint="eastAsia" w:ascii="宋体" w:hAnsi="宋体" w:eastAsia="宋体" w:cs="宋体"/>
                <w:i w:val="0"/>
                <w:iCs w:val="0"/>
                <w:color w:val="000000"/>
                <w:sz w:val="21"/>
                <w:szCs w:val="21"/>
                <w:highlight w:val="none"/>
                <w:u w:val="none"/>
                <w:lang w:val="en-US" w:eastAsia="zh-CN"/>
              </w:rPr>
              <w:t>1盒</w:t>
            </w:r>
            <w:r>
              <w:rPr>
                <w:rFonts w:hint="eastAsia" w:ascii="宋体" w:hAnsi="宋体" w:eastAsia="宋体" w:cs="宋体"/>
                <w:i w:val="0"/>
                <w:iCs w:val="0"/>
                <w:color w:val="000000"/>
                <w:sz w:val="21"/>
                <w:szCs w:val="21"/>
                <w:highlight w:val="none"/>
                <w:u w:val="none"/>
              </w:rPr>
              <w:t>，16015血压计</w:t>
            </w:r>
            <w:r>
              <w:rPr>
                <w:rFonts w:hint="eastAsia" w:ascii="宋体" w:hAnsi="宋体" w:eastAsia="宋体" w:cs="宋体"/>
                <w:i w:val="0"/>
                <w:iCs w:val="0"/>
                <w:color w:val="000000"/>
                <w:sz w:val="21"/>
                <w:szCs w:val="21"/>
                <w:highlight w:val="none"/>
                <w:u w:val="none"/>
                <w:lang w:eastAsia="zh-CN"/>
              </w:rPr>
              <w:t>（汞柱式，16015）</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，橡胶塞</w:t>
            </w:r>
            <w:r>
              <w:rPr>
                <w:rFonts w:hint="eastAsia" w:ascii="宋体" w:hAnsi="宋体" w:eastAsia="宋体" w:cs="宋体"/>
                <w:i w:val="0"/>
                <w:iCs w:val="0"/>
                <w:color w:val="000000"/>
                <w:sz w:val="21"/>
                <w:szCs w:val="21"/>
                <w:highlight w:val="none"/>
                <w:u w:val="none"/>
                <w:lang w:eastAsia="zh-CN"/>
              </w:rPr>
              <w:t>（红色，26/30/32mm,孔径7mm*2）</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w:t>
            </w:r>
          </w:p>
          <w:p w14:paraId="730855B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4</w:t>
            </w:r>
            <w:r>
              <w:rPr>
                <w:rFonts w:hint="eastAsia" w:ascii="宋体" w:hAnsi="宋体" w:eastAsia="宋体" w:cs="宋体"/>
                <w:i w:val="0"/>
                <w:iCs w:val="0"/>
                <w:color w:val="000000"/>
                <w:sz w:val="21"/>
                <w:szCs w:val="21"/>
                <w:highlight w:val="none"/>
                <w:u w:val="none"/>
              </w:rPr>
              <w:t>、实验功能定位：专用仪器箱，配置的仪器与通用仪器箱（</w:t>
            </w: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）或（</w:t>
            </w: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）中的仪器组合使用，可支持完成高中生物“人体自稳态与环境影响”相关演示实验和学生实验，如：建立血糖调节的模型；血糖的定量测定；学测血压等。</w:t>
            </w:r>
          </w:p>
          <w:p w14:paraId="1BCC8B2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提供高中生物多元组合实验箱检测报告（其中包含人体自稳态与环境影响的检测报告）</w:t>
            </w:r>
          </w:p>
        </w:tc>
        <w:tc>
          <w:tcPr>
            <w:tcW w:w="0" w:type="auto"/>
            <w:shd w:val="clear" w:color="auto" w:fill="auto"/>
            <w:vAlign w:val="center"/>
          </w:tcPr>
          <w:p w14:paraId="4FCDA0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0" w:type="auto"/>
            <w:shd w:val="clear" w:color="auto" w:fill="auto"/>
            <w:vAlign w:val="center"/>
          </w:tcPr>
          <w:p w14:paraId="0E6D16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666" w:type="dxa"/>
            <w:shd w:val="clear" w:color="auto" w:fill="auto"/>
            <w:vAlign w:val="center"/>
          </w:tcPr>
          <w:p w14:paraId="185D038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16BE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0" w:type="auto"/>
            <w:shd w:val="clear" w:color="auto" w:fill="auto"/>
            <w:vAlign w:val="center"/>
          </w:tcPr>
          <w:p w14:paraId="1145DF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0" w:type="auto"/>
            <w:shd w:val="clear" w:color="auto" w:fill="FFFFFF"/>
            <w:vAlign w:val="center"/>
          </w:tcPr>
          <w:p w14:paraId="79CFC7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微生物及其应用  植物的组织培养实验箱</w:t>
            </w:r>
          </w:p>
        </w:tc>
        <w:tc>
          <w:tcPr>
            <w:tcW w:w="0" w:type="auto"/>
            <w:shd w:val="clear" w:color="auto" w:fill="FFFFFF"/>
            <w:vAlign w:val="center"/>
          </w:tcPr>
          <w:p w14:paraId="674B5FA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微生物及其应用  植物的组织培养（多元组合）实验箱</w:t>
            </w:r>
          </w:p>
          <w:p w14:paraId="4CE51CD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实验箱规格：440*315*150mm，高密度工程塑料（聚丙烯），材料环保无毒无味；手提翻盖式；最大承重不小于30—35公斤；实验箱配有器件清单，根据清单编号取拿器材；内部有内衬，每个实验器材有相对应插槽，方便用户进行器材的取用和管理，且必须满足5个以上箱体的承压叠放；试验箱必须满足分组实验。</w:t>
            </w:r>
          </w:p>
          <w:p w14:paraId="7C01370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、实验箱特点：完整的设备组合：简单的实验操作;</w:t>
            </w:r>
          </w:p>
          <w:p w14:paraId="4FA8971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采用标准模块化设计组合实验的方式，可以有效提高学生的实际动手能力，方便用户快速完成实验的创新设计；为老师和学生提供详细的实验参考资料，包括了生动的实验指导动画、详细的实验指导书、完整的实验操作视频，提高老师的课堂教学效率，缩短实验准备时间。</w:t>
            </w:r>
          </w:p>
          <w:p w14:paraId="78371EE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rPr>
              <w:t>、器材配置：红水温度计</w:t>
            </w:r>
            <w:r>
              <w:rPr>
                <w:rFonts w:hint="eastAsia" w:ascii="宋体" w:hAnsi="宋体" w:eastAsia="宋体" w:cs="宋体"/>
                <w:i w:val="0"/>
                <w:iCs w:val="0"/>
                <w:color w:val="000000"/>
                <w:sz w:val="21"/>
                <w:szCs w:val="21"/>
                <w:highlight w:val="none"/>
                <w:u w:val="none"/>
                <w:lang w:eastAsia="zh-CN"/>
              </w:rPr>
              <w:t>（玻璃，量程：-10~110℃,尺寸：6mm*300mm）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，涂布器</w:t>
            </w:r>
            <w:r>
              <w:rPr>
                <w:rFonts w:hint="eastAsia" w:ascii="宋体" w:hAnsi="宋体" w:eastAsia="宋体" w:cs="宋体"/>
                <w:i w:val="0"/>
                <w:iCs w:val="0"/>
                <w:color w:val="000000"/>
                <w:sz w:val="21"/>
                <w:szCs w:val="21"/>
                <w:highlight w:val="none"/>
                <w:u w:val="none"/>
                <w:lang w:eastAsia="zh-CN"/>
              </w:rPr>
              <w:t>（玻璃，L=150mm）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，大试管</w:t>
            </w:r>
            <w:r>
              <w:rPr>
                <w:rFonts w:hint="eastAsia" w:ascii="宋体" w:hAnsi="宋体" w:eastAsia="宋体" w:cs="宋体"/>
                <w:i w:val="0"/>
                <w:iCs w:val="0"/>
                <w:color w:val="000000"/>
                <w:sz w:val="21"/>
                <w:szCs w:val="21"/>
                <w:highlight w:val="none"/>
                <w:u w:val="none"/>
                <w:lang w:eastAsia="zh-CN"/>
              </w:rPr>
              <w:t>（高硼硅玻璃，D=30mm,L=200mm）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，试管</w:t>
            </w:r>
            <w:r>
              <w:rPr>
                <w:rFonts w:hint="eastAsia" w:ascii="宋体" w:hAnsi="宋体" w:eastAsia="宋体" w:cs="宋体"/>
                <w:i w:val="0"/>
                <w:iCs w:val="0"/>
                <w:color w:val="000000"/>
                <w:sz w:val="21"/>
                <w:szCs w:val="21"/>
                <w:highlight w:val="none"/>
                <w:u w:val="none"/>
                <w:lang w:eastAsia="zh-CN"/>
              </w:rPr>
              <w:t>（高硼硅玻璃，D=20mm,L=200mm）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，玻璃棒</w:t>
            </w:r>
            <w:r>
              <w:rPr>
                <w:rFonts w:hint="eastAsia" w:ascii="宋体" w:hAnsi="宋体" w:eastAsia="宋体" w:cs="宋体"/>
                <w:i w:val="0"/>
                <w:iCs w:val="0"/>
                <w:color w:val="000000"/>
                <w:sz w:val="21"/>
                <w:szCs w:val="21"/>
                <w:highlight w:val="none"/>
                <w:u w:val="none"/>
                <w:lang w:eastAsia="zh-CN"/>
              </w:rPr>
              <w:t>（透明，D=6mm，L=200mm）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，玻璃导管</w:t>
            </w:r>
            <w:r>
              <w:rPr>
                <w:rFonts w:hint="eastAsia" w:ascii="宋体" w:hAnsi="宋体" w:eastAsia="宋体" w:cs="宋体"/>
                <w:i w:val="0"/>
                <w:iCs w:val="0"/>
                <w:color w:val="000000"/>
                <w:sz w:val="21"/>
                <w:szCs w:val="21"/>
                <w:highlight w:val="none"/>
                <w:u w:val="none"/>
                <w:lang w:eastAsia="zh-CN"/>
              </w:rPr>
              <w:t>（高硼硅玻璃，D=8mm,L=155mm+70mm）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，硅胶管</w:t>
            </w:r>
            <w:r>
              <w:rPr>
                <w:rFonts w:hint="eastAsia" w:ascii="宋体" w:hAnsi="宋体" w:eastAsia="宋体" w:cs="宋体"/>
                <w:i w:val="0"/>
                <w:iCs w:val="0"/>
                <w:color w:val="000000"/>
                <w:sz w:val="21"/>
                <w:szCs w:val="21"/>
                <w:highlight w:val="none"/>
                <w:u w:val="none"/>
                <w:lang w:eastAsia="zh-CN"/>
              </w:rPr>
              <w:t>（透明，外径：10mm，内径：7mm）</w:t>
            </w:r>
            <w:r>
              <w:rPr>
                <w:rFonts w:hint="eastAsia" w:ascii="宋体" w:hAnsi="宋体" w:eastAsia="宋体" w:cs="宋体"/>
                <w:i w:val="0"/>
                <w:iCs w:val="0"/>
                <w:color w:val="000000"/>
                <w:sz w:val="21"/>
                <w:szCs w:val="21"/>
                <w:highlight w:val="none"/>
                <w:u w:val="none"/>
                <w:lang w:val="en-US" w:eastAsia="zh-CN"/>
              </w:rPr>
              <w:t>1支</w:t>
            </w:r>
            <w:r>
              <w:rPr>
                <w:rFonts w:hint="eastAsia" w:ascii="宋体" w:hAnsi="宋体" w:eastAsia="宋体" w:cs="宋体"/>
                <w:i w:val="0"/>
                <w:iCs w:val="0"/>
                <w:color w:val="000000"/>
                <w:sz w:val="21"/>
                <w:szCs w:val="21"/>
                <w:highlight w:val="none"/>
                <w:u w:val="none"/>
              </w:rPr>
              <w:t>，托盘</w:t>
            </w:r>
            <w:r>
              <w:rPr>
                <w:rFonts w:hint="eastAsia" w:ascii="宋体" w:hAnsi="宋体" w:eastAsia="宋体" w:cs="宋体"/>
                <w:i w:val="0"/>
                <w:iCs w:val="0"/>
                <w:color w:val="000000"/>
                <w:sz w:val="21"/>
                <w:szCs w:val="21"/>
                <w:highlight w:val="none"/>
                <w:u w:val="none"/>
                <w:lang w:eastAsia="zh-CN"/>
              </w:rPr>
              <w:t>（不锈钢,270*200*50mm）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，砧板</w:t>
            </w:r>
            <w:r>
              <w:rPr>
                <w:rFonts w:hint="eastAsia" w:ascii="宋体" w:hAnsi="宋体" w:eastAsia="宋体" w:cs="宋体"/>
                <w:i w:val="0"/>
                <w:iCs w:val="0"/>
                <w:color w:val="000000"/>
                <w:sz w:val="21"/>
                <w:szCs w:val="21"/>
                <w:highlight w:val="none"/>
                <w:u w:val="none"/>
                <w:lang w:eastAsia="zh-CN"/>
              </w:rPr>
              <w:t>（塑料，200*150*0.8mm）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，陶瓷刀</w:t>
            </w:r>
            <w:r>
              <w:rPr>
                <w:rFonts w:hint="eastAsia" w:ascii="宋体" w:hAnsi="宋体" w:eastAsia="宋体" w:cs="宋体"/>
                <w:i w:val="0"/>
                <w:iCs w:val="0"/>
                <w:color w:val="000000"/>
                <w:sz w:val="21"/>
                <w:szCs w:val="21"/>
                <w:highlight w:val="none"/>
                <w:u w:val="none"/>
                <w:lang w:eastAsia="zh-CN"/>
              </w:rPr>
              <w:t>（L=216mm）</w:t>
            </w:r>
            <w:r>
              <w:rPr>
                <w:rFonts w:hint="eastAsia" w:ascii="宋体" w:hAnsi="宋体" w:eastAsia="宋体" w:cs="宋体"/>
                <w:i w:val="0"/>
                <w:iCs w:val="0"/>
                <w:color w:val="000000"/>
                <w:sz w:val="21"/>
                <w:szCs w:val="21"/>
                <w:highlight w:val="none"/>
                <w:u w:val="none"/>
                <w:lang w:val="en-US" w:eastAsia="zh-CN"/>
              </w:rPr>
              <w:t>1把</w:t>
            </w:r>
            <w:r>
              <w:rPr>
                <w:rFonts w:hint="eastAsia" w:ascii="宋体" w:hAnsi="宋体" w:eastAsia="宋体" w:cs="宋体"/>
                <w:i w:val="0"/>
                <w:iCs w:val="0"/>
                <w:color w:val="000000"/>
                <w:sz w:val="21"/>
                <w:szCs w:val="21"/>
                <w:highlight w:val="none"/>
                <w:u w:val="none"/>
              </w:rPr>
              <w:t>，食品刷</w:t>
            </w:r>
            <w:r>
              <w:rPr>
                <w:rFonts w:hint="eastAsia" w:ascii="宋体" w:hAnsi="宋体" w:eastAsia="宋体" w:cs="宋体"/>
                <w:i w:val="0"/>
                <w:iCs w:val="0"/>
                <w:color w:val="000000"/>
                <w:sz w:val="21"/>
                <w:szCs w:val="21"/>
                <w:highlight w:val="none"/>
                <w:u w:val="none"/>
                <w:lang w:eastAsia="zh-CN"/>
              </w:rPr>
              <w:t>（L=206mm）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，止水夹</w:t>
            </w:r>
            <w:r>
              <w:rPr>
                <w:rFonts w:hint="eastAsia" w:ascii="宋体" w:hAnsi="宋体" w:eastAsia="宋体" w:cs="宋体"/>
                <w:i w:val="0"/>
                <w:iCs w:val="0"/>
                <w:color w:val="000000"/>
                <w:sz w:val="21"/>
                <w:szCs w:val="21"/>
                <w:highlight w:val="none"/>
                <w:u w:val="none"/>
                <w:lang w:eastAsia="zh-CN"/>
              </w:rPr>
              <w:t>（不锈钢，35*30mm,螺旋型）</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，打孔器</w:t>
            </w:r>
            <w:r>
              <w:rPr>
                <w:rFonts w:hint="eastAsia" w:ascii="宋体" w:hAnsi="宋体" w:eastAsia="宋体" w:cs="宋体"/>
                <w:i w:val="0"/>
                <w:iCs w:val="0"/>
                <w:color w:val="000000"/>
                <w:sz w:val="21"/>
                <w:szCs w:val="21"/>
                <w:highlight w:val="none"/>
                <w:u w:val="none"/>
                <w:lang w:val="en-US" w:eastAsia="zh-CN"/>
              </w:rPr>
              <w:t>（6mm,冲纸≤10张）1个</w:t>
            </w:r>
            <w:r>
              <w:rPr>
                <w:rFonts w:hint="eastAsia" w:ascii="宋体" w:hAnsi="宋体" w:eastAsia="宋体" w:cs="宋体"/>
                <w:i w:val="0"/>
                <w:iCs w:val="0"/>
                <w:color w:val="000000"/>
                <w:sz w:val="21"/>
                <w:szCs w:val="21"/>
                <w:highlight w:val="none"/>
                <w:u w:val="none"/>
              </w:rPr>
              <w:t>，记号笔</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，二连球</w:t>
            </w:r>
            <w:r>
              <w:rPr>
                <w:rFonts w:hint="eastAsia" w:ascii="宋体" w:hAnsi="宋体" w:eastAsia="宋体" w:cs="宋体"/>
                <w:i w:val="0"/>
                <w:iCs w:val="0"/>
                <w:color w:val="000000"/>
                <w:sz w:val="21"/>
                <w:szCs w:val="21"/>
                <w:highlight w:val="none"/>
                <w:u w:val="none"/>
                <w:lang w:eastAsia="zh-CN"/>
              </w:rPr>
              <w:t>（橡胶，橙色，L=670mm）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，铁铲</w:t>
            </w:r>
            <w:r>
              <w:rPr>
                <w:rFonts w:hint="eastAsia" w:ascii="宋体" w:hAnsi="宋体" w:eastAsia="宋体" w:cs="宋体"/>
                <w:i w:val="0"/>
                <w:iCs w:val="0"/>
                <w:color w:val="000000"/>
                <w:sz w:val="21"/>
                <w:szCs w:val="21"/>
                <w:highlight w:val="none"/>
                <w:u w:val="none"/>
                <w:lang w:eastAsia="zh-CN"/>
              </w:rPr>
              <w:t>（中号窄铲，62*140*255mm）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，接种环</w:t>
            </w:r>
            <w:r>
              <w:rPr>
                <w:rFonts w:hint="eastAsia" w:ascii="宋体" w:hAnsi="宋体" w:eastAsia="宋体" w:cs="宋体"/>
                <w:i w:val="0"/>
                <w:iCs w:val="0"/>
                <w:color w:val="000000"/>
                <w:sz w:val="21"/>
                <w:szCs w:val="21"/>
                <w:highlight w:val="none"/>
                <w:u w:val="none"/>
                <w:lang w:eastAsia="zh-CN"/>
              </w:rPr>
              <w:t>（L=250mm）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，牙签</w:t>
            </w:r>
            <w:r>
              <w:rPr>
                <w:rFonts w:hint="eastAsia" w:ascii="宋体" w:hAnsi="宋体" w:eastAsia="宋体" w:cs="宋体"/>
                <w:i w:val="0"/>
                <w:iCs w:val="0"/>
                <w:color w:val="000000"/>
                <w:sz w:val="21"/>
                <w:szCs w:val="21"/>
                <w:highlight w:val="none"/>
                <w:u w:val="none"/>
                <w:lang w:eastAsia="zh-CN"/>
              </w:rPr>
              <w:t>（食品级材料，白色，300支单头/瓶，环保无菌）</w:t>
            </w:r>
            <w:r>
              <w:rPr>
                <w:rFonts w:hint="eastAsia" w:ascii="宋体" w:hAnsi="宋体" w:eastAsia="宋体" w:cs="宋体"/>
                <w:i w:val="0"/>
                <w:iCs w:val="0"/>
                <w:color w:val="000000"/>
                <w:sz w:val="21"/>
                <w:szCs w:val="21"/>
                <w:highlight w:val="none"/>
                <w:u w:val="none"/>
                <w:lang w:val="en-US" w:eastAsia="zh-CN"/>
              </w:rPr>
              <w:t>1瓶</w:t>
            </w:r>
            <w:r>
              <w:rPr>
                <w:rFonts w:hint="eastAsia" w:ascii="宋体" w:hAnsi="宋体" w:eastAsia="宋体" w:cs="宋体"/>
                <w:i w:val="0"/>
                <w:iCs w:val="0"/>
                <w:color w:val="000000"/>
                <w:sz w:val="21"/>
                <w:szCs w:val="21"/>
                <w:highlight w:val="none"/>
                <w:u w:val="none"/>
              </w:rPr>
              <w:t>，刀片</w:t>
            </w:r>
            <w:r>
              <w:rPr>
                <w:rFonts w:hint="eastAsia" w:ascii="宋体" w:hAnsi="宋体" w:eastAsia="宋体" w:cs="宋体"/>
                <w:i w:val="0"/>
                <w:iCs w:val="0"/>
                <w:color w:val="000000"/>
                <w:sz w:val="21"/>
                <w:szCs w:val="21"/>
                <w:highlight w:val="none"/>
                <w:u w:val="none"/>
                <w:lang w:eastAsia="zh-CN"/>
              </w:rPr>
              <w:t>（40*22mm,5片/盒,不锈钢）</w:t>
            </w:r>
            <w:r>
              <w:rPr>
                <w:rFonts w:hint="eastAsia" w:ascii="宋体" w:hAnsi="宋体" w:eastAsia="宋体" w:cs="宋体"/>
                <w:i w:val="0"/>
                <w:iCs w:val="0"/>
                <w:color w:val="000000"/>
                <w:sz w:val="21"/>
                <w:szCs w:val="21"/>
                <w:highlight w:val="none"/>
                <w:u w:val="none"/>
                <w:lang w:val="en-US" w:eastAsia="zh-CN"/>
              </w:rPr>
              <w:t>1盒</w:t>
            </w:r>
            <w:r>
              <w:rPr>
                <w:rFonts w:hint="eastAsia" w:ascii="宋体" w:hAnsi="宋体" w:eastAsia="宋体" w:cs="宋体"/>
                <w:i w:val="0"/>
                <w:iCs w:val="0"/>
                <w:color w:val="000000"/>
                <w:sz w:val="21"/>
                <w:szCs w:val="21"/>
                <w:highlight w:val="none"/>
                <w:u w:val="none"/>
              </w:rPr>
              <w:t>，橡胶塞</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，容量瓶</w:t>
            </w:r>
            <w:r>
              <w:rPr>
                <w:rFonts w:hint="eastAsia" w:ascii="宋体" w:hAnsi="宋体" w:eastAsia="宋体" w:cs="宋体"/>
                <w:i w:val="0"/>
                <w:iCs w:val="0"/>
                <w:color w:val="000000"/>
                <w:sz w:val="21"/>
                <w:szCs w:val="21"/>
                <w:highlight w:val="none"/>
                <w:u w:val="none"/>
                <w:lang w:eastAsia="zh-CN"/>
              </w:rPr>
              <w:t>（高硼硅玻璃，500mL）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，广口瓶</w:t>
            </w:r>
            <w:r>
              <w:rPr>
                <w:rFonts w:hint="eastAsia" w:ascii="宋体" w:hAnsi="宋体" w:eastAsia="宋体" w:cs="宋体"/>
                <w:i w:val="0"/>
                <w:iCs w:val="0"/>
                <w:color w:val="000000"/>
                <w:sz w:val="21"/>
                <w:szCs w:val="21"/>
                <w:highlight w:val="none"/>
                <w:u w:val="none"/>
                <w:lang w:eastAsia="zh-CN"/>
              </w:rPr>
              <w:t>（玻璃,透明，250mL，含磨砂玻璃塞）</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，短颈漏斗</w:t>
            </w:r>
            <w:r>
              <w:rPr>
                <w:rFonts w:hint="eastAsia" w:ascii="宋体" w:hAnsi="宋体" w:eastAsia="宋体" w:cs="宋体"/>
                <w:i w:val="0"/>
                <w:iCs w:val="0"/>
                <w:color w:val="000000"/>
                <w:sz w:val="21"/>
                <w:szCs w:val="21"/>
                <w:highlight w:val="none"/>
                <w:u w:val="none"/>
                <w:lang w:eastAsia="zh-CN"/>
              </w:rPr>
              <w:t>（材质：高硼硅玻璃，φ60mm,H=110mm）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，称量瓶</w:t>
            </w:r>
            <w:r>
              <w:rPr>
                <w:rFonts w:hint="eastAsia" w:ascii="宋体" w:hAnsi="宋体" w:eastAsia="宋体" w:cs="宋体"/>
                <w:i w:val="0"/>
                <w:iCs w:val="0"/>
                <w:color w:val="000000"/>
                <w:sz w:val="21"/>
                <w:szCs w:val="21"/>
                <w:highlight w:val="none"/>
                <w:u w:val="none"/>
                <w:lang w:eastAsia="zh-CN"/>
              </w:rPr>
              <w:t>（高硼硅玻璃，60*30mm）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，烧杯</w:t>
            </w:r>
            <w:r>
              <w:rPr>
                <w:rFonts w:hint="eastAsia" w:ascii="宋体" w:hAnsi="宋体" w:eastAsia="宋体" w:cs="宋体"/>
                <w:i w:val="0"/>
                <w:iCs w:val="0"/>
                <w:color w:val="000000"/>
                <w:sz w:val="21"/>
                <w:szCs w:val="21"/>
                <w:highlight w:val="none"/>
                <w:u w:val="none"/>
                <w:lang w:eastAsia="zh-CN"/>
              </w:rPr>
              <w:t>（高硼硅玻璃，100ml）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，锥形瓶</w:t>
            </w:r>
            <w:r>
              <w:rPr>
                <w:rFonts w:hint="eastAsia" w:ascii="宋体" w:hAnsi="宋体" w:eastAsia="宋体" w:cs="宋体"/>
                <w:i w:val="0"/>
                <w:iCs w:val="0"/>
                <w:color w:val="000000"/>
                <w:sz w:val="21"/>
                <w:szCs w:val="21"/>
                <w:highlight w:val="none"/>
                <w:u w:val="none"/>
                <w:lang w:eastAsia="zh-CN"/>
              </w:rPr>
              <w:t>（高硼硅玻璃，250ml）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，培养皿</w:t>
            </w:r>
            <w:r>
              <w:rPr>
                <w:rFonts w:hint="eastAsia" w:ascii="宋体" w:hAnsi="宋体" w:eastAsia="宋体" w:cs="宋体"/>
                <w:i w:val="0"/>
                <w:iCs w:val="0"/>
                <w:color w:val="000000"/>
                <w:sz w:val="21"/>
                <w:szCs w:val="21"/>
                <w:highlight w:val="none"/>
                <w:u w:val="none"/>
                <w:lang w:eastAsia="zh-CN"/>
              </w:rPr>
              <w:t>（高硼硅玻璃，D=60mm）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，盖玻片</w:t>
            </w:r>
            <w:r>
              <w:rPr>
                <w:rFonts w:hint="eastAsia" w:ascii="宋体" w:hAnsi="宋体" w:eastAsia="宋体" w:cs="宋体"/>
                <w:i w:val="0"/>
                <w:iCs w:val="0"/>
                <w:color w:val="000000"/>
                <w:sz w:val="21"/>
                <w:szCs w:val="21"/>
                <w:highlight w:val="none"/>
                <w:u w:val="none"/>
                <w:lang w:eastAsia="zh-CN"/>
              </w:rPr>
              <w:t>（玻璃，18*18mm,100片/盒）</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，载玻片</w:t>
            </w:r>
            <w:r>
              <w:rPr>
                <w:rFonts w:hint="eastAsia" w:ascii="宋体" w:hAnsi="宋体" w:eastAsia="宋体" w:cs="宋体"/>
                <w:i w:val="0"/>
                <w:iCs w:val="0"/>
                <w:color w:val="000000"/>
                <w:sz w:val="21"/>
                <w:szCs w:val="21"/>
                <w:highlight w:val="none"/>
                <w:u w:val="none"/>
                <w:lang w:eastAsia="zh-CN"/>
              </w:rPr>
              <w:t>（玻璃，25*75mm,50片/盒）</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w:t>
            </w:r>
          </w:p>
          <w:p w14:paraId="21A42E9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4</w:t>
            </w:r>
            <w:r>
              <w:rPr>
                <w:rFonts w:hint="eastAsia" w:ascii="宋体" w:hAnsi="宋体" w:eastAsia="宋体" w:cs="宋体"/>
                <w:i w:val="0"/>
                <w:iCs w:val="0"/>
                <w:color w:val="000000"/>
                <w:sz w:val="21"/>
                <w:szCs w:val="21"/>
                <w:highlight w:val="none"/>
                <w:u w:val="none"/>
              </w:rPr>
              <w:t>、实验功能定位：专用仪器箱，配置的仪器与通用仪器箱（</w:t>
            </w: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）或（</w:t>
            </w: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）中的仪器组合使用，可支持完成高中生物“微生物及其应用  植物的组织培养”相关演示实验和学生实验，如：探究酵母菌的呼吸方式；土壤微生物的分解作用；果酒和果醋的制作；腐乳的制作；制作泡菜并检测亚硝酸盐含量；牛肉膏蛋白胨固体培养基的配制；纯化大肠杆菌；土壤中分解尿素的细菌的分离与计数；分解纤维素的微生物的分离；菊花的组织培养；月季的花药培养等。</w:t>
            </w:r>
          </w:p>
          <w:p w14:paraId="6765559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提供高中生物多元组合实验箱检测报告（其中包含微生物及其应用植物的组织培养的检测报告）</w:t>
            </w:r>
          </w:p>
        </w:tc>
        <w:tc>
          <w:tcPr>
            <w:tcW w:w="0" w:type="auto"/>
            <w:shd w:val="clear" w:color="auto" w:fill="auto"/>
            <w:vAlign w:val="center"/>
          </w:tcPr>
          <w:p w14:paraId="407A39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0" w:type="auto"/>
            <w:shd w:val="clear" w:color="auto" w:fill="auto"/>
            <w:vAlign w:val="center"/>
          </w:tcPr>
          <w:p w14:paraId="4E2BF9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666" w:type="dxa"/>
            <w:shd w:val="clear" w:color="auto" w:fill="auto"/>
            <w:vAlign w:val="center"/>
          </w:tcPr>
          <w:p w14:paraId="0AF5F12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0334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0" w:type="auto"/>
            <w:shd w:val="clear" w:color="auto" w:fill="auto"/>
            <w:vAlign w:val="center"/>
          </w:tcPr>
          <w:p w14:paraId="1A0EC9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0" w:type="auto"/>
            <w:shd w:val="clear" w:color="auto" w:fill="FFFFFF"/>
            <w:vAlign w:val="center"/>
          </w:tcPr>
          <w:p w14:paraId="47B958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光合作用和呼吸作用</w:t>
            </w:r>
          </w:p>
        </w:tc>
        <w:tc>
          <w:tcPr>
            <w:tcW w:w="0" w:type="auto"/>
            <w:shd w:val="clear" w:color="auto" w:fill="FFFFFF"/>
            <w:vAlign w:val="center"/>
          </w:tcPr>
          <w:p w14:paraId="1DD94874">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器材配置</w:t>
            </w:r>
            <w:r>
              <w:rPr>
                <w:rFonts w:hint="eastAsia" w:ascii="宋体" w:hAnsi="宋体" w:eastAsia="宋体" w:cs="宋体"/>
                <w:i w:val="0"/>
                <w:iCs w:val="0"/>
                <w:color w:val="000000"/>
                <w:sz w:val="21"/>
                <w:szCs w:val="21"/>
                <w:highlight w:val="none"/>
                <w:u w:val="none"/>
                <w:lang w:val="en-US" w:eastAsia="zh-CN"/>
              </w:rPr>
              <w:t>:</w:t>
            </w:r>
            <w:r>
              <w:rPr>
                <w:rFonts w:hint="eastAsia" w:ascii="宋体" w:hAnsi="宋体" w:eastAsia="宋体" w:cs="宋体"/>
                <w:i w:val="0"/>
                <w:iCs w:val="0"/>
                <w:color w:val="000000"/>
                <w:sz w:val="21"/>
                <w:szCs w:val="21"/>
                <w:highlight w:val="none"/>
                <w:u w:val="none"/>
              </w:rPr>
              <w:t>100mL烧杯</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auto"/>
                <w:sz w:val="21"/>
                <w:szCs w:val="21"/>
                <w:highlight w:val="none"/>
                <w:u w:val="none"/>
                <w:shd w:val="clear"/>
                <w:lang w:val="en-US" w:eastAsia="zh-CN"/>
              </w:rPr>
              <w:t>高硼硅</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rPr>
              <w:t>医用纱布</w:t>
            </w:r>
            <w:r>
              <w:rPr>
                <w:rFonts w:hint="eastAsia" w:ascii="宋体" w:hAnsi="宋体" w:eastAsia="宋体" w:cs="宋体"/>
                <w:i w:val="0"/>
                <w:iCs w:val="0"/>
                <w:color w:val="000000"/>
                <w:sz w:val="21"/>
                <w:szCs w:val="21"/>
                <w:highlight w:val="none"/>
                <w:u w:val="none"/>
                <w:lang w:val="en-US" w:eastAsia="zh-CN"/>
              </w:rPr>
              <w:t>1包</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rPr>
              <w:t>餐巾纸</w:t>
            </w:r>
            <w:r>
              <w:rPr>
                <w:rFonts w:hint="eastAsia" w:ascii="宋体" w:hAnsi="宋体" w:eastAsia="宋体" w:cs="宋体"/>
                <w:i w:val="0"/>
                <w:iCs w:val="0"/>
                <w:color w:val="000000"/>
                <w:sz w:val="21"/>
                <w:szCs w:val="21"/>
                <w:highlight w:val="none"/>
                <w:u w:val="none"/>
                <w:lang w:val="en-US" w:eastAsia="zh-CN"/>
              </w:rPr>
              <w:t>1盒</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rPr>
              <w:t>纸板</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rPr>
              <w:t>植物种子</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rPr>
              <w:t>大豆或绿豆</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lang w:val="en-US" w:eastAsia="zh-CN"/>
              </w:rPr>
              <w:t>1包</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rPr>
              <w:t>植物光合作用、呼吸作用、蒸腾作用演示器</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lang w:val="en-US" w:eastAsia="zh-CN"/>
              </w:rPr>
              <w:t>PC塑料一体成型</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lang w:val="en-US" w:eastAsia="zh-CN"/>
              </w:rPr>
              <w:t>1个</w:t>
            </w:r>
          </w:p>
          <w:p w14:paraId="7201D10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能够完成的探究活动或实验课题：</w:t>
            </w:r>
          </w:p>
          <w:p w14:paraId="5AB8C97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1、陆生植物的光合作用 ；2、水生植物的光合作用 ；3、植物的呼吸作用跟光照关系 ；4、植物的呼吸作用跟温度的关系；5、植物的蒸腾作用；6、种子的萌发</w:t>
            </w:r>
            <w:r>
              <w:rPr>
                <w:rFonts w:hint="eastAsia" w:ascii="宋体" w:hAnsi="宋体" w:eastAsia="宋体" w:cs="宋体"/>
                <w:i w:val="0"/>
                <w:iCs w:val="0"/>
                <w:color w:val="000000"/>
                <w:sz w:val="21"/>
                <w:szCs w:val="21"/>
                <w:highlight w:val="none"/>
                <w:u w:val="none"/>
                <w:lang w:eastAsia="zh-CN"/>
              </w:rPr>
              <w:t>。</w:t>
            </w:r>
          </w:p>
        </w:tc>
        <w:tc>
          <w:tcPr>
            <w:tcW w:w="0" w:type="auto"/>
            <w:shd w:val="clear" w:color="auto" w:fill="auto"/>
            <w:vAlign w:val="center"/>
          </w:tcPr>
          <w:p w14:paraId="52E36A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0" w:type="auto"/>
            <w:shd w:val="clear" w:color="auto" w:fill="auto"/>
            <w:vAlign w:val="center"/>
          </w:tcPr>
          <w:p w14:paraId="0B71F2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666" w:type="dxa"/>
            <w:shd w:val="clear" w:color="auto" w:fill="auto"/>
            <w:vAlign w:val="center"/>
          </w:tcPr>
          <w:p w14:paraId="6DA8597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7982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trPr>
        <w:tc>
          <w:tcPr>
            <w:tcW w:w="0" w:type="auto"/>
            <w:shd w:val="clear" w:color="auto" w:fill="auto"/>
            <w:vAlign w:val="center"/>
          </w:tcPr>
          <w:p w14:paraId="2AA47A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0" w:type="auto"/>
            <w:shd w:val="clear" w:color="auto" w:fill="FFFFFF"/>
            <w:vAlign w:val="center"/>
          </w:tcPr>
          <w:p w14:paraId="0CE121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生物条件探究</w:t>
            </w:r>
          </w:p>
        </w:tc>
        <w:tc>
          <w:tcPr>
            <w:tcW w:w="0" w:type="auto"/>
            <w:shd w:val="clear" w:color="auto" w:fill="FFFFFF"/>
            <w:vAlign w:val="center"/>
          </w:tcPr>
          <w:p w14:paraId="082FAAF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器材配置</w:t>
            </w:r>
            <w:r>
              <w:rPr>
                <w:rFonts w:hint="eastAsia" w:ascii="宋体" w:hAnsi="宋体" w:eastAsia="宋体" w:cs="宋体"/>
                <w:i w:val="0"/>
                <w:iCs w:val="0"/>
                <w:color w:val="000000"/>
                <w:sz w:val="21"/>
                <w:szCs w:val="21"/>
                <w:highlight w:val="none"/>
                <w:u w:val="none"/>
                <w:lang w:val="en-US" w:eastAsia="zh-CN"/>
              </w:rPr>
              <w:t>:</w:t>
            </w:r>
            <w:r>
              <w:rPr>
                <w:rFonts w:hint="eastAsia" w:ascii="宋体" w:hAnsi="宋体" w:eastAsia="宋体" w:cs="宋体"/>
                <w:i w:val="0"/>
                <w:iCs w:val="0"/>
                <w:color w:val="000000"/>
                <w:sz w:val="21"/>
                <w:szCs w:val="21"/>
                <w:highlight w:val="none"/>
                <w:u w:val="none"/>
              </w:rPr>
              <w:t>250mL烧杯</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auto"/>
                <w:sz w:val="21"/>
                <w:szCs w:val="21"/>
                <w:highlight w:val="none"/>
                <w:u w:val="none"/>
                <w:shd w:val="clear"/>
                <w:lang w:val="en-US" w:eastAsia="zh-CN"/>
              </w:rPr>
              <w:t>高硼硅</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rPr>
              <w:t>透明有机玻璃板</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rPr>
              <w:t>去盖的纸盒</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rPr>
              <w:t>湿土</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rPr>
              <w:t>潮湿松散的土壤</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lang w:val="en-US" w:eastAsia="zh-CN"/>
              </w:rPr>
              <w:t>1包</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rPr>
              <w:t>干土</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rPr>
              <w:t>干燥松散的土壤</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lang w:val="en-US" w:eastAsia="zh-CN"/>
              </w:rPr>
              <w:t>1包。</w:t>
            </w:r>
          </w:p>
          <w:p w14:paraId="086AD92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能够完成的探究活动或实验课题：</w:t>
            </w:r>
          </w:p>
          <w:p w14:paraId="2FE43FF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1、探究光对鼠妇生活习性的影响；2、探究湿度对鼠妇生活习性的影响</w:t>
            </w:r>
            <w:r>
              <w:rPr>
                <w:rFonts w:hint="eastAsia" w:ascii="宋体" w:hAnsi="宋体" w:eastAsia="宋体" w:cs="宋体"/>
                <w:i w:val="0"/>
                <w:iCs w:val="0"/>
                <w:color w:val="000000"/>
                <w:sz w:val="21"/>
                <w:szCs w:val="21"/>
                <w:highlight w:val="none"/>
                <w:u w:val="none"/>
                <w:lang w:eastAsia="zh-CN"/>
              </w:rPr>
              <w:t>。</w:t>
            </w:r>
          </w:p>
        </w:tc>
        <w:tc>
          <w:tcPr>
            <w:tcW w:w="0" w:type="auto"/>
            <w:shd w:val="clear" w:color="auto" w:fill="auto"/>
            <w:vAlign w:val="center"/>
          </w:tcPr>
          <w:p w14:paraId="3F941C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0" w:type="auto"/>
            <w:shd w:val="clear" w:color="auto" w:fill="auto"/>
            <w:vAlign w:val="center"/>
          </w:tcPr>
          <w:p w14:paraId="6FAB83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666" w:type="dxa"/>
            <w:shd w:val="clear" w:color="auto" w:fill="auto"/>
            <w:vAlign w:val="center"/>
          </w:tcPr>
          <w:p w14:paraId="0FCF683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345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30" w:hRule="atLeast"/>
        </w:trPr>
        <w:tc>
          <w:tcPr>
            <w:tcW w:w="0" w:type="auto"/>
            <w:shd w:val="clear" w:color="auto" w:fill="auto"/>
            <w:vAlign w:val="center"/>
          </w:tcPr>
          <w:p w14:paraId="5F3824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0" w:type="auto"/>
            <w:shd w:val="clear" w:color="auto" w:fill="auto"/>
            <w:vAlign w:val="center"/>
          </w:tcPr>
          <w:p w14:paraId="5323B8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高中生物通用实验箱（一）</w:t>
            </w:r>
          </w:p>
        </w:tc>
        <w:tc>
          <w:tcPr>
            <w:tcW w:w="0" w:type="auto"/>
            <w:shd w:val="clear" w:color="auto" w:fill="auto"/>
            <w:vAlign w:val="center"/>
          </w:tcPr>
          <w:p w14:paraId="36EC662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通用（多元组合）实验箱（一）</w:t>
            </w:r>
          </w:p>
          <w:p w14:paraId="2F492D1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实验箱规格：440*315*150mm</w:t>
            </w:r>
          </w:p>
          <w:p w14:paraId="48521D1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功能定位：通用仪器箱，与专用仪器箱组合使用，可以减少（一）类通用仪器的配置数量，提高通用仪器的使用率。</w:t>
            </w:r>
          </w:p>
          <w:p w14:paraId="558DDE6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rPr>
              <w:t>器材配置：升降台</w:t>
            </w:r>
            <w:r>
              <w:rPr>
                <w:rFonts w:hint="eastAsia" w:ascii="宋体" w:hAnsi="宋体" w:eastAsia="宋体" w:cs="宋体"/>
                <w:i w:val="0"/>
                <w:iCs w:val="0"/>
                <w:color w:val="000000"/>
                <w:sz w:val="21"/>
                <w:szCs w:val="21"/>
                <w:highlight w:val="none"/>
                <w:u w:val="none"/>
                <w:lang w:eastAsia="zh-CN"/>
              </w:rPr>
              <w:t>（铝合金，100*100*42mm）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、四爪万用夹</w:t>
            </w:r>
            <w:r>
              <w:rPr>
                <w:rFonts w:hint="eastAsia" w:ascii="宋体" w:hAnsi="宋体" w:eastAsia="宋体" w:cs="宋体"/>
                <w:i w:val="0"/>
                <w:iCs w:val="0"/>
                <w:color w:val="000000"/>
                <w:sz w:val="21"/>
                <w:szCs w:val="21"/>
                <w:highlight w:val="none"/>
                <w:u w:val="none"/>
                <w:lang w:eastAsia="zh-CN"/>
              </w:rPr>
              <w:t>（铝+不锈钢）</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、石棉网</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、火柴</w:t>
            </w:r>
            <w:r>
              <w:rPr>
                <w:rFonts w:hint="eastAsia" w:ascii="宋体" w:hAnsi="宋体" w:eastAsia="宋体" w:cs="宋体"/>
                <w:i w:val="0"/>
                <w:iCs w:val="0"/>
                <w:color w:val="000000"/>
                <w:sz w:val="21"/>
                <w:szCs w:val="21"/>
                <w:highlight w:val="none"/>
                <w:u w:val="none"/>
                <w:lang w:eastAsia="zh-CN"/>
              </w:rPr>
              <w:t>（雪松木,87*37*10mm）</w:t>
            </w:r>
            <w:r>
              <w:rPr>
                <w:rFonts w:hint="eastAsia" w:ascii="宋体" w:hAnsi="宋体" w:eastAsia="宋体" w:cs="宋体"/>
                <w:i w:val="0"/>
                <w:iCs w:val="0"/>
                <w:color w:val="000000"/>
                <w:sz w:val="21"/>
                <w:szCs w:val="21"/>
                <w:highlight w:val="none"/>
                <w:u w:val="none"/>
                <w:lang w:val="en-US" w:eastAsia="zh-CN"/>
              </w:rPr>
              <w:t>1盒</w:t>
            </w:r>
            <w:r>
              <w:rPr>
                <w:rFonts w:hint="eastAsia" w:ascii="宋体" w:hAnsi="宋体" w:eastAsia="宋体" w:cs="宋体"/>
                <w:i w:val="0"/>
                <w:iCs w:val="0"/>
                <w:color w:val="000000"/>
                <w:sz w:val="21"/>
                <w:szCs w:val="21"/>
                <w:highlight w:val="none"/>
                <w:u w:val="none"/>
              </w:rPr>
              <w:t>、双嘴钳</w:t>
            </w:r>
            <w:r>
              <w:rPr>
                <w:rFonts w:hint="eastAsia" w:ascii="宋体" w:hAnsi="宋体" w:eastAsia="宋体" w:cs="宋体"/>
                <w:i w:val="0"/>
                <w:iCs w:val="0"/>
                <w:color w:val="000000"/>
                <w:sz w:val="21"/>
                <w:szCs w:val="21"/>
                <w:highlight w:val="none"/>
                <w:u w:val="none"/>
                <w:lang w:eastAsia="zh-CN"/>
              </w:rPr>
              <w:t>（55*51mm）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、酒精灯</w:t>
            </w:r>
            <w:r>
              <w:rPr>
                <w:rFonts w:hint="eastAsia" w:ascii="宋体" w:hAnsi="宋体" w:eastAsia="宋体" w:cs="宋体"/>
                <w:i w:val="0"/>
                <w:iCs w:val="0"/>
                <w:color w:val="000000"/>
                <w:sz w:val="21"/>
                <w:szCs w:val="21"/>
                <w:highlight w:val="none"/>
                <w:u w:val="none"/>
                <w:lang w:eastAsia="zh-CN"/>
              </w:rPr>
              <w:t>（玻璃，150ml）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、铁三环（D=</w:t>
            </w:r>
            <w:r>
              <w:rPr>
                <w:rFonts w:hint="eastAsia" w:ascii="宋体" w:hAnsi="宋体" w:eastAsia="宋体" w:cs="宋体"/>
                <w:i w:val="0"/>
                <w:iCs w:val="0"/>
                <w:color w:val="000000"/>
                <w:sz w:val="21"/>
                <w:szCs w:val="21"/>
                <w:highlight w:val="none"/>
                <w:u w:val="none"/>
                <w:lang w:val="en-US" w:eastAsia="zh-CN"/>
              </w:rPr>
              <w:t>9</w:t>
            </w:r>
            <w:r>
              <w:rPr>
                <w:rFonts w:hint="eastAsia" w:ascii="宋体" w:hAnsi="宋体" w:eastAsia="宋体" w:cs="宋体"/>
                <w:i w:val="0"/>
                <w:iCs w:val="0"/>
                <w:color w:val="000000"/>
                <w:sz w:val="21"/>
                <w:szCs w:val="21"/>
                <w:highlight w:val="none"/>
                <w:u w:val="none"/>
              </w:rPr>
              <w:t>0mm</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rPr>
              <w:t>D=</w:t>
            </w:r>
            <w:r>
              <w:rPr>
                <w:rFonts w:hint="eastAsia" w:ascii="宋体" w:hAnsi="宋体" w:eastAsia="宋体" w:cs="宋体"/>
                <w:i w:val="0"/>
                <w:iCs w:val="0"/>
                <w:color w:val="000000"/>
                <w:sz w:val="21"/>
                <w:szCs w:val="21"/>
                <w:highlight w:val="none"/>
                <w:u w:val="none"/>
                <w:lang w:val="en-US" w:eastAsia="zh-CN"/>
              </w:rPr>
              <w:t>7</w:t>
            </w:r>
            <w:r>
              <w:rPr>
                <w:rFonts w:hint="eastAsia" w:ascii="宋体" w:hAnsi="宋体" w:eastAsia="宋体" w:cs="宋体"/>
                <w:i w:val="0"/>
                <w:iCs w:val="0"/>
                <w:color w:val="000000"/>
                <w:sz w:val="21"/>
                <w:szCs w:val="21"/>
                <w:highlight w:val="none"/>
                <w:u w:val="none"/>
              </w:rPr>
              <w:t>0mm</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rPr>
              <w:t>D=50mm）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、支座</w:t>
            </w:r>
            <w:r>
              <w:rPr>
                <w:rFonts w:hint="eastAsia" w:ascii="宋体" w:hAnsi="宋体" w:eastAsia="宋体" w:cs="宋体"/>
                <w:i w:val="0"/>
                <w:iCs w:val="0"/>
                <w:color w:val="000000"/>
                <w:sz w:val="21"/>
                <w:szCs w:val="21"/>
                <w:highlight w:val="none"/>
                <w:u w:val="none"/>
                <w:lang w:eastAsia="zh-CN"/>
              </w:rPr>
              <w:t>（可拼接，材质：ABS，黑色）</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、双嘴钳</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、支撑杆</w:t>
            </w:r>
            <w:r>
              <w:rPr>
                <w:rFonts w:hint="eastAsia" w:ascii="宋体" w:hAnsi="宋体" w:eastAsia="宋体" w:cs="宋体"/>
                <w:i w:val="0"/>
                <w:iCs w:val="0"/>
                <w:color w:val="000000"/>
                <w:sz w:val="21"/>
                <w:szCs w:val="21"/>
                <w:highlight w:val="none"/>
                <w:u w:val="none"/>
                <w:lang w:eastAsia="zh-CN"/>
              </w:rPr>
              <w:t>（不锈钢,M6*10*300mm）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w:t>
            </w:r>
          </w:p>
          <w:p w14:paraId="1810D8B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提供高中生物多元组合实验箱检测报告（其中包含通用仪器箱（一）的检测报告）</w:t>
            </w:r>
          </w:p>
        </w:tc>
        <w:tc>
          <w:tcPr>
            <w:tcW w:w="0" w:type="auto"/>
            <w:shd w:val="clear" w:color="auto" w:fill="auto"/>
            <w:vAlign w:val="center"/>
          </w:tcPr>
          <w:p w14:paraId="1240FE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0" w:type="auto"/>
            <w:shd w:val="clear" w:color="auto" w:fill="auto"/>
            <w:vAlign w:val="center"/>
          </w:tcPr>
          <w:p w14:paraId="57DE0C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666" w:type="dxa"/>
            <w:shd w:val="clear" w:color="auto" w:fill="auto"/>
            <w:vAlign w:val="center"/>
          </w:tcPr>
          <w:p w14:paraId="507055C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E79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0" w:hRule="atLeast"/>
        </w:trPr>
        <w:tc>
          <w:tcPr>
            <w:tcW w:w="0" w:type="auto"/>
            <w:shd w:val="clear" w:color="auto" w:fill="auto"/>
            <w:vAlign w:val="center"/>
          </w:tcPr>
          <w:p w14:paraId="0A6ED3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0" w:type="auto"/>
            <w:shd w:val="clear" w:color="auto" w:fill="auto"/>
            <w:vAlign w:val="center"/>
          </w:tcPr>
          <w:p w14:paraId="1BD204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高中生物通用实验箱（二）</w:t>
            </w:r>
          </w:p>
        </w:tc>
        <w:tc>
          <w:tcPr>
            <w:tcW w:w="0" w:type="auto"/>
            <w:shd w:val="clear" w:color="auto" w:fill="auto"/>
            <w:vAlign w:val="center"/>
          </w:tcPr>
          <w:p w14:paraId="307ED7B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通用（多元组合）实验箱（二）</w:t>
            </w:r>
          </w:p>
          <w:p w14:paraId="10CFE6D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rPr>
              <w:t>实验箱规格：440*315*150mm</w:t>
            </w:r>
          </w:p>
          <w:p w14:paraId="03841C6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功能定位：通用仪器箱，与专用仪器箱组合使用，可以减少（二）类通用仪器的配置数量，提高通用仪器的使用率。</w:t>
            </w:r>
          </w:p>
          <w:p w14:paraId="45A5FCD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rPr>
              <w:t>器材配置：透析袋</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、电子天平及配件</w:t>
            </w:r>
            <w:r>
              <w:rPr>
                <w:rFonts w:hint="eastAsia" w:ascii="宋体" w:hAnsi="宋体" w:eastAsia="宋体" w:cs="宋体"/>
                <w:i w:val="0"/>
                <w:iCs w:val="0"/>
                <w:color w:val="000000"/>
                <w:sz w:val="21"/>
                <w:szCs w:val="21"/>
                <w:highlight w:val="none"/>
                <w:u w:val="none"/>
                <w:lang w:eastAsia="zh-CN"/>
              </w:rPr>
              <w:t>（125*108*18mm,1000g/0.1g）</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、微量移液器架</w:t>
            </w:r>
            <w:r>
              <w:rPr>
                <w:rFonts w:hint="eastAsia" w:ascii="宋体" w:hAnsi="宋体" w:eastAsia="宋体" w:cs="宋体"/>
                <w:i w:val="0"/>
                <w:iCs w:val="0"/>
                <w:color w:val="000000"/>
                <w:sz w:val="21"/>
                <w:szCs w:val="21"/>
                <w:highlight w:val="none"/>
                <w:u w:val="none"/>
                <w:lang w:eastAsia="zh-CN"/>
              </w:rPr>
              <w:t>（200*100*250mm）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、托盘</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、防护眼镜</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、解剖器7件套</w:t>
            </w:r>
            <w:r>
              <w:rPr>
                <w:rFonts w:hint="eastAsia" w:ascii="宋体" w:hAnsi="宋体" w:eastAsia="宋体" w:cs="宋体"/>
                <w:i w:val="0"/>
                <w:iCs w:val="0"/>
                <w:color w:val="000000"/>
                <w:sz w:val="21"/>
                <w:szCs w:val="21"/>
                <w:highlight w:val="none"/>
                <w:u w:val="none"/>
                <w:lang w:val="en-US" w:eastAsia="zh-CN"/>
              </w:rPr>
              <w:t>1组</w:t>
            </w:r>
            <w:r>
              <w:rPr>
                <w:rFonts w:hint="eastAsia" w:ascii="宋体" w:hAnsi="宋体" w:eastAsia="宋体" w:cs="宋体"/>
                <w:i w:val="0"/>
                <w:iCs w:val="0"/>
                <w:color w:val="000000"/>
                <w:sz w:val="21"/>
                <w:szCs w:val="21"/>
                <w:highlight w:val="none"/>
                <w:u w:val="none"/>
              </w:rPr>
              <w:t>、微量移液器及吸头</w:t>
            </w:r>
            <w:r>
              <w:rPr>
                <w:rFonts w:hint="eastAsia" w:ascii="宋体" w:hAnsi="宋体" w:eastAsia="宋体" w:cs="宋体"/>
                <w:i w:val="0"/>
                <w:iCs w:val="0"/>
                <w:color w:val="000000"/>
                <w:sz w:val="21"/>
                <w:szCs w:val="21"/>
                <w:highlight w:val="none"/>
                <w:u w:val="none"/>
                <w:lang w:eastAsia="zh-CN"/>
              </w:rPr>
              <w:t>（1000uL~5000uL，含专用板、大小吸头、扳手）</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、量筒</w:t>
            </w:r>
            <w:r>
              <w:rPr>
                <w:rFonts w:hint="eastAsia" w:ascii="宋体" w:hAnsi="宋体" w:eastAsia="宋体" w:cs="宋体"/>
                <w:i w:val="0"/>
                <w:iCs w:val="0"/>
                <w:color w:val="000000"/>
                <w:sz w:val="21"/>
                <w:szCs w:val="21"/>
                <w:highlight w:val="none"/>
                <w:u w:val="none"/>
                <w:lang w:eastAsia="zh-CN"/>
              </w:rPr>
              <w:t>（高硼硅玻璃，100ml）</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、透析袋夹</w:t>
            </w:r>
            <w:r>
              <w:rPr>
                <w:rFonts w:hint="eastAsia" w:ascii="宋体" w:hAnsi="宋体" w:eastAsia="宋体" w:cs="宋体"/>
                <w:i w:val="0"/>
                <w:iCs w:val="0"/>
                <w:color w:val="000000"/>
                <w:sz w:val="21"/>
                <w:szCs w:val="21"/>
                <w:highlight w:val="none"/>
                <w:u w:val="none"/>
                <w:lang w:eastAsia="zh-CN"/>
              </w:rPr>
              <w:t>（PP,L=60mm）</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、量杯</w:t>
            </w:r>
            <w:r>
              <w:rPr>
                <w:rFonts w:hint="eastAsia" w:ascii="宋体" w:hAnsi="宋体" w:eastAsia="宋体" w:cs="宋体"/>
                <w:i w:val="0"/>
                <w:iCs w:val="0"/>
                <w:color w:val="000000"/>
                <w:sz w:val="21"/>
                <w:szCs w:val="21"/>
                <w:highlight w:val="none"/>
                <w:u w:val="none"/>
                <w:lang w:val="en-US" w:eastAsia="zh-CN"/>
              </w:rPr>
              <w:t>1个</w:t>
            </w:r>
            <w:r>
              <w:rPr>
                <w:rFonts w:hint="eastAsia" w:ascii="宋体" w:hAnsi="宋体" w:eastAsia="宋体" w:cs="宋体"/>
                <w:i w:val="0"/>
                <w:iCs w:val="0"/>
                <w:color w:val="000000"/>
                <w:sz w:val="21"/>
                <w:szCs w:val="21"/>
                <w:highlight w:val="none"/>
                <w:u w:val="none"/>
              </w:rPr>
              <w:t>。</w:t>
            </w:r>
          </w:p>
          <w:p w14:paraId="17160FC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提供高中生物多元组合实验箱检测报告（其中包含通用仪器箱（二）的检测报告）</w:t>
            </w:r>
          </w:p>
        </w:tc>
        <w:tc>
          <w:tcPr>
            <w:tcW w:w="0" w:type="auto"/>
            <w:shd w:val="clear" w:color="auto" w:fill="auto"/>
            <w:vAlign w:val="center"/>
          </w:tcPr>
          <w:p w14:paraId="46D005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0" w:type="auto"/>
            <w:shd w:val="clear" w:color="auto" w:fill="auto"/>
            <w:vAlign w:val="center"/>
          </w:tcPr>
          <w:p w14:paraId="207A04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666" w:type="dxa"/>
            <w:shd w:val="clear" w:color="auto" w:fill="auto"/>
            <w:vAlign w:val="center"/>
          </w:tcPr>
          <w:p w14:paraId="635CB7C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828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 w:hRule="atLeast"/>
        </w:trPr>
        <w:tc>
          <w:tcPr>
            <w:tcW w:w="0" w:type="auto"/>
            <w:shd w:val="clear" w:color="auto" w:fill="auto"/>
            <w:vAlign w:val="center"/>
          </w:tcPr>
          <w:p w14:paraId="5A58E7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0" w:type="auto"/>
            <w:shd w:val="clear" w:color="auto" w:fill="auto"/>
            <w:vAlign w:val="center"/>
          </w:tcPr>
          <w:p w14:paraId="2E6980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学科组长教学资源</w:t>
            </w:r>
          </w:p>
        </w:tc>
        <w:tc>
          <w:tcPr>
            <w:tcW w:w="0" w:type="auto"/>
            <w:shd w:val="clear" w:color="auto" w:fill="auto"/>
            <w:vAlign w:val="center"/>
          </w:tcPr>
          <w:p w14:paraId="13E0C24E">
            <w:pPr>
              <w:rPr>
                <w:rFonts w:hint="eastAsia"/>
                <w:b w:val="0"/>
                <w:bCs w:val="0"/>
                <w:highlight w:val="none"/>
                <w:lang w:val="en-US" w:eastAsia="zh-CN"/>
              </w:rPr>
            </w:pPr>
            <w:r>
              <w:rPr>
                <w:rFonts w:hint="eastAsia"/>
                <w:b w:val="0"/>
                <w:bCs w:val="0"/>
                <w:highlight w:val="none"/>
                <w:lang w:val="en-US" w:eastAsia="zh-CN"/>
              </w:rPr>
              <w:t>1、数字资源覆盖主流教材版本，覆盖高中生物学科资源；</w:t>
            </w:r>
          </w:p>
          <w:p w14:paraId="71AAD474">
            <w:pPr>
              <w:rPr>
                <w:rFonts w:hint="eastAsia"/>
                <w:b w:val="0"/>
                <w:bCs w:val="0"/>
                <w:highlight w:val="none"/>
                <w:lang w:val="en-US" w:eastAsia="zh-CN"/>
              </w:rPr>
            </w:pPr>
            <w:r>
              <w:rPr>
                <w:rFonts w:hint="eastAsia"/>
                <w:b w:val="0"/>
                <w:bCs w:val="0"/>
                <w:highlight w:val="none"/>
                <w:lang w:val="en-US" w:eastAsia="zh-CN"/>
              </w:rPr>
              <w:t>2、优质数字资源中的视频，不少于31个；</w:t>
            </w:r>
          </w:p>
          <w:p w14:paraId="3B93CCA2">
            <w:pPr>
              <w:rPr>
                <w:rFonts w:hint="default"/>
                <w:b w:val="0"/>
                <w:bCs w:val="0"/>
                <w:highlight w:val="none"/>
                <w:lang w:val="en-US" w:eastAsia="zh-CN"/>
              </w:rPr>
            </w:pPr>
            <w:r>
              <w:rPr>
                <w:rFonts w:hint="eastAsia"/>
                <w:b w:val="0"/>
                <w:bCs w:val="0"/>
                <w:highlight w:val="none"/>
                <w:lang w:val="en-US" w:eastAsia="zh-CN"/>
              </w:rPr>
              <w:t>3、实验视频资源：</w:t>
            </w:r>
            <w:r>
              <w:rPr>
                <w:rFonts w:hint="default"/>
                <w:b w:val="0"/>
                <w:bCs w:val="0"/>
                <w:highlight w:val="none"/>
                <w:lang w:val="en-US" w:eastAsia="zh-CN"/>
              </w:rPr>
              <w:t>观察叶绿体和细胞质流动</w:t>
            </w:r>
            <w:r>
              <w:rPr>
                <w:rFonts w:hint="eastAsia"/>
                <w:b w:val="0"/>
                <w:bCs w:val="0"/>
                <w:highlight w:val="none"/>
                <w:lang w:val="en-US" w:eastAsia="zh-CN"/>
              </w:rPr>
              <w:t>；</w:t>
            </w:r>
            <w:r>
              <w:rPr>
                <w:rFonts w:hint="default"/>
                <w:b w:val="0"/>
                <w:bCs w:val="0"/>
                <w:highlight w:val="none"/>
                <w:lang w:val="en-US" w:eastAsia="zh-CN"/>
              </w:rPr>
              <w:t>制作真核细胞的结构模型</w:t>
            </w:r>
            <w:r>
              <w:rPr>
                <w:rFonts w:hint="eastAsia"/>
                <w:b w:val="0"/>
                <w:bCs w:val="0"/>
                <w:highlight w:val="none"/>
                <w:lang w:val="en-US" w:eastAsia="zh-CN"/>
              </w:rPr>
              <w:t>；</w:t>
            </w:r>
            <w:r>
              <w:rPr>
                <w:rFonts w:hint="default"/>
                <w:b w:val="0"/>
                <w:bCs w:val="0"/>
                <w:highlight w:val="none"/>
                <w:lang w:val="en-US" w:eastAsia="zh-CN"/>
              </w:rPr>
              <w:t>观察植物根尖细胞有丝分裂</w:t>
            </w:r>
            <w:r>
              <w:rPr>
                <w:rFonts w:hint="eastAsia"/>
                <w:b w:val="0"/>
                <w:bCs w:val="0"/>
                <w:highlight w:val="none"/>
                <w:lang w:val="en-US" w:eastAsia="zh-CN"/>
              </w:rPr>
              <w:t>；</w:t>
            </w:r>
            <w:r>
              <w:rPr>
                <w:rFonts w:hint="default"/>
                <w:b w:val="0"/>
                <w:bCs w:val="0"/>
                <w:highlight w:val="none"/>
                <w:lang w:val="en-US" w:eastAsia="zh-CN"/>
              </w:rPr>
              <w:t>性状分离比的模拟实验</w:t>
            </w:r>
            <w:r>
              <w:rPr>
                <w:rFonts w:hint="eastAsia"/>
                <w:b w:val="0"/>
                <w:bCs w:val="0"/>
                <w:highlight w:val="none"/>
                <w:lang w:val="en-US" w:eastAsia="zh-CN"/>
              </w:rPr>
              <w:t>；</w:t>
            </w:r>
            <w:r>
              <w:rPr>
                <w:rFonts w:hint="default"/>
                <w:b w:val="0"/>
                <w:bCs w:val="0"/>
                <w:highlight w:val="none"/>
                <w:lang w:val="en-US" w:eastAsia="zh-CN"/>
              </w:rPr>
              <w:t>土壤中分解尿素的细菌的分离与计数</w:t>
            </w:r>
            <w:r>
              <w:rPr>
                <w:rFonts w:hint="eastAsia"/>
                <w:b w:val="0"/>
                <w:bCs w:val="0"/>
                <w:highlight w:val="none"/>
                <w:lang w:val="en-US" w:eastAsia="zh-CN"/>
              </w:rPr>
              <w:t>；</w:t>
            </w:r>
            <w:r>
              <w:rPr>
                <w:rFonts w:hint="default"/>
                <w:b w:val="0"/>
                <w:bCs w:val="0"/>
                <w:highlight w:val="none"/>
                <w:lang w:val="en-US" w:eastAsia="zh-CN"/>
              </w:rPr>
              <w:t>探究酵母菌细胞的呼吸方式</w:t>
            </w:r>
            <w:r>
              <w:rPr>
                <w:rFonts w:hint="eastAsia"/>
                <w:b w:val="0"/>
                <w:bCs w:val="0"/>
                <w:highlight w:val="none"/>
                <w:lang w:val="en-US" w:eastAsia="zh-CN"/>
              </w:rPr>
              <w:t>；</w:t>
            </w:r>
            <w:r>
              <w:rPr>
                <w:rFonts w:hint="default"/>
                <w:b w:val="0"/>
                <w:bCs w:val="0"/>
                <w:highlight w:val="none"/>
                <w:lang w:val="en-US" w:eastAsia="zh-CN"/>
              </w:rPr>
              <w:t>酵母菌的分离和纯化</w:t>
            </w:r>
            <w:r>
              <w:rPr>
                <w:rFonts w:hint="eastAsia"/>
                <w:b w:val="0"/>
                <w:bCs w:val="0"/>
                <w:highlight w:val="none"/>
                <w:lang w:val="en-US" w:eastAsia="zh-CN"/>
              </w:rPr>
              <w:t>；</w:t>
            </w:r>
            <w:r>
              <w:rPr>
                <w:rFonts w:hint="default"/>
                <w:b w:val="0"/>
                <w:bCs w:val="0"/>
                <w:highlight w:val="none"/>
                <w:lang w:val="en-US" w:eastAsia="zh-CN"/>
              </w:rPr>
              <w:t>低温诱导染色体数目的变化</w:t>
            </w:r>
          </w:p>
          <w:p w14:paraId="023B44A9">
            <w:pPr>
              <w:rPr>
                <w:rFonts w:hint="default"/>
                <w:b w:val="0"/>
                <w:bCs w:val="0"/>
                <w:highlight w:val="none"/>
                <w:lang w:val="en-US" w:eastAsia="zh-CN"/>
              </w:rPr>
            </w:pPr>
            <w:r>
              <w:rPr>
                <w:rFonts w:hint="default"/>
                <w:b w:val="0"/>
                <w:bCs w:val="0"/>
                <w:highlight w:val="none"/>
                <w:lang w:val="en-US" w:eastAsia="zh-CN"/>
              </w:rPr>
              <w:t>淀粉酶对淀粉和蔗糖的水解作用</w:t>
            </w:r>
            <w:r>
              <w:rPr>
                <w:rFonts w:hint="eastAsia"/>
                <w:b w:val="0"/>
                <w:bCs w:val="0"/>
                <w:highlight w:val="none"/>
                <w:lang w:val="en-US" w:eastAsia="zh-CN"/>
              </w:rPr>
              <w:t>；</w:t>
            </w:r>
            <w:r>
              <w:rPr>
                <w:rFonts w:hint="default"/>
                <w:b w:val="0"/>
                <w:bCs w:val="0"/>
                <w:highlight w:val="none"/>
                <w:lang w:val="en-US" w:eastAsia="zh-CN"/>
              </w:rPr>
              <w:t>模拟生物体维持pH的稳定</w:t>
            </w:r>
            <w:r>
              <w:rPr>
                <w:rFonts w:hint="eastAsia"/>
                <w:b w:val="0"/>
                <w:bCs w:val="0"/>
                <w:highlight w:val="none"/>
                <w:lang w:val="en-US" w:eastAsia="zh-CN"/>
              </w:rPr>
              <w:t>；</w:t>
            </w:r>
            <w:r>
              <w:rPr>
                <w:rFonts w:hint="default"/>
                <w:b w:val="0"/>
                <w:bCs w:val="0"/>
                <w:highlight w:val="none"/>
                <w:lang w:val="en-US" w:eastAsia="zh-CN"/>
              </w:rPr>
              <w:t>观察酶的催化作用</w:t>
            </w:r>
            <w:r>
              <w:rPr>
                <w:rFonts w:hint="eastAsia"/>
                <w:b w:val="0"/>
                <w:bCs w:val="0"/>
                <w:highlight w:val="none"/>
                <w:lang w:val="en-US" w:eastAsia="zh-CN"/>
              </w:rPr>
              <w:t>；</w:t>
            </w:r>
            <w:r>
              <w:rPr>
                <w:rFonts w:hint="default"/>
                <w:b w:val="0"/>
                <w:bCs w:val="0"/>
                <w:highlight w:val="none"/>
                <w:lang w:val="en-US" w:eastAsia="zh-CN"/>
              </w:rPr>
              <w:t>月季的快速繁殖</w:t>
            </w:r>
            <w:r>
              <w:rPr>
                <w:rFonts w:hint="eastAsia"/>
                <w:b w:val="0"/>
                <w:bCs w:val="0"/>
                <w:highlight w:val="none"/>
                <w:lang w:val="en-US" w:eastAsia="zh-CN"/>
              </w:rPr>
              <w:t>；</w:t>
            </w:r>
            <w:r>
              <w:rPr>
                <w:rFonts w:hint="default"/>
                <w:b w:val="0"/>
                <w:bCs w:val="0"/>
                <w:highlight w:val="none"/>
                <w:lang w:val="en-US" w:eastAsia="zh-CN"/>
              </w:rPr>
              <w:t>酸奶的制作</w:t>
            </w:r>
            <w:r>
              <w:rPr>
                <w:rFonts w:hint="eastAsia"/>
                <w:b w:val="0"/>
                <w:bCs w:val="0"/>
                <w:highlight w:val="none"/>
                <w:lang w:val="en-US" w:eastAsia="zh-CN"/>
              </w:rPr>
              <w:t>；</w:t>
            </w:r>
            <w:r>
              <w:rPr>
                <w:rFonts w:hint="default"/>
                <w:b w:val="0"/>
                <w:bCs w:val="0"/>
                <w:highlight w:val="none"/>
                <w:lang w:val="en-US" w:eastAsia="zh-CN"/>
              </w:rPr>
              <w:t>观察外界溶液对植物细胞质壁分离和复原的影响</w:t>
            </w:r>
            <w:r>
              <w:rPr>
                <w:rFonts w:hint="eastAsia"/>
                <w:b w:val="0"/>
                <w:bCs w:val="0"/>
                <w:highlight w:val="none"/>
                <w:lang w:val="en-US" w:eastAsia="zh-CN"/>
              </w:rPr>
              <w:t>；</w:t>
            </w:r>
            <w:r>
              <w:rPr>
                <w:rFonts w:hint="default"/>
                <w:b w:val="0"/>
                <w:bCs w:val="0"/>
                <w:highlight w:val="none"/>
                <w:lang w:val="en-US" w:eastAsia="zh-CN"/>
              </w:rPr>
              <w:t>观察蝗虫精母细胞减数分裂装片</w:t>
            </w:r>
            <w:r>
              <w:rPr>
                <w:rFonts w:hint="eastAsia"/>
                <w:b w:val="0"/>
                <w:bCs w:val="0"/>
                <w:highlight w:val="none"/>
                <w:lang w:val="en-US" w:eastAsia="zh-CN"/>
              </w:rPr>
              <w:t>；</w:t>
            </w:r>
            <w:r>
              <w:rPr>
                <w:rFonts w:hint="default"/>
                <w:b w:val="0"/>
                <w:bCs w:val="0"/>
                <w:highlight w:val="none"/>
                <w:lang w:val="en-US" w:eastAsia="zh-CN"/>
              </w:rPr>
              <w:t>探讨DNA 分子双螺旋结构的发现过程并制作模型</w:t>
            </w:r>
            <w:r>
              <w:rPr>
                <w:rFonts w:hint="eastAsia"/>
                <w:b w:val="0"/>
                <w:bCs w:val="0"/>
                <w:highlight w:val="none"/>
                <w:lang w:val="en-US" w:eastAsia="zh-CN"/>
              </w:rPr>
              <w:t>；</w:t>
            </w:r>
            <w:r>
              <w:rPr>
                <w:rFonts w:hint="default"/>
                <w:b w:val="0"/>
                <w:bCs w:val="0"/>
                <w:highlight w:val="none"/>
                <w:lang w:val="en-US" w:eastAsia="zh-CN"/>
              </w:rPr>
              <w:t>探究士壤微生物的分解作用</w:t>
            </w:r>
            <w:r>
              <w:rPr>
                <w:rFonts w:hint="eastAsia"/>
                <w:b w:val="0"/>
                <w:bCs w:val="0"/>
                <w:highlight w:val="none"/>
                <w:lang w:val="en-US" w:eastAsia="zh-CN"/>
              </w:rPr>
              <w:t>；</w:t>
            </w:r>
            <w:r>
              <w:rPr>
                <w:rFonts w:hint="default"/>
                <w:b w:val="0"/>
                <w:bCs w:val="0"/>
                <w:highlight w:val="none"/>
                <w:lang w:val="en-US" w:eastAsia="zh-CN"/>
              </w:rPr>
              <w:t>检测生物组织中的还原性糖、脂肪和蛋白质</w:t>
            </w:r>
            <w:r>
              <w:rPr>
                <w:rFonts w:hint="eastAsia"/>
                <w:b w:val="0"/>
                <w:bCs w:val="0"/>
                <w:highlight w:val="none"/>
                <w:lang w:val="en-US" w:eastAsia="zh-CN"/>
              </w:rPr>
              <w:t>；</w:t>
            </w:r>
            <w:r>
              <w:rPr>
                <w:rFonts w:hint="default"/>
                <w:b w:val="0"/>
                <w:bCs w:val="0"/>
                <w:highlight w:val="none"/>
                <w:lang w:val="en-US" w:eastAsia="zh-CN"/>
              </w:rPr>
              <w:t>探究抗生素对细菌的选择作用</w:t>
            </w:r>
            <w:r>
              <w:rPr>
                <w:rFonts w:hint="eastAsia"/>
                <w:b w:val="0"/>
                <w:bCs w:val="0"/>
                <w:highlight w:val="none"/>
                <w:lang w:val="en-US" w:eastAsia="zh-CN"/>
              </w:rPr>
              <w:t>；</w:t>
            </w:r>
            <w:r>
              <w:rPr>
                <w:rFonts w:hint="default"/>
                <w:b w:val="0"/>
                <w:bCs w:val="0"/>
                <w:highlight w:val="none"/>
                <w:lang w:val="en-US" w:eastAsia="zh-CN"/>
              </w:rPr>
              <w:t>制作传统发酵食品</w:t>
            </w:r>
            <w:r>
              <w:rPr>
                <w:rFonts w:hint="eastAsia"/>
                <w:b w:val="0"/>
                <w:bCs w:val="0"/>
                <w:highlight w:val="none"/>
                <w:lang w:val="en-US" w:eastAsia="zh-CN"/>
              </w:rPr>
              <w:t>；</w:t>
            </w:r>
            <w:r>
              <w:rPr>
                <w:rFonts w:hint="default"/>
                <w:b w:val="0"/>
                <w:bCs w:val="0"/>
                <w:highlight w:val="none"/>
                <w:lang w:val="en-US" w:eastAsia="zh-CN"/>
              </w:rPr>
              <w:t>探究温度对淀粉酶活性的影响</w:t>
            </w:r>
            <w:r>
              <w:rPr>
                <w:rFonts w:hint="eastAsia"/>
                <w:b w:val="0"/>
                <w:bCs w:val="0"/>
                <w:highlight w:val="none"/>
                <w:lang w:val="en-US" w:eastAsia="zh-CN"/>
              </w:rPr>
              <w:t>；</w:t>
            </w:r>
            <w:r>
              <w:rPr>
                <w:rFonts w:hint="default"/>
                <w:b w:val="0"/>
                <w:bCs w:val="0"/>
                <w:highlight w:val="none"/>
                <w:lang w:val="en-US" w:eastAsia="zh-CN"/>
              </w:rPr>
              <w:t>探索植物生长调节剂的应用</w:t>
            </w:r>
            <w:r>
              <w:rPr>
                <w:rFonts w:hint="eastAsia"/>
                <w:b w:val="0"/>
                <w:bCs w:val="0"/>
                <w:highlight w:val="none"/>
                <w:lang w:val="en-US" w:eastAsia="zh-CN"/>
              </w:rPr>
              <w:t>；</w:t>
            </w:r>
            <w:r>
              <w:rPr>
                <w:rFonts w:hint="default"/>
                <w:b w:val="0"/>
                <w:bCs w:val="0"/>
                <w:highlight w:val="none"/>
                <w:lang w:val="en-US" w:eastAsia="zh-CN"/>
              </w:rPr>
              <w:t>果酒和果醋的制作</w:t>
            </w:r>
            <w:r>
              <w:rPr>
                <w:rFonts w:hint="eastAsia"/>
                <w:b w:val="0"/>
                <w:bCs w:val="0"/>
                <w:highlight w:val="none"/>
                <w:lang w:val="en-US" w:eastAsia="zh-CN"/>
              </w:rPr>
              <w:t>；</w:t>
            </w:r>
            <w:r>
              <w:rPr>
                <w:rFonts w:hint="default"/>
                <w:b w:val="0"/>
                <w:bCs w:val="0"/>
                <w:highlight w:val="none"/>
                <w:lang w:val="en-US" w:eastAsia="zh-CN"/>
              </w:rPr>
              <w:t>探究植物进行光合作用的条件</w:t>
            </w:r>
            <w:r>
              <w:rPr>
                <w:rFonts w:hint="eastAsia"/>
                <w:b w:val="0"/>
                <w:bCs w:val="0"/>
                <w:highlight w:val="none"/>
                <w:lang w:val="en-US" w:eastAsia="zh-CN"/>
              </w:rPr>
              <w:t>；</w:t>
            </w:r>
            <w:r>
              <w:rPr>
                <w:rFonts w:hint="default"/>
                <w:b w:val="0"/>
                <w:bCs w:val="0"/>
                <w:highlight w:val="none"/>
                <w:lang w:val="en-US" w:eastAsia="zh-CN"/>
              </w:rPr>
              <w:t>探究乙烯利对香蕉的催熟效果</w:t>
            </w:r>
            <w:r>
              <w:rPr>
                <w:rFonts w:hint="eastAsia"/>
                <w:b w:val="0"/>
                <w:bCs w:val="0"/>
                <w:highlight w:val="none"/>
                <w:lang w:val="en-US" w:eastAsia="zh-CN"/>
              </w:rPr>
              <w:t>；</w:t>
            </w:r>
            <w:r>
              <w:rPr>
                <w:rFonts w:hint="default"/>
                <w:b w:val="0"/>
                <w:bCs w:val="0"/>
                <w:highlight w:val="none"/>
                <w:lang w:val="en-US" w:eastAsia="zh-CN"/>
              </w:rPr>
              <w:t>唾液淀粉酶对淀粉的消化作用</w:t>
            </w:r>
            <w:r>
              <w:rPr>
                <w:rFonts w:hint="eastAsia"/>
                <w:b w:val="0"/>
                <w:bCs w:val="0"/>
                <w:highlight w:val="none"/>
                <w:lang w:val="en-US" w:eastAsia="zh-CN"/>
              </w:rPr>
              <w:t>；</w:t>
            </w:r>
            <w:r>
              <w:rPr>
                <w:rFonts w:hint="default"/>
                <w:b w:val="0"/>
                <w:bCs w:val="0"/>
                <w:highlight w:val="none"/>
                <w:lang w:val="en-US" w:eastAsia="zh-CN"/>
              </w:rPr>
              <w:t>探究影响酶活性的条件</w:t>
            </w:r>
            <w:r>
              <w:rPr>
                <w:rFonts w:hint="eastAsia"/>
                <w:b w:val="0"/>
                <w:bCs w:val="0"/>
                <w:highlight w:val="none"/>
                <w:lang w:val="en-US" w:eastAsia="zh-CN"/>
              </w:rPr>
              <w:t>；</w:t>
            </w:r>
            <w:r>
              <w:rPr>
                <w:rFonts w:hint="default"/>
                <w:b w:val="0"/>
                <w:bCs w:val="0"/>
                <w:highlight w:val="none"/>
                <w:lang w:val="en-US" w:eastAsia="zh-CN"/>
              </w:rPr>
              <w:t>酵母菌的纯培养</w:t>
            </w:r>
            <w:r>
              <w:rPr>
                <w:rFonts w:hint="eastAsia"/>
                <w:b w:val="0"/>
                <w:bCs w:val="0"/>
                <w:highlight w:val="none"/>
                <w:lang w:val="en-US" w:eastAsia="zh-CN"/>
              </w:rPr>
              <w:t>；</w:t>
            </w:r>
            <w:r>
              <w:rPr>
                <w:rFonts w:hint="default"/>
                <w:b w:val="0"/>
                <w:bCs w:val="0"/>
                <w:highlight w:val="none"/>
                <w:lang w:val="en-US" w:eastAsia="zh-CN"/>
              </w:rPr>
              <w:t>培养液中酵母菌种群数量的变化</w:t>
            </w:r>
          </w:p>
          <w:p w14:paraId="56E3BC97">
            <w:pPr>
              <w:rPr>
                <w:rFonts w:hint="eastAsia" w:ascii="宋体" w:hAnsi="宋体" w:eastAsia="宋体" w:cs="宋体"/>
                <w:i w:val="0"/>
                <w:iCs w:val="0"/>
                <w:color w:val="000000"/>
                <w:kern w:val="2"/>
                <w:sz w:val="21"/>
                <w:szCs w:val="21"/>
                <w:highlight w:val="none"/>
                <w:u w:val="none"/>
                <w:lang w:val="en-US" w:eastAsia="zh-CN" w:bidi="ar-SA"/>
              </w:rPr>
            </w:pPr>
            <w:r>
              <w:rPr>
                <w:rFonts w:hint="default"/>
                <w:b w:val="0"/>
                <w:bCs w:val="0"/>
                <w:highlight w:val="none"/>
                <w:lang w:val="en-US" w:eastAsia="zh-CN"/>
              </w:rPr>
              <w:t>菊花的组织培养</w:t>
            </w:r>
            <w:r>
              <w:rPr>
                <w:rFonts w:hint="eastAsia"/>
                <w:b w:val="0"/>
                <w:bCs w:val="0"/>
                <w:highlight w:val="none"/>
                <w:lang w:val="en-US" w:eastAsia="zh-CN"/>
              </w:rPr>
              <w:t>；</w:t>
            </w:r>
            <w:r>
              <w:rPr>
                <w:rFonts w:hint="default"/>
                <w:b w:val="0"/>
                <w:bCs w:val="0"/>
                <w:highlight w:val="none"/>
                <w:lang w:val="en-US" w:eastAsia="zh-CN"/>
              </w:rPr>
              <w:t>DNA的粗提取与鉴定</w:t>
            </w:r>
            <w:r>
              <w:rPr>
                <w:rFonts w:hint="eastAsia"/>
                <w:b w:val="0"/>
                <w:bCs w:val="0"/>
                <w:highlight w:val="none"/>
                <w:lang w:val="en-US" w:eastAsia="zh-CN"/>
              </w:rPr>
              <w:t>；</w:t>
            </w:r>
            <w:r>
              <w:rPr>
                <w:rFonts w:hint="default"/>
                <w:b w:val="0"/>
                <w:bCs w:val="0"/>
                <w:highlight w:val="none"/>
                <w:lang w:val="en-US" w:eastAsia="zh-CN"/>
              </w:rPr>
              <w:t>酵母浸粉胨葡萄糖培养基的配制</w:t>
            </w:r>
            <w:r>
              <w:rPr>
                <w:rFonts w:hint="eastAsia"/>
                <w:b w:val="0"/>
                <w:bCs w:val="0"/>
                <w:highlight w:val="none"/>
                <w:lang w:val="en-US" w:eastAsia="zh-CN"/>
              </w:rPr>
              <w:t>；</w:t>
            </w:r>
            <w:r>
              <w:rPr>
                <w:rFonts w:hint="default"/>
                <w:b w:val="0"/>
                <w:bCs w:val="0"/>
                <w:highlight w:val="none"/>
                <w:lang w:val="en-US" w:eastAsia="zh-CN"/>
              </w:rPr>
              <w:t>建立减数分裂中染色体变化的模型</w:t>
            </w:r>
            <w:r>
              <w:rPr>
                <w:rFonts w:hint="eastAsia"/>
                <w:b w:val="0"/>
                <w:bCs w:val="0"/>
                <w:highlight w:val="none"/>
                <w:lang w:val="en-US" w:eastAsia="zh-CN"/>
              </w:rPr>
              <w:t>；</w:t>
            </w:r>
            <w:r>
              <w:rPr>
                <w:rFonts w:hint="default"/>
                <w:b w:val="0"/>
                <w:bCs w:val="0"/>
                <w:highlight w:val="none"/>
                <w:lang w:val="en-US" w:eastAsia="zh-CN"/>
              </w:rPr>
              <w:t>叶绿体色素的提取分离及叶绿素含量的测定</w:t>
            </w:r>
            <w:r>
              <w:rPr>
                <w:rFonts w:hint="eastAsia"/>
                <w:b w:val="0"/>
                <w:bCs w:val="0"/>
                <w:highlight w:val="none"/>
                <w:lang w:val="en-US" w:eastAsia="zh-CN"/>
              </w:rPr>
              <w:t>。</w:t>
            </w:r>
          </w:p>
        </w:tc>
        <w:tc>
          <w:tcPr>
            <w:tcW w:w="0" w:type="auto"/>
            <w:shd w:val="clear" w:color="auto" w:fill="auto"/>
            <w:vAlign w:val="center"/>
          </w:tcPr>
          <w:p w14:paraId="0151C9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shd w:val="clear" w:color="auto" w:fill="auto"/>
            <w:vAlign w:val="center"/>
          </w:tcPr>
          <w:p w14:paraId="329DAF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66" w:type="dxa"/>
            <w:shd w:val="clear" w:color="auto" w:fill="auto"/>
            <w:vAlign w:val="center"/>
          </w:tcPr>
          <w:p w14:paraId="309309F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909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5" w:hRule="atLeast"/>
        </w:trPr>
        <w:tc>
          <w:tcPr>
            <w:tcW w:w="0" w:type="auto"/>
            <w:shd w:val="clear" w:color="auto" w:fill="auto"/>
            <w:vAlign w:val="center"/>
          </w:tcPr>
          <w:p w14:paraId="1058B6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0" w:type="auto"/>
            <w:shd w:val="clear" w:color="auto" w:fill="auto"/>
            <w:vAlign w:val="center"/>
          </w:tcPr>
          <w:p w14:paraId="2DAAB1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教师教学资源</w:t>
            </w:r>
          </w:p>
        </w:tc>
        <w:tc>
          <w:tcPr>
            <w:tcW w:w="0" w:type="auto"/>
            <w:shd w:val="clear" w:color="auto" w:fill="auto"/>
            <w:vAlign w:val="center"/>
          </w:tcPr>
          <w:p w14:paraId="2429F623">
            <w:pPr>
              <w:rPr>
                <w:highlight w:val="none"/>
              </w:rPr>
            </w:pPr>
            <w:r>
              <w:rPr>
                <w:rFonts w:hint="eastAsia"/>
                <w:highlight w:val="none"/>
              </w:rPr>
              <w:t>1、适用于高中生物教育课堂常态化教学，针对各学科重难点教学需求，提供丰富的、与教材大纲相匹配的视频资源；</w:t>
            </w:r>
          </w:p>
          <w:p w14:paraId="5DCF351A">
            <w:pPr>
              <w:rPr>
                <w:highlight w:val="none"/>
              </w:rPr>
            </w:pPr>
            <w:r>
              <w:rPr>
                <w:rFonts w:hint="eastAsia"/>
                <w:highlight w:val="none"/>
              </w:rPr>
              <w:t>2、</w:t>
            </w:r>
            <w:r>
              <w:rPr>
                <w:highlight w:val="none"/>
              </w:rPr>
              <w:t>资源内容必须涵盖</w:t>
            </w:r>
            <w:r>
              <w:rPr>
                <w:rFonts w:hint="eastAsia"/>
                <w:highlight w:val="none"/>
              </w:rPr>
              <w:t>生物</w:t>
            </w:r>
            <w:r>
              <w:rPr>
                <w:highlight w:val="none"/>
              </w:rPr>
              <w:t>学科知识等数量不低于</w:t>
            </w:r>
            <w:r>
              <w:rPr>
                <w:rFonts w:hint="eastAsia"/>
                <w:highlight w:val="none"/>
              </w:rPr>
              <w:t>20个；</w:t>
            </w:r>
          </w:p>
          <w:p w14:paraId="1A661548">
            <w:pPr>
              <w:keepNext w:val="0"/>
              <w:keepLines w:val="0"/>
              <w:widowControl/>
              <w:suppressLineNumbers w:val="0"/>
              <w:jc w:val="both"/>
              <w:textAlignment w:val="center"/>
              <w:rPr>
                <w:rFonts w:hint="eastAsia" w:ascii="宋体" w:hAnsi="宋体" w:cs="宋体" w:eastAsiaTheme="minorEastAsia"/>
                <w:i w:val="0"/>
                <w:iCs w:val="0"/>
                <w:color w:val="000000"/>
                <w:sz w:val="21"/>
                <w:szCs w:val="21"/>
                <w:highlight w:val="none"/>
                <w:u w:val="none"/>
                <w:lang w:eastAsia="zh-CN"/>
              </w:rPr>
            </w:pPr>
            <w:r>
              <w:rPr>
                <w:rFonts w:hint="eastAsia"/>
                <w:highlight w:val="none"/>
              </w:rPr>
              <w:t>3、实验动画资源：</w:t>
            </w:r>
            <w:r>
              <w:rPr>
                <w:highlight w:val="none"/>
              </w:rPr>
              <w:t>DNA分子模型的搭建</w:t>
            </w:r>
            <w:r>
              <w:rPr>
                <w:rFonts w:hint="eastAsia"/>
                <w:highlight w:val="none"/>
              </w:rPr>
              <w:t>；</w:t>
            </w:r>
            <w:r>
              <w:rPr>
                <w:highlight w:val="none"/>
              </w:rPr>
              <w:t>性状分离比的模拟实验</w:t>
            </w:r>
            <w:r>
              <w:rPr>
                <w:rFonts w:hint="eastAsia"/>
                <w:highlight w:val="none"/>
              </w:rPr>
              <w:t>；</w:t>
            </w:r>
            <w:r>
              <w:rPr>
                <w:highlight w:val="none"/>
              </w:rPr>
              <w:t>观察牛蛙的脊髓反射实验</w:t>
            </w:r>
            <w:r>
              <w:rPr>
                <w:rFonts w:hint="eastAsia"/>
                <w:highlight w:val="none"/>
              </w:rPr>
              <w:t>；</w:t>
            </w:r>
            <w:r>
              <w:rPr>
                <w:color w:val="auto"/>
                <w:highlight w:val="none"/>
              </w:rPr>
              <w:t>小麦胚芽鞘的向光弯曲</w:t>
            </w:r>
            <w:r>
              <w:rPr>
                <w:rFonts w:hint="eastAsia"/>
                <w:highlight w:val="none"/>
              </w:rPr>
              <w:t>；</w:t>
            </w:r>
            <w:r>
              <w:rPr>
                <w:highlight w:val="none"/>
              </w:rPr>
              <w:t>颤藻和水绵细胞的比较观察</w:t>
            </w:r>
            <w:r>
              <w:rPr>
                <w:rFonts w:hint="eastAsia"/>
                <w:highlight w:val="none"/>
              </w:rPr>
              <w:t>；</w:t>
            </w:r>
            <w:r>
              <w:rPr>
                <w:highlight w:val="none"/>
              </w:rPr>
              <w:t>植物细胞有丝分裂的观察</w:t>
            </w:r>
            <w:r>
              <w:rPr>
                <w:rFonts w:hint="eastAsia"/>
                <w:highlight w:val="none"/>
              </w:rPr>
              <w:t>；</w:t>
            </w:r>
            <w:r>
              <w:rPr>
                <w:highlight w:val="none"/>
              </w:rPr>
              <w:t>植物细胞分化的观察</w:t>
            </w:r>
            <w:r>
              <w:rPr>
                <w:rFonts w:hint="eastAsia"/>
                <w:highlight w:val="none"/>
              </w:rPr>
              <w:t>；</w:t>
            </w:r>
            <w:r>
              <w:rPr>
                <w:highlight w:val="none"/>
              </w:rPr>
              <w:t>探究化学因子对蚕豆根尖细胞变异的影响</w:t>
            </w:r>
            <w:r>
              <w:rPr>
                <w:rFonts w:hint="eastAsia"/>
                <w:highlight w:val="none"/>
              </w:rPr>
              <w:t>；</w:t>
            </w:r>
            <w:r>
              <w:rPr>
                <w:highlight w:val="none"/>
              </w:rPr>
              <w:t>模拟种群数量估计</w:t>
            </w:r>
            <w:r>
              <w:rPr>
                <w:rFonts w:hint="eastAsia"/>
                <w:highlight w:val="none"/>
              </w:rPr>
              <w:t>；</w:t>
            </w:r>
            <w:r>
              <w:rPr>
                <w:highlight w:val="none"/>
              </w:rPr>
              <w:t>植物物种多样性的调查</w:t>
            </w:r>
            <w:r>
              <w:rPr>
                <w:rFonts w:hint="eastAsia"/>
                <w:highlight w:val="none"/>
              </w:rPr>
              <w:t>；</w:t>
            </w:r>
            <w:r>
              <w:rPr>
                <w:highlight w:val="none"/>
              </w:rPr>
              <w:t>植物花粉母细胞减数分裂的观察</w:t>
            </w:r>
            <w:r>
              <w:rPr>
                <w:rFonts w:hint="eastAsia"/>
                <w:highlight w:val="none"/>
              </w:rPr>
              <w:t>；</w:t>
            </w:r>
            <w:r>
              <w:rPr>
                <w:highlight w:val="none"/>
              </w:rPr>
              <w:t>口腔细菌的显微观察</w:t>
            </w:r>
            <w:r>
              <w:rPr>
                <w:rFonts w:hint="eastAsia"/>
                <w:highlight w:val="none"/>
              </w:rPr>
              <w:t>；</w:t>
            </w:r>
            <w:r>
              <w:rPr>
                <w:highlight w:val="none"/>
              </w:rPr>
              <w:t>水质污染对生物的影响</w:t>
            </w:r>
            <w:r>
              <w:rPr>
                <w:rFonts w:hint="eastAsia"/>
                <w:highlight w:val="none"/>
              </w:rPr>
              <w:t>；</w:t>
            </w:r>
            <w:r>
              <w:rPr>
                <w:highlight w:val="none"/>
              </w:rPr>
              <w:t>酵母菌的呼吸方式</w:t>
            </w:r>
            <w:r>
              <w:rPr>
                <w:rFonts w:hint="eastAsia"/>
                <w:highlight w:val="none"/>
              </w:rPr>
              <w:t>；</w:t>
            </w:r>
            <w:r>
              <w:rPr>
                <w:highlight w:val="none"/>
              </w:rPr>
              <w:t>探究酶的高效性</w:t>
            </w:r>
            <w:r>
              <w:rPr>
                <w:rFonts w:hint="eastAsia"/>
                <w:highlight w:val="none"/>
              </w:rPr>
              <w:t>；</w:t>
            </w:r>
            <w:r>
              <w:rPr>
                <w:highlight w:val="none"/>
              </w:rPr>
              <w:t>探究影响酶活性的因素</w:t>
            </w:r>
            <w:r>
              <w:rPr>
                <w:rFonts w:hint="eastAsia"/>
                <w:highlight w:val="none"/>
              </w:rPr>
              <w:t>；</w:t>
            </w:r>
            <w:r>
              <w:rPr>
                <w:highlight w:val="none"/>
              </w:rPr>
              <w:t>微生物的接种以及菌落和抗生素抑菌现象的观察</w:t>
            </w:r>
            <w:r>
              <w:rPr>
                <w:rFonts w:hint="eastAsia"/>
                <w:highlight w:val="none"/>
              </w:rPr>
              <w:t>；</w:t>
            </w:r>
            <w:r>
              <w:rPr>
                <w:highlight w:val="none"/>
              </w:rPr>
              <w:t>探究影响人体体温恒定的因素</w:t>
            </w:r>
            <w:r>
              <w:rPr>
                <w:rFonts w:hint="eastAsia"/>
                <w:highlight w:val="none"/>
              </w:rPr>
              <w:t>；</w:t>
            </w:r>
            <w:r>
              <w:rPr>
                <w:highlight w:val="none"/>
              </w:rPr>
              <w:t>探究数量性状</w:t>
            </w:r>
            <w:r>
              <w:rPr>
                <w:rFonts w:hint="eastAsia"/>
                <w:highlight w:val="none"/>
              </w:rPr>
              <w:t>；</w:t>
            </w:r>
            <w:r>
              <w:rPr>
                <w:color w:val="auto"/>
                <w:highlight w:val="none"/>
              </w:rPr>
              <w:t>学测血压</w:t>
            </w:r>
            <w:r>
              <w:rPr>
                <w:rFonts w:hint="eastAsia"/>
                <w:color w:val="auto"/>
                <w:highlight w:val="none"/>
                <w:lang w:eastAsia="zh-CN"/>
              </w:rPr>
              <w:t>。</w:t>
            </w:r>
          </w:p>
        </w:tc>
        <w:tc>
          <w:tcPr>
            <w:tcW w:w="0" w:type="auto"/>
            <w:shd w:val="clear" w:color="auto" w:fill="auto"/>
            <w:vAlign w:val="center"/>
          </w:tcPr>
          <w:p w14:paraId="011DC1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shd w:val="clear" w:color="auto" w:fill="auto"/>
            <w:vAlign w:val="center"/>
          </w:tcPr>
          <w:p w14:paraId="3C2D16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66" w:type="dxa"/>
            <w:shd w:val="clear" w:color="auto" w:fill="auto"/>
            <w:vAlign w:val="center"/>
          </w:tcPr>
          <w:p w14:paraId="4C61D20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1509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5" w:hRule="atLeast"/>
        </w:trPr>
        <w:tc>
          <w:tcPr>
            <w:tcW w:w="11822" w:type="dxa"/>
            <w:gridSpan w:val="3"/>
            <w:shd w:val="clear" w:color="auto" w:fill="auto"/>
            <w:vAlign w:val="center"/>
          </w:tcPr>
          <w:p w14:paraId="1B8FE4B1">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632" w:type="dxa"/>
            <w:gridSpan w:val="3"/>
            <w:shd w:val="clear" w:color="auto" w:fill="auto"/>
            <w:vAlign w:val="center"/>
          </w:tcPr>
          <w:p w14:paraId="50048D6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bl>
    <w:p w14:paraId="4A931762">
      <w:pPr>
        <w:rPr>
          <w:highlight w:val="none"/>
        </w:rPr>
      </w:pPr>
    </w:p>
    <w:p w14:paraId="47E86CE8">
      <w:pPr>
        <w:pStyle w:val="4"/>
        <w:bidi w:val="0"/>
        <w:rPr>
          <w:highlight w:val="none"/>
        </w:rPr>
      </w:pPr>
      <w:r>
        <w:rPr>
          <w:rFonts w:hint="eastAsia"/>
          <w:highlight w:val="none"/>
        </w:rPr>
        <w:t>地理创新实验室</w:t>
      </w:r>
      <w:r>
        <w:rPr>
          <w:rFonts w:hint="eastAsia"/>
          <w:highlight w:val="none"/>
          <w:lang w:val="en-US" w:eastAsia="zh-CN"/>
        </w:rPr>
        <w:t>报价明细表</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1"/>
        <w:gridCol w:w="1336"/>
        <w:gridCol w:w="9613"/>
        <w:gridCol w:w="481"/>
        <w:gridCol w:w="481"/>
        <w:gridCol w:w="1062"/>
      </w:tblGrid>
      <w:tr w14:paraId="05F0D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20DD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7A6F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C6EF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54E2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140F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0742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总价</w:t>
            </w:r>
          </w:p>
        </w:tc>
      </w:tr>
      <w:tr w14:paraId="5C651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BA7D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79F9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2134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地理创新实验室--教学专用设备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0BD9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3C54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CD8A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14:paraId="40B6A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C34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405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数字星球系统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91D27DC">
            <w:pPr>
              <w:keepNext w:val="0"/>
              <w:keepLines w:val="0"/>
              <w:widowControl/>
              <w:numPr>
                <w:ilvl w:val="0"/>
                <w:numId w:val="21"/>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★多媒体球幕投影演示仪</w:t>
            </w:r>
            <w:r>
              <w:rPr>
                <w:rFonts w:hint="eastAsia" w:ascii="宋体" w:hAnsi="宋体" w:eastAsia="宋体" w:cs="宋体"/>
                <w:i w:val="0"/>
                <w:iCs w:val="0"/>
                <w:color w:val="000000"/>
                <w:kern w:val="0"/>
                <w:sz w:val="21"/>
                <w:szCs w:val="21"/>
                <w:highlight w:val="none"/>
                <w:u w:val="none"/>
                <w:lang w:val="en-US" w:eastAsia="zh-CN" w:bidi="ar"/>
              </w:rPr>
              <w:t>硬件要求：</w:t>
            </w:r>
            <w:r>
              <w:rPr>
                <w:rFonts w:hint="eastAsia" w:ascii="宋体" w:hAnsi="宋体" w:eastAsia="宋体" w:cs="宋体"/>
                <w:i w:val="0"/>
                <w:iCs w:val="0"/>
                <w:color w:val="auto"/>
                <w:kern w:val="0"/>
                <w:sz w:val="21"/>
                <w:szCs w:val="21"/>
                <w:highlight w:val="none"/>
                <w:u w:val="none"/>
                <w:lang w:val="en-US" w:eastAsia="zh-CN" w:bidi="ar"/>
              </w:rPr>
              <w:t>（提供带CMA或CNAS标志的检测报告复印件加盖生产厂家公章）</w:t>
            </w:r>
            <w:r>
              <w:rPr>
                <w:rFonts w:hint="eastAsia" w:ascii="宋体" w:hAnsi="宋体" w:eastAsia="宋体" w:cs="宋体"/>
                <w:i w:val="0"/>
                <w:iCs w:val="0"/>
                <w:color w:val="000000"/>
                <w:kern w:val="0"/>
                <w:sz w:val="21"/>
                <w:szCs w:val="21"/>
                <w:highlight w:val="none"/>
                <w:u w:val="none"/>
                <w:lang w:val="en-US" w:eastAsia="zh-CN" w:bidi="ar"/>
              </w:rPr>
              <w:t xml:space="preserve"> </w:t>
            </w:r>
          </w:p>
          <w:p w14:paraId="6F99D30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1.1、设备组成：包括无缝背投球形幕、专用投影镜头、投影底座、遥控器；</w:t>
            </w:r>
          </w:p>
          <w:p w14:paraId="01892567">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1.2、单体360度内投技术，方便组装、易于使用；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无缝背投球形幕：直径640mm（±5mm)，一体成型无拼缝；内有特殊涂层，防眩光、辐射；画面显示效果：画面所显示的图像、文字轮廓清晰，无色差、像散现象。画面颜色均匀、色泽一致。画面显示时，球体任何位置无阴影现象。亮度均匀性：球幕上同纬度位置的亮度均匀性大于 80%。太阳效应：在球幕显示全白画面时，无光晕现象；稳定性要求：球幕在低温-5C 2h 和高温 40°C 2h 试验后，球体无变形，无开裂等缺陷。抗压强度：用 50g 的钢球从 500mm高度自由落体到球幕面上，试验后应无变形、破裂现象。（</w:t>
            </w:r>
            <w:r>
              <w:rPr>
                <w:rFonts w:hint="eastAsia" w:ascii="宋体" w:hAnsi="宋体" w:eastAsia="宋体" w:cs="宋体"/>
                <w:i w:val="0"/>
                <w:iCs w:val="0"/>
                <w:color w:val="auto"/>
                <w:kern w:val="0"/>
                <w:sz w:val="21"/>
                <w:szCs w:val="21"/>
                <w:highlight w:val="none"/>
                <w:u w:val="none"/>
                <w:lang w:val="en-US" w:eastAsia="zh-CN" w:bidi="ar"/>
              </w:rPr>
              <w:t>提供核心部件无缝背投球形幕检测报告复印件并加盖生产厂商公章；</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短焦镜头：图像须清晰、完整，无明显畸变、挡光、像散现象，分辨率不低于：1920*1080，畸变中心不高于0.46%，边缘不高于4.4%，色差不超过1个像素；（</w:t>
            </w:r>
            <w:r>
              <w:rPr>
                <w:rFonts w:hint="eastAsia" w:ascii="宋体" w:hAnsi="宋体" w:eastAsia="宋体" w:cs="宋体"/>
                <w:i w:val="0"/>
                <w:iCs w:val="0"/>
                <w:color w:val="auto"/>
                <w:kern w:val="0"/>
                <w:sz w:val="21"/>
                <w:szCs w:val="21"/>
                <w:highlight w:val="none"/>
                <w:u w:val="none"/>
                <w:lang w:val="en-US" w:eastAsia="zh-CN" w:bidi="ar"/>
              </w:rPr>
              <w:t>提供核心部件短焦镜头检测报告复印件并加盖生产厂商公章；</w:t>
            </w:r>
            <w:r>
              <w:rPr>
                <w:rFonts w:hint="eastAsia" w:ascii="宋体" w:hAnsi="宋体" w:eastAsia="宋体" w:cs="宋体"/>
                <w:i w:val="0"/>
                <w:iCs w:val="0"/>
                <w:color w:val="000000"/>
                <w:kern w:val="0"/>
                <w:sz w:val="21"/>
                <w:szCs w:val="21"/>
                <w:highlight w:val="none"/>
                <w:u w:val="none"/>
                <w:lang w:val="en-US" w:eastAsia="zh-CN" w:bidi="ar"/>
              </w:rPr>
              <w:t>）</w:t>
            </w:r>
          </w:p>
          <w:p w14:paraId="4A86965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1.5、投影系统：亮度≥4000lm；分辨率为1024*768；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1.6、专用电脑：CPU:i5，内存：4G，硬盘：1T，显卡：2G独立显卡；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 软件要求：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2.1、经过控制软件和硬件系统的配合，能够将二维图像显示为球形屏幕上的360度三维图像，逼真模拟各种天体、星体和球体。在球形屏幕上显示三维动画，模拟演示各种动态过程；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2.2、作为多媒体球幕投影演示仪的驱动程序，负责如星球动画的三维处理，并在多媒体球幕投影演示仪的球幕上显示出来；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2.3、作为多媒体球幕投影演示仪的控制程序，控制多媒体球幕投影演示仪的动画、旋转、翻转两极等各种动作；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2.4、作为多媒体球幕投影演示仪的内容管理程序，支持用户增加自己的演示内容；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2.5、作为多媒体球幕投影演示仪的设置管理程序，对多媒体球幕投影演示仪的各种参数进行设置；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 课程资源：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3.1、所提供课程包应包含符合初高中地理课程标准。满足教师教学和学生自主学习和探究性学习的双重需要，除地理学科内容，应该包括科普和环境教育的有关内容。初中课程包含：C01地球和地球仪，C02地球的自转，C03地球的公转，C04地形图的判读，C05陆地和海洋，C06天气与气候，C07人口与人种，C08世界的语言和宗教，C09发展与合作，C10我们生活的亚洲，C11日本，C12中东，C13撒哈拉以南非洲，C14极地地区，C15中国的民族；高中课程包含：G01地球的宇宙环境，G02太阳对地球的影响，G03地球的历史，G04地球的圈层结构，G05水循环，G06海水的性质，G07海水的运动，G08植被，G09气象灾害，G10地质灾害，G11人口容量，G12城镇化，G13农业区位因素及其变化，G14人类面临的主要环境问题，G15中国的地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天文演示课程资源：1、海洋之心2、火星3、星际4、星座5、宇宙大爆炸6、超新星7、大爆炸8、行星9、黑洞10、恒星11、太阳系12、卫星13、星系14、与麦哲伦同行15、认星星16、美丽的宇宙17、梦游太阳系18、奇妙的星空19、星空音乐会20、宇航员21、进击的航母22、月球反击战23、汽车智造24、探月圆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6FF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BE4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ABF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CC26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BAA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42E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天文演示穹顶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0EF0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天文演示穹顶可以和多媒体球幕投影演示仪配合使用，用于天象、星空等内容的教学。可播放多媒体球幕投影演示仪配套的系列穹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 规格：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直径300cm*高50cm，半球天幕表面白色亚光优质涂料，整体钢结构固定成型球体。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幕电影，可以实现声音图文并现，专业解说，包括星系、恒星、太阳系、黑洞、大爆炸、行星、大卫星和超新星等内容。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B6A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19A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1ED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2121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3C3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7C54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电动升降展示台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013ED13">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升降展示台台面直径：750mm，1162mm高（允许误差±5mm）；一体式内置电动升降平台，装有可遥控电动升降机，升降机高度行程为1000mm；投影系统底座与遥控电动升降机一体成型，能够有效避免升降操作过程中投影底座可能偏转而造成损害等隐患。装有滑轮，可移动教学。外面金属烤漆，圆棱木质台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74C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6F0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911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717B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36E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D52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交互地图教学系统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AE799D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★交互地图教学系统为传统地形地图与现代化教学设备相结合，又称</w:t>
            </w:r>
            <w:r>
              <w:rPr>
                <w:rFonts w:hint="eastAsia" w:ascii="宋体" w:hAnsi="宋体" w:eastAsia="宋体" w:cs="宋体"/>
                <w:i w:val="0"/>
                <w:iCs w:val="0"/>
                <w:color w:val="000000"/>
                <w:kern w:val="0"/>
                <w:sz w:val="21"/>
                <w:szCs w:val="21"/>
                <w:highlight w:val="none"/>
                <w:u w:val="single"/>
                <w:lang w:val="en-US" w:eastAsia="zh-CN" w:bidi="ar"/>
              </w:rPr>
              <w:t>数字立体地形</w:t>
            </w:r>
            <w:r>
              <w:rPr>
                <w:rFonts w:hint="eastAsia" w:ascii="宋体" w:hAnsi="宋体" w:eastAsia="宋体" w:cs="宋体"/>
                <w:i w:val="0"/>
                <w:iCs w:val="0"/>
                <w:color w:val="000000"/>
                <w:kern w:val="0"/>
                <w:sz w:val="21"/>
                <w:szCs w:val="21"/>
                <w:highlight w:val="none"/>
                <w:u w:val="none"/>
                <w:lang w:val="en-US" w:eastAsia="zh-CN" w:bidi="ar"/>
              </w:rPr>
              <w:t xml:space="preserve">,可实现地理教室互动教学。（提供带CMA或CNAS标志的检测报告复印件加盖生产厂家公章） </w:t>
            </w:r>
          </w:p>
          <w:p w14:paraId="47A9A0F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硬件要求：中国立体地形尺寸≥1.7m*1.2m，世界立体地形尺寸≥1.7m*1.2m，高分子聚合材料，立体地形有效投影画面尺寸≥1.6mx1.0m ；推拉白板2块，尺寸≥1.7m*1.2m，铝合金框架；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投影系统：2台投影机，投影机分辨率：1024*768，亮度≥3200lm；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互动模组：支持双屏联动，实现电子笔红外触控；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电脑主机：CPU:i5，显卡：2G独立显卡，内存：4G，硬盘：1T。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软件要求：互动数字平台应用程序，双通道互动软件，可以实现双屏互动功能，使主屏和辅屏进行相互间切换，定制校准软件，支持多点校准、flash播放和控制，中国立体地形和世界立体地形播放课件；可分别独立演示中国地形及世界地形的多媒体课件内容；支持PPT页面添加对应的flash资源，全屏演示播放并进行调用；支持PPT模糊查找地形对应的flash动画资源；支持flash动画的播放、暂停、声音开启关闭及动画的左右屏切换；支持PPT课件全屏演示的左右屏切换；白板PPT课件与中国/世界地形动画进行联动演示(如全屏演示PPT课件相关知识点时，会出现与PPT课件对应flash动画，点击即可演示动画课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地理课程资源：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1.太阳对地球的影响：中国日平均气温大于10的积温、中国年太阳辐射总量、中国年日照时数、中国太阳能资源与利用、中国自然带分布；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2.土壤：中国土壤颜色分布、中国砂土分布、中国粉砂土分布、中国黏土分布、土壤有机腐殖质分布；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3.气象灾害：我国洪涝灾害分布、我国年降水量的分布、我国水系分布、我国年干旱率分布、台风移动路径、寒潮；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4.地质灾害：中国地震带分布、我国滑坡灾害分布、我国泥石流灾害分布、我国发生的重大地震、我国断层地震带的分布；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5.人口迁移：中国历史上的人口迁移、新中国成立后的人口迁移、改革开放以后的人口迁移、我国各省人口净迁移率、国内人口迁移活跃度分布；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6.农业区位因素及其变化：桑蚕业的起源与优势产区、中国气候类型分布、我国柑橘主要产区、我国苹果主要产区、我国温度带的划分、我国土壤区划、我国主要商品粮基地；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7.工业区位因素及其变化：我国制糖工业分布、我国饮料制造工业分布、国家集成电路产业布局、我国重点煤运铁路分布、建国初期的三线建设计划、改革开放以后的建设计划；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8.区域发展对交通运输布局的影响：中国主要航空港分布、中国主要铁路网和枢纽、中国高速公路的分布、青藏铁路、沪昆高铁；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9.中国国家发展战略举例：我国人均可利用土地资源、我国人均可利用水资源、我国生态脆弱性、我国2010年单位面积生产总值分布、我国主体功能区分布、长江经济带范围、长江经济带发展战略；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10.能源资源开发：能源资源、山西煤炭资源、我国能源产消类型、山西煤炭国内流向、山西铁路运煤干线；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11.海水的性质：世界大洋8月表层水温分布、世界年太阳总辐射量、世界大洋2月表层水温分布、鲸鲨和太平洋鲱鱼分布、座头鲸洄游迁移路线、世界主要海港和航线分布、世界大洋8月表层盐度分布；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12.海水的运动：洋流的分布、风海流、季风洋流、密度洋流、洋流对气候的影响；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13.植被：认识世界自然带、世界森林植被覆盖率、热带季雨林分布、温带森林植被分布、亚寒带针叶林植被分布、热带草原植被分布、亚热带温带草原植被分布、沙漠植被分布、极地苔原植被分布；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14.人口分布：世界人口分布、人类起源与迁移路线、人类早期文明、各大洲占世界人口比例、人口数前十的国家；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15.人口容量：世界森林资源分布、日本主要原料来源、2011年世界人类发展指数分布、2008世界饥饿指数分布、世界的环境污染；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16.城镇化：世界各国城镇人口比例、世界城市化水平、世界人口分布、世界人口排列前十的城市、世界各大洲城镇化率；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17.流域综合开发：河流与人类文明、田纳西河自然背景之地形、墨累达令河、尼罗河与阿斯旺大坝；</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18.厄尔尼诺现象和拉尼娜现象：沃克环流、厄尔尼诺现象、厄尔尼诺的形成、拉尼娜现象及形成、洋流的分布；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19.地球上的海与洋：地球上的海、海峡、海湾、四大洋、七大洲四大洋、麦哲伦环球航行；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20.全球气候变化对人类活动的影响：海平面上升受到威胁的海岸、二氧化碳排放量、世界森林资源分布、全球热带气旋主要路径、世界洪涝灾害多发地区、世界近百年重大自然灾害。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38A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515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040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14FD7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34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8C7F5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kern w:val="2"/>
                <w:sz w:val="28"/>
                <w:szCs w:val="24"/>
                <w:highlight w:val="none"/>
                <w:lang w:val="en-US" w:eastAsia="zh-CN" w:bidi="ar-SA"/>
              </w:rPr>
              <w:t>二、地理创新实验室--实验活动专用设备</w:t>
            </w:r>
          </w:p>
        </w:tc>
      </w:tr>
      <w:tr w14:paraId="46CF1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D68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676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地图图层学习箱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079A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依据地理环境的整体性和区域性的基本原理，基于图层叠加的现代地理分析方法，能够辅助学生发现地理各知识点要素之间的内在联系，是塑造学生地理思维能力的新载体。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 教学内容：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含高中版地理知识点；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教学功能：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 填图练习功能；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叠加分析功能；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地理投影功能。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产品构成：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 六组地理学习工具盒；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六套地图学习卡集，包括基础底图与图层卡；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配套附件：绘图卡、绘图专用笔、多功能迷你清洁擦、地图专用放大镜；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储物箱。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281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118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955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7A45E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052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283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等高线绘制探究活动套装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27B4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教学功能：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地面上海拔高度相同的点连成的闭合曲线，垂直投影到一个标准面上，并按比例缩小画在图纸上，就得到等高线地形图。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等高线演示仪是通过学生自己动手的方式，描绘并按高度顺序摆放于支架上的过程学习等高线相关知识，让学生能更立体直观理解等高线；可以进行两种模式进行学习：等高线模式和分层设色模式。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硬件组成：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1、黑色相框 10件；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2、白板笔套装 1套；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3、无尘黑板擦 2件；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4、图层灯片 8张；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BA0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178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1FF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1B96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5C5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935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验证二氧化碳是温室气体实验套装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4823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验证二氧化碳是温室气体：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一、 </w:t>
            </w:r>
            <w:r>
              <w:rPr>
                <w:rStyle w:val="17"/>
                <w:rFonts w:hint="eastAsia" w:ascii="宋体" w:hAnsi="宋体" w:eastAsia="宋体" w:cs="宋体"/>
                <w:sz w:val="21"/>
                <w:szCs w:val="21"/>
                <w:highlight w:val="none"/>
                <w:lang w:val="en-US" w:eastAsia="zh-CN" w:bidi="ar"/>
              </w:rPr>
              <w:t>教学功能：</w:t>
            </w:r>
            <w:r>
              <w:rPr>
                <w:rStyle w:val="17"/>
                <w:rFonts w:hint="eastAsia" w:ascii="宋体" w:hAnsi="宋体" w:eastAsia="宋体" w:cs="宋体"/>
                <w:sz w:val="21"/>
                <w:szCs w:val="21"/>
                <w:highlight w:val="none"/>
                <w:lang w:val="en-US" w:eastAsia="zh-CN" w:bidi="ar"/>
              </w:rPr>
              <w:br w:type="textWrapping"/>
            </w:r>
            <w:r>
              <w:rPr>
                <w:rStyle w:val="17"/>
                <w:rFonts w:hint="eastAsia" w:ascii="宋体" w:hAnsi="宋体" w:eastAsia="宋体" w:cs="宋体"/>
                <w:sz w:val="21"/>
                <w:szCs w:val="21"/>
                <w:highlight w:val="none"/>
                <w:lang w:val="en-US" w:eastAsia="zh-CN" w:bidi="ar"/>
              </w:rPr>
              <w:t>通过操作学具验证CO2是温室气体，学习温室效应的原理，解释全球变暖现象。举例说出温室效应的利与弊。</w:t>
            </w:r>
            <w:r>
              <w:rPr>
                <w:rStyle w:val="17"/>
                <w:rFonts w:hint="eastAsia" w:ascii="宋体" w:hAnsi="宋体" w:eastAsia="宋体" w:cs="宋体"/>
                <w:sz w:val="21"/>
                <w:szCs w:val="21"/>
                <w:highlight w:val="none"/>
                <w:lang w:val="en-US" w:eastAsia="zh-CN" w:bidi="ar"/>
              </w:rPr>
              <w:br w:type="textWrapping"/>
            </w:r>
            <w:r>
              <w:rPr>
                <w:rStyle w:val="17"/>
                <w:rFonts w:hint="eastAsia" w:ascii="宋体" w:hAnsi="宋体" w:eastAsia="宋体" w:cs="宋体"/>
                <w:sz w:val="21"/>
                <w:szCs w:val="21"/>
                <w:highlight w:val="none"/>
                <w:lang w:val="en-US" w:eastAsia="zh-CN" w:bidi="ar"/>
              </w:rPr>
              <w:t>二、硬件组成：</w:t>
            </w:r>
            <w:r>
              <w:rPr>
                <w:rStyle w:val="17"/>
                <w:rFonts w:hint="eastAsia" w:ascii="宋体" w:hAnsi="宋体" w:eastAsia="宋体" w:cs="宋体"/>
                <w:sz w:val="21"/>
                <w:szCs w:val="21"/>
                <w:highlight w:val="none"/>
                <w:lang w:val="en-US" w:eastAsia="zh-CN" w:bidi="ar"/>
              </w:rPr>
              <w:br w:type="textWrapping"/>
            </w:r>
            <w:r>
              <w:rPr>
                <w:rStyle w:val="17"/>
                <w:rFonts w:hint="eastAsia" w:ascii="宋体" w:hAnsi="宋体" w:eastAsia="宋体" w:cs="宋体"/>
                <w:sz w:val="21"/>
                <w:szCs w:val="21"/>
                <w:highlight w:val="none"/>
                <w:lang w:val="en-US" w:eastAsia="zh-CN" w:bidi="ar"/>
              </w:rPr>
              <w:t>1、锥形烧瓶:2个，2、柠檬酸：1瓶，3、小苏打：1瓶，4、药勺：1个，5、数显温度探头：2个，6、活芯瓶塞：2个，7、POVI金属小台灯：1个，8、浴霸照明灯泡：1个，9、软布：1块，10、实验指导手册：5份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D91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467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564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FA4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343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4EF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探究热力环流试验活动套装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0CED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 教学功能：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通过探究热力环流实验，学习由于冷热不均而导致的流体空气水平运动的地理知识；通过模拟热力环流现象，培养观察、动手实践能力。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二、硬件组成：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环流探测装置：1个，2、数显温度探头：1个，3、食用色素（蓝色）：1瓶，4、食用色素（红色）：1瓶，5、烧杯：2个，6、手持量杯：1个，7、迷你电水杯：1个，8、软布：1块，9、实验手册：5份，10、绿色帆布包装箱 1个，尺寸：500*400*270mm（允许误差±5mm）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BD9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0FC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7C6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DCA3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BBA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2E1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探究锋面实验活动套装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6D47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 教学功能：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实验可同时应用于气候专题、水文专题学习内容：通过操作学具了解不同密度流体如何相互渗透，探究冷暖气团运动性质；学习密度流的成因，理解洋流运动成因、分布规律等地理知识。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二、硬件组成：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1、长方形容器：1个，2、食用色素（蓝色）：1瓶，3、食用色素（红色）：1瓶，4、手持量杯：2个，5、搅拌棒：1个，6、食用盐：1瓶，7、软布：1块，8、实验手册：5份，9、绿色帆布包装箱 1个，尺寸：500*400*270mm（允许误差±5mm）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984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B0A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79C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F5EA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F08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9DE1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护目镜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24D8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 规格：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PC聚碳酸脂强化镜片，强抗冲击力，高透光率边框采用ABS；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眉棱及侧翼防护设计，阻挡上面及侧面飞来的颗粒、液体，为眼部提供全面的保护。镜腿可伸缩长短能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够适合各种脸型人群使用；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适用范围：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适用所有交互实验，在实验过程中保护学生眼睛。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26E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A5F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23B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7B75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34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C2F0F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kern w:val="2"/>
                <w:sz w:val="28"/>
                <w:szCs w:val="24"/>
                <w:highlight w:val="none"/>
                <w:lang w:val="en-US" w:eastAsia="zh-CN" w:bidi="ar-SA"/>
              </w:rPr>
              <w:t>三、地理创新实验室--综合实践课程</w:t>
            </w:r>
          </w:p>
        </w:tc>
      </w:tr>
      <w:tr w14:paraId="63962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BD7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CC5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天文课程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73C6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本软件是一款全方位模拟天文知识与地球的软件，又称三维数字地球教学软件，软件功能丰富，可操作性很强。通过这款软件可以形象的观看地球的大气状况、昼夜变化、四季变换等地理现象；可以展示精细的全球的国家疆域、地形地貌；也可以在软件上查找到全球重要城市的位置以及城市的天气气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软件功能：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 </w:t>
            </w:r>
            <w:r>
              <w:rPr>
                <w:rStyle w:val="17"/>
                <w:rFonts w:hint="eastAsia" w:ascii="宋体" w:hAnsi="宋体" w:eastAsia="宋体" w:cs="宋体"/>
                <w:sz w:val="21"/>
                <w:szCs w:val="21"/>
                <w:highlight w:val="none"/>
                <w:lang w:val="en-US" w:eastAsia="zh-CN" w:bidi="ar"/>
              </w:rPr>
              <w:t>点击月份或日期可以选择月份日期切换，可以引起晨昏线角度的变化，软件界面的时间显示，随着地球的转动而变化。</w:t>
            </w:r>
            <w:r>
              <w:rPr>
                <w:rStyle w:val="17"/>
                <w:rFonts w:hint="eastAsia" w:ascii="宋体" w:hAnsi="宋体" w:eastAsia="宋体" w:cs="宋体"/>
                <w:sz w:val="21"/>
                <w:szCs w:val="21"/>
                <w:highlight w:val="none"/>
                <w:lang w:val="en-US" w:eastAsia="zh-CN" w:bidi="ar"/>
              </w:rPr>
              <w:br w:type="textWrapping"/>
            </w:r>
            <w:r>
              <w:rPr>
                <w:rStyle w:val="17"/>
                <w:rFonts w:hint="eastAsia" w:ascii="宋体" w:hAnsi="宋体" w:eastAsia="宋体" w:cs="宋体"/>
                <w:sz w:val="21"/>
                <w:szCs w:val="21"/>
                <w:highlight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 xml:space="preserve"> </w:t>
            </w:r>
            <w:r>
              <w:rPr>
                <w:rStyle w:val="17"/>
                <w:rFonts w:hint="eastAsia" w:ascii="宋体" w:hAnsi="宋体" w:eastAsia="宋体" w:cs="宋体"/>
                <w:sz w:val="21"/>
                <w:szCs w:val="21"/>
                <w:highlight w:val="none"/>
                <w:lang w:val="en-US" w:eastAsia="zh-CN" w:bidi="ar"/>
              </w:rPr>
              <w:t>可以放大缩小地球的显示画面，同时可以拉近、拉远地球的观看距离。</w:t>
            </w:r>
            <w:r>
              <w:rPr>
                <w:rStyle w:val="17"/>
                <w:rFonts w:hint="eastAsia" w:ascii="宋体" w:hAnsi="宋体" w:eastAsia="宋体" w:cs="宋体"/>
                <w:sz w:val="21"/>
                <w:szCs w:val="21"/>
                <w:highlight w:val="none"/>
                <w:lang w:val="en-US" w:eastAsia="zh-CN" w:bidi="ar"/>
              </w:rPr>
              <w:br w:type="textWrapping"/>
            </w:r>
            <w:r>
              <w:rPr>
                <w:rStyle w:val="17"/>
                <w:rFonts w:hint="eastAsia" w:ascii="宋体" w:hAnsi="宋体" w:eastAsia="宋体" w:cs="宋体"/>
                <w:sz w:val="21"/>
                <w:szCs w:val="21"/>
                <w:highlight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 xml:space="preserve"> </w:t>
            </w:r>
            <w:r>
              <w:rPr>
                <w:rStyle w:val="17"/>
                <w:rFonts w:hint="eastAsia" w:ascii="宋体" w:hAnsi="宋体" w:eastAsia="宋体" w:cs="宋体"/>
                <w:sz w:val="21"/>
                <w:szCs w:val="21"/>
                <w:highlight w:val="none"/>
                <w:lang w:val="en-US" w:eastAsia="zh-CN" w:bidi="ar"/>
              </w:rPr>
              <w:t>地球可以分为：卫星图模式、单色图模式、四季变换、国家行政图模式、气候分布模式、高度图模式等显示模式；可以显示隐藏经纬线、云层；能让地球变得竖直，使地球平衡；能让地球随时进入或者退出昼夜模式。</w:t>
            </w:r>
            <w:r>
              <w:rPr>
                <w:rStyle w:val="17"/>
                <w:rFonts w:hint="eastAsia" w:ascii="宋体" w:hAnsi="宋体" w:eastAsia="宋体" w:cs="宋体"/>
                <w:sz w:val="21"/>
                <w:szCs w:val="21"/>
                <w:highlight w:val="none"/>
                <w:lang w:val="en-US" w:eastAsia="zh-CN" w:bidi="ar"/>
              </w:rPr>
              <w:br w:type="textWrapping"/>
            </w:r>
            <w:r>
              <w:rPr>
                <w:rStyle w:val="17"/>
                <w:rFonts w:hint="eastAsia" w:ascii="宋体" w:hAnsi="宋体" w:eastAsia="宋体" w:cs="宋体"/>
                <w:sz w:val="21"/>
                <w:szCs w:val="21"/>
                <w:highlight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 xml:space="preserve"> </w:t>
            </w:r>
            <w:r>
              <w:rPr>
                <w:rStyle w:val="17"/>
                <w:rFonts w:hint="eastAsia" w:ascii="宋体" w:hAnsi="宋体" w:eastAsia="宋体" w:cs="宋体"/>
                <w:sz w:val="21"/>
                <w:szCs w:val="21"/>
                <w:highlight w:val="none"/>
                <w:lang w:val="en-US" w:eastAsia="zh-CN" w:bidi="ar"/>
              </w:rPr>
              <w:t>具备地形调节功能，可以调节陆地地形的高度及海平面高度。</w:t>
            </w:r>
            <w:r>
              <w:rPr>
                <w:rStyle w:val="17"/>
                <w:rFonts w:hint="eastAsia" w:ascii="宋体" w:hAnsi="宋体" w:eastAsia="宋体" w:cs="宋体"/>
                <w:sz w:val="21"/>
                <w:szCs w:val="21"/>
                <w:highlight w:val="none"/>
                <w:lang w:val="en-US" w:eastAsia="zh-CN" w:bidi="ar"/>
              </w:rPr>
              <w:br w:type="textWrapping"/>
            </w:r>
            <w:r>
              <w:rPr>
                <w:rStyle w:val="17"/>
                <w:rFonts w:hint="eastAsia" w:ascii="宋体" w:hAnsi="宋体" w:eastAsia="宋体" w:cs="宋体"/>
                <w:sz w:val="21"/>
                <w:szCs w:val="21"/>
                <w:highlight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 xml:space="preserve"> </w:t>
            </w:r>
            <w:r>
              <w:rPr>
                <w:rStyle w:val="17"/>
                <w:rFonts w:hint="eastAsia" w:ascii="宋体" w:hAnsi="宋体" w:eastAsia="宋体" w:cs="宋体"/>
                <w:sz w:val="21"/>
                <w:szCs w:val="21"/>
                <w:highlight w:val="none"/>
                <w:lang w:val="en-US" w:eastAsia="zh-CN" w:bidi="ar"/>
              </w:rPr>
              <w:t>生成航线：点击一个起飞城市，再点击一个目标城市，点击飞行，可以生成飞机的航线。</w:t>
            </w:r>
            <w:r>
              <w:rPr>
                <w:rStyle w:val="17"/>
                <w:rFonts w:hint="eastAsia" w:ascii="宋体" w:hAnsi="宋体" w:eastAsia="宋体" w:cs="宋体"/>
                <w:sz w:val="21"/>
                <w:szCs w:val="21"/>
                <w:highlight w:val="none"/>
                <w:lang w:val="en-US" w:eastAsia="zh-CN" w:bidi="ar"/>
              </w:rPr>
              <w:br w:type="textWrapping"/>
            </w:r>
            <w:r>
              <w:rPr>
                <w:rStyle w:val="17"/>
                <w:rFonts w:hint="eastAsia" w:ascii="宋体" w:hAnsi="宋体" w:eastAsia="宋体" w:cs="宋体"/>
                <w:sz w:val="21"/>
                <w:szCs w:val="21"/>
                <w:highlight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 xml:space="preserve"> </w:t>
            </w:r>
            <w:r>
              <w:rPr>
                <w:rStyle w:val="17"/>
                <w:rFonts w:hint="eastAsia" w:ascii="宋体" w:hAnsi="宋体" w:eastAsia="宋体" w:cs="宋体"/>
                <w:sz w:val="21"/>
                <w:szCs w:val="21"/>
                <w:highlight w:val="none"/>
                <w:lang w:val="en-US" w:eastAsia="zh-CN" w:bidi="ar"/>
              </w:rPr>
              <w:t>球面上显示隐藏经纬度名字、城市名称标示、城市天气气温、飞机轮船。</w:t>
            </w:r>
            <w:r>
              <w:rPr>
                <w:rStyle w:val="17"/>
                <w:rFonts w:hint="eastAsia" w:ascii="宋体" w:hAnsi="宋体" w:eastAsia="宋体" w:cs="宋体"/>
                <w:sz w:val="21"/>
                <w:szCs w:val="21"/>
                <w:highlight w:val="none"/>
                <w:lang w:val="en-US" w:eastAsia="zh-CN" w:bidi="ar"/>
              </w:rPr>
              <w:br w:type="textWrapping"/>
            </w:r>
            <w:r>
              <w:rPr>
                <w:rStyle w:val="17"/>
                <w:rFonts w:hint="eastAsia" w:ascii="宋体" w:hAnsi="宋体" w:eastAsia="宋体" w:cs="宋体"/>
                <w:sz w:val="21"/>
                <w:szCs w:val="21"/>
                <w:highlight w:val="none"/>
                <w:lang w:val="en-US" w:eastAsia="zh-CN" w:bidi="ar"/>
              </w:rPr>
              <w:t>7、</w:t>
            </w:r>
            <w:r>
              <w:rPr>
                <w:rFonts w:hint="eastAsia" w:ascii="宋体" w:hAnsi="宋体" w:eastAsia="宋体" w:cs="宋体"/>
                <w:i w:val="0"/>
                <w:iCs w:val="0"/>
                <w:color w:val="000000"/>
                <w:kern w:val="0"/>
                <w:sz w:val="21"/>
                <w:szCs w:val="21"/>
                <w:highlight w:val="none"/>
                <w:u w:val="none"/>
                <w:lang w:val="en-US" w:eastAsia="zh-CN" w:bidi="ar"/>
              </w:rPr>
              <w:t xml:space="preserve"> </w:t>
            </w:r>
            <w:r>
              <w:rPr>
                <w:rStyle w:val="17"/>
                <w:rFonts w:hint="eastAsia" w:ascii="宋体" w:hAnsi="宋体" w:eastAsia="宋体" w:cs="宋体"/>
                <w:sz w:val="21"/>
                <w:szCs w:val="21"/>
                <w:highlight w:val="none"/>
                <w:lang w:val="en-US" w:eastAsia="zh-CN" w:bidi="ar"/>
              </w:rPr>
              <w:t>能改变国家文字颜色，首都城市文字颜色，普通城市文字颜色。</w:t>
            </w:r>
            <w:r>
              <w:rPr>
                <w:rStyle w:val="17"/>
                <w:rFonts w:hint="eastAsia" w:ascii="宋体" w:hAnsi="宋体" w:eastAsia="宋体" w:cs="宋体"/>
                <w:sz w:val="21"/>
                <w:szCs w:val="21"/>
                <w:highlight w:val="none"/>
                <w:lang w:val="en-US" w:eastAsia="zh-CN" w:bidi="ar"/>
              </w:rPr>
              <w:br w:type="textWrapping"/>
            </w:r>
            <w:r>
              <w:rPr>
                <w:rStyle w:val="17"/>
                <w:rFonts w:hint="eastAsia" w:ascii="宋体" w:hAnsi="宋体" w:eastAsia="宋体" w:cs="宋体"/>
                <w:sz w:val="21"/>
                <w:szCs w:val="21"/>
                <w:highlight w:val="none"/>
                <w:lang w:val="en-US" w:eastAsia="zh-CN" w:bidi="ar"/>
              </w:rPr>
              <w:t>8、</w:t>
            </w:r>
            <w:r>
              <w:rPr>
                <w:rFonts w:hint="eastAsia" w:ascii="宋体" w:hAnsi="宋体" w:eastAsia="宋体" w:cs="宋体"/>
                <w:i w:val="0"/>
                <w:iCs w:val="0"/>
                <w:color w:val="000000"/>
                <w:kern w:val="0"/>
                <w:sz w:val="21"/>
                <w:szCs w:val="21"/>
                <w:highlight w:val="none"/>
                <w:u w:val="none"/>
                <w:lang w:val="en-US" w:eastAsia="zh-CN" w:bidi="ar"/>
              </w:rPr>
              <w:t xml:space="preserve"> </w:t>
            </w:r>
            <w:r>
              <w:rPr>
                <w:rStyle w:val="17"/>
                <w:rFonts w:hint="eastAsia" w:ascii="宋体" w:hAnsi="宋体" w:eastAsia="宋体" w:cs="宋体"/>
                <w:sz w:val="21"/>
                <w:szCs w:val="21"/>
                <w:highlight w:val="none"/>
                <w:lang w:val="en-US" w:eastAsia="zh-CN" w:bidi="ar"/>
              </w:rPr>
              <w:t>点击球面上任意国家、城市，弹出对应国家和城市的简介。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BBF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E08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815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BA26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484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D7B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地理综合实践套装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4340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一、功能要求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为落实学生地理实践力的培养，地理综合实践套装应专门基于地理户外实践探究活动需求设计研发。套装应提供直观、可靠、友好的人机交互手段：配套传感器应支持实验活动中对环境数据传感采集；配套数据采集器、数据分析软件、系列传感器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二、规格要求：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智能数据采集分析终端：一体式数字化专用实验仪器，集数据采集、分析、存储为一体；具体参数如下：显示屏幕尺寸：10.1英寸及以上尺寸。显示触摸屏：IPS触摸屏。处理器CPU：采用14nm制作工艺功耗低至6W；处理器频率1.1GHz - 2.4GHz。运行内存：不低于4GB。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储存空间：不小于64GB的内置储存空间。无线WIFI：802.11。摄像头：采用前置200万像素。电池容量：内置大容量电池，使用续航时间不少于5小时。操作系统：windows操作系统。接口齐备，方便拓展：USB3.0*1；TF接口*1；DC接口；MicroHDMI接口*1。内置数据分析软件：配套实验分析系统软件，人机界面友好、简洁，要求为中文界面；自动识别新插入传感器并自动运行、支持多路传感器同时采集；实时显示实验数据或曲线，多种数据显示方式(包括数字、曲线、混合、列表)；内置重新实验公式，同时可以完全自定义公式，不套用模版，自主输入公式；具有多种采集模式（自动采集和手动采集，自动采集频率可选）；自定义采集间隔时间，并采集的两组的间隔时间有倒计时功能，完善的数据统计和曲线分析功能:包含多种拟合方式、积分、放大、缩小等多种曲线分析功能；屏幕上的曲线图可上下、左右滚动或放大、缩小，自由选择所观察的部分，可以选定某段曲线进行分析；可将实验数据输出保存并导入；可以保存多组实验数据，在一个图形中进行对比和分析；具有多曲线模式，可以多种曲线同时采集同时分析；实验报告可以直接通过分析软件上传到教师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数据采集器：自带不少于8个有线传感器接口（数字、模拟共用），每个接口配备单独指示灯；自带不少于4路无线传感器接口，每个接口配备单独指示灯；自带1路拓展接口，可以直接连接传感器进行数据采集；单个采集器可同时通过无线和有线的方式采集不少于13组实验数据；根据实验需要，可以通过拓展接口级联实验，级联后支持不少于28个传感器同步采集；与计算机或者智能数据采集分析等终端USB通讯； 支持传感器自动识别，即插即用；采用机械外观设计，棱角分明，科技感强烈；传感器、电源等接口都丝印有明确标识；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预留DC电源接口，配套电源1个。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3、传感器应包含温度、湿度、压强、CO2、氧气、盐度、光照度、溶解氧、pH、热辐射、声级、电子罗盘等传感器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4、附件：铝合金精美演示箱1个，能实现探究设备的分类存放，设备用软、硬质海绵卡槽固定；包含数据采集器连接线1根，长度不小于1.5米；传感器连接线4根，长度不小于1.5米。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50D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F63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246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2BADB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34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73280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四、地理创新实验室--虚拟现实教学设备</w:t>
            </w:r>
          </w:p>
        </w:tc>
      </w:tr>
      <w:tr w14:paraId="60588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8539E">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C4755">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地理VR教学系统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AA96F">
            <w:pPr>
              <w:keepNext w:val="0"/>
              <w:keepLines w:val="0"/>
              <w:widowControl/>
              <w:numPr>
                <w:ilvl w:val="0"/>
                <w:numId w:val="22"/>
              </w:numPr>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桌面交互设备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 一体式设计，光学跟踪系统与立体显示系统高度集成，无外部连接线路。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≥4个红外传感器，保证视野范围。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≥4个红外光源阵列，均匀分布保证光照亮度。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3D姿态调节≤2s，系统可准确判断眼睛所在位置，根据眼镜视角的不同转换不同视角下的显示内容。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至少提供Unity3D、OpenGL、UE4等常用三维引擎的SDK开发包，SDK支持≥两支空间交互笔。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3D视差调节0-6cm。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2D/3D显示动态切换时间≤1s。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3D跟踪眼镜一副，具备≥5个反光点，主动式红外接收，自动匹配，无需人为设置。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 3D观看眼镜一副，主动式红外接收，自动匹配，无需人为设置。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 支持外部信号输入，接入外部信号无须物理按键切换即可实现自动信号源切换。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 ≥支持两支空间交互笔接入，每支笔含一根USB线缆，无电池供电，内置震动器，每支交互笔至少有三个逻辑按键；支持两支交互笔同时在一个三维场景使用。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 CPU≥I5、内存≥8G、硬盘≥256SD、GTX 1050Ti缓存4GB内存以上显卡。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 ≥27寸主动式立体3D显示器，支持窗口/全屏3D，120Hz或以上刷新率，窗口及全屏3D模式下每帧图像信号至少为1920*1080分辨率，非左右合成分辨率减半画面。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 显示区域：≥595×335 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 扬声器：≥2个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 支持以太网连接，支持802.11a/b/g/n高速无线传输、支持蓝牙4.0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 至少提供USB 2.0 x2、USB 3.0 x2、Mic-In x1、Line-out x1、HDMI x1、DP x1、内置式3D-Sync同步信号发射口。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二、系统课程资源介绍：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 系统配套高中教学课程不少于48个节课程，须包含天体类型（太阳系、水星剖面、金星剖面、地球剖面、火星剖面、木星剖面、土星剖面、天王星剖面、海王星剖面、彗星、人造卫星、宇宙飞船）、球自转（地轴）、地球绕日公转、太阳系、太阳对地球的影响、地月系、大气的组成和垂直分层、热力环流、三圈环流、地球上的水、水循环、海水的性质、潮汐、洋流、海底地貌、喀斯特地貌、褶皱地貌、断裂地貌（地垒、地堑）、流水地貌、黄土地貌、风蚀地貌、丹霞地貌、冰川地貌、火山地貌、等高线地形图、地震模型、海岸山川、高山湖泊、海岸沙滩、重力地貌模型、地下水地貌模型、峡谷地貌、 京张人字铁路地貌、地形组合模型（高原、山地、盆地、丘陵、平原）、梯田、地上河地貌、世界植被等专题内容。</w:t>
            </w:r>
          </w:p>
          <w:p w14:paraId="57D521A7">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三、支架：配备可连接三角架的通用固定夹，适用于笔记本电脑、LCD 或 CRT 显示器；</w:t>
            </w:r>
          </w:p>
          <w:p w14:paraId="5ACEEB41">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四、视频摄像头，视频摄像头技术指标：支持1080p 全高清视频录制（高达 1920 x 1080 像素）；采用USB接口，连接线不短于1.5米；具备自动校正功能，在光线不足情况下也可以获得清晰影像；即插即用，免驱动使用；</w:t>
            </w:r>
          </w:p>
          <w:p w14:paraId="58F2F8E0">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五、软件，应用管理平台软件：1. 支持硬件驱动、服务、应用软件更新功能。2. 人机界面友好，可视化下载进度条，支持一键启动应用软件、一键更新、一键下载等操作。3. 可显示已安装的所有应用软件、硬件驱动、后台服务等信息，包括版本号、项目介绍、项目名等重要信息。4. 支持云端下载，云端浏览可更新的应用软件、硬件驱动、后台服务。5. 支持界面数据刷新功能。6. 支持提示所有已安装软件证书状态，包括已激活、已过期重要信息，方便用户查询。7. 支持增量式及全量式更新两种模式。8. 采用C/S架构，方便客户维护。9. 软件永久使用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471B5">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14:paraId="5551A52D">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14:paraId="4336C494">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r>
      <w:tr w14:paraId="0167E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3EEA4F">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kern w:val="2"/>
                <w:sz w:val="28"/>
                <w:szCs w:val="24"/>
                <w:highlight w:val="none"/>
                <w:lang w:val="en-US" w:eastAsia="zh-CN" w:bidi="ar-SA"/>
              </w:rPr>
              <w:t>五、地理创新实验室--模型与标本</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4DCC1B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14:paraId="03D33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900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E47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地质地貌模型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CEF1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规格：不小于600*400mm，均采用高分子材料精制而成、仿真微缩内容完整充实、紧扣教材，其中包括：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冰川地貌模型、火山地貌模型、丹霞地貌模型、流水地貌模型、科罗拉多峡谷模型、三类岩石模型、温室效应模型、煤炭、石油矿质构造模型、风蚀地貌模型、梯田模型、地下水模型、黄土地貌模型、海岸地貌模型、地震模型、等高线模型、五种地形模型、喀斯特地貌模型、地上河模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提供至少十八种地质地貌拓展学习资源二维码，内容包括：冰川地貌模型、火山地貌模型、丹霞地貌模型、流水地貌模型、科罗拉多峡谷模型、三类岩石模型、温室效应模型、煤炭、石油矿质构造模型、风蚀地貌模型、梯田模型、地下水模型、黄土地貌模型、海岸地貌模型、地震模型、等高线模型、五种地形模型、喀斯特地貌模型、地上河模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通过移动终端扫描模型上的二维码可浏览与该模型同主题的拓展资源，展现更多更精彩的地质地貌信息。资源包括：该地貌的基本介绍、成因原理、分布情况、特征、分类说明、与人类经济建设的关系等多方面介绍，图文并茂，并配有视频详细说明，更直观、生动的理解相关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323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FC3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F8127">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6B8F7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093373">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kern w:val="2"/>
                <w:sz w:val="28"/>
                <w:szCs w:val="24"/>
                <w:highlight w:val="none"/>
                <w:lang w:val="en-US" w:eastAsia="zh-CN" w:bidi="ar-SA"/>
              </w:rPr>
              <w:t>六、地理创新实验室--教学支持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730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14:paraId="48DBE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980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7EF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移动地理教学平台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8A1E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理移动课堂是基于AR技术开发的全新地理教育类产品，实现手创地球仪、定制地理知识展板与APP软件完美结合，将AR增强现实、3D动画等多媒体技术与知识内容进行深度结合。该产品内容根据最新中学地理教材知识结构精心编写，全面覆盖新课标知识点，同时将传统地理教学与AR技术相结合，以图片、动画等手法，提高学生与地理知识的互动操作，为老师和学生创设一种体验式和沉浸式的学习环境，提升地理课堂教学效果，从而更顺利解决地理中的难点和学生的困惑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一、专业硬件教具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1、手创纸质地球仪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规格：φ≥20cm；材质：纸质、金属；配合AR地球仪的课程资源软件使用的教具；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2、定制地理知识展板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3、平板电脑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屏幕尺寸≥10英寸，运行内存≥6GB，存储容量≥64GB，系统版本：android9.0及以上；平板电脑配备专用支架，支架材质为全铝压铸，磨砂喷漆；双向拉夹，内侧硅胶保护，稳固耐用；360度屏幕旋转，180度俯仰角度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二、AR地球仪APP软件及课程资源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1、软件支持360度AR虚拟演示，立体展示剖析教学难点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2、课程资源全面覆盖新课标知识点，资源内容主要包含：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宇宙中的地球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1）太阳系八大行星：水星、金星、地球、火星、木星、土星、天王星、海王星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2）人类认识地球的过程（环球航行）：麦哲伦环球航行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3）地球的形状和大小：地轴、南北极点、地心距离、赤道、表面积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4）地球自转：晨昏线、地方时、时区、自转、日界线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5）地球公转：黄赤交角、正午太阳高度角的变化、太阳直射点的回归运动、地球公转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6）认识地球仪：纬线、纬度、经线、经度、南北半球、东西半球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7）地球内部圈层结构：地壳、地幔、地核、岩石圈、软流层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8）地球外部圈层结构：外部圈层结构、生物圈、水圈、大气圈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地球上的大气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1）大气的受热过程：太阳辐射、削弱作用、地面辐射、大气吸收、大气辐射、保温作用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2）大气的削弱作用：反射作用、散射作用、吸收作用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3）大气的保温作用：吸收地面辐射、大气逆辐射、保温作用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4）热力环流：气压、热力环流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5）三圈环流：单圈环流、考虑地球自转形成的环流、高纬环流、中纬环流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6）气压带风带的形成及季节性移动：气压带风带、气压带风带的分布、气压带风带的季节性移动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7）地形对气温的影响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8）地形对降水的影响：迎风坡、背风坡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9）冷锋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10）暖锋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11）江淮准静止锋：平面示意、剖面示意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12）昆明准静止锋：平面示意、剖面示意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13）我国锋面雨带的推移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地球上的水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1）水循环：陆上内循环、海上内循环、海陆间循环、水循环全部环节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2）全球洋流分布：全球洋流、北太平洋海域、南太平洋海域、大西洋海域、印度洋海域、全球暖流分布、全球寒流分布、小黄鸭漂流记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3）洋流对渔场分布的影响：秘鲁渔场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4）洋流对沿岸气候的影响：欧洲西部、澳大利亚西海岸和秘鲁太平洋沿岸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5）洋流对航海的影响：哥伦布两次航海、泰坦尼克号沉没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6）洋流对污染物质扩散的影响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地表形态的塑造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1）六大板块分布：六大板块、抽干海水后的地球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2）板块运动示意：板块运动方向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3）火山、地震带的分布：总分布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4）地壳物质循环：岩浆、喷出岩、侵入岩、沉积岩、变质岩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5）岩浆活动：侵入岩、喷出岩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6）变质作用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7）地壳运动：褶皱、断层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8）地质构造与工程建设：隧道、水井、油气井、泉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9）流水作用：V型谷、瀑布、喀斯特地貌、流水沉积作用、冲积扇、河口三角洲</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10）风力作用：风力侵蚀作用、风力沉积作用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11）冰川侵蚀作用：角峰、冰斗、U型谷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12）海拔和相对高度：海拔、相对高度、海拔基准点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13）等高线图：等高线、等高面、等高距、等深线、规律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14）地形部位判读：山脊、山谷、陡崖、山顶、鞍部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15）地形剖面图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16）中国地形剖面图示例：北纬32°剖面、东经89°剖面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世界地理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1）世界降水分布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世界气候类型分布及特点：世界气候分布、热带雨林气候、热带草原气候、热带沙漠气候、热带季风气候、亚热带季风气候、温带季风气候、温带海洋性气候、温带大陆性气候、地中海气候、高原山地气候、极地气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3）世界自然带分布：北纬40度自然带分布、东经30度自然带分布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4）世界农业：世界农业地域类型、世界主要稻米生产国、世界主要粮食作物分布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5）人种特点与分布：白色人种、黄色人种、黑色人种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6）三大宗教与分布：总分布、基督教、佛教、伊斯兰教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7）地域发展差异：世界灯光影像、世界主要城市群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8）环境保护：海平面升高60米后、1888年全球气温环境、2011年全球气温环境、南极臭氧层空洞、世界主要环境问题分布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9）美洲：美洲1月平均气温、美洲7月平均气温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10）非洲：非洲气候分布、非洲人口分布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11）亚洲：亚洲的半球位置、亚洲的经纬度位置、亚洲的海陆位置、亚洲气候分布、亚洲主要河流分布、亚洲人口分布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中国地理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1、中国地形概况及主要类型分布：山脉、高原、盆地、平原、丘陵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2、中国地势的特点：北纬32°剖面、北纬36°剖面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3、地形地势的影响：冬季风、夏季风、中国主要大型水电站分布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4、中国气温分布及特点：中国1月平均气温分布、中国7月平均气温分布、中国温度带的划分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5、中国气候类型分布及特点：全国气候分布、热带季风气候、亚热带季风气候、温带季风气候、温6、带大陆性气候、高原山地气候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7、中国主要河流：主要河流分布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8、内外河流域及水系：内/外流区、太平洋流域、印度洋流域、北冰洋流域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9、京杭运河：途径省市、联系河流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10、中国主要气象灾害分布：寒潮路径、台风路径、洪涝多发区、干旱多发区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11、中国主要地质灾害分布：地震带、7级以上的大地震、泥石流分布、滑坡多发区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48786">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60E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BEF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3F142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9A7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385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拓展学习资源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D9C6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提供地质地貌拓展学习资源二维码，内容包括：冰川地貌、丹霞地貌、等高线模型、地上河模型、地下水模型、地震模型、断层褶皱地貌、风成地貌、构造地貌、海岸侵蚀地貌、黄土地貌、火山熔岩地貌、喀斯特地貌、科罗拉多大峡谷、流水地貌、煤、石油矿田构造、三类岩石、温室效应后果之一、五种地形、重力地貌、梯田地貌；通过移动终端扫描模型上的二维码可浏览与该模型同主题的拓展资源，展现更多更精彩的地质地貌信息。资源包括：该地貌的基本介绍、成因原理、分布情况、特征、分类说明、与人类经济建设的关系等多方面介绍，图文并茂，并配有视频详细说明，更直观、生动的理解相关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1C2F7">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2E1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2CA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71ED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B9399">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9BE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实验教学研究网络平台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CE4E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史地教育云平台软件系统依托海量优质的地理、历史、天文科普教学资源，适用于全国中学校内教育教学活动，以满足学校师生工作学习中对教育资源的需求，解决学校教育信息化进程中出现的软件与硬件建设不协调、建设与应用不同步问题，帮助学校弥补信息化领域资源库建设空白，快速提升教学信息化程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一、 功能介绍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1、资源管理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1）资源上传/下载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基于web的在线资源上传、下载，多种格式的单个及批量文件上传、下载。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2）资源推送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支持对地理、历史海量资源的分类筛选收藏订阅，资源数据每日同步更新至服务器。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3）资源搜索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内建全文检索引擎，支持基于学科、年级、类别、来源的多维度快速资源搜索定位。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4）资源预览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支持多种文档格式(word、ppt、pdf)的在线全文预览，支持多种视频格式的在线播放，便于教师通过电子白板等设备，课上教学随时使用。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5）资源评价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支持下载者在线对资源质量进行星级评定及发表文字评价。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6）资源分类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支持自定义资源分类，支持针对分类筛选和同步来自外部资源。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7）资源积分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支持对资源上传者的积分奖励，通过积分排行和评价激励上传教师积极性。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8）资源导入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支持导入外部资源链接，可以方便接入第三方资源（优酷、土豆、搜狐、酷6等）海量。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9）用户圈子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可添加好友，用户的各种行为动态（例如发表资源、说说。）共享至好友，支持好友私信。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2、内容管理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1）新闻审核发布：支持基于在线富文本编辑器的站内新闻审核发布；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2）文章发布：支持在线发布个人教学科研成果和工作经验分享；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3）文章评论：支持对文章发表评论，后台可管理；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4）内容排序：支持多所发布内容在后台手工排序；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5）内容审核：支持对文章、图片、视频、以及其他格式内容的后台管理员审核；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6）内容维护：支持对栏目和内容进行新建、修改、删除。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3、系统管理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1）应用管理：可管理平台自身应用、管理第三方集成应用；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2）用户管理：用户创建、修改、删除、禁用、密码管理等；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3）权限管理：用户角色管理、权限设置；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4）数据字典管理：相关数据列表项维护；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5）消息中心管理：支持邮箱、短信平台服务集成；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6）日志管理：可查看用户登录、上传、下载资源等操作日志。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4、统计报表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1）资源上传统计报表：可按多种条件设置统计生成用户上传资源汇总报表；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2）资源下载统计报表：可按多种条件设置统计生成用户下载资源汇总报表；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3）登录统计报表：可按条件设置统计生成用户登录汇总报表；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4）综合汇总报表：上述报表的综合汇总。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5、个人中心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1）我的上传：用户个人上传资料管理；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2）我的下载：用户个人下载资料管理；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3）我的收藏：用户个人收藏资料管理；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4）我的评论：用户发表及收到的评论管理；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5）我的消息：用户个人站内消息管理；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6）我的动态：用户自身或好友动态；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7）我的应用：授权后可使用系统或外部应用功能；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8）个人主页：展示用户个人信息、动态、共享资源；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9）基本设置：个人头像、关注对象管理；修改个人信息、修改密码。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907E4">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B29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519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63B0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12853A">
            <w:pPr>
              <w:pStyle w:val="5"/>
              <w:bidi w:val="0"/>
              <w:rPr>
                <w:rFonts w:hint="eastAsia" w:ascii="宋体" w:hAnsi="宋体" w:eastAsia="宋体" w:cs="宋体"/>
                <w:b/>
                <w:bCs/>
                <w:i w:val="0"/>
                <w:iCs w:val="0"/>
                <w:color w:val="000000"/>
                <w:szCs w:val="21"/>
                <w:highlight w:val="none"/>
                <w:u w:val="none"/>
              </w:rPr>
            </w:pPr>
            <w:r>
              <w:rPr>
                <w:rFonts w:hint="eastAsia"/>
                <w:highlight w:val="none"/>
                <w:lang w:val="en-US" w:eastAsia="zh-CN"/>
              </w:rPr>
              <w:t>七、地理创新实验室--教室文化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5123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14:paraId="59C20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37589">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7AE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可替换式挂图灯箱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834F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w:t>
            </w:r>
            <w:r>
              <w:rPr>
                <w:rStyle w:val="17"/>
                <w:rFonts w:hint="eastAsia" w:ascii="宋体" w:hAnsi="宋体" w:eastAsia="宋体" w:cs="宋体"/>
                <w:sz w:val="21"/>
                <w:szCs w:val="21"/>
                <w:highlight w:val="none"/>
                <w:lang w:val="en-US" w:eastAsia="zh-CN" w:bidi="ar"/>
              </w:rPr>
              <w:t>60cm*90cm定制，可开启式超薄铝合金成型灯箱，3cm边框、表面静电喷涂、颜色为闪光银，Led光源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5AA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83F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78C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8CC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BB41E">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BCA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教学挂图灯箱片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B643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w:t>
            </w:r>
            <w:r>
              <w:rPr>
                <w:rStyle w:val="17"/>
                <w:rFonts w:hint="eastAsia" w:ascii="宋体" w:hAnsi="宋体" w:eastAsia="宋体" w:cs="宋体"/>
                <w:sz w:val="21"/>
                <w:szCs w:val="21"/>
                <w:highlight w:val="none"/>
                <w:lang w:val="en-US" w:eastAsia="zh-CN" w:bidi="ar"/>
              </w:rPr>
              <w:t>60cm*90cm，灯箱片要求：1440dpi 高清晰度灯箱片，覆亮膜， 包含（40 张）：人口分布,人种分布,语言种类分布,宗教的分布,小麦和水稻的分布,中国气压,中国人口,世界石油分布,中国农业区域分布,板块,保护森林资源,地震带的分布,东非大裂谷,东经30度自然带分布,东经90度自然带分布,各国国民受教育程度,火山的分布,降水的分布,欧洲工业区,蒙古西伯利亚高压,印度低压,气压带的分布,热带沙漠气候形成的原因,土壤的分布,亚热带季风,中国气候带,中国气温带,世界地图,水循环,人口过亿的国家,巨型铁矿与铁矿出口国,高纬环流,中纬环流,低纬环流,新能源,麦哲伦航线,煤炭资源分布，各国城市化率，南美洲气候，盐温流,大气层，天体，星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D075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A48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A8C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7297A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42F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4DD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可替换式挂图灯箱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7F581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w:t>
            </w:r>
            <w:r>
              <w:rPr>
                <w:rStyle w:val="17"/>
                <w:rFonts w:hint="eastAsia" w:ascii="宋体" w:hAnsi="宋体" w:eastAsia="宋体" w:cs="宋体"/>
                <w:sz w:val="21"/>
                <w:szCs w:val="21"/>
                <w:highlight w:val="none"/>
                <w:lang w:val="en-US" w:eastAsia="zh-CN" w:bidi="ar"/>
              </w:rPr>
              <w:t>60cm*120cm定制，可开启式超薄铝合金成型灯箱，3cm边框、表面静电喷涂、颜色为闪光银, Led光源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8AE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BE7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8E9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3F61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5A7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93A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教学挂图灯箱片（高中版）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9F60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w:t>
            </w:r>
            <w:r>
              <w:rPr>
                <w:rStyle w:val="17"/>
                <w:rFonts w:hint="eastAsia" w:ascii="宋体" w:hAnsi="宋体" w:eastAsia="宋体" w:cs="宋体"/>
                <w:sz w:val="21"/>
                <w:szCs w:val="21"/>
                <w:highlight w:val="none"/>
                <w:lang w:val="en-US" w:eastAsia="zh-CN" w:bidi="ar"/>
              </w:rPr>
              <w:t>60cm*120cm定制，灯箱片要求：1440dpi高清晰度灯箱片，覆亮膜，包含（10张）：地球公转与季节变化、星空、澳大利亚特有动物、环境问题、世界地形图、世界政区图、北极地形、船底座星云、世界一月大气压、世界七月大气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8C8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2B0D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61A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2E29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62C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DF4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卷帘式地理知识窗帘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4286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根据学校教室实际窗帘大小进行调整，在窗帘上印制介绍中国和世界地理气候、地理知识等内容，也可根据学校的要求定制内容。集教学、观赏为一体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22D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922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76A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66B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433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9FE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地理知识展板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3031C">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尺寸：</w:t>
            </w:r>
            <w:r>
              <w:rPr>
                <w:rStyle w:val="17"/>
                <w:rFonts w:hint="eastAsia" w:ascii="宋体" w:hAnsi="宋体" w:eastAsia="宋体" w:cs="宋体"/>
                <w:sz w:val="21"/>
                <w:szCs w:val="21"/>
                <w:highlight w:val="none"/>
                <w:lang w:val="en-US" w:eastAsia="zh-CN" w:bidi="ar"/>
              </w:rPr>
              <w:t>60cm*90cm，配边框，内容：地质年代表、珊瑚礁、全球变暖、种族等。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BC4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008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716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6317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59F45B">
            <w:pPr>
              <w:pStyle w:val="5"/>
              <w:bidi w:val="0"/>
              <w:rPr>
                <w:rFonts w:hint="eastAsia" w:ascii="宋体" w:hAnsi="宋体" w:eastAsia="宋体" w:cs="宋体"/>
                <w:b/>
                <w:bCs/>
                <w:i w:val="0"/>
                <w:iCs w:val="0"/>
                <w:color w:val="000000"/>
                <w:szCs w:val="21"/>
                <w:highlight w:val="none"/>
                <w:u w:val="none"/>
              </w:rPr>
            </w:pPr>
            <w:r>
              <w:rPr>
                <w:rFonts w:hint="eastAsia"/>
                <w:highlight w:val="none"/>
                <w:lang w:val="en-US" w:eastAsia="zh-CN"/>
              </w:rPr>
              <w:t>八、地理创新实验室--通用设备及桌椅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353F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14:paraId="57292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514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E08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无线路由器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F3D6F">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IEEE 802.11a/b/g/n/ac无线协议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最高无线速率2533Mbps（2.4GHz 800Mbps，5GHz 1733Mbps）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波束成形（Beamforming）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4×4 MU-MIMO</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WMM：基于优先级的数据处理和转发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Wi-Fi多频合一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4个10/100/1000Mbps速率自适应以太网接口，支持WAN/LAN自适应（网口盲插）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5C3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8AC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D1D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732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7BE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2AA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教师台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0B11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1、尺寸：≥2400*700*850㎜ ,全钢结构.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2、台面：采用≥12.7mm厚实芯理化板，防水、耐刮、耐高温、耐磨、耐冲击、不变形、无毒、易清洁。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3、柜身：柜身主体背板、吊板及所有板材均采用高品质≥1.0mm的冷轧钢板制成，表面均经静电环氧树脂喷涂及磷化处理。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4、门板及抽面：柜门属于内嵌门，整体采用满焊无缝焊接，柜门板材内部填充蜂窝隔音材料，使关门噪音更小。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5、滑轨：三节静音滑轨，达到国际五金行业标准，使用寿命长。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6、固定脚：采用ABS工程塑料模具成型制作而成，具有高度可调、耐磨、防潮、耐腐蚀等特点。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005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877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B79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3A97F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A5F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18D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无线网卡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33808">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适用类型 笔记本/台式机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网络标准 IEEE 802.11n，IEEE 802.11g，IEEE 802.11b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网络协议 CSMA/CA with ACK</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传输速率 300Mbps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展频技术 直接序列扩频 (DSSS)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调制方式 OFDM，CCK，16-QAM，64-QAM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发射功率 20dBm（最大值）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频率范围 单频（2.4-2.4835GHz）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工作信道 1-13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总线接口 USB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天线类型 内置天线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433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2EF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B00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9E2A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7EDF8">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46E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六边形学生桌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6F43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整个台体为六边形，采用环保ABS材料一次成型，坚固耐用。组合台体使用6根长度》680mm，宽度》50mm的鱼骨状连接件榫卯连接6个长边》640mm，短边》230mm的梯形桌架，桌架高度》735mm，桌体下部宽度》490mm，可接触部位均做了圆弧状处理。每张桌体都带有长度》575mm，高度》140mm，深度》30mm的书包斗可供学生存放书包等物品。书包斗的外部设有挂凳口，美观方便，节约收纳空间。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751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FBD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E32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C2D2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C4879">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757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圆凳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0B80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1、规格：≥Φ300*（450-500mm）；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2、凳脚材质：4个凳脚采用16×36×1.2mm 的无缝钢管模具一次成型。全圆满焊接完成，结构牢固，经高温粉体烤漆处理，长时间使用也不会产生表面烤漆剥落现象。 螺旋升降式，升降距离为0-50mm，最高离地距离为500mm。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3、凳面材质：采用聚丙烯共聚级注塑，厚度6mm。表面细纹咬花，防滑不发光。凳面底部镶嵌4枚螺纹，采用不锈钢螺丝与托盘固定。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4、脚垫材质：采用PP加耐磨纤维质塑料，实心倒勾式一体射出成型 。凳面与凳脚留有一定的空间便于凳子挂在挂凳扣上，方便教室的打扫。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174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7CA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BD1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768D8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F3A69">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50C9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音箱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8219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 Φ166mm高音质扬声器。2、单个额定功率10W-20W,灵敏度：92dB，频率响应范围：80-18000Hz；输入电压：70V-120V。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368E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7B12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只</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4DB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13F0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DAD1E">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AAC4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功放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205D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箱体尺寸485*90*345mm，采用先进高效功率放大电路，设有2路话筒输入，3路线路输入，1路辅助输出， 电压输出为70V/100V，定阻输出为4-16Ω，输出功率为360W，输出频响范围为100~16KHz；每路输入音量可独立控制，带有高低音音量调节；话筒1设为最高优先功能，自动抑制其他输入信号；设备设有异常工作保护警告功能，当输入信号过大、负载过重、温度过高、线路短路时，对应的指示灯提示，有极高的可靠性。 2U标准机箱设计，铝合金面板，美观实用。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72F4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2CE1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D56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747E8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D8839A">
            <w:pPr>
              <w:pStyle w:val="5"/>
              <w:bidi w:val="0"/>
              <w:rPr>
                <w:rFonts w:hint="default"/>
                <w:highlight w:val="none"/>
                <w:lang w:val="en-US"/>
              </w:rPr>
            </w:pPr>
            <w:r>
              <w:rPr>
                <w:rFonts w:hint="eastAsia"/>
                <w:highlight w:val="none"/>
                <w:lang w:val="en-US" w:eastAsia="zh-CN"/>
              </w:rPr>
              <w:t>九、地理创新实验室--系统集成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C8A5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14:paraId="5C4DE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DBF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D7D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3211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1.顶面工程：（轻钢龙骨吸音板星空吊顶或星空星座喷绘70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w:t>
            </w:r>
          </w:p>
          <w:p w14:paraId="075161A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2.墙身工程：（油饰环保乳胶漆</w:t>
            </w:r>
            <w:r>
              <w:rPr>
                <w:rFonts w:hint="eastAsia" w:ascii="宋体" w:hAnsi="宋体" w:eastAsia="宋体" w:cs="宋体"/>
                <w:i w:val="0"/>
                <w:iCs w:val="0"/>
                <w:color w:val="auto"/>
                <w:kern w:val="0"/>
                <w:sz w:val="21"/>
                <w:szCs w:val="21"/>
                <w:highlight w:val="none"/>
                <w:u w:val="none"/>
                <w:lang w:val="en-US" w:eastAsia="zh-CN" w:bidi="ar"/>
              </w:rPr>
              <w:t>180㎡</w:t>
            </w:r>
            <w:r>
              <w:rPr>
                <w:rFonts w:hint="eastAsia" w:ascii="宋体" w:hAnsi="宋体" w:eastAsia="宋体" w:cs="宋体"/>
                <w:i w:val="0"/>
                <w:iCs w:val="0"/>
                <w:color w:val="000000"/>
                <w:kern w:val="0"/>
                <w:sz w:val="21"/>
                <w:szCs w:val="21"/>
                <w:highlight w:val="none"/>
                <w:u w:val="none"/>
                <w:lang w:val="en-US" w:eastAsia="zh-CN" w:bidi="ar"/>
              </w:rPr>
              <w:t>。做法：三遍批灰，打磨，表面乳胶漆；辅料：胶、腻子、砂纸）</w:t>
            </w:r>
          </w:p>
          <w:p w14:paraId="50E978E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 配套工程：（电路改造60m、网络改造40m、安装窗帘3套；穹顶吊装1个；穹顶粉刷1个等）</w:t>
            </w:r>
          </w:p>
          <w:p w14:paraId="26D0674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 电气工程：灯箱电源4组；提供并安装墙面插座2个；提供并安装单控开关2个；电动投影电源1个；音响布管线40m；VGA线5m。</w:t>
            </w:r>
          </w:p>
          <w:p w14:paraId="46667E46">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 木工工程：展柜1组，放置模型。</w:t>
            </w:r>
            <w:r>
              <w:rPr>
                <w:rFonts w:hint="eastAsia" w:ascii="宋体" w:hAnsi="宋体" w:eastAsia="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000000"/>
                <w:sz w:val="21"/>
                <w:szCs w:val="21"/>
                <w:highlight w:val="none"/>
                <w:u w:val="none"/>
                <w:lang w:val="en-US" w:eastAsia="zh-CN"/>
              </w:rPr>
              <w:t>500</w:t>
            </w:r>
            <w:r>
              <w:rPr>
                <w:rFonts w:hint="eastAsia" w:ascii="宋体" w:hAnsi="宋体" w:eastAsia="宋体" w:cs="宋体"/>
                <w:i w:val="0"/>
                <w:iCs w:val="0"/>
                <w:color w:val="000000"/>
                <w:sz w:val="21"/>
                <w:szCs w:val="21"/>
                <w:highlight w:val="none"/>
                <w:u w:val="none"/>
              </w:rPr>
              <w:t>0*</w:t>
            </w:r>
            <w:r>
              <w:rPr>
                <w:rFonts w:hint="eastAsia" w:ascii="宋体" w:hAnsi="宋体" w:eastAsia="宋体" w:cs="宋体"/>
                <w:i w:val="0"/>
                <w:iCs w:val="0"/>
                <w:color w:val="000000"/>
                <w:sz w:val="21"/>
                <w:szCs w:val="21"/>
                <w:highlight w:val="none"/>
                <w:u w:val="none"/>
                <w:lang w:val="en-US" w:eastAsia="zh-CN"/>
              </w:rPr>
              <w:t>500</w:t>
            </w:r>
            <w:r>
              <w:rPr>
                <w:rFonts w:hint="eastAsia" w:ascii="宋体" w:hAnsi="宋体" w:eastAsia="宋体" w:cs="宋体"/>
                <w:i w:val="0"/>
                <w:iCs w:val="0"/>
                <w:color w:val="000000"/>
                <w:sz w:val="21"/>
                <w:szCs w:val="21"/>
                <w:highlight w:val="none"/>
                <w:u w:val="none"/>
              </w:rPr>
              <w:t>*</w:t>
            </w:r>
            <w:r>
              <w:rPr>
                <w:rFonts w:hint="eastAsia" w:ascii="宋体" w:hAnsi="宋体" w:eastAsia="宋体" w:cs="宋体"/>
                <w:i w:val="0"/>
                <w:iCs w:val="0"/>
                <w:color w:val="000000"/>
                <w:sz w:val="21"/>
                <w:szCs w:val="21"/>
                <w:highlight w:val="none"/>
                <w:u w:val="none"/>
                <w:lang w:val="en-US" w:eastAsia="zh-CN"/>
              </w:rPr>
              <w:t>100</w:t>
            </w:r>
            <w:r>
              <w:rPr>
                <w:rFonts w:hint="eastAsia" w:ascii="宋体" w:hAnsi="宋体" w:eastAsia="宋体" w:cs="宋体"/>
                <w:i w:val="0"/>
                <w:iCs w:val="0"/>
                <w:color w:val="000000"/>
                <w:sz w:val="21"/>
                <w:szCs w:val="21"/>
                <w:highlight w:val="none"/>
                <w:u w:val="none"/>
              </w:rPr>
              <w:t>0mm</w:t>
            </w:r>
            <w:r>
              <w:rPr>
                <w:rFonts w:hint="eastAsia" w:ascii="宋体" w:hAnsi="宋体" w:eastAsia="宋体" w:cs="宋体"/>
                <w:i w:val="0"/>
                <w:iCs w:val="0"/>
                <w:color w:val="auto"/>
                <w:kern w:val="0"/>
                <w:sz w:val="21"/>
                <w:szCs w:val="21"/>
                <w:highlight w:val="none"/>
                <w:u w:val="none"/>
                <w:lang w:val="en-US" w:eastAsia="zh-CN" w:bidi="ar"/>
              </w:rPr>
              <w:t>，柜体木板定制（环保材质），下面对开柜门，上面两层隔板。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6、现场管理；垃圾清运；搬运。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3B8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0C6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50D2D">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3A1CF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11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00D65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合计</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E6F6C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bl>
    <w:p w14:paraId="4B832D39">
      <w:pPr>
        <w:pStyle w:val="4"/>
        <w:bidi w:val="0"/>
        <w:rPr>
          <w:highlight w:val="none"/>
        </w:rPr>
      </w:pPr>
      <w:r>
        <w:rPr>
          <w:rFonts w:hint="eastAsia"/>
          <w:highlight w:val="none"/>
        </w:rPr>
        <w:t>高中3D打印创客教室</w:t>
      </w:r>
      <w:r>
        <w:rPr>
          <w:rFonts w:hint="eastAsia"/>
          <w:highlight w:val="none"/>
          <w:lang w:val="en-US" w:eastAsia="zh-CN"/>
        </w:rPr>
        <w:t>报价明细表</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7"/>
        <w:gridCol w:w="1949"/>
        <w:gridCol w:w="8986"/>
        <w:gridCol w:w="468"/>
        <w:gridCol w:w="468"/>
        <w:gridCol w:w="1116"/>
      </w:tblGrid>
      <w:tr w14:paraId="35EB4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C83C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9098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A7B6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E085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B254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624A9">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总价</w:t>
            </w:r>
          </w:p>
        </w:tc>
      </w:tr>
      <w:tr w14:paraId="67E71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2FEEBF">
            <w:pPr>
              <w:pStyle w:val="5"/>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一</w:t>
            </w:r>
            <w:r>
              <w:rPr>
                <w:rFonts w:hint="eastAsia" w:ascii="宋体" w:hAnsi="宋体" w:cs="宋体"/>
                <w:highlight w:val="none"/>
                <w:lang w:val="en-US" w:eastAsia="zh-CN"/>
              </w:rPr>
              <w:t>、</w:t>
            </w:r>
            <w:r>
              <w:rPr>
                <w:rFonts w:hint="eastAsia" w:ascii="宋体" w:hAnsi="宋体" w:eastAsia="宋体" w:cs="宋体"/>
                <w:highlight w:val="none"/>
                <w:lang w:val="en-US" w:eastAsia="zh-CN"/>
              </w:rPr>
              <w:t>高中3D打印创客教室--3D创意设计</w:t>
            </w:r>
          </w:p>
        </w:tc>
      </w:tr>
      <w:tr w14:paraId="67E10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15F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F16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三维创意设计软件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5AC0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1、设计功能：可实现实体设计、草图绘制、参数化建模和模型编辑功能。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2、特殊功能：可以通过造型表面上的多个点来控制造型变形；可对造型进行扭曲、折弯、锥度等多种变形处理.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3、输出格式：可输出*.igs、*.stl、*.obj、*.3mf格式。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4、浮雕建模：可以将*.jpg、*.png格式图片直接生成浮雕造型。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5、■stl模型编辑：可以实现STL模型和实体模型、STL模型和STL模型之间的布尔运算，并生成新的STL模型。（提供带CMA或CNAS标志的检测告复印件加盖生产厂家公章）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6、■编程建模：直接用积木编程和Python编程进行建模，并且两类编程内容可以互换。（提供带CMA或CNAS标志的检测告复印件加盖生产厂家公章）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7、硬件结合：软件内置国内外电子硬件厂商模型库。通过加载的硬件模型，在造型上自动生成与其相配合的结构或孔位，也可进行尺寸修改。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8、矢量图生成：可以直接将*.jpg、*.png、*.gif、*.bmp、*.tif等格式的图片自动转换成二维草图。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9、3D场景：全方位的3D场景，上下、左右、前后360度观察模型所在环境，展示效果更逼真。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43F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6B6E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E0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6E2F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4BD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329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课程资源服务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649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教学资源，资源内容包括教材、教案、教学PPT、教学视频、模型文件。课程与学科紧密联系，《三维设计基础课》、《3D创意与生活》、《传统文化与科技》、《3D玩偶设计师》、《个性学习空间》、《创新生活用品》、《适用生活用品》等系列课程，每套课程不少于8课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C2360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E12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21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565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C07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8C9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3D打印教师机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849B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1.机器结构：箱体结构，全封闭机箱，可有效保持机箱内部温度稳定。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2.打印尺寸：300*300*300mm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3.设备尺寸： 335mm*462mm*526mm（X*Y*Z）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4.■打印速度：≤600mm/s（比常规3D打印机快12倍）（提供带CMA或CNAS标志的检测告复印件加盖生产厂家公章）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5.喷嘴直径：0.4mm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6.内置照明灯条，方便夜间查看打印状态。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7.喷头结构：近端双齿轮挤出结构，喷头温度最高可达320度，可兼容多种耗材；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8.操作界面：4.3英寸RGB触摸屏，支持中、英、日、韩、德、法、俄、西班牙等语言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9.打印平台：柔性打印平台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10.调平方式：全自动阵列调平，完全无需手动干预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11.热床温度：最高可达120°C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12.打印方式：U盘脱机打印/以太网/云打印/局域网打印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13.支持系统：WIN/XP/MAC/Linux/Vista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14.设置断料监测传感器，支持断料检测。耗材耗尽、断开或出现其他异常状况时，自动暂停打印，等接入耗材后继续打印。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15.额定功率：1000W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16.打印耗材：TPU（软胶）、PLA、ABS、木材、混色耗材、碳纤维等市面主流耗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17.■AI激光雷达：内置高精度激光雷达快速扫描首层，如有异常，系统即刻反馈并暂停打印；（提供带CMA或CNAS标志的检测告复印件加盖生产厂家公章）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18.■AI摄像头：墙体内置摄像头，具备异物检测、故障检测、实时监控和延时摄影功能，如有异常，会自动提醒；（提供带CMA或CNAS标志的检测告复印件加盖生产厂家公章）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19.智能云控制平台：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EEF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DF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95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0393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17B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6C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3D打印机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8E3C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1、成型技术：FDM熔融沉积成型；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2、成型尺寸：≥200*200*220mm；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3、机身尺寸：≤435*411*503mm；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4、成型平台：PC弹簧钢磁吸平台，易吸附，耐高温，轻松弯曲可即刻取模，最高温度可达110℃；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5、打印喷头：标配0.4mm喷嘴，可更换0.2/0.3/0.6mm，最高温度可达260℃；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6、打印速度：最高可达150mm/s，打印过程中可调整打印速度；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7、打印精度：±0.1mm，层高0.1-0.3mm可调；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8、外观结构：采用注塑机箱外壳，全封闭式结构，前门及两侧面透明可视，顶部配独立透明箱盖，方便查看打印状态，打印过程中开门自动暂停打印，保障打印安全；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9、传动结构：XY十字光轴结构，打印稳定，Z轴双光轴+单丝杆传动，平台运动稳定；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10、操控界面：4.3英寸全彩高清触摸屏，支持九国语言切换；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11、调平方式：全自动调平+智能五点辅助调平，调平更便捷，可独立设置Z轴补偿；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12、自动降温：一键开启腔体散热功能；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13、内置监控：内置摄像头，可实时远程监控打印状态，一键开启LED照明灯，便于观看打印细节；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14、送料方式：近端挤出，可一键自动进料、一键自动退料；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15、断电续打：防止停电导致模型损坏，通电后一键恢复打印；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16、断料检测：耗材用尽后自动暂停打印，更换耗材后可继续打印；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17、时间累计：设备信息界面显示机器从第一次工作到目前的总工作时间，方便了解机器寿命状态；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18、支持耗材：PLA、PETG、ABS、TPU、ASA、碳纤维、Skill等市面主流材料，耗材直径：1.75mm；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19、打印方式：U盘打印/局域网打印/WiFi云打印；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20、支持格式：STL、OBJ、Gcode；</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21、操作系统：Windows/LINUX/MAC；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云平台：打印机支持与手机APP智能互联，配套手机APP云平台有海量模型数据库，有10各以上模型专题，可直接选择模型切片并发送打印机打印，支持3D打印照片处理，支持摄像监控，支持实时控制打印机及查看打印进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5D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D7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5EF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148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0E8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11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3D打印机专属耗材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ECE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（1000g PLA）直径1.75mm 打印温度：230度，多种颜色可选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8A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92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C9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680C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80F66F">
            <w:pPr>
              <w:pStyle w:val="5"/>
              <w:bidi w:val="0"/>
              <w:rPr>
                <w:rFonts w:hint="eastAsia" w:ascii="宋体" w:hAnsi="宋体" w:eastAsia="宋体" w:cs="宋体"/>
                <w:highlight w:val="none"/>
              </w:rPr>
            </w:pPr>
            <w:r>
              <w:rPr>
                <w:rFonts w:hint="eastAsia" w:ascii="宋体" w:hAnsi="宋体" w:eastAsia="宋体" w:cs="宋体"/>
                <w:highlight w:val="none"/>
                <w:lang w:val="en-US" w:eastAsia="zh-CN"/>
              </w:rPr>
              <w:t>二</w:t>
            </w:r>
            <w:r>
              <w:rPr>
                <w:rFonts w:hint="eastAsia" w:ascii="宋体" w:hAnsi="宋体" w:cs="宋体"/>
                <w:highlight w:val="none"/>
                <w:lang w:val="en-US" w:eastAsia="zh-CN"/>
              </w:rPr>
              <w:t>、</w:t>
            </w:r>
            <w:r>
              <w:rPr>
                <w:rFonts w:hint="eastAsia" w:ascii="宋体" w:hAnsi="宋体" w:eastAsia="宋体" w:cs="宋体"/>
                <w:highlight w:val="none"/>
                <w:lang w:val="en-US" w:eastAsia="zh-CN"/>
              </w:rPr>
              <w:t>高中3D打印创客教室--激光雕刻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F36F1">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72C3F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4F3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140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激光雕刻设计软件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05A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1、矢量图生成：可以直接将*.jpg、*.png、*.gif、*.bmp、*.tif等格式的图片自动转换成二维草图。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2、截断切口：在等厚板材的交界位置，自动生成截断切口。将实体切割成多个独立的板材结构。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3、拼插槽：在板材侧边添加可互相拼插的插槽且可以调整长度、数量以及深度。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4、板材拼接：在两个实体之间制作拼接效果，可以调整槽长度、数量以及凸槽的凸出高度。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5、布局参数：可以布局平板的长度、宽度，切片间距以及激光切割补偿值。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6、板材投影：无需转动板材，可以直接对面或实体进行投影生成二维图。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7、结构转换：将任何实体造型转换成拼插或堆叠结构并自动排版布局，生成二维图形。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8、侧面板材设计：沿板材边缘自动生成可直接调整角度、长度、高度、公差大小的侧面板材，且可将造型展开或折叠。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9、沿线折叠：在板材上任意画一条直线，将板材沿着直线折叠，可以直接调整角度、高度、公差的大小。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10、自动吸附：无需使用装配命令，可将三维模型快速贴合。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11、纹理贴图：将*.bmp、*.gif、*.jpg、*.jpeg、*.png、*.tif图片直接附着在实体表面上，可通过草图进行描绘。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12、导出激光切割文件：二维图形输出，支持任何激光切割机使用的DWG/DXF格式文件。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A9A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3C0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A4C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C1F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2"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6C5A09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F3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★激</w:t>
            </w:r>
            <w:bookmarkStart w:id="0" w:name="_GoBack"/>
            <w:bookmarkEnd w:id="0"/>
            <w:r>
              <w:rPr>
                <w:rFonts w:hint="eastAsia" w:ascii="宋体" w:hAnsi="宋体" w:eastAsia="宋体" w:cs="宋体"/>
                <w:i w:val="0"/>
                <w:iCs w:val="0"/>
                <w:color w:val="auto"/>
                <w:kern w:val="0"/>
                <w:sz w:val="21"/>
                <w:szCs w:val="21"/>
                <w:highlight w:val="none"/>
                <w:u w:val="none"/>
                <w:lang w:val="en-US" w:eastAsia="zh-CN" w:bidi="ar"/>
              </w:rPr>
              <w:t>光雕刻机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18C4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1、产品名称：桌面式激光切割机；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2、产品尺寸及重量：长*宽*高（mm）850*614*308，重量：55kg；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3、加工幅面：长*宽*高（mm）≥600*380；最大可加工高度不小于28mm；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电气参数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4、运行速度及精度：不小于600mm/s；加工精度小于0.05mm；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5、运动系统及工作平台：基于嵌入式的高性能多轴运动控制系统；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6、激光类型与功率：40w二氧化碳激光管；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7、供电方式与功率：220V，50Hz~60Hz，平均功率为0.6kw；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功能参数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8、加工属性与能力：支持纸张、木材、塑料、皮革等多种耗材的雕刻与切割，支持金属打标，切割厚度不小于15mm（桐木板）；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9、摄像系统：内置高清广角摄像头，支持摄像头图像定位，支持摄像头拍照矢量化加工，摄像头图像定位精度小于2mm；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10、辅助系统：内置水冷系统，水温自动监控与报警；内置自动喷气系统；内置激光对焦系统，可自动升降对焦系统，能实现激光焦距自动校准；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11、抽屉式加工平台：安全可拆卸，内置安全状态门智能检测与智能锁功能。安全门敞开激光不工作；激光工作安全门自锁；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12、照明系统与状态灯：支持工作区全局照明，工作状态灯指示运行状态。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相关配套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13、安全配套：配备高温探测报警器、燃烧报警系统、水温安全控制系统；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14、配套软件：搭配轻量级激光软件，软件支持多系统平台；软件内包含布尔运算、形状偏移、阵列等便于设计的基础设计功能；支持激光刀具补偿；支持图片矢量化；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15、配套智能烟雾净化系统：烟雾净化随加工控制，滤芯寿命预警；净化器尺寸：长宽高（mm）465*265*308；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配套课程与教学资源：网上教学资源库，拥有海量教学资源。配备操作入门教学课程，初阶、中阶、高阶等教学课程；20种材料认知AR体验APP；课程包括且不限于：认识激光、3D动物制作、动漫大集合、木纹眼镜的制作、笔筒的制作、手绘勋章的制作、木艺花盆的制作、激光定制画、激光名片的制作、大作品骰子的制作等课程内容。                                               17、★提供所投产品桌面式激光切割机具有CMA或CNAS标志的检测报告加盖生产厂家公章。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26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FC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79A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14:paraId="26917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34428E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F6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激光切割耗材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A1B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1.椴木板尺寸：3mm*210*300  共25件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2.椴木板尺寸：5mm*210*300 共10件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3.奥松板尺寸：3mm*210*300 共25件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4.奥松板尺寸：5mm*210*300 共10件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5.牛皮纸尺寸：0.5mm*210*297 共20件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6.瓦楞纸尺寸：3mm*200*300 共30件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7.瓦楞纸尺寸：6mm*200*300 共10件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8.榉木板尺寸：3mm*100*200 共4件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9.透明亚克力尺寸：3mm*200*275 共4件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合计耗材数量超过120件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CB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D9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E0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D5BF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4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377C5A">
            <w:pPr>
              <w:pStyle w:val="5"/>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三</w:t>
            </w:r>
            <w:r>
              <w:rPr>
                <w:rFonts w:hint="eastAsia" w:ascii="宋体" w:hAnsi="宋体" w:cs="宋体"/>
                <w:highlight w:val="none"/>
                <w:lang w:val="en-US" w:eastAsia="zh-CN"/>
              </w:rPr>
              <w:t>、</w:t>
            </w:r>
            <w:r>
              <w:rPr>
                <w:rFonts w:hint="eastAsia" w:ascii="宋体" w:hAnsi="宋体" w:eastAsia="宋体" w:cs="宋体"/>
                <w:highlight w:val="none"/>
                <w:lang w:val="en-US" w:eastAsia="zh-CN"/>
              </w:rPr>
              <w:t>高中3D打印创客教室--工具及耗材</w:t>
            </w:r>
          </w:p>
        </w:tc>
      </w:tr>
      <w:tr w14:paraId="411CF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FC3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6F4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绘画丙烯颜料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1C6C6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颜料细度检测：符合国家标准要求，密封铝管包装，丙烯画颜料，干燥后，颜色光亮，耐水性、抗腐蚀，不易变质脱落，不少于24色；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EDE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6FF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2F5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BDC2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57E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EC7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画笔套装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112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至少六种规格，尼龙制成，实木笔杆，吸色力强，适用水粉/丙烯/油画，钢管+电镀镍接口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0F13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B42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1D2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647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80A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00B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便携式洗笔桶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383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便携式塑料洗笔桶，160*160*100mm，带提手，内置齿阶，有助于清洁笔刷，盒盖可两用，也可作为调色盘使用。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956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FF9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AC5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356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A7C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412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迷你剪钳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601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 5”，材质: 高碳钢，精致小巧，轻便合手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33D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7FF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68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393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F66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45E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多功能油灰刀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55A7D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2.5寸木柄油灰刀，刮/铲涂/填多功能不锈钢油灰刀，耐腐蚀，硬度高。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25B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A87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641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39B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8279A0">
            <w:pPr>
              <w:pStyle w:val="5"/>
              <w:bidi w:val="0"/>
              <w:rPr>
                <w:rFonts w:hint="eastAsia" w:ascii="宋体" w:hAnsi="宋体" w:eastAsia="宋体" w:cs="宋体"/>
                <w:highlight w:val="none"/>
              </w:rPr>
            </w:pPr>
            <w:r>
              <w:rPr>
                <w:rFonts w:hint="eastAsia" w:ascii="宋体" w:hAnsi="宋体" w:eastAsia="宋体" w:cs="宋体"/>
                <w:highlight w:val="none"/>
                <w:lang w:val="en-US" w:eastAsia="zh-CN"/>
              </w:rPr>
              <w:t>四</w:t>
            </w:r>
            <w:r>
              <w:rPr>
                <w:rFonts w:hint="eastAsia" w:ascii="宋体" w:hAnsi="宋体" w:cs="宋体"/>
                <w:highlight w:val="none"/>
                <w:lang w:val="en-US" w:eastAsia="zh-CN"/>
              </w:rPr>
              <w:t>、</w:t>
            </w:r>
            <w:r>
              <w:rPr>
                <w:rFonts w:hint="eastAsia" w:ascii="宋体" w:hAnsi="宋体" w:eastAsia="宋体" w:cs="宋体"/>
                <w:highlight w:val="none"/>
                <w:lang w:val="en-US" w:eastAsia="zh-CN"/>
              </w:rPr>
              <w:t>高中3D打印创客教室--教学通用设备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DC96C">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0166A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58E9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A99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4FF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CPU ：全新第十二代处理器Intel Core I5-12400处理器（6核核心,2.5GHz，18MB缓存），主板芯片组：Intel B660及以上芯片组，内存：8G DDR4 2666MHz 内存，硬盘：512G NVMe超高速固态硬盘；显卡：集成显卡，声卡：集成声卡，支持5.1声道，网卡：集成千兆网卡，电源：110/220V 260W 节能电源，扩展槽：1个PCI-E*16、2个PCI-E*1、1个PCI槽位 接口：10个USB接口(前置2个USB 3.2 Gen2 TypeA，4个USB 3.2 Gen1 TypeA,后置4个USB 2.0)、1组PS/2接口、1个串口、VGA+HDMI接口（VGA非转接）；键鼠：原厂防水键盘、抗菌鼠标； 操作系统：win11 正版操作系统，显示器：≥23.8寸 IPS LED显示器，分辨率1920x1080，机箱：标准MATX立式机箱，采用蜂窝结构，散热更为有效；机箱不大于13.6L，顶置提手，方便搬运，顶置电源开关键，方便使用。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4D9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A2A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61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E3D1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B34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0FE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学生操作台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5D9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尺寸：2400*1200*750mm</w:t>
            </w:r>
          </w:p>
          <w:p w14:paraId="17AD9E0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桌面采用12毫米优质理化板，，面材采用优质环保面（两侧材质为PVC封边），表面耐酸缄、防火防潮、耐划伤、花色多、台面韧性好；桌面基材选用环保型高密度板,甲醛释放达到国家E1级环保要求，颜色标配蓝色，其他颜色可选。</w:t>
            </w:r>
          </w:p>
          <w:p w14:paraId="35C2C48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2：桌体桌面前沿支撑骨架采用25x50mm钢管焊接而成，壁厚大于1mm，表面经酸洗、磷化防腐防锈处理后静电喷塑。</w:t>
            </w:r>
          </w:p>
          <w:p w14:paraId="170020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3：桌腿采用直腿型钢脚，钢管为1.2mm。中间为0.7mm冷轧钢板，高度725mm，底部配有隐形可敲漏50mm进线孔，配有尼龙可调节脚，耐用防滑。隐藏式主机箱设计（可放置主机和云主机），坚固耐用，结构牢固美观，经过除油、酸洗、磷化、打磨、静电喷塑。桌体精致美观，同时增强主机通风散热效果。前后挡板及左右桌腿均有精美散热孔，保障主机平稳运行。桌腿预留走线孔，使用时轻轻敲落即可，在外面看不到任何线</w:t>
            </w:r>
            <w:r>
              <w:rPr>
                <w:rFonts w:hint="eastAsia" w:ascii="宋体" w:hAnsi="宋体" w:eastAsia="宋体" w:cs="宋体"/>
                <w:i w:val="0"/>
                <w:iCs w:val="0"/>
                <w:color w:val="auto"/>
                <w:sz w:val="21"/>
                <w:szCs w:val="21"/>
                <w:highlight w:val="none"/>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765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98D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45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56D7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53F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24A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桌面电源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F03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钢制双面单位岛式电源，配两个220V五孔插座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916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F7F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892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0DF2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0C1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C25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教师桌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099F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1、尺寸：≥2400*700*850㎜ ,全钢结构.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2、台面：采用≥12.7mm厚实芯理化板，防水、耐刮、耐高温、耐磨、耐冲击、不变形、无毒、易清洁。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3、柜身：柜身主体背板、吊板及所有板材均采用高品质≥1.0mm的冷轧钢板制成，表面均经静电环氧树脂喷涂及磷化处理。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4、门板及抽面：柜门属于内嵌门，整体采用满焊无缝焊接，柜门板材内部填充蜂窝隔音材料，使关门噪音更小。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5、滑轨：三节静音滑轨，达到国际五金行业标准，使用寿命长。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6、固定脚：采用ABS工程塑料模具成型制作而成，具有高度可调、耐磨、防潮、耐腐蚀等特点。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203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7AE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6F3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F4C2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142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FB8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教师椅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38D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弓形办公椅，透气网布，尼龙背框，回弹海绵，可升降，可旋转，带旋转扶手、尼龙五星脚。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A5F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7E1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44B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r>
      <w:tr w14:paraId="02B3B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65F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3CF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305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1、规格：≥Φ300*（450-500mm）；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2、凳脚材质：4个凳脚采用16×36×1.2mm 的无缝钢管模具一次成型。全圆满焊接完成，结构牢固，经高温粉体烤漆处理，长时间使用也不会产生表面烤漆剥落现象。 螺旋升降式，升降距离为0-50mm，最高离地距离为500mm。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3、凳面材质：采用聚丙烯共聚级注塑，厚度6mm。表面细纹咬花，防滑不发光。凳面底部镶嵌4枚螺纹，采用不锈钢螺丝与托盘固定。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4、脚垫材质：采用PP加耐磨纤维质塑料，实心倒勾式一体射出成型 。凳面与凳脚留有一定的空间便于凳子挂在挂凳扣上，方便教室的打扫。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CFC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B4F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2F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92A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551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5EC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D63B9">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1.顶面工程：（轻钢龙骨矿棉板吊顶82㎡）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2.墙身工程：（油饰环保乳胶漆180㎡。做法：三遍批灰，打磨，表面乳胶漆；辅料：胶、腻子、砂纸）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配套工程：（安装窗帘3套、安装展板4㎡、电路改造50m、网络改造40m）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电气工程提供并安装单控开关2个；安装护眼灯8个。</w:t>
            </w:r>
          </w:p>
          <w:p w14:paraId="3E7EA6A5">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 木工工程：展柜1组，用以放置模型及试验箱。要求：要求：</w:t>
            </w:r>
            <w:r>
              <w:rPr>
                <w:rFonts w:hint="eastAsia" w:ascii="宋体" w:hAnsi="宋体" w:eastAsia="宋体" w:cs="宋体"/>
                <w:i w:val="0"/>
                <w:iCs w:val="0"/>
                <w:color w:val="000000"/>
                <w:sz w:val="21"/>
                <w:szCs w:val="21"/>
                <w:highlight w:val="none"/>
                <w:u w:val="none"/>
                <w:lang w:val="en-US" w:eastAsia="zh-CN"/>
              </w:rPr>
              <w:t>500</w:t>
            </w:r>
            <w:r>
              <w:rPr>
                <w:rFonts w:hint="eastAsia" w:ascii="宋体" w:hAnsi="宋体" w:eastAsia="宋体" w:cs="宋体"/>
                <w:i w:val="0"/>
                <w:iCs w:val="0"/>
                <w:color w:val="000000"/>
                <w:sz w:val="21"/>
                <w:szCs w:val="21"/>
                <w:highlight w:val="none"/>
                <w:u w:val="none"/>
              </w:rPr>
              <w:t>0*</w:t>
            </w:r>
            <w:r>
              <w:rPr>
                <w:rFonts w:hint="eastAsia" w:ascii="宋体" w:hAnsi="宋体" w:eastAsia="宋体" w:cs="宋体"/>
                <w:i w:val="0"/>
                <w:iCs w:val="0"/>
                <w:color w:val="000000"/>
                <w:sz w:val="21"/>
                <w:szCs w:val="21"/>
                <w:highlight w:val="none"/>
                <w:u w:val="none"/>
                <w:lang w:val="en-US" w:eastAsia="zh-CN"/>
              </w:rPr>
              <w:t>500</w:t>
            </w:r>
            <w:r>
              <w:rPr>
                <w:rFonts w:hint="eastAsia" w:ascii="宋体" w:hAnsi="宋体" w:eastAsia="宋体" w:cs="宋体"/>
                <w:i w:val="0"/>
                <w:iCs w:val="0"/>
                <w:color w:val="000000"/>
                <w:sz w:val="21"/>
                <w:szCs w:val="21"/>
                <w:highlight w:val="none"/>
                <w:u w:val="none"/>
              </w:rPr>
              <w:t>*</w:t>
            </w:r>
            <w:r>
              <w:rPr>
                <w:rFonts w:hint="eastAsia" w:ascii="宋体" w:hAnsi="宋体" w:eastAsia="宋体" w:cs="宋体"/>
                <w:i w:val="0"/>
                <w:iCs w:val="0"/>
                <w:color w:val="000000"/>
                <w:sz w:val="21"/>
                <w:szCs w:val="21"/>
                <w:highlight w:val="none"/>
                <w:u w:val="none"/>
                <w:lang w:val="en-US" w:eastAsia="zh-CN"/>
              </w:rPr>
              <w:t>100</w:t>
            </w:r>
            <w:r>
              <w:rPr>
                <w:rFonts w:hint="eastAsia" w:ascii="宋体" w:hAnsi="宋体" w:eastAsia="宋体" w:cs="宋体"/>
                <w:i w:val="0"/>
                <w:iCs w:val="0"/>
                <w:color w:val="000000"/>
                <w:sz w:val="21"/>
                <w:szCs w:val="21"/>
                <w:highlight w:val="none"/>
                <w:u w:val="none"/>
              </w:rPr>
              <w:t>0mm</w:t>
            </w:r>
          </w:p>
          <w:p w14:paraId="232787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，柜体木板定制（环保材质），下面对开柜门。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6、现场管理；垃圾清运；搬运。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21E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7B0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FDB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500B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4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5F5A82">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kern w:val="2"/>
                <w:sz w:val="28"/>
                <w:szCs w:val="24"/>
                <w:highlight w:val="none"/>
                <w:lang w:val="en-US" w:eastAsia="zh-CN" w:bidi="ar-SA"/>
              </w:rPr>
              <w:t>五、高中3D打印创客教室--显示终端</w:t>
            </w:r>
          </w:p>
        </w:tc>
      </w:tr>
      <w:tr w14:paraId="29E2E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298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98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显示终端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12F43">
            <w:pPr>
              <w:keepNext w:val="0"/>
              <w:keepLines w:val="0"/>
              <w:widowControl/>
              <w:numPr>
                <w:ilvl w:val="0"/>
                <w:numId w:val="23"/>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智慧黑板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整机采用全金属外壳，三拼接平面一体化设计，屏幕边缘采用金属圆角包边防护，整机背板采用金属材质。无推拉式结构，外部无任何可见内部功能模块连接线。整体外观尺寸：宽≥4200mm，高≥1200mm，厚≤106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2.整机采用≥86英寸超高清LED液晶屏，显示比例16:9，分辨率3840×2160。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3.主屏支持普通粉笔直接书写，整机两侧副屏可支持以下媒介（普通粉笔、液体粉笔、成膜笔）进行板书书写。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4.嵌入式系统版本不低于Android 13，内存≥2GB，存储空间≥8GB。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5.整机具备至少6个前置按键，可实现开关机、调出中控菜单、音量+/-、护眼、录屏操作。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7.采用电容触控技术，支持Windows系统中进行40点或以上触控，支持在Android系统中进行40点或以上触控。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8.整机内置扬声器采用缝隙发声技术，喇叭采用槽式开口设计，不大于5.8mm。</w:t>
            </w:r>
          </w:p>
          <w:p w14:paraId="1914E74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9.整机内置2.2声道扬声器，支持标准、听力、观影和AI空间感知音效模式，位于设备上边框，顶置朝前发声，前朝向10W高音扬声器2个，上朝向20W中低音扬声器2个，额定总功率60W。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10.整机内置非独立外扩展的8阵列麦克风，拾音角度≥180°，可用于对教室环境音频进行采集，拾音距离≥12m。（提供检测报告复印件）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11.内置摄像头、麦克风无需外接线材连接，无任何可见外接线材及模块化拼接痕迹，未占用整机设备端口。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12.整机上边框内置非独立式摄像头，采用一体化集成设计，摄像头数量≥4个，其中内置至少三个摄像头，像素值均大于800 万。（提供检测报告复印件）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13.整机支持上边框内置非独立摄像头模组，同时输出至少 3 路视频流，同时支持课堂远程巡课、课堂教学数据采集、本地画面预览（拍照或视频录制）。（提供检测报告复印件）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14.整机上边框内置非独式广角摄像头和智能拼接摄像头， 均支持 3D 降噪算法和数字宽动态范围成像WDR 技术，支持输出 MJPG、 H.264 视频格式。（提供检测报告复印件）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15.支持经典护眼模式，可通过前置面板物理功能按键一键启用经典护眼模式，纸质护眼模式下，显示画面各像素点灰度不规则，减少背景干扰。（提供检测报告复印件）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16.整机背光系统支持DC调光方式，多级亮度调节，支持白颜色背景下最暗亮度≤100nit，用于提升显示对比度。（提供检测报告复印件）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整机系统支持手势上滑调出人工智能画质调节模式（AI-PQ），在安卓通道下可根据屏幕内容自动调节画质参数，当屏幕出现人物、建筑、夜景等元素时，自动调整对比度、饱和度、锐利度、色调色相值、高光/阴影。（提供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18.整机内置双WiFi6无线网卡（不接受外接），在Android下支持无线设备同时连接数量≥32个，在Windows系统下支持无线设备同时连接≥8个。（提供检测报告复印件）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19.整机支持蓝牙Bluetooth 5.4标准，固件版本号HCI13.0/LMP13.0。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20.整机支持提笔书写，在Windows系统下可实现无需点击任意功能入口，当检测到红外笔笔尖接触屏幕时，自动进入书写模式。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21.无PC状态下，嵌入式Android操作系统下可使用白板书写、WPS软件和网页浏览。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22.整机设备开机启动后，自动进入教学桌面，支持账号登录、退出，自动获取个人云端教学课件列表，并可进入全部课件列表。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23.ops模块：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（1）搭载Intel 酷睿系列 i5 CPU。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（2）内存：8GB DDR4笔记本内存或以上配置。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（3）硬盘：256GB或以上SSD固态硬盘。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二、整机备授课软件：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1.为使用方全体教师配备个人账号，形成一体的信息化教学账号体系，支持通过数字账号、微信二维码、硬件密钥方式登录教师个人账号。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2.采用备授课一体化框架设计，教师可根据教学场景自由切换类PPT界面的备课模式与触控交互教学模式，适用于教室、办公室等不同教学环境，便于教师教学使用。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3.互动教学课件支持定向精准分享：分享者可将互动课件、课件组精准推送至指定接收方账号云空间，接收方可在云空间接收并打开分享课件。（提供检测报告复印件）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4.能够为教师提供可扩展至97TB的云存储空间，教师可在个人云空间中上传存储互动课件、云教案和其他教学资源。 （提供检测报告复印件）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5.支持PPT的原生解析，教师可将pptx课件转化为互动教学课件，支持单份导入和批量文件夹导入两种导入方式，保留pptx原文件中的文字、图片、表格等对象及动画的可编辑性，并可为课件增加互动教学元素。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提供教案模板，方便老师撰写教案，预置模板包含表格式、提纲式、集备式、多课时式、单元设计式等不少于7个。支持校本模板，管理员在教研管理后台设置校本模板后，老师可在云教案模板调用。（提供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7.云教案与云课件可一对多关联绑定，产生绑定后，在课件页和教案页均支持在同一面板打开关联的云课件或云教案预览，便于老师备课时相互对照。（提供检测报告复印件）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8.支持课件内所有的元素对象创建超链接，可链接到对象所在课件的相关页面、网页、文档等。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9.具有课堂活动智能填写功能，输入文本后可以一键解析，自动将文本内容结构化填充至题干和正确选项，完成课堂活动的制作。（提供检测报告复印件）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10.支持多种格式的试题批量上传，包含.doc、.docx、.png、.jpeg、.jpg等类型，并可自动转换为电子试题，便于老师优质试题的收集使用和作业布置。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11.支持在课件中通过快捷键（Ctrl+F）调用搜索控件，输入文本即可查找课件内文本框、形状、表格中对应的文本匹配项。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12.校本资源支持在线预览，支持查看资源文件夹的创建者，资源的上传作者，更新时间、等数据，教师可对本人上传的校本资源进行分类移动，删除或重命名。（提供检测报告复印件）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为顺应信息化教学场景的普及，软件支持集体备课功能，教师可选择教案、课件等资源上传发起集备研讨，能够设置多重访问权限，支持生成集备报告，报告生成后，参备人可查看具体报告内容和下载集备报告。报告内包含集备信息、数据统计、研讨记录的具体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14.支持在授课模式中发起授课评价，根据课程和评课表生成二维码，可选择是否分享课件，若选择分享课件，评课人通过扫码即可参与评课并获取课件。（提供检测报告复印件）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为便于校园党建文化宣传，提供100节党建微课视频，包含革命篇、建设篇、改革篇、复兴篇4个篇章。微课视频支持视频关键帧打点标记，播放过程中可一键跳转至标记位置，同时支持一键对视频内容进行截图插入课件。</w:t>
            </w:r>
          </w:p>
          <w:p w14:paraId="40D2BD6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三、壁挂展台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2.A4大小拍摄幅面，1080P动态视频预览达到30帧/秒；托板及挂墙部分采用金属加强，托板可承重3kg，整机壁挂式安装。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4.整机采用圆弧式设计，无锐角；同时托板采用磁吸吸附式机构，防止托板打落，方便打开及固定，避免机械式锁具故障率高的问题。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5.展示托板正上方具备LED补光灯，保证展示区域的亮度及展示效果，补光灯开关采用触摸按键设计，同时可通过交互智能平板中的软件直接控制开关。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6.带自动对焦摄像头；外壳在摄像头部分带保护镜片密封，防止灰尘沾染摄像头，防护等级达到IP4X级别。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7.具有故障自动检测功能：在调用展台却无法出现镜头采集画面信号时，可自动出现检测链接，并给出导致性原因。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8.支持对展台画面进行放大、缩小、旋转、自适应、冻结画面等操作。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9.支持展台画面实时批注，预设多种笔划粗细及颜色供选择，且支持对展台画面联同批注内容进行同步缩放、移动。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10.支持展台画面拍照截图并进行多图预览，可对任一图片进行全屏显示。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11.老师可在一体机或电脑上选择延时拍照功能，支持5秒或10秒延时模式，预留充足时间以便调整拍摄内容。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12.具备图像增强功能，可自动裁剪背景并增强文字显示，使文档画面更清晰。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13.可选择图像、文本或动态等多种情景模式，适应不同展示内容。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15.支持二维码扫码功能：打开扫一扫功能后，将书本上的二维码放入扫描框内即可自动扫描，并进入系统浏览器获取二维码的链接内容，帮助老师快速获取电子教学资源。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四、集中控制管理平台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1.支持单台班班通设备关联学校代码后，自动发现并关联同网段下其他班班通设备。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2.支持设备辅助管理软件自我保护，用户无法通过传统方法（系统删除或者关闭程序）来终止该软件的运行，从而保护管理员可有效管控设备。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3.支持对系统盘进行垃圾清理（包含系统运行过程中产生的备份文件、日志、临时文件），释放系统盘空间占用，提升设备运行速度。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4.支持检测系统盘占用空间较大的文件，并支持将大文件一键迁移到其他盘符，从而释放系统盘空间占用，提升设备运行速度。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5.采用一校一码的认证机制，为学校提供专属识别码，通过学校代码进行设备与管理平台之间的关联，保证管理的私密和安全。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6.支持创设系统还原点，实现磁盘级的系统还原保护，可根据教学需要自由选择磁盘分区设立还原点、取消还原点。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7.支持对外接移动存储设备进行病毒检查，针对病毒文件进行杀毒处理，确保教学安全；并支持恢复或删除近7日查杀的病毒文件。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8.支持主动清理占用设备资源过高的应用进程，释放设备占用资源，保证设备流畅运行。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9.系统基于SaaS布局，应用界面采用B/S架构设计，支持学校管理员在Windows、Linux、Android、IOS等多种不同的操作系统上通过网页浏览器登录进行所有管理指令操作。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10.支持账号/密码、手机扫码登录。扫码登录：用户首次登录时绑定微信用户ID与账号的对应关系，之后即可通过微信扫一扫安全登录。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12.支持学校高级管理员添加多位管理员协同管理，并支持为普通管理员分配不同权限，权限支持按系统功能菜单分配、按管理设备分配方式。并支持转让高级管理员给其他管理员。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13.支持实时展示不少于20台设备的运行画面，并支持切换画面模式/列表模式，方便管理员根据实际管理需要选择管理模式。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14.支持查看设备当前使用老师信息，以及最近一次设备解锁时间、解锁方式、解锁老师，实时了解班班通设备教学应用情况。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15.支持根据设备类型、设备所属年级/场地/自定义分组、设备开关机状态进行分组管理；支持文字检索设备名称，快速定位对应设备进行定向精准管理。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16.支持查看单台设备的当日开机次数、开机时间分布情况、软件使用时长top3、内存/硬盘占用情况、基础参数；并支持远程修改设备关联信息。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提供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18.支持同时上传多个大于50MB的文件，并可批量发送至多台设备。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19.支持设置即时、定时、循环模式的关机、重启、打铃、锁屏/解锁指令。其中打铃指令支持上传自定义铃声、设置播放时长；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20.支持发送提醒类通知、全剧弹窗类紧急通知、桌面常驻类公告通知。支持设置常用通知消息模版，便于快捷发布。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21.支持远程实时控制设备，可监测设备当前运行界面，并远程操作设备界面，适用于远程维护和修复设备软件问题。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支持同时查看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提供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23.支持用户自主上传官方正版软件，经过人工封装软件后，批量将软件发送至班班通设备安装，整个安装过程完全无感，不影响正常教学。（提供检测报告复印件）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支持一键开启全校班班通设备的不良弹窗AI拦截过滤能力，设备辅助管理软件实时监测弹出窗口，当有窗口弹出时，会自动使用“不良弹窗AI模型”判断，判断为不良弹窗时，自动拦截该窗口，以保证课堂教学稳定进行。（提供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支持远程向已冰冻的设备发送指令、安装软件、传输大文件，设备接收到后会立即执行，并在设备正常关机时触发穿透动作，穿透完成后，设备即可永久性使用已安装软件、已传输文件、执行已接收指令，且穿透过程中无需人为解冻。（提供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支持6位老师同时向不同设备发起直播，直播方式包含纯桌面直播、视频直播、音频直播、桌面+视频直播方式；直播过程中支持增、删接收直播观看的班班通设备；支持实时查看收看端教室画面；支持切换直播画质清晰度；支持实时了解直播质量，包含直播源码率、FPS数据，实时掌握直播稳定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支持通过微信小程序，实时查看设备运行状态、异常情况；支持向在线设备下发指令，并可查看每个指令的执行情况；支持查看设备的基础使用数据，包含设备日均开机时长分布、设备活跃趋势分析、软件活跃度分析、软件使用时长排行、设备健康度排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79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09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40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D5D6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7AFE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C21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边台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CF62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1.全钢结构：3000*750*800mm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2.台面：采用12.7mm厚实验室专用理化板,周边加厚至25.4mm,倒圆角处理.,防强酸强碱，耐磨耐高温；不含任何有毒物质，无辐射，受热不产生有毒气体和物质；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3.柜体、柜门、抽屉采用采用1.0mm高强度镀锌钢板。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柜体经折弯成型焊接一体成型，操作台力学性能满足：水平静载荷试验：技术要求：力600N，10次；垂直静载荷试验：主桌面：力2000N，10次；持续垂直静载荷：载荷1.25kg/dm²，24h；独立操作台水平冲击稳定性：质量50kg，跌落高度40mm；独立操作台垂直加载稳定性：750N；活动操作台跌落：跌落高度：150mm，10次；垂直冲击试验：跌落高度：300mm，10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5.抽屉导轨采用：防腐三节静音导轨。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6.合页采用不锈钢防腐合页。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279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403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525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1D31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11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15BDD5">
            <w:pPr>
              <w:keepNext w:val="0"/>
              <w:keepLines w:val="0"/>
              <w:widowControl/>
              <w:suppressLineNumbers w:val="0"/>
              <w:jc w:val="both"/>
              <w:textAlignment w:val="center"/>
              <w:rPr>
                <w:rFonts w:hint="eastAsia" w:ascii="宋体" w:hAnsi="宋体" w:eastAsia="宋体" w:cs="宋体"/>
                <w:b/>
                <w:bCs/>
                <w:i w:val="0"/>
                <w:iCs w:val="0"/>
                <w:color w:val="auto"/>
                <w:kern w:val="0"/>
                <w:sz w:val="32"/>
                <w:szCs w:val="32"/>
                <w:highlight w:val="none"/>
                <w:u w:val="none"/>
                <w:lang w:val="en-US" w:eastAsia="zh-CN" w:bidi="ar"/>
              </w:rPr>
            </w:pPr>
            <w:r>
              <w:rPr>
                <w:rFonts w:hint="eastAsia" w:ascii="宋体" w:hAnsi="宋体" w:eastAsia="宋体" w:cs="宋体"/>
                <w:b/>
                <w:bCs/>
                <w:i w:val="0"/>
                <w:iCs w:val="0"/>
                <w:color w:val="auto"/>
                <w:kern w:val="0"/>
                <w:sz w:val="32"/>
                <w:szCs w:val="32"/>
                <w:highlight w:val="none"/>
                <w:u w:val="none"/>
                <w:lang w:val="en-US" w:eastAsia="zh-CN" w:bidi="ar"/>
              </w:rPr>
              <w:t>合计（人民币/元）</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DA3FDC">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highlight w:val="none"/>
                <w:u w:val="none"/>
                <w:lang w:val="en-US" w:eastAsia="zh-CN" w:bidi="ar"/>
              </w:rPr>
            </w:pPr>
          </w:p>
        </w:tc>
      </w:tr>
    </w:tbl>
    <w:p w14:paraId="5DEA9494">
      <w:pPr>
        <w:rPr>
          <w:highlight w:val="none"/>
        </w:rPr>
      </w:pPr>
      <w:r>
        <w:rPr>
          <w:rFonts w:hint="eastAsia"/>
          <w:highlight w:val="none"/>
          <w:lang w:val="en-US" w:eastAsia="zh-CN"/>
        </w:rPr>
        <w:t>说明：</w:t>
      </w:r>
      <w:r>
        <w:rPr>
          <w:rFonts w:hint="eastAsia"/>
          <w:highlight w:val="none"/>
        </w:rPr>
        <w:t>打“★”号条款为实质性条款，若有任何一条负偏离或不满足则导致投标无效。</w:t>
      </w:r>
    </w:p>
    <w:sectPr>
      <w:footerReference r:id="rId3" w:type="default"/>
      <w:pgSz w:w="16838" w:h="11906" w:orient="landscape"/>
      <w:pgMar w:top="1440" w:right="1800" w:bottom="1440" w:left="1800" w:header="567"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09E1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3E0E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83E0E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82DEB"/>
    <w:multiLevelType w:val="singleLevel"/>
    <w:tmpl w:val="90D82DEB"/>
    <w:lvl w:ilvl="0" w:tentative="0">
      <w:start w:val="1"/>
      <w:numFmt w:val="chineseCounting"/>
      <w:suff w:val="nothing"/>
      <w:lvlText w:val="%1、"/>
      <w:lvlJc w:val="left"/>
      <w:rPr>
        <w:rFonts w:hint="eastAsia"/>
      </w:rPr>
    </w:lvl>
  </w:abstractNum>
  <w:abstractNum w:abstractNumId="1">
    <w:nsid w:val="9259BC4B"/>
    <w:multiLevelType w:val="singleLevel"/>
    <w:tmpl w:val="9259BC4B"/>
    <w:lvl w:ilvl="0" w:tentative="0">
      <w:start w:val="1"/>
      <w:numFmt w:val="decimal"/>
      <w:suff w:val="nothing"/>
      <w:lvlText w:val="%1、"/>
      <w:lvlJc w:val="left"/>
    </w:lvl>
  </w:abstractNum>
  <w:abstractNum w:abstractNumId="2">
    <w:nsid w:val="A749E56D"/>
    <w:multiLevelType w:val="singleLevel"/>
    <w:tmpl w:val="A749E56D"/>
    <w:lvl w:ilvl="0" w:tentative="0">
      <w:start w:val="1"/>
      <w:numFmt w:val="decimal"/>
      <w:suff w:val="nothing"/>
      <w:lvlText w:val="%1、"/>
      <w:lvlJc w:val="left"/>
    </w:lvl>
  </w:abstractNum>
  <w:abstractNum w:abstractNumId="3">
    <w:nsid w:val="B1841047"/>
    <w:multiLevelType w:val="singleLevel"/>
    <w:tmpl w:val="B1841047"/>
    <w:lvl w:ilvl="0" w:tentative="0">
      <w:start w:val="1"/>
      <w:numFmt w:val="decimal"/>
      <w:suff w:val="nothing"/>
      <w:lvlText w:val="%1、"/>
      <w:lvlJc w:val="left"/>
    </w:lvl>
  </w:abstractNum>
  <w:abstractNum w:abstractNumId="4">
    <w:nsid w:val="BA698792"/>
    <w:multiLevelType w:val="singleLevel"/>
    <w:tmpl w:val="BA698792"/>
    <w:lvl w:ilvl="0" w:tentative="0">
      <w:start w:val="1"/>
      <w:numFmt w:val="chineseCounting"/>
      <w:suff w:val="nothing"/>
      <w:lvlText w:val="%1、"/>
      <w:lvlJc w:val="left"/>
      <w:rPr>
        <w:rFonts w:hint="eastAsia"/>
      </w:rPr>
    </w:lvl>
  </w:abstractNum>
  <w:abstractNum w:abstractNumId="5">
    <w:nsid w:val="BA8095A2"/>
    <w:multiLevelType w:val="singleLevel"/>
    <w:tmpl w:val="BA8095A2"/>
    <w:lvl w:ilvl="0" w:tentative="0">
      <w:start w:val="1"/>
      <w:numFmt w:val="chineseCounting"/>
      <w:pStyle w:val="4"/>
      <w:suff w:val="nothing"/>
      <w:lvlText w:val="%1、"/>
      <w:lvlJc w:val="left"/>
      <w:pPr>
        <w:ind w:left="0" w:firstLine="420"/>
      </w:pPr>
      <w:rPr>
        <w:rFonts w:hint="eastAsia"/>
      </w:rPr>
    </w:lvl>
  </w:abstractNum>
  <w:abstractNum w:abstractNumId="6">
    <w:nsid w:val="C5C80215"/>
    <w:multiLevelType w:val="singleLevel"/>
    <w:tmpl w:val="C5C80215"/>
    <w:lvl w:ilvl="0" w:tentative="0">
      <w:start w:val="1"/>
      <w:numFmt w:val="decimal"/>
      <w:suff w:val="nothing"/>
      <w:lvlText w:val="%1、"/>
      <w:lvlJc w:val="left"/>
    </w:lvl>
  </w:abstractNum>
  <w:abstractNum w:abstractNumId="7">
    <w:nsid w:val="D4727BF5"/>
    <w:multiLevelType w:val="singleLevel"/>
    <w:tmpl w:val="D4727BF5"/>
    <w:lvl w:ilvl="0" w:tentative="0">
      <w:start w:val="1"/>
      <w:numFmt w:val="chineseCounting"/>
      <w:suff w:val="nothing"/>
      <w:lvlText w:val="%1、"/>
      <w:lvlJc w:val="left"/>
      <w:rPr>
        <w:rFonts w:hint="eastAsia"/>
      </w:rPr>
    </w:lvl>
  </w:abstractNum>
  <w:abstractNum w:abstractNumId="8">
    <w:nsid w:val="E1F50212"/>
    <w:multiLevelType w:val="singleLevel"/>
    <w:tmpl w:val="E1F50212"/>
    <w:lvl w:ilvl="0" w:tentative="0">
      <w:start w:val="1"/>
      <w:numFmt w:val="decimal"/>
      <w:suff w:val="nothing"/>
      <w:lvlText w:val="%1、"/>
      <w:lvlJc w:val="left"/>
    </w:lvl>
  </w:abstractNum>
  <w:abstractNum w:abstractNumId="9">
    <w:nsid w:val="FCC5EC79"/>
    <w:multiLevelType w:val="singleLevel"/>
    <w:tmpl w:val="FCC5EC79"/>
    <w:lvl w:ilvl="0" w:tentative="0">
      <w:start w:val="1"/>
      <w:numFmt w:val="decimal"/>
      <w:suff w:val="nothing"/>
      <w:lvlText w:val="%1、"/>
      <w:lvlJc w:val="left"/>
    </w:lvl>
  </w:abstractNum>
  <w:abstractNum w:abstractNumId="10">
    <w:nsid w:val="07D28114"/>
    <w:multiLevelType w:val="singleLevel"/>
    <w:tmpl w:val="07D28114"/>
    <w:lvl w:ilvl="0" w:tentative="0">
      <w:start w:val="15"/>
      <w:numFmt w:val="decimal"/>
      <w:lvlText w:val="%1."/>
      <w:lvlJc w:val="left"/>
      <w:pPr>
        <w:tabs>
          <w:tab w:val="left" w:pos="312"/>
        </w:tabs>
      </w:pPr>
    </w:lvl>
  </w:abstractNum>
  <w:abstractNum w:abstractNumId="11">
    <w:nsid w:val="0BB17D1B"/>
    <w:multiLevelType w:val="singleLevel"/>
    <w:tmpl w:val="0BB17D1B"/>
    <w:lvl w:ilvl="0" w:tentative="0">
      <w:start w:val="1"/>
      <w:numFmt w:val="decimal"/>
      <w:suff w:val="nothing"/>
      <w:lvlText w:val="%1、"/>
      <w:lvlJc w:val="left"/>
    </w:lvl>
  </w:abstractNum>
  <w:abstractNum w:abstractNumId="12">
    <w:nsid w:val="0F3D8AEB"/>
    <w:multiLevelType w:val="singleLevel"/>
    <w:tmpl w:val="0F3D8AEB"/>
    <w:lvl w:ilvl="0" w:tentative="0">
      <w:start w:val="1"/>
      <w:numFmt w:val="decimal"/>
      <w:suff w:val="nothing"/>
      <w:lvlText w:val="%1、"/>
      <w:lvlJc w:val="left"/>
    </w:lvl>
  </w:abstractNum>
  <w:abstractNum w:abstractNumId="13">
    <w:nsid w:val="17D5D894"/>
    <w:multiLevelType w:val="singleLevel"/>
    <w:tmpl w:val="17D5D894"/>
    <w:lvl w:ilvl="0" w:tentative="0">
      <w:start w:val="1"/>
      <w:numFmt w:val="chineseCounting"/>
      <w:suff w:val="nothing"/>
      <w:lvlText w:val="%1、"/>
      <w:lvlJc w:val="left"/>
      <w:rPr>
        <w:rFonts w:hint="eastAsia"/>
      </w:rPr>
    </w:lvl>
  </w:abstractNum>
  <w:abstractNum w:abstractNumId="14">
    <w:nsid w:val="2547B2AB"/>
    <w:multiLevelType w:val="singleLevel"/>
    <w:tmpl w:val="2547B2AB"/>
    <w:lvl w:ilvl="0" w:tentative="0">
      <w:start w:val="1"/>
      <w:numFmt w:val="decimal"/>
      <w:lvlText w:val="%1."/>
      <w:lvlJc w:val="left"/>
      <w:pPr>
        <w:tabs>
          <w:tab w:val="left" w:pos="312"/>
        </w:tabs>
      </w:pPr>
    </w:lvl>
  </w:abstractNum>
  <w:abstractNum w:abstractNumId="15">
    <w:nsid w:val="28482CE6"/>
    <w:multiLevelType w:val="singleLevel"/>
    <w:tmpl w:val="28482CE6"/>
    <w:lvl w:ilvl="0" w:tentative="0">
      <w:start w:val="1"/>
      <w:numFmt w:val="decimal"/>
      <w:suff w:val="nothing"/>
      <w:lvlText w:val="%1、"/>
      <w:lvlJc w:val="left"/>
    </w:lvl>
  </w:abstractNum>
  <w:abstractNum w:abstractNumId="16">
    <w:nsid w:val="29618313"/>
    <w:multiLevelType w:val="singleLevel"/>
    <w:tmpl w:val="29618313"/>
    <w:lvl w:ilvl="0" w:tentative="0">
      <w:start w:val="1"/>
      <w:numFmt w:val="chineseCounting"/>
      <w:suff w:val="nothing"/>
      <w:lvlText w:val="%1、"/>
      <w:lvlJc w:val="left"/>
      <w:rPr>
        <w:rFonts w:hint="eastAsia"/>
      </w:rPr>
    </w:lvl>
  </w:abstractNum>
  <w:abstractNum w:abstractNumId="17">
    <w:nsid w:val="29C97E01"/>
    <w:multiLevelType w:val="singleLevel"/>
    <w:tmpl w:val="29C97E01"/>
    <w:lvl w:ilvl="0" w:tentative="0">
      <w:start w:val="5"/>
      <w:numFmt w:val="decimal"/>
      <w:lvlText w:val="%1."/>
      <w:lvlJc w:val="left"/>
      <w:pPr>
        <w:tabs>
          <w:tab w:val="left" w:pos="312"/>
        </w:tabs>
      </w:pPr>
    </w:lvl>
  </w:abstractNum>
  <w:abstractNum w:abstractNumId="18">
    <w:nsid w:val="4BB1B7F9"/>
    <w:multiLevelType w:val="singleLevel"/>
    <w:tmpl w:val="4BB1B7F9"/>
    <w:lvl w:ilvl="0" w:tentative="0">
      <w:start w:val="1"/>
      <w:numFmt w:val="decimal"/>
      <w:suff w:val="nothing"/>
      <w:lvlText w:val="%1、"/>
      <w:lvlJc w:val="left"/>
    </w:lvl>
  </w:abstractNum>
  <w:abstractNum w:abstractNumId="19">
    <w:nsid w:val="592487DC"/>
    <w:multiLevelType w:val="singleLevel"/>
    <w:tmpl w:val="592487DC"/>
    <w:lvl w:ilvl="0" w:tentative="0">
      <w:start w:val="1"/>
      <w:numFmt w:val="decimal"/>
      <w:suff w:val="nothing"/>
      <w:lvlText w:val="%1、"/>
      <w:lvlJc w:val="left"/>
    </w:lvl>
  </w:abstractNum>
  <w:abstractNum w:abstractNumId="20">
    <w:nsid w:val="5B44F80E"/>
    <w:multiLevelType w:val="singleLevel"/>
    <w:tmpl w:val="5B44F80E"/>
    <w:lvl w:ilvl="0" w:tentative="0">
      <w:start w:val="5"/>
      <w:numFmt w:val="decimal"/>
      <w:suff w:val="nothing"/>
      <w:lvlText w:val="%1、"/>
      <w:lvlJc w:val="left"/>
    </w:lvl>
  </w:abstractNum>
  <w:abstractNum w:abstractNumId="21">
    <w:nsid w:val="5E9AB0C0"/>
    <w:multiLevelType w:val="singleLevel"/>
    <w:tmpl w:val="5E9AB0C0"/>
    <w:lvl w:ilvl="0" w:tentative="0">
      <w:start w:val="1"/>
      <w:numFmt w:val="decimal"/>
      <w:suff w:val="nothing"/>
      <w:lvlText w:val="%1、"/>
      <w:lvlJc w:val="left"/>
    </w:lvl>
  </w:abstractNum>
  <w:abstractNum w:abstractNumId="22">
    <w:nsid w:val="738ADBC5"/>
    <w:multiLevelType w:val="singleLevel"/>
    <w:tmpl w:val="738ADBC5"/>
    <w:lvl w:ilvl="0" w:tentative="0">
      <w:start w:val="1"/>
      <w:numFmt w:val="decimal"/>
      <w:suff w:val="nothing"/>
      <w:lvlText w:val="%1、"/>
      <w:lvlJc w:val="left"/>
    </w:lvl>
  </w:abstractNum>
  <w:num w:numId="1">
    <w:abstractNumId w:val="5"/>
  </w:num>
  <w:num w:numId="2">
    <w:abstractNumId w:val="15"/>
  </w:num>
  <w:num w:numId="3">
    <w:abstractNumId w:val="22"/>
  </w:num>
  <w:num w:numId="4">
    <w:abstractNumId w:val="20"/>
  </w:num>
  <w:num w:numId="5">
    <w:abstractNumId w:val="1"/>
  </w:num>
  <w:num w:numId="6">
    <w:abstractNumId w:val="21"/>
  </w:num>
  <w:num w:numId="7">
    <w:abstractNumId w:val="6"/>
  </w:num>
  <w:num w:numId="8">
    <w:abstractNumId w:val="3"/>
  </w:num>
  <w:num w:numId="9">
    <w:abstractNumId w:val="18"/>
  </w:num>
  <w:num w:numId="10">
    <w:abstractNumId w:val="8"/>
  </w:num>
  <w:num w:numId="11">
    <w:abstractNumId w:val="11"/>
  </w:num>
  <w:num w:numId="12">
    <w:abstractNumId w:val="2"/>
  </w:num>
  <w:num w:numId="13">
    <w:abstractNumId w:val="14"/>
  </w:num>
  <w:num w:numId="14">
    <w:abstractNumId w:val="0"/>
  </w:num>
  <w:num w:numId="15">
    <w:abstractNumId w:val="19"/>
  </w:num>
  <w:num w:numId="16">
    <w:abstractNumId w:val="12"/>
  </w:num>
  <w:num w:numId="17">
    <w:abstractNumId w:val="9"/>
  </w:num>
  <w:num w:numId="18">
    <w:abstractNumId w:val="13"/>
  </w:num>
  <w:num w:numId="19">
    <w:abstractNumId w:val="17"/>
  </w:num>
  <w:num w:numId="20">
    <w:abstractNumId w:val="10"/>
  </w:num>
  <w:num w:numId="21">
    <w:abstractNumId w:val="4"/>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2I2NTE2MmE0MTEwNGU5NGQzM2E0NzZlNzBkNDkifQ=="/>
  </w:docVars>
  <w:rsids>
    <w:rsidRoot w:val="49044A24"/>
    <w:rsid w:val="00E019EA"/>
    <w:rsid w:val="03ED5149"/>
    <w:rsid w:val="0E0A13E8"/>
    <w:rsid w:val="0EDA5D82"/>
    <w:rsid w:val="11EC130F"/>
    <w:rsid w:val="16835F53"/>
    <w:rsid w:val="1DCE6720"/>
    <w:rsid w:val="219C6647"/>
    <w:rsid w:val="234528EF"/>
    <w:rsid w:val="2366189C"/>
    <w:rsid w:val="23AB3753"/>
    <w:rsid w:val="255D1DDA"/>
    <w:rsid w:val="2CC66E03"/>
    <w:rsid w:val="2D594220"/>
    <w:rsid w:val="2D5A6E02"/>
    <w:rsid w:val="2FA2681D"/>
    <w:rsid w:val="32AD0DA5"/>
    <w:rsid w:val="34591F09"/>
    <w:rsid w:val="354068C2"/>
    <w:rsid w:val="35E13004"/>
    <w:rsid w:val="386A5533"/>
    <w:rsid w:val="39DA3FF3"/>
    <w:rsid w:val="3A35120E"/>
    <w:rsid w:val="3FA30E4A"/>
    <w:rsid w:val="4337226C"/>
    <w:rsid w:val="483B58CA"/>
    <w:rsid w:val="49044A24"/>
    <w:rsid w:val="49F0795B"/>
    <w:rsid w:val="4B7D0C82"/>
    <w:rsid w:val="4F9F2130"/>
    <w:rsid w:val="50ED2406"/>
    <w:rsid w:val="51C97CEC"/>
    <w:rsid w:val="542B428A"/>
    <w:rsid w:val="549E4535"/>
    <w:rsid w:val="55A342E8"/>
    <w:rsid w:val="56595AA6"/>
    <w:rsid w:val="567E34AC"/>
    <w:rsid w:val="5BDC4573"/>
    <w:rsid w:val="5FD53A4A"/>
    <w:rsid w:val="64053CD5"/>
    <w:rsid w:val="68EE6D91"/>
    <w:rsid w:val="6A935267"/>
    <w:rsid w:val="6B0446B2"/>
    <w:rsid w:val="6F0A4D54"/>
    <w:rsid w:val="714B246D"/>
    <w:rsid w:val="72D82DB9"/>
    <w:rsid w:val="79762D07"/>
    <w:rsid w:val="7A89667E"/>
    <w:rsid w:val="7A98273D"/>
    <w:rsid w:val="7E90249F"/>
    <w:rsid w:val="7ED24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rFonts w:asciiTheme="minorAscii" w:hAnsiTheme="minorAscii"/>
      <w:b/>
      <w:kern w:val="44"/>
      <w:sz w:val="32"/>
    </w:rPr>
  </w:style>
  <w:style w:type="paragraph" w:styleId="5">
    <w:name w:val="heading 3"/>
    <w:basedOn w:val="1"/>
    <w:next w:val="1"/>
    <w:unhideWhenUsed/>
    <w:qFormat/>
    <w:uiPriority w:val="0"/>
    <w:pPr>
      <w:keepNext/>
      <w:keepLines/>
      <w:spacing w:before="100" w:beforeLines="0" w:beforeAutospacing="0" w:after="100" w:afterLines="0" w:afterAutospacing="0" w:line="360" w:lineRule="auto"/>
      <w:jc w:val="left"/>
      <w:outlineLvl w:val="2"/>
    </w:pPr>
    <w:rPr>
      <w:rFonts w:eastAsia="宋体" w:asciiTheme="minorAscii" w:hAnsiTheme="minorAscii"/>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font41"/>
    <w:basedOn w:val="9"/>
    <w:qFormat/>
    <w:uiPriority w:val="0"/>
    <w:rPr>
      <w:rFonts w:hint="eastAsia" w:ascii="宋体" w:hAnsi="宋体" w:eastAsia="宋体" w:cs="宋体"/>
      <w:b/>
      <w:bCs/>
      <w:color w:val="000000"/>
      <w:sz w:val="20"/>
      <w:szCs w:val="20"/>
      <w:u w:val="none"/>
    </w:rPr>
  </w:style>
  <w:style w:type="character" w:customStyle="1" w:styleId="11">
    <w:name w:val="font51"/>
    <w:basedOn w:val="9"/>
    <w:qFormat/>
    <w:uiPriority w:val="0"/>
    <w:rPr>
      <w:rFonts w:hint="eastAsia" w:ascii="宋体" w:hAnsi="宋体" w:eastAsia="宋体" w:cs="宋体"/>
      <w:color w:val="000000"/>
      <w:sz w:val="20"/>
      <w:szCs w:val="20"/>
      <w:u w:val="none"/>
    </w:rPr>
  </w:style>
  <w:style w:type="character" w:customStyle="1" w:styleId="12">
    <w:name w:val="font91"/>
    <w:basedOn w:val="9"/>
    <w:qFormat/>
    <w:uiPriority w:val="0"/>
    <w:rPr>
      <w:rFonts w:hint="eastAsia" w:ascii="宋体" w:hAnsi="宋体" w:eastAsia="宋体" w:cs="宋体"/>
      <w:color w:val="000000"/>
      <w:sz w:val="20"/>
      <w:szCs w:val="20"/>
      <w:u w:val="none"/>
    </w:rPr>
  </w:style>
  <w:style w:type="character" w:customStyle="1" w:styleId="13">
    <w:name w:val="font112"/>
    <w:basedOn w:val="9"/>
    <w:qFormat/>
    <w:uiPriority w:val="0"/>
    <w:rPr>
      <w:rFonts w:hint="default" w:ascii="Times New Roman" w:hAnsi="Times New Roman" w:cs="Times New Roman"/>
      <w:color w:val="000000"/>
      <w:sz w:val="20"/>
      <w:szCs w:val="20"/>
      <w:u w:val="none"/>
    </w:rPr>
  </w:style>
  <w:style w:type="character" w:customStyle="1" w:styleId="14">
    <w:name w:val="font101"/>
    <w:basedOn w:val="9"/>
    <w:qFormat/>
    <w:uiPriority w:val="0"/>
    <w:rPr>
      <w:rFonts w:hint="eastAsia" w:ascii="宋体" w:hAnsi="宋体" w:eastAsia="宋体" w:cs="宋体"/>
      <w:b/>
      <w:bCs/>
      <w:color w:val="000000"/>
      <w:sz w:val="20"/>
      <w:szCs w:val="20"/>
      <w:u w:val="none"/>
    </w:rPr>
  </w:style>
  <w:style w:type="character" w:customStyle="1" w:styleId="15">
    <w:name w:val="font81"/>
    <w:basedOn w:val="9"/>
    <w:qFormat/>
    <w:uiPriority w:val="0"/>
    <w:rPr>
      <w:rFonts w:hint="eastAsia" w:ascii="宋体" w:hAnsi="宋体" w:eastAsia="宋体" w:cs="宋体"/>
      <w:b/>
      <w:bCs/>
      <w:color w:val="000000"/>
      <w:sz w:val="20"/>
      <w:szCs w:val="20"/>
      <w:u w:val="none"/>
    </w:rPr>
  </w:style>
  <w:style w:type="character" w:customStyle="1" w:styleId="16">
    <w:name w:val="font61"/>
    <w:basedOn w:val="9"/>
    <w:qFormat/>
    <w:uiPriority w:val="0"/>
    <w:rPr>
      <w:rFonts w:hint="eastAsia" w:ascii="宋体" w:hAnsi="宋体" w:eastAsia="宋体" w:cs="宋体"/>
      <w:color w:val="000000"/>
      <w:sz w:val="20"/>
      <w:szCs w:val="20"/>
      <w:u w:val="none"/>
    </w:rPr>
  </w:style>
  <w:style w:type="character" w:customStyle="1" w:styleId="17">
    <w:name w:val="font11"/>
    <w:basedOn w:val="9"/>
    <w:qFormat/>
    <w:uiPriority w:val="0"/>
    <w:rPr>
      <w:rFonts w:hint="eastAsia" w:ascii="宋体" w:hAnsi="宋体" w:eastAsia="宋体" w:cs="宋体"/>
      <w:color w:val="000000"/>
      <w:sz w:val="18"/>
      <w:szCs w:val="18"/>
      <w:u w:val="none"/>
    </w:rPr>
  </w:style>
  <w:style w:type="character" w:customStyle="1" w:styleId="18">
    <w:name w:val="font31"/>
    <w:basedOn w:val="9"/>
    <w:qFormat/>
    <w:uiPriority w:val="0"/>
    <w:rPr>
      <w:rFonts w:hint="eastAsia" w:ascii="黑体" w:hAnsi="宋体" w:eastAsia="黑体" w:cs="黑体"/>
      <w:b/>
      <w:bCs/>
      <w:color w:val="000000"/>
      <w:sz w:val="28"/>
      <w:szCs w:val="28"/>
      <w:u w:val="none"/>
    </w:rPr>
  </w:style>
  <w:style w:type="character" w:customStyle="1" w:styleId="19">
    <w:name w:val="font21"/>
    <w:basedOn w:val="9"/>
    <w:qFormat/>
    <w:uiPriority w:val="0"/>
    <w:rPr>
      <w:rFonts w:hint="eastAsia" w:ascii="宋体" w:hAnsi="宋体" w:eastAsia="宋体" w:cs="宋体"/>
      <w:b/>
      <w:bCs/>
      <w:color w:val="000000"/>
      <w:sz w:val="20"/>
      <w:szCs w:val="20"/>
      <w:u w:val="none"/>
    </w:rPr>
  </w:style>
  <w:style w:type="character" w:customStyle="1" w:styleId="20">
    <w:name w:val="font7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93990</Words>
  <Characters>107867</Characters>
  <Lines>0</Lines>
  <Paragraphs>0</Paragraphs>
  <TotalTime>2</TotalTime>
  <ScaleCrop>false</ScaleCrop>
  <LinksUpToDate>false</LinksUpToDate>
  <CharactersWithSpaces>108772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2024-05-30T01:53:00Z</dcterms:created>
  <dc:creator>海琦</dc:creator>
  <cp:lastModifiedBy>全家福</cp:lastModifiedBy>
  <dcterms:modified xsi:type="dcterms:W3CDTF">2024-06-20T10:37:50Z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52392D889DA8469B827024DE9B454667_13</vt:lpwstr>
  </property>
</Properties>
</file>