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DA4" w:rsidRDefault="00FA7DA4">
      <w:pPr>
        <w:jc w:val="center"/>
        <w:rPr>
          <w:b/>
          <w:bCs/>
          <w:sz w:val="24"/>
          <w:szCs w:val="32"/>
        </w:rPr>
      </w:pPr>
    </w:p>
    <w:tbl>
      <w:tblPr>
        <w:tblStyle w:val="a5"/>
        <w:tblW w:w="14170" w:type="dxa"/>
        <w:jc w:val="center"/>
        <w:tblLook w:val="04A0" w:firstRow="1" w:lastRow="0" w:firstColumn="1" w:lastColumn="0" w:noHBand="0" w:noVBand="1"/>
      </w:tblPr>
      <w:tblGrid>
        <w:gridCol w:w="769"/>
        <w:gridCol w:w="1563"/>
        <w:gridCol w:w="9165"/>
        <w:gridCol w:w="660"/>
        <w:gridCol w:w="671"/>
        <w:gridCol w:w="671"/>
        <w:gridCol w:w="671"/>
      </w:tblGrid>
      <w:tr w:rsidR="00FA7DA4" w:rsidRPr="00352D1C">
        <w:trPr>
          <w:trHeight w:val="642"/>
          <w:jc w:val="center"/>
        </w:trPr>
        <w:tc>
          <w:tcPr>
            <w:tcW w:w="769" w:type="dxa"/>
            <w:vAlign w:val="center"/>
          </w:tcPr>
          <w:p w:rsidR="00FA7DA4" w:rsidRPr="00352D1C" w:rsidRDefault="00352D1C">
            <w:pPr>
              <w:jc w:val="center"/>
              <w:rPr>
                <w:b/>
                <w:bCs/>
                <w:sz w:val="24"/>
                <w:szCs w:val="32"/>
              </w:rPr>
            </w:pPr>
            <w:r w:rsidRPr="00352D1C">
              <w:rPr>
                <w:rFonts w:hint="eastAsia"/>
                <w:b/>
                <w:bCs/>
                <w:sz w:val="24"/>
                <w:szCs w:val="32"/>
              </w:rPr>
              <w:t>序号</w:t>
            </w:r>
          </w:p>
        </w:tc>
        <w:tc>
          <w:tcPr>
            <w:tcW w:w="1563" w:type="dxa"/>
            <w:vAlign w:val="center"/>
          </w:tcPr>
          <w:p w:rsidR="00FA7DA4" w:rsidRPr="00352D1C" w:rsidRDefault="00352D1C">
            <w:pPr>
              <w:jc w:val="center"/>
              <w:rPr>
                <w:b/>
                <w:bCs/>
                <w:sz w:val="24"/>
                <w:szCs w:val="32"/>
              </w:rPr>
            </w:pPr>
            <w:r w:rsidRPr="00352D1C">
              <w:rPr>
                <w:rFonts w:hint="eastAsia"/>
                <w:b/>
                <w:bCs/>
                <w:sz w:val="24"/>
                <w:szCs w:val="32"/>
              </w:rPr>
              <w:t>产品名称</w:t>
            </w:r>
          </w:p>
        </w:tc>
        <w:tc>
          <w:tcPr>
            <w:tcW w:w="9165" w:type="dxa"/>
            <w:vAlign w:val="center"/>
          </w:tcPr>
          <w:p w:rsidR="00FA7DA4" w:rsidRPr="00352D1C" w:rsidRDefault="00352D1C">
            <w:pPr>
              <w:jc w:val="center"/>
              <w:rPr>
                <w:b/>
                <w:bCs/>
                <w:sz w:val="24"/>
                <w:szCs w:val="32"/>
              </w:rPr>
            </w:pPr>
            <w:r w:rsidRPr="00352D1C">
              <w:rPr>
                <w:rFonts w:hint="eastAsia"/>
                <w:b/>
                <w:bCs/>
                <w:sz w:val="24"/>
                <w:szCs w:val="32"/>
              </w:rPr>
              <w:t>主要技术参数</w:t>
            </w:r>
          </w:p>
        </w:tc>
        <w:tc>
          <w:tcPr>
            <w:tcW w:w="660" w:type="dxa"/>
            <w:vAlign w:val="center"/>
          </w:tcPr>
          <w:p w:rsidR="00FA7DA4" w:rsidRPr="00352D1C" w:rsidRDefault="00352D1C">
            <w:pPr>
              <w:jc w:val="center"/>
              <w:rPr>
                <w:b/>
                <w:bCs/>
                <w:sz w:val="24"/>
                <w:szCs w:val="32"/>
              </w:rPr>
            </w:pPr>
            <w:r w:rsidRPr="00352D1C">
              <w:rPr>
                <w:rFonts w:hint="eastAsia"/>
                <w:b/>
                <w:bCs/>
                <w:sz w:val="24"/>
                <w:szCs w:val="32"/>
              </w:rPr>
              <w:t>数量</w:t>
            </w:r>
          </w:p>
        </w:tc>
        <w:tc>
          <w:tcPr>
            <w:tcW w:w="671" w:type="dxa"/>
            <w:vAlign w:val="center"/>
          </w:tcPr>
          <w:p w:rsidR="00FA7DA4" w:rsidRPr="00352D1C" w:rsidRDefault="00352D1C">
            <w:pPr>
              <w:jc w:val="center"/>
              <w:rPr>
                <w:b/>
                <w:bCs/>
                <w:sz w:val="24"/>
                <w:szCs w:val="32"/>
              </w:rPr>
            </w:pPr>
            <w:r w:rsidRPr="00352D1C">
              <w:rPr>
                <w:rFonts w:hint="eastAsia"/>
                <w:b/>
                <w:bCs/>
                <w:sz w:val="24"/>
                <w:szCs w:val="32"/>
              </w:rPr>
              <w:t>单位</w:t>
            </w:r>
          </w:p>
        </w:tc>
        <w:tc>
          <w:tcPr>
            <w:tcW w:w="671" w:type="dxa"/>
            <w:vAlign w:val="center"/>
          </w:tcPr>
          <w:p w:rsidR="00FA7DA4" w:rsidRPr="00352D1C" w:rsidRDefault="00352D1C">
            <w:pPr>
              <w:jc w:val="center"/>
              <w:rPr>
                <w:b/>
                <w:bCs/>
                <w:sz w:val="24"/>
                <w:szCs w:val="32"/>
              </w:rPr>
            </w:pPr>
            <w:r w:rsidRPr="00352D1C">
              <w:rPr>
                <w:rFonts w:hint="eastAsia"/>
                <w:b/>
                <w:bCs/>
                <w:sz w:val="24"/>
                <w:szCs w:val="32"/>
              </w:rPr>
              <w:t>单价</w:t>
            </w:r>
          </w:p>
        </w:tc>
        <w:tc>
          <w:tcPr>
            <w:tcW w:w="671" w:type="dxa"/>
            <w:vAlign w:val="center"/>
          </w:tcPr>
          <w:p w:rsidR="00FA7DA4" w:rsidRPr="00352D1C" w:rsidRDefault="00352D1C">
            <w:pPr>
              <w:jc w:val="center"/>
              <w:rPr>
                <w:b/>
                <w:bCs/>
                <w:sz w:val="24"/>
                <w:szCs w:val="32"/>
              </w:rPr>
            </w:pPr>
            <w:r w:rsidRPr="00352D1C">
              <w:rPr>
                <w:rFonts w:hint="eastAsia"/>
                <w:b/>
                <w:bCs/>
                <w:sz w:val="24"/>
                <w:szCs w:val="32"/>
              </w:rPr>
              <w:t>合价</w:t>
            </w:r>
          </w:p>
        </w:tc>
      </w:tr>
      <w:tr w:rsidR="00FA7DA4" w:rsidRPr="00352D1C">
        <w:trPr>
          <w:trHeight w:val="32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教师演示台</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规格：</w:t>
            </w:r>
            <w:r w:rsidRPr="00352D1C">
              <w:rPr>
                <w:rFonts w:ascii="宋体" w:eastAsia="宋体" w:hAnsi="宋体" w:cs="宋体" w:hint="eastAsia"/>
                <w:color w:val="000000"/>
                <w:kern w:val="0"/>
                <w:sz w:val="22"/>
                <w:szCs w:val="22"/>
              </w:rPr>
              <w:t>w2400*d700*h860mm(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）材质：台面采用</w:t>
            </w:r>
            <w:r w:rsidRPr="00352D1C">
              <w:rPr>
                <w:rFonts w:ascii="宋体" w:eastAsia="宋体" w:hAnsi="宋体" w:cs="宋体" w:hint="eastAsia"/>
                <w:color w:val="000000"/>
                <w:kern w:val="0"/>
                <w:sz w:val="22"/>
                <w:szCs w:val="22"/>
              </w:rPr>
              <w:t>30mm</w:t>
            </w:r>
            <w:r w:rsidRPr="00352D1C">
              <w:rPr>
                <w:rFonts w:ascii="宋体" w:eastAsia="宋体" w:hAnsi="宋体" w:cs="宋体" w:hint="eastAsia"/>
                <w:color w:val="000000"/>
                <w:kern w:val="0"/>
                <w:sz w:val="22"/>
                <w:szCs w:val="22"/>
              </w:rPr>
              <w:t>厚橡胶木木板精致加工；一体化设计，演示台设有教师实验电源总控制器、电脑主机、显示屏翻转器、贮存柜等空间，台身采用</w:t>
            </w:r>
            <w:r w:rsidRPr="00352D1C">
              <w:rPr>
                <w:rFonts w:ascii="宋体" w:eastAsia="宋体" w:hAnsi="宋体" w:cs="宋体" w:hint="eastAsia"/>
                <w:color w:val="000000"/>
                <w:kern w:val="0"/>
                <w:sz w:val="22"/>
                <w:szCs w:val="22"/>
              </w:rPr>
              <w:t>40*40mm(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）钢材框架，侧板采用</w:t>
            </w:r>
            <w:r w:rsidRPr="00352D1C">
              <w:rPr>
                <w:rFonts w:ascii="宋体" w:eastAsia="宋体" w:hAnsi="宋体" w:cs="宋体" w:hint="eastAsia"/>
                <w:color w:val="000000"/>
                <w:kern w:val="0"/>
                <w:sz w:val="22"/>
                <w:szCs w:val="22"/>
              </w:rPr>
              <w:t>16mm(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）厚</w:t>
            </w:r>
            <w:r w:rsidRPr="00352D1C">
              <w:rPr>
                <w:rFonts w:ascii="宋体" w:eastAsia="宋体" w:hAnsi="宋体" w:cs="宋体" w:hint="eastAsia"/>
                <w:color w:val="000000"/>
                <w:kern w:val="0"/>
                <w:sz w:val="22"/>
                <w:szCs w:val="22"/>
              </w:rPr>
              <w:t>E1</w:t>
            </w:r>
            <w:r w:rsidRPr="00352D1C">
              <w:rPr>
                <w:rFonts w:ascii="宋体" w:eastAsia="宋体" w:hAnsi="宋体" w:cs="宋体" w:hint="eastAsia"/>
                <w:color w:val="000000"/>
                <w:kern w:val="0"/>
                <w:sz w:val="22"/>
                <w:szCs w:val="22"/>
              </w:rPr>
              <w:t>级生态板，截面用封边机械高温热压封边</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其中外露的边用硬质</w:t>
            </w:r>
            <w:r w:rsidRPr="00352D1C">
              <w:rPr>
                <w:rFonts w:ascii="宋体" w:eastAsia="宋体" w:hAnsi="宋体" w:cs="宋体" w:hint="eastAsia"/>
                <w:color w:val="000000"/>
                <w:kern w:val="0"/>
                <w:sz w:val="22"/>
                <w:szCs w:val="22"/>
              </w:rPr>
              <w:t>PVC</w:t>
            </w:r>
            <w:r w:rsidRPr="00352D1C">
              <w:rPr>
                <w:rFonts w:ascii="宋体" w:eastAsia="宋体" w:hAnsi="宋体" w:cs="宋体" w:hint="eastAsia"/>
                <w:color w:val="000000"/>
                <w:kern w:val="0"/>
                <w:sz w:val="22"/>
                <w:szCs w:val="22"/>
              </w:rPr>
              <w:t>封边条封边。结构：钢木结构脚垫：材料采用</w:t>
            </w:r>
            <w:r w:rsidRPr="00352D1C">
              <w:rPr>
                <w:rFonts w:ascii="宋体" w:eastAsia="宋体" w:hAnsi="宋体" w:cs="宋体" w:hint="eastAsia"/>
                <w:color w:val="000000"/>
                <w:kern w:val="0"/>
                <w:sz w:val="22"/>
                <w:szCs w:val="22"/>
              </w:rPr>
              <w:t>ABS</w:t>
            </w:r>
            <w:r w:rsidRPr="00352D1C">
              <w:rPr>
                <w:rFonts w:ascii="宋体" w:eastAsia="宋体" w:hAnsi="宋体" w:cs="宋体" w:hint="eastAsia"/>
                <w:color w:val="000000"/>
                <w:kern w:val="0"/>
                <w:sz w:val="22"/>
                <w:szCs w:val="22"/>
              </w:rPr>
              <w:t>模具注塑一次成型，可调节高低，有效防止桌身受潮，延长设备的使用寿命。</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2</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张</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2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kern w:val="0"/>
                <w:sz w:val="22"/>
                <w:szCs w:val="22"/>
              </w:rPr>
              <w:t>2</w:t>
            </w:r>
          </w:p>
        </w:tc>
        <w:tc>
          <w:tcPr>
            <w:tcW w:w="1563" w:type="dxa"/>
            <w:vAlign w:val="center"/>
          </w:tcPr>
          <w:p w:rsidR="00FA7DA4" w:rsidRPr="00352D1C" w:rsidRDefault="00352D1C">
            <w:pPr>
              <w:widowControl/>
              <w:jc w:val="center"/>
              <w:textAlignment w:val="center"/>
              <w:rPr>
                <w:rFonts w:eastAsia="宋体"/>
              </w:rPr>
            </w:pPr>
            <w:r w:rsidRPr="00352D1C">
              <w:rPr>
                <w:rFonts w:ascii="宋体" w:eastAsia="宋体" w:hAnsi="宋体" w:cs="宋体" w:hint="eastAsia"/>
                <w:kern w:val="0"/>
                <w:sz w:val="22"/>
                <w:szCs w:val="22"/>
              </w:rPr>
              <w:t>触控一体机</w:t>
            </w:r>
          </w:p>
        </w:tc>
        <w:tc>
          <w:tcPr>
            <w:tcW w:w="9165" w:type="dxa"/>
            <w:vAlign w:val="center"/>
          </w:tcPr>
          <w:p w:rsidR="00FA7DA4" w:rsidRPr="00352D1C" w:rsidRDefault="00352D1C">
            <w:pPr>
              <w:widowControl/>
              <w:spacing w:before="156"/>
            </w:pPr>
            <w:r w:rsidRPr="00352D1C">
              <w:rPr>
                <w:rFonts w:ascii="宋体" w:hAnsi="宋体" w:cs="宋体" w:hint="eastAsia"/>
              </w:rPr>
              <w:t>智能交互平板显示尺寸</w:t>
            </w:r>
            <w:r w:rsidRPr="00352D1C">
              <w:rPr>
                <w:rFonts w:ascii="宋体" w:hAnsi="宋体" w:hint="eastAsia"/>
                <w:kern w:val="0"/>
                <w:szCs w:val="21"/>
              </w:rPr>
              <w:t>≥</w:t>
            </w:r>
            <w:r w:rsidRPr="00352D1C">
              <w:rPr>
                <w:rFonts w:ascii="宋体" w:hAnsi="宋体" w:cs="宋体" w:hint="eastAsia"/>
              </w:rPr>
              <w:t>86</w:t>
            </w:r>
            <w:r w:rsidRPr="00352D1C">
              <w:rPr>
                <w:rFonts w:ascii="宋体" w:hAnsi="宋体" w:cs="宋体" w:hint="eastAsia"/>
              </w:rPr>
              <w:t>英寸，分辨率：</w:t>
            </w:r>
            <w:r w:rsidRPr="00352D1C">
              <w:rPr>
                <w:rFonts w:ascii="宋体" w:hAnsi="宋体" w:cs="宋体" w:hint="eastAsia"/>
              </w:rPr>
              <w:t>3840*2160</w:t>
            </w:r>
            <w:r w:rsidRPr="00352D1C">
              <w:rPr>
                <w:rFonts w:ascii="宋体" w:hAnsi="宋体" w:cs="宋体" w:hint="eastAsia"/>
              </w:rPr>
              <w:t>，采用红外触控技术，在双系统下均支持至少</w:t>
            </w:r>
            <w:r w:rsidRPr="00352D1C">
              <w:rPr>
                <w:rFonts w:ascii="宋体" w:hAnsi="宋体" w:cs="宋体" w:hint="eastAsia"/>
              </w:rPr>
              <w:t>20</w:t>
            </w:r>
            <w:r w:rsidRPr="00352D1C">
              <w:rPr>
                <w:rFonts w:ascii="宋体" w:hAnsi="宋体" w:cs="宋体" w:hint="eastAsia"/>
              </w:rPr>
              <w:t>点同时触控及书写；</w:t>
            </w:r>
            <w:r w:rsidRPr="00352D1C">
              <w:rPr>
                <w:rFonts w:ascii="宋体" w:hAnsi="宋体" w:cs="宋体" w:hint="eastAsia"/>
              </w:rPr>
              <w:t>2.</w:t>
            </w:r>
            <w:r w:rsidRPr="00352D1C">
              <w:rPr>
                <w:rFonts w:ascii="宋体" w:hAnsi="宋体" w:cs="宋体" w:hint="eastAsia"/>
              </w:rPr>
              <w:t>交互平板功率≤</w:t>
            </w:r>
            <w:r w:rsidRPr="00352D1C">
              <w:rPr>
                <w:rFonts w:ascii="宋体" w:hAnsi="宋体" w:cs="宋体" w:hint="eastAsia"/>
              </w:rPr>
              <w:t>360W</w:t>
            </w:r>
            <w:r w:rsidRPr="00352D1C">
              <w:rPr>
                <w:rFonts w:ascii="宋体" w:hAnsi="宋体" w:cs="宋体" w:hint="eastAsia"/>
              </w:rPr>
              <w:t>，且符合</w:t>
            </w:r>
            <w:r w:rsidRPr="00352D1C">
              <w:rPr>
                <w:rFonts w:ascii="宋体" w:hAnsi="宋体" w:cs="宋体" w:hint="eastAsia"/>
              </w:rPr>
              <w:t>G</w:t>
            </w:r>
            <w:r w:rsidRPr="00352D1C">
              <w:rPr>
                <w:rFonts w:ascii="宋体" w:hAnsi="宋体" w:cs="宋体"/>
              </w:rPr>
              <w:t>B21520-2015</w:t>
            </w:r>
            <w:r w:rsidRPr="00352D1C">
              <w:rPr>
                <w:rFonts w:ascii="宋体" w:hAnsi="宋体" w:cs="宋体" w:hint="eastAsia"/>
              </w:rPr>
              <w:t>能源</w:t>
            </w:r>
            <w:r w:rsidRPr="00352D1C">
              <w:rPr>
                <w:rFonts w:ascii="宋体" w:hAnsi="宋体" w:cs="宋体" w:hint="eastAsia"/>
              </w:rPr>
              <w:t>1</w:t>
            </w:r>
            <w:r w:rsidRPr="00352D1C">
              <w:rPr>
                <w:rFonts w:ascii="宋体" w:hAnsi="宋体" w:cs="宋体" w:hint="eastAsia"/>
              </w:rPr>
              <w:t>级要求</w:t>
            </w:r>
            <w:r w:rsidRPr="00352D1C">
              <w:rPr>
                <w:rFonts w:ascii="宋体" w:hAnsi="宋体" w:cs="宋体" w:hint="eastAsia"/>
              </w:rPr>
              <w:t>3.</w:t>
            </w:r>
            <w:r w:rsidRPr="00352D1C">
              <w:rPr>
                <w:rFonts w:ascii="宋体" w:hAnsi="宋体" w:cs="宋体" w:hint="eastAsia"/>
              </w:rPr>
              <w:t>交互平板表面玻璃采用高强度钢化玻璃，高于石墨</w:t>
            </w:r>
            <w:r w:rsidRPr="00352D1C">
              <w:rPr>
                <w:rFonts w:ascii="宋体" w:hAnsi="宋体" w:cs="宋体" w:hint="eastAsia"/>
              </w:rPr>
              <w:t>1-9H</w:t>
            </w:r>
            <w:r w:rsidRPr="00352D1C">
              <w:rPr>
                <w:rFonts w:ascii="宋体" w:hAnsi="宋体" w:cs="宋体" w:hint="eastAsia"/>
              </w:rPr>
              <w:t>硬度；</w:t>
            </w:r>
            <w:r w:rsidRPr="00352D1C">
              <w:rPr>
                <w:rFonts w:ascii="宋体" w:hAnsi="宋体" w:cs="宋体" w:hint="eastAsia"/>
              </w:rPr>
              <w:t>4.</w:t>
            </w:r>
            <w:r w:rsidRPr="00352D1C">
              <w:rPr>
                <w:rFonts w:ascii="宋体" w:hAnsi="宋体" w:cs="宋体" w:hint="eastAsia"/>
              </w:rPr>
              <w:t>智能交互平板显示部分需采用高色域覆盖技术，</w:t>
            </w:r>
            <w:r w:rsidRPr="00352D1C">
              <w:rPr>
                <w:rFonts w:ascii="宋体" w:hAnsi="宋体" w:cs="宋体" w:hint="eastAsia"/>
              </w:rPr>
              <w:t>N</w:t>
            </w:r>
            <w:r w:rsidRPr="00352D1C">
              <w:rPr>
                <w:rFonts w:ascii="宋体" w:hAnsi="宋体" w:cs="宋体"/>
              </w:rPr>
              <w:t>TSC</w:t>
            </w:r>
            <w:r w:rsidRPr="00352D1C">
              <w:rPr>
                <w:rFonts w:ascii="宋体" w:hAnsi="宋体" w:cs="宋体" w:hint="eastAsia"/>
              </w:rPr>
              <w:t>色域标准下覆盖率不低于</w:t>
            </w:r>
            <w:r w:rsidRPr="00352D1C">
              <w:rPr>
                <w:rFonts w:ascii="宋体" w:hAnsi="宋体" w:cs="宋体" w:hint="eastAsia"/>
              </w:rPr>
              <w:t>85%</w:t>
            </w:r>
            <w:r w:rsidRPr="00352D1C">
              <w:rPr>
                <w:rFonts w:ascii="宋体" w:hAnsi="宋体" w:cs="宋体" w:hint="eastAsia"/>
              </w:rPr>
              <w:t>；</w:t>
            </w:r>
            <w:r w:rsidRPr="00352D1C">
              <w:rPr>
                <w:rFonts w:ascii="宋体" w:hAnsi="宋体" w:cs="宋体" w:hint="eastAsia"/>
              </w:rPr>
              <w:t>5.</w:t>
            </w:r>
            <w:r w:rsidRPr="00352D1C">
              <w:rPr>
                <w:rFonts w:ascii="宋体" w:hAnsi="宋体" w:hint="eastAsia"/>
                <w:kern w:val="0"/>
                <w:szCs w:val="21"/>
              </w:rPr>
              <w:t>交互平板前置</w:t>
            </w:r>
            <w:r w:rsidRPr="00352D1C">
              <w:rPr>
                <w:rFonts w:ascii="宋体" w:hAnsi="宋体" w:hint="eastAsia"/>
                <w:kern w:val="0"/>
                <w:szCs w:val="21"/>
              </w:rPr>
              <w:t>1</w:t>
            </w:r>
            <w:r w:rsidRPr="00352D1C">
              <w:rPr>
                <w:rFonts w:ascii="宋体" w:hAnsi="宋体" w:hint="eastAsia"/>
                <w:kern w:val="0"/>
                <w:szCs w:val="21"/>
              </w:rPr>
              <w:t>路标准非转接</w:t>
            </w:r>
            <w:r w:rsidRPr="00352D1C">
              <w:rPr>
                <w:rFonts w:ascii="宋体" w:hAnsi="宋体" w:hint="eastAsia"/>
                <w:kern w:val="0"/>
                <w:szCs w:val="21"/>
              </w:rPr>
              <w:t>HDMI</w:t>
            </w:r>
            <w:r w:rsidRPr="00352D1C">
              <w:rPr>
                <w:rFonts w:ascii="宋体" w:hAnsi="宋体" w:hint="eastAsia"/>
                <w:kern w:val="0"/>
                <w:szCs w:val="21"/>
              </w:rPr>
              <w:t>接口与≥</w:t>
            </w:r>
            <w:r w:rsidRPr="00352D1C">
              <w:rPr>
                <w:rFonts w:ascii="宋体" w:hAnsi="宋体" w:hint="eastAsia"/>
                <w:kern w:val="0"/>
                <w:szCs w:val="21"/>
              </w:rPr>
              <w:t>1</w:t>
            </w:r>
            <w:r w:rsidRPr="00352D1C">
              <w:rPr>
                <w:rFonts w:ascii="宋体" w:hAnsi="宋体" w:hint="eastAsia"/>
                <w:kern w:val="0"/>
                <w:szCs w:val="21"/>
              </w:rPr>
              <w:t>路</w:t>
            </w:r>
            <w:r w:rsidRPr="00352D1C">
              <w:rPr>
                <w:rFonts w:ascii="宋体" w:hAnsi="宋体" w:hint="eastAsia"/>
                <w:kern w:val="0"/>
                <w:szCs w:val="21"/>
              </w:rPr>
              <w:t>U</w:t>
            </w:r>
            <w:r w:rsidRPr="00352D1C">
              <w:rPr>
                <w:rFonts w:ascii="宋体" w:hAnsi="宋体"/>
                <w:kern w:val="0"/>
                <w:szCs w:val="21"/>
              </w:rPr>
              <w:t>SB T</w:t>
            </w:r>
            <w:r w:rsidRPr="00352D1C">
              <w:rPr>
                <w:rFonts w:ascii="宋体" w:hAnsi="宋体" w:hint="eastAsia"/>
                <w:kern w:val="0"/>
                <w:szCs w:val="21"/>
              </w:rPr>
              <w:t>ype-</w:t>
            </w:r>
            <w:r w:rsidRPr="00352D1C">
              <w:rPr>
                <w:rFonts w:ascii="宋体" w:hAnsi="宋体"/>
                <w:kern w:val="0"/>
                <w:szCs w:val="21"/>
              </w:rPr>
              <w:t>C</w:t>
            </w:r>
            <w:r w:rsidRPr="00352D1C">
              <w:rPr>
                <w:rFonts w:ascii="宋体" w:hAnsi="宋体" w:hint="eastAsia"/>
                <w:kern w:val="0"/>
                <w:szCs w:val="21"/>
              </w:rPr>
              <w:t>接口，可兼容笔记本与移动终端连接使用；</w:t>
            </w:r>
            <w:r w:rsidRPr="00352D1C">
              <w:rPr>
                <w:rFonts w:ascii="宋体" w:hAnsi="宋体" w:hint="eastAsia"/>
                <w:kern w:val="0"/>
                <w:szCs w:val="21"/>
              </w:rPr>
              <w:t>6.</w:t>
            </w:r>
            <w:r w:rsidRPr="00352D1C">
              <w:rPr>
                <w:rFonts w:ascii="宋体" w:hAnsi="宋体" w:cs="宋体" w:hint="eastAsia"/>
              </w:rPr>
              <w:t>为方便用户外接拓展设备，整机标配</w:t>
            </w:r>
            <w:r w:rsidRPr="00352D1C">
              <w:rPr>
                <w:rFonts w:ascii="宋体" w:hAnsi="宋体" w:cs="宋体" w:hint="eastAsia"/>
              </w:rPr>
              <w:t>VGA</w:t>
            </w:r>
            <w:r w:rsidRPr="00352D1C">
              <w:rPr>
                <w:rFonts w:ascii="宋体" w:hAnsi="宋体" w:cs="宋体" w:hint="eastAsia"/>
              </w:rPr>
              <w:t>输入接口≥</w:t>
            </w:r>
            <w:r w:rsidRPr="00352D1C">
              <w:rPr>
                <w:rFonts w:ascii="宋体" w:hAnsi="宋体" w:cs="宋体" w:hint="eastAsia"/>
              </w:rPr>
              <w:t>1</w:t>
            </w:r>
            <w:r w:rsidRPr="00352D1C">
              <w:rPr>
                <w:rFonts w:ascii="宋体" w:hAnsi="宋体" w:cs="宋体" w:hint="eastAsia"/>
              </w:rPr>
              <w:t>路；</w:t>
            </w:r>
            <w:r w:rsidRPr="00352D1C">
              <w:rPr>
                <w:rFonts w:ascii="宋体" w:hAnsi="宋体" w:cs="宋体" w:hint="eastAsia"/>
              </w:rPr>
              <w:t>7.</w:t>
            </w:r>
            <w:r w:rsidRPr="00352D1C">
              <w:rPr>
                <w:rFonts w:ascii="宋体" w:hAnsi="宋体" w:cs="宋体" w:hint="eastAsia"/>
              </w:rPr>
              <w:t>交互平板具有通屏笔槽结构，可放置书写笔、粉笔、水性笔等</w:t>
            </w:r>
            <w:r w:rsidRPr="00352D1C">
              <w:rPr>
                <w:rFonts w:ascii="宋体" w:hAnsi="宋体" w:cs="宋体" w:hint="eastAsia"/>
              </w:rPr>
              <w:t>8.</w:t>
            </w:r>
            <w:r w:rsidRPr="00352D1C">
              <w:rPr>
                <w:rFonts w:ascii="宋体" w:hAnsi="宋体" w:cs="宋体" w:hint="eastAsia"/>
              </w:rPr>
              <w:t>为方便用户进行各类设置和操作，设备前置按键不少于</w:t>
            </w:r>
            <w:r w:rsidRPr="00352D1C">
              <w:rPr>
                <w:rFonts w:ascii="宋体" w:hAnsi="宋体" w:cs="宋体" w:hint="eastAsia"/>
              </w:rPr>
              <w:t>8</w:t>
            </w:r>
            <w:r w:rsidRPr="00352D1C">
              <w:rPr>
                <w:rFonts w:ascii="宋体" w:hAnsi="宋体" w:cs="宋体" w:hint="eastAsia"/>
              </w:rPr>
              <w:t>个，可实现音量加减、窗口关闭、触控开关等功能，且每个按键不少于两种以上功能；</w:t>
            </w:r>
            <w:r w:rsidRPr="00352D1C">
              <w:rPr>
                <w:rFonts w:ascii="宋体" w:hAnsi="宋体" w:cs="宋体" w:hint="eastAsia"/>
              </w:rPr>
              <w:t>9.</w:t>
            </w:r>
            <w:r w:rsidRPr="00352D1C">
              <w:rPr>
                <w:rFonts w:ascii="宋体" w:hAnsi="宋体" w:cs="宋体" w:hint="eastAsia"/>
              </w:rPr>
              <w:t>前面板具有标识的天线模块，包含</w:t>
            </w:r>
            <w:r w:rsidRPr="00352D1C">
              <w:rPr>
                <w:rFonts w:ascii="宋体" w:hAnsi="宋体" w:cs="宋体"/>
              </w:rPr>
              <w:t xml:space="preserve"> 2.4G </w:t>
            </w:r>
            <w:r w:rsidRPr="00352D1C">
              <w:rPr>
                <w:rFonts w:ascii="宋体" w:hAnsi="宋体" w:cs="宋体"/>
              </w:rPr>
              <w:t>、</w:t>
            </w:r>
            <w:r w:rsidRPr="00352D1C">
              <w:rPr>
                <w:rFonts w:ascii="宋体" w:hAnsi="宋体" w:cs="宋体"/>
              </w:rPr>
              <w:t>5G</w:t>
            </w:r>
            <w:r w:rsidRPr="00352D1C">
              <w:rPr>
                <w:rFonts w:ascii="宋体" w:hAnsi="宋体" w:cs="宋体"/>
              </w:rPr>
              <w:t>双频</w:t>
            </w:r>
            <w:r w:rsidRPr="00352D1C">
              <w:rPr>
                <w:rFonts w:ascii="宋体" w:hAnsi="宋体" w:cs="宋体"/>
              </w:rPr>
              <w:t xml:space="preserve"> Wifi</w:t>
            </w:r>
            <w:r w:rsidRPr="00352D1C">
              <w:rPr>
                <w:rFonts w:ascii="宋体" w:hAnsi="宋体" w:cs="宋体"/>
              </w:rPr>
              <w:t>及蓝牙接发装置，</w:t>
            </w:r>
            <w:r w:rsidRPr="00352D1C">
              <w:rPr>
                <w:rFonts w:ascii="宋体" w:hAnsi="宋体" w:cs="宋体" w:hint="eastAsia"/>
              </w:rPr>
              <w:t>保证信号使用稳定性；</w:t>
            </w:r>
            <w:r w:rsidRPr="00352D1C">
              <w:rPr>
                <w:rFonts w:ascii="宋体" w:hAnsi="宋体" w:cs="宋体" w:hint="eastAsia"/>
              </w:rPr>
              <w:t>10.</w:t>
            </w:r>
            <w:r w:rsidRPr="00352D1C">
              <w:rPr>
                <w:rFonts w:ascii="宋体" w:hAnsi="宋体" w:cs="宋体" w:hint="eastAsia"/>
              </w:rPr>
              <w:t>无需打开智能平板背板，前置接口面板和前置按键面板支持单独前拆；</w:t>
            </w:r>
            <w:r w:rsidRPr="00352D1C">
              <w:rPr>
                <w:rFonts w:ascii="宋体" w:hAnsi="宋体" w:cs="宋体" w:hint="eastAsia"/>
              </w:rPr>
              <w:t>11.</w:t>
            </w:r>
            <w:r w:rsidRPr="00352D1C">
              <w:rPr>
                <w:rFonts w:ascii="宋体" w:hAnsi="宋体" w:cs="宋体" w:hint="eastAsia"/>
              </w:rPr>
              <w:t>前置</w:t>
            </w:r>
            <w:r w:rsidRPr="00352D1C">
              <w:rPr>
                <w:rFonts w:ascii="宋体" w:hAnsi="宋体" w:cs="宋体" w:hint="eastAsia"/>
              </w:rPr>
              <w:t>U</w:t>
            </w:r>
            <w:r w:rsidRPr="00352D1C">
              <w:rPr>
                <w:rFonts w:ascii="宋体" w:hAnsi="宋体" w:cs="宋体" w:hint="eastAsia"/>
              </w:rPr>
              <w:t>盘接口采用隐藏式设计，具有翻转式防护盖板，高度不少于</w:t>
            </w:r>
            <w:r w:rsidRPr="00352D1C">
              <w:rPr>
                <w:rFonts w:ascii="宋体" w:hAnsi="宋体" w:cs="宋体" w:hint="eastAsia"/>
              </w:rPr>
              <w:t>4cm</w:t>
            </w:r>
            <w:r w:rsidRPr="00352D1C">
              <w:rPr>
                <w:rFonts w:ascii="宋体" w:hAnsi="宋体" w:cs="宋体" w:hint="eastAsia"/>
              </w:rPr>
              <w:t>；</w:t>
            </w:r>
            <w:r w:rsidRPr="00352D1C">
              <w:rPr>
                <w:rFonts w:ascii="宋体" w:hAnsi="宋体" w:cs="宋体" w:hint="eastAsia"/>
              </w:rPr>
              <w:t>12.2.0</w:t>
            </w:r>
            <w:r w:rsidRPr="00352D1C">
              <w:rPr>
                <w:rFonts w:ascii="宋体" w:hAnsi="宋体" w:cs="宋体" w:hint="eastAsia"/>
              </w:rPr>
              <w:t>声道音箱，采用针</w:t>
            </w:r>
            <w:r w:rsidRPr="00352D1C">
              <w:rPr>
                <w:rFonts w:ascii="宋体" w:hAnsi="宋体" w:cs="宋体" w:hint="eastAsia"/>
              </w:rPr>
              <w:t>孔阵列发声设计，</w:t>
            </w:r>
            <w:r w:rsidRPr="00352D1C">
              <w:rPr>
                <w:rFonts w:ascii="宋体" w:hAnsi="宋体" w:cs="宋体" w:hint="eastAsia"/>
              </w:rPr>
              <w:t>2</w:t>
            </w:r>
            <w:r w:rsidRPr="00352D1C">
              <w:rPr>
                <w:rFonts w:ascii="宋体" w:hAnsi="宋体" w:cs="宋体" w:hint="eastAsia"/>
              </w:rPr>
              <w:t>个前置</w:t>
            </w:r>
            <w:r w:rsidRPr="00352D1C">
              <w:rPr>
                <w:rFonts w:ascii="宋体" w:hAnsi="宋体" w:cs="宋体" w:hint="eastAsia"/>
              </w:rPr>
              <w:t>15W</w:t>
            </w:r>
            <w:r w:rsidRPr="00352D1C">
              <w:rPr>
                <w:rFonts w:ascii="宋体" w:hAnsi="宋体" w:cs="宋体" w:hint="eastAsia"/>
              </w:rPr>
              <w:t>中高音音箱，且为保证高人声还原度，谐振频率低于</w:t>
            </w:r>
            <w:r w:rsidRPr="00352D1C">
              <w:rPr>
                <w:rFonts w:ascii="宋体" w:hAnsi="宋体" w:cs="宋体" w:hint="eastAsia"/>
              </w:rPr>
              <w:t>300Hz</w:t>
            </w:r>
            <w:r w:rsidRPr="00352D1C">
              <w:rPr>
                <w:rFonts w:ascii="宋体" w:hAnsi="宋体" w:cs="宋体" w:hint="eastAsia"/>
              </w:rPr>
              <w:t>；</w:t>
            </w:r>
            <w:r w:rsidRPr="00352D1C">
              <w:rPr>
                <w:rFonts w:ascii="宋体" w:hAnsi="宋体" w:cs="宋体"/>
              </w:rPr>
              <w:t xml:space="preserve"> </w:t>
            </w:r>
            <w:r w:rsidRPr="00352D1C">
              <w:rPr>
                <w:rFonts w:ascii="宋体" w:hAnsi="宋体" w:cs="宋体" w:hint="eastAsia"/>
              </w:rPr>
              <w:t>13.</w:t>
            </w:r>
            <w:r w:rsidRPr="00352D1C">
              <w:rPr>
                <w:rFonts w:ascii="宋体" w:hAnsi="宋体" w:cs="宋体" w:hint="eastAsia"/>
              </w:rPr>
              <w:t>采用物理减滤蓝光设计，无需其他操作即可实现防蓝光，且设备具备智能护眼组合功能；</w:t>
            </w:r>
            <w:r w:rsidRPr="00352D1C">
              <w:rPr>
                <w:rFonts w:ascii="宋体" w:hAnsi="宋体" w:cs="宋体" w:hint="eastAsia"/>
              </w:rPr>
              <w:t>14.</w:t>
            </w:r>
            <w:r w:rsidRPr="00352D1C">
              <w:rPr>
                <w:rFonts w:ascii="宋体" w:hAnsi="宋体" w:cs="宋体" w:hint="eastAsia"/>
              </w:rPr>
              <w:t>为满足教学场景使用需求，支持不少于</w:t>
            </w:r>
            <w:r w:rsidRPr="00352D1C">
              <w:rPr>
                <w:rFonts w:ascii="宋体" w:hAnsi="宋体" w:cs="宋体" w:hint="eastAsia"/>
              </w:rPr>
              <w:t>3</w:t>
            </w:r>
            <w:r w:rsidRPr="00352D1C">
              <w:rPr>
                <w:rFonts w:ascii="宋体" w:hAnsi="宋体" w:cs="宋体" w:hint="eastAsia"/>
              </w:rPr>
              <w:t>种方式进行屏幕下移，屏幕下移后仍可进行触控、书写等操作；</w:t>
            </w:r>
            <w:r w:rsidRPr="00352D1C">
              <w:rPr>
                <w:rFonts w:ascii="宋体" w:hAnsi="宋体" w:cs="宋体" w:hint="eastAsia"/>
              </w:rPr>
              <w:t>15.</w:t>
            </w:r>
            <w:r w:rsidRPr="00352D1C">
              <w:rPr>
                <w:rFonts w:ascii="宋体" w:hAnsi="宋体" w:cs="宋体" w:hint="eastAsia"/>
              </w:rPr>
              <w:t>智能交互平板</w:t>
            </w:r>
            <w:r w:rsidRPr="00352D1C">
              <w:rPr>
                <w:rFonts w:ascii="宋体" w:hAnsi="宋体" w:cs="宋体" w:hint="eastAsia"/>
              </w:rPr>
              <w:t xml:space="preserve"> Android </w:t>
            </w:r>
            <w:r w:rsidRPr="00352D1C">
              <w:rPr>
                <w:rFonts w:ascii="宋体" w:hAnsi="宋体" w:cs="宋体" w:hint="eastAsia"/>
              </w:rPr>
              <w:t>主板具备四核</w:t>
            </w:r>
            <w:r w:rsidRPr="00352D1C">
              <w:rPr>
                <w:rFonts w:ascii="宋体" w:hAnsi="宋体" w:cs="宋体" w:hint="eastAsia"/>
              </w:rPr>
              <w:t>CPU</w:t>
            </w:r>
            <w:r w:rsidRPr="00352D1C">
              <w:rPr>
                <w:rFonts w:ascii="宋体" w:hAnsi="宋体" w:cs="宋体" w:hint="eastAsia"/>
              </w:rPr>
              <w:t>，</w:t>
            </w:r>
            <w:r w:rsidRPr="00352D1C">
              <w:rPr>
                <w:rFonts w:ascii="宋体" w:hAnsi="宋体" w:cs="宋体" w:hint="eastAsia"/>
              </w:rPr>
              <w:t xml:space="preserve"> </w:t>
            </w:r>
            <w:r w:rsidRPr="00352D1C">
              <w:rPr>
                <w:rFonts w:ascii="宋体" w:hAnsi="宋体" w:cs="宋体" w:hint="eastAsia"/>
              </w:rPr>
              <w:t>内存不小于</w:t>
            </w:r>
            <w:r w:rsidRPr="00352D1C">
              <w:rPr>
                <w:rFonts w:ascii="宋体" w:hAnsi="宋体" w:cs="宋体" w:hint="eastAsia"/>
              </w:rPr>
              <w:t>2G</w:t>
            </w:r>
            <w:r w:rsidRPr="00352D1C">
              <w:rPr>
                <w:rFonts w:ascii="宋体" w:hAnsi="宋体" w:cs="宋体" w:hint="eastAsia"/>
              </w:rPr>
              <w:t>，</w:t>
            </w:r>
            <w:r w:rsidRPr="00352D1C">
              <w:rPr>
                <w:rFonts w:ascii="宋体" w:hAnsi="宋体" w:cs="宋体" w:hint="eastAsia"/>
              </w:rPr>
              <w:t xml:space="preserve">Android </w:t>
            </w:r>
            <w:r w:rsidRPr="00352D1C">
              <w:rPr>
                <w:rFonts w:ascii="宋体" w:hAnsi="宋体" w:cs="宋体" w:hint="eastAsia"/>
              </w:rPr>
              <w:t>系统不低于</w:t>
            </w:r>
            <w:r w:rsidRPr="00352D1C">
              <w:rPr>
                <w:rFonts w:ascii="宋体" w:hAnsi="宋体" w:cs="宋体" w:hint="eastAsia"/>
              </w:rPr>
              <w:t>11.0</w:t>
            </w:r>
            <w:r w:rsidRPr="00352D1C">
              <w:rPr>
                <w:rFonts w:ascii="宋体" w:hAnsi="宋体" w:cs="宋体" w:hint="eastAsia"/>
              </w:rPr>
              <w:t>；</w:t>
            </w:r>
            <w:r w:rsidRPr="00352D1C">
              <w:rPr>
                <w:rFonts w:ascii="宋体" w:hAnsi="宋体" w:cs="宋体" w:hint="eastAsia"/>
              </w:rPr>
              <w:t>16.</w:t>
            </w:r>
            <w:r w:rsidRPr="00352D1C">
              <w:rPr>
                <w:rFonts w:ascii="宋体" w:hAnsi="宋体" w:cs="宋体" w:hint="eastAsia"/>
              </w:rPr>
              <w:t>通过多指滑动屏幕，可快速实现</w:t>
            </w:r>
            <w:r w:rsidRPr="00352D1C">
              <w:rPr>
                <w:rFonts w:ascii="宋体" w:hAnsi="宋体" w:cs="宋体"/>
              </w:rPr>
              <w:t>W</w:t>
            </w:r>
            <w:r w:rsidRPr="00352D1C">
              <w:rPr>
                <w:rFonts w:ascii="宋体" w:hAnsi="宋体" w:cs="宋体" w:hint="eastAsia"/>
              </w:rPr>
              <w:t>indows</w:t>
            </w:r>
            <w:r w:rsidRPr="00352D1C">
              <w:rPr>
                <w:rFonts w:ascii="宋体" w:hAnsi="宋体" w:cs="宋体" w:hint="eastAsia"/>
              </w:rPr>
              <w:t>与教学系统界面的切换；</w:t>
            </w:r>
            <w:r w:rsidRPr="00352D1C">
              <w:rPr>
                <w:rFonts w:ascii="宋体" w:hAnsi="宋体" w:cs="宋体" w:hint="eastAsia"/>
              </w:rPr>
              <w:t>17.</w:t>
            </w:r>
            <w:r w:rsidRPr="00352D1C">
              <w:rPr>
                <w:rFonts w:ascii="宋体" w:hAnsi="宋体" w:cs="宋体" w:hint="eastAsia"/>
              </w:rPr>
              <w:t>智能平板左右两侧可提供与教学应用密切相关的快捷键，数量</w:t>
            </w:r>
            <w:r w:rsidRPr="00352D1C">
              <w:rPr>
                <w:rFonts w:ascii="宋体" w:hAnsi="宋体" w:cs="宋体" w:hint="eastAsia"/>
              </w:rPr>
              <w:t>各不少于</w:t>
            </w:r>
            <w:r w:rsidRPr="00352D1C">
              <w:rPr>
                <w:rFonts w:ascii="宋体" w:hAnsi="宋体" w:cs="宋体" w:hint="eastAsia"/>
              </w:rPr>
              <w:t>15</w:t>
            </w:r>
            <w:r w:rsidRPr="00352D1C">
              <w:rPr>
                <w:rFonts w:ascii="宋体" w:hAnsi="宋体" w:cs="宋体" w:hint="eastAsia"/>
              </w:rPr>
              <w:t>个，可以双侧同时显示，该快捷键至少具有关闭窗口</w:t>
            </w:r>
            <w:r w:rsidRPr="00352D1C">
              <w:rPr>
                <w:rFonts w:ascii="宋体" w:hAnsi="宋体" w:cs="宋体" w:hint="eastAsia"/>
              </w:rPr>
              <w:t xml:space="preserve"> </w:t>
            </w:r>
            <w:r w:rsidRPr="00352D1C">
              <w:rPr>
                <w:rFonts w:ascii="宋体" w:hAnsi="宋体" w:cs="宋体" w:hint="eastAsia"/>
              </w:rPr>
              <w:t>，展台，桌面、多屏互动等常教学常用按键。</w:t>
            </w:r>
            <w:r w:rsidRPr="00352D1C">
              <w:rPr>
                <w:rFonts w:ascii="宋体" w:hAnsi="宋体" w:cs="宋体" w:hint="eastAsia"/>
              </w:rPr>
              <w:t>18.</w:t>
            </w:r>
            <w:r w:rsidRPr="00352D1C">
              <w:rPr>
                <w:rFonts w:ascii="宋体" w:hAnsi="宋体" w:cs="宋体" w:hint="eastAsia"/>
              </w:rPr>
              <w:t>整机可一键进行硬件自检，</w:t>
            </w:r>
            <w:r w:rsidRPr="00352D1C">
              <w:rPr>
                <w:rFonts w:ascii="宋体" w:hAnsi="宋体" w:cs="宋体" w:hint="eastAsia"/>
              </w:rPr>
              <w:lastRenderedPageBreak/>
              <w:t>包括对系统内存、存储、触控系统、光感系统、内置电脑、屏体信息、主板型号、</w:t>
            </w:r>
            <w:r w:rsidRPr="00352D1C">
              <w:rPr>
                <w:rFonts w:ascii="宋体" w:hAnsi="宋体" w:cs="宋体"/>
              </w:rPr>
              <w:t>CPU</w:t>
            </w:r>
            <w:r w:rsidRPr="00352D1C">
              <w:rPr>
                <w:rFonts w:ascii="宋体" w:hAnsi="宋体" w:cs="宋体"/>
              </w:rPr>
              <w:t>型号、</w:t>
            </w:r>
            <w:r w:rsidRPr="00352D1C">
              <w:rPr>
                <w:rFonts w:ascii="宋体" w:hAnsi="宋体" w:cs="宋体"/>
              </w:rPr>
              <w:t>CPU</w:t>
            </w:r>
            <w:r w:rsidRPr="00352D1C">
              <w:rPr>
                <w:rFonts w:ascii="宋体" w:hAnsi="宋体" w:cs="宋体"/>
              </w:rPr>
              <w:t>使用率、设备名称</w:t>
            </w:r>
            <w:r w:rsidRPr="00352D1C">
              <w:rPr>
                <w:rFonts w:ascii="宋体" w:hAnsi="宋体" w:cs="宋体" w:hint="eastAsia"/>
              </w:rPr>
              <w:t>等进行状态提示、及故障提示；</w:t>
            </w:r>
            <w:r w:rsidRPr="00352D1C">
              <w:rPr>
                <w:rFonts w:ascii="宋体" w:hAnsi="宋体" w:cs="宋体" w:hint="eastAsia"/>
              </w:rPr>
              <w:t>19.</w:t>
            </w:r>
            <w:r w:rsidRPr="00352D1C">
              <w:rPr>
                <w:rFonts w:ascii="宋体" w:hAnsi="宋体" w:cs="宋体" w:hint="eastAsia"/>
              </w:rPr>
              <w:t>智能平板具备前置电脑还原按键，不需专业人员即可轻松解决电脑系统故障，为避免误碰按键采用针孔式设计，并有配有中文标识；</w:t>
            </w:r>
            <w:r w:rsidRPr="00352D1C">
              <w:rPr>
                <w:rFonts w:ascii="宋体" w:hAnsi="宋体" w:cs="宋体" w:hint="eastAsia"/>
              </w:rPr>
              <w:t>20.</w:t>
            </w:r>
            <w:r w:rsidRPr="00352D1C">
              <w:rPr>
                <w:rFonts w:ascii="宋体" w:hAnsi="宋体" w:cs="宋体" w:hint="eastAsia"/>
              </w:rPr>
              <w:t>本地安卓白板软件具备面积识别功能，通过接触交互设备的面积大小实现智能擦除、粗细笔迹书写；</w:t>
            </w:r>
            <w:r w:rsidRPr="00352D1C">
              <w:rPr>
                <w:rFonts w:ascii="宋体" w:hAnsi="宋体" w:cs="宋体" w:hint="eastAsia"/>
              </w:rPr>
              <w:t>21.</w:t>
            </w:r>
            <w:r w:rsidRPr="00352D1C">
              <w:rPr>
                <w:rFonts w:ascii="宋体" w:hAnsi="宋体" w:cs="宋体" w:hint="eastAsia"/>
              </w:rPr>
              <w:t>整机采用</w:t>
            </w:r>
            <w:r w:rsidRPr="00352D1C">
              <w:rPr>
                <w:rFonts w:ascii="宋体" w:hAnsi="宋体" w:cs="宋体" w:hint="eastAsia"/>
              </w:rPr>
              <w:t xml:space="preserve">OPS-C </w:t>
            </w:r>
            <w:r w:rsidRPr="00352D1C">
              <w:rPr>
                <w:rFonts w:ascii="宋体" w:hAnsi="宋体" w:cs="宋体" w:hint="eastAsia"/>
              </w:rPr>
              <w:t>标准的</w:t>
            </w:r>
            <w:r w:rsidRPr="00352D1C">
              <w:rPr>
                <w:rFonts w:ascii="宋体" w:hAnsi="宋体" w:cs="宋体" w:hint="eastAsia"/>
              </w:rPr>
              <w:t>80pin</w:t>
            </w:r>
            <w:r w:rsidRPr="00352D1C">
              <w:rPr>
                <w:rFonts w:ascii="宋体" w:hAnsi="宋体" w:cs="宋体" w:hint="eastAsia"/>
              </w:rPr>
              <w:t>针口设计，方便用户后续自主升级维护或对接第三方智慧教室类插拔电脑产品。</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lastRenderedPageBreak/>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台</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2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3</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计算机（教师机）</w:t>
            </w:r>
          </w:p>
        </w:tc>
        <w:tc>
          <w:tcPr>
            <w:tcW w:w="9165" w:type="dxa"/>
            <w:vAlign w:val="center"/>
          </w:tcPr>
          <w:p w:rsidR="00FA7DA4" w:rsidRPr="00352D1C" w:rsidRDefault="00352D1C">
            <w:pPr>
              <w:pStyle w:val="TableParagraph"/>
              <w:spacing w:before="91"/>
              <w:ind w:left="16"/>
              <w:rPr>
                <w:lang w:val="en-US"/>
              </w:rPr>
            </w:pPr>
            <w:r w:rsidRPr="00352D1C">
              <w:rPr>
                <w:rFonts w:hint="eastAsia"/>
                <w:color w:val="000000"/>
                <w:kern w:val="0"/>
                <w:sz w:val="22"/>
                <w:szCs w:val="22"/>
              </w:rPr>
              <w:t>机箱：处理器：</w:t>
            </w:r>
            <w:r w:rsidRPr="00352D1C">
              <w:rPr>
                <w:rFonts w:hint="eastAsia"/>
                <w:color w:val="000000"/>
                <w:kern w:val="0"/>
                <w:sz w:val="22"/>
                <w:szCs w:val="22"/>
              </w:rPr>
              <w:t>intel i7-12700F</w:t>
            </w:r>
            <w:r w:rsidRPr="00352D1C">
              <w:rPr>
                <w:rFonts w:hint="eastAsia"/>
                <w:color w:val="000000"/>
                <w:kern w:val="0"/>
                <w:sz w:val="22"/>
                <w:szCs w:val="22"/>
              </w:rPr>
              <w:t>，</w:t>
            </w:r>
            <w:r w:rsidRPr="00352D1C">
              <w:rPr>
                <w:rFonts w:hint="eastAsia"/>
                <w:color w:val="000000"/>
                <w:kern w:val="0"/>
                <w:sz w:val="22"/>
                <w:szCs w:val="22"/>
                <w:lang w:val="en-US"/>
              </w:rPr>
              <w:t>系统：预装正版</w:t>
            </w:r>
            <w:r w:rsidRPr="00352D1C">
              <w:rPr>
                <w:rFonts w:hint="eastAsia"/>
                <w:color w:val="000000"/>
                <w:kern w:val="0"/>
                <w:sz w:val="22"/>
                <w:szCs w:val="22"/>
                <w:lang w:val="en-US"/>
              </w:rPr>
              <w:t>windows10</w:t>
            </w:r>
            <w:r w:rsidRPr="00352D1C">
              <w:rPr>
                <w:rFonts w:hint="eastAsia"/>
                <w:color w:val="000000"/>
                <w:kern w:val="0"/>
                <w:sz w:val="22"/>
                <w:szCs w:val="22"/>
                <w:lang w:val="en-US"/>
              </w:rPr>
              <w:t>系统；</w:t>
            </w:r>
            <w:r w:rsidRPr="00352D1C">
              <w:rPr>
                <w:rFonts w:hint="eastAsia"/>
                <w:color w:val="000000"/>
                <w:kern w:val="0"/>
                <w:sz w:val="22"/>
                <w:szCs w:val="22"/>
              </w:rPr>
              <w:t>固态硬盘（</w:t>
            </w:r>
            <w:r w:rsidRPr="00352D1C">
              <w:rPr>
                <w:rFonts w:hint="eastAsia"/>
                <w:color w:val="000000"/>
                <w:kern w:val="0"/>
                <w:sz w:val="22"/>
                <w:szCs w:val="22"/>
              </w:rPr>
              <w:t>SSD</w:t>
            </w:r>
            <w:r w:rsidRPr="00352D1C">
              <w:rPr>
                <w:rFonts w:hint="eastAsia"/>
                <w:color w:val="000000"/>
                <w:kern w:val="0"/>
                <w:sz w:val="22"/>
                <w:szCs w:val="22"/>
              </w:rPr>
              <w:t>）</w:t>
            </w:r>
            <w:r w:rsidRPr="00352D1C">
              <w:rPr>
                <w:rFonts w:hint="eastAsia"/>
                <w:color w:val="000000"/>
                <w:kern w:val="0"/>
                <w:sz w:val="22"/>
                <w:szCs w:val="22"/>
                <w:lang w:val="en-US"/>
              </w:rPr>
              <w:t>不小于</w:t>
            </w:r>
            <w:r w:rsidRPr="00352D1C">
              <w:rPr>
                <w:rFonts w:hint="eastAsia"/>
                <w:color w:val="000000"/>
                <w:kern w:val="0"/>
                <w:sz w:val="22"/>
                <w:szCs w:val="22"/>
              </w:rPr>
              <w:t>：</w:t>
            </w:r>
            <w:r w:rsidRPr="00352D1C">
              <w:rPr>
                <w:rFonts w:hint="eastAsia"/>
                <w:color w:val="000000"/>
                <w:kern w:val="0"/>
                <w:sz w:val="22"/>
                <w:szCs w:val="22"/>
              </w:rPr>
              <w:t>1TB+512GB</w:t>
            </w:r>
            <w:r w:rsidRPr="00352D1C">
              <w:rPr>
                <w:rFonts w:hint="eastAsia"/>
                <w:color w:val="000000"/>
                <w:kern w:val="0"/>
                <w:sz w:val="22"/>
                <w:szCs w:val="22"/>
              </w:rPr>
              <w:t>，内存容量</w:t>
            </w:r>
            <w:r w:rsidRPr="00352D1C">
              <w:rPr>
                <w:rFonts w:hint="eastAsia"/>
                <w:color w:val="000000"/>
                <w:kern w:val="0"/>
                <w:sz w:val="22"/>
                <w:szCs w:val="22"/>
                <w:lang w:val="en-US"/>
              </w:rPr>
              <w:t>不小于</w:t>
            </w:r>
            <w:r w:rsidRPr="00352D1C">
              <w:rPr>
                <w:rFonts w:hint="eastAsia"/>
                <w:color w:val="000000"/>
                <w:kern w:val="0"/>
                <w:sz w:val="22"/>
                <w:szCs w:val="22"/>
              </w:rPr>
              <w:t>：</w:t>
            </w:r>
            <w:r w:rsidRPr="00352D1C">
              <w:rPr>
                <w:rFonts w:hint="eastAsia"/>
                <w:color w:val="000000"/>
                <w:kern w:val="0"/>
                <w:sz w:val="22"/>
                <w:szCs w:val="22"/>
              </w:rPr>
              <w:t>16GB</w:t>
            </w:r>
            <w:r w:rsidRPr="00352D1C">
              <w:rPr>
                <w:rFonts w:hint="eastAsia"/>
                <w:color w:val="000000"/>
                <w:kern w:val="0"/>
                <w:sz w:val="22"/>
                <w:szCs w:val="22"/>
              </w:rPr>
              <w:t>。</w:t>
            </w:r>
            <w:r w:rsidRPr="00352D1C">
              <w:rPr>
                <w:rFonts w:hint="eastAsia"/>
                <w:color w:val="000000"/>
                <w:kern w:val="0"/>
                <w:sz w:val="22"/>
                <w:szCs w:val="22"/>
              </w:rPr>
              <w:t>RX550-4G</w:t>
            </w:r>
            <w:r w:rsidRPr="00352D1C">
              <w:rPr>
                <w:rFonts w:hint="eastAsia"/>
                <w:color w:val="000000"/>
                <w:kern w:val="0"/>
                <w:sz w:val="22"/>
                <w:szCs w:val="22"/>
              </w:rPr>
              <w:t>独显；</w:t>
            </w:r>
            <w:r w:rsidRPr="00352D1C">
              <w:rPr>
                <w:rFonts w:hint="eastAsia"/>
                <w:color w:val="000000"/>
                <w:kern w:val="0"/>
                <w:sz w:val="22"/>
                <w:szCs w:val="22"/>
                <w:lang w:val="en-US"/>
              </w:rPr>
              <w:t>集成声卡；</w:t>
            </w:r>
            <w:r w:rsidRPr="00352D1C">
              <w:rPr>
                <w:rFonts w:hint="eastAsia"/>
                <w:color w:val="000000"/>
                <w:kern w:val="0"/>
                <w:sz w:val="22"/>
                <w:szCs w:val="22"/>
                <w:lang w:val="en-US"/>
              </w:rPr>
              <w:t>1</w:t>
            </w:r>
            <w:r w:rsidRPr="00352D1C">
              <w:rPr>
                <w:rFonts w:hint="eastAsia"/>
                <w:color w:val="000000"/>
                <w:kern w:val="0"/>
                <w:sz w:val="22"/>
                <w:szCs w:val="22"/>
                <w:lang w:val="en-US"/>
              </w:rPr>
              <w:t>个</w:t>
            </w:r>
            <w:r w:rsidRPr="00352D1C">
              <w:rPr>
                <w:rFonts w:hint="eastAsia"/>
                <w:color w:val="000000"/>
                <w:kern w:val="0"/>
                <w:sz w:val="22"/>
                <w:szCs w:val="22"/>
              </w:rPr>
              <w:t>显示器：</w:t>
            </w:r>
            <w:r w:rsidRPr="00352D1C">
              <w:rPr>
                <w:rFonts w:hint="eastAsia"/>
                <w:color w:val="000000"/>
                <w:kern w:val="0"/>
                <w:sz w:val="22"/>
                <w:szCs w:val="22"/>
                <w:lang w:val="en-US"/>
              </w:rPr>
              <w:t>不小于</w:t>
            </w:r>
            <w:r w:rsidRPr="00352D1C">
              <w:rPr>
                <w:rFonts w:hint="eastAsia"/>
                <w:color w:val="000000"/>
                <w:kern w:val="0"/>
                <w:sz w:val="22"/>
                <w:szCs w:val="22"/>
              </w:rPr>
              <w:t>27</w:t>
            </w:r>
            <w:r w:rsidRPr="00352D1C">
              <w:rPr>
                <w:rFonts w:hint="eastAsia"/>
                <w:color w:val="000000"/>
                <w:kern w:val="0"/>
                <w:sz w:val="22"/>
                <w:szCs w:val="22"/>
              </w:rPr>
              <w:t>英寸，面板类型：</w:t>
            </w:r>
            <w:r w:rsidRPr="00352D1C">
              <w:rPr>
                <w:rFonts w:hint="eastAsia"/>
                <w:color w:val="000000"/>
                <w:kern w:val="0"/>
                <w:sz w:val="22"/>
                <w:szCs w:val="22"/>
              </w:rPr>
              <w:t>VA</w:t>
            </w:r>
            <w:r w:rsidRPr="00352D1C">
              <w:rPr>
                <w:rFonts w:hint="eastAsia"/>
                <w:color w:val="000000"/>
                <w:kern w:val="0"/>
                <w:sz w:val="22"/>
                <w:szCs w:val="22"/>
              </w:rPr>
              <w:t>原生滤蓝光，分辨率：</w:t>
            </w:r>
            <w:r w:rsidRPr="00352D1C">
              <w:rPr>
                <w:rFonts w:hint="eastAsia"/>
                <w:color w:val="000000"/>
                <w:kern w:val="0"/>
                <w:sz w:val="22"/>
                <w:szCs w:val="22"/>
              </w:rPr>
              <w:t>1920</w:t>
            </w:r>
            <w:r w:rsidRPr="00352D1C">
              <w:rPr>
                <w:rFonts w:hint="eastAsia"/>
                <w:color w:val="000000"/>
                <w:kern w:val="0"/>
                <w:sz w:val="22"/>
                <w:szCs w:val="22"/>
              </w:rPr>
              <w:t>×</w:t>
            </w:r>
            <w:r w:rsidRPr="00352D1C">
              <w:rPr>
                <w:rFonts w:hint="eastAsia"/>
                <w:color w:val="000000"/>
                <w:kern w:val="0"/>
                <w:sz w:val="22"/>
                <w:szCs w:val="22"/>
              </w:rPr>
              <w:t>1080</w:t>
            </w:r>
            <w:r w:rsidRPr="00352D1C">
              <w:rPr>
                <w:rFonts w:hint="eastAsia"/>
                <w:color w:val="000000"/>
                <w:kern w:val="0"/>
                <w:sz w:val="22"/>
                <w:szCs w:val="22"/>
              </w:rPr>
              <w:t>，接口：</w:t>
            </w:r>
            <w:r w:rsidRPr="00352D1C">
              <w:rPr>
                <w:rFonts w:hint="eastAsia"/>
                <w:color w:val="000000"/>
                <w:kern w:val="0"/>
                <w:sz w:val="22"/>
                <w:szCs w:val="22"/>
              </w:rPr>
              <w:t>VGA+HDMI1.4</w:t>
            </w:r>
            <w:r w:rsidRPr="00352D1C">
              <w:rPr>
                <w:rFonts w:hint="eastAsia"/>
                <w:color w:val="000000"/>
                <w:kern w:val="0"/>
                <w:sz w:val="22"/>
                <w:szCs w:val="22"/>
              </w:rPr>
              <w:t>；</w:t>
            </w:r>
            <w:r w:rsidRPr="00352D1C">
              <w:rPr>
                <w:rFonts w:hint="eastAsia"/>
                <w:color w:val="000000"/>
                <w:kern w:val="0"/>
                <w:sz w:val="22"/>
                <w:szCs w:val="22"/>
                <w:lang w:val="en-US"/>
              </w:rPr>
              <w:t>前方</w:t>
            </w:r>
            <w:r w:rsidRPr="00352D1C">
              <w:rPr>
                <w:rFonts w:hint="eastAsia"/>
                <w:spacing w:val="-26"/>
                <w:lang w:val="en-US"/>
              </w:rPr>
              <w:t>面板</w:t>
            </w:r>
            <w:r w:rsidRPr="00352D1C">
              <w:rPr>
                <w:spacing w:val="-26"/>
              </w:rPr>
              <w:t xml:space="preserve"> </w:t>
            </w:r>
            <w:r w:rsidRPr="00352D1C">
              <w:rPr>
                <w:rFonts w:ascii="Calibri" w:eastAsia="Calibri"/>
              </w:rPr>
              <w:t>USB</w:t>
            </w:r>
            <w:r w:rsidRPr="00352D1C">
              <w:rPr>
                <w:rFonts w:ascii="Calibri" w:eastAsia="Calibri"/>
                <w:spacing w:val="35"/>
              </w:rPr>
              <w:t xml:space="preserve"> </w:t>
            </w:r>
            <w:r w:rsidRPr="00352D1C">
              <w:rPr>
                <w:rFonts w:ascii="Calibri" w:eastAsia="Calibri"/>
              </w:rPr>
              <w:t>3.</w:t>
            </w:r>
            <w:r w:rsidRPr="00352D1C">
              <w:rPr>
                <w:rFonts w:ascii="Calibri" w:hint="eastAsia"/>
                <w:lang w:val="en-US"/>
              </w:rPr>
              <w:t>2</w:t>
            </w:r>
            <w:r w:rsidRPr="00352D1C">
              <w:rPr>
                <w:rFonts w:ascii="Calibri" w:eastAsia="Calibri"/>
              </w:rPr>
              <w:t>Gen1</w:t>
            </w:r>
            <w:r w:rsidRPr="00352D1C">
              <w:rPr>
                <w:rFonts w:ascii="Calibri" w:hint="eastAsia"/>
                <w:lang w:val="en-US"/>
              </w:rPr>
              <w:t>不少于</w:t>
            </w:r>
            <w:r w:rsidRPr="00352D1C">
              <w:rPr>
                <w:rFonts w:ascii="Calibri" w:hint="eastAsia"/>
                <w:lang w:val="en-US"/>
              </w:rPr>
              <w:t>1</w:t>
            </w:r>
            <w:r w:rsidRPr="00352D1C">
              <w:rPr>
                <w:rFonts w:ascii="Calibri" w:hint="eastAsia"/>
                <w:lang w:val="en-US"/>
              </w:rPr>
              <w:t>个，</w:t>
            </w:r>
            <w:r w:rsidRPr="00352D1C">
              <w:rPr>
                <w:spacing w:val="-2"/>
              </w:rPr>
              <w:t>后方面板</w:t>
            </w:r>
            <w:r w:rsidRPr="00352D1C">
              <w:rPr>
                <w:rFonts w:ascii="Calibri" w:eastAsia="Calibri"/>
              </w:rPr>
              <w:t>USB</w:t>
            </w:r>
            <w:r w:rsidRPr="00352D1C">
              <w:rPr>
                <w:rFonts w:ascii="Calibri" w:eastAsia="Calibri"/>
                <w:spacing w:val="35"/>
              </w:rPr>
              <w:t xml:space="preserve"> </w:t>
            </w:r>
            <w:r w:rsidRPr="00352D1C">
              <w:rPr>
                <w:rFonts w:ascii="Calibri" w:eastAsia="Calibri"/>
              </w:rPr>
              <w:t>3.</w:t>
            </w:r>
            <w:r w:rsidRPr="00352D1C">
              <w:rPr>
                <w:rFonts w:ascii="Calibri" w:hint="eastAsia"/>
                <w:lang w:val="en-US"/>
              </w:rPr>
              <w:t>2</w:t>
            </w:r>
            <w:r w:rsidRPr="00352D1C">
              <w:rPr>
                <w:rFonts w:ascii="Calibri" w:eastAsia="Calibri"/>
              </w:rPr>
              <w:t>Gen1</w:t>
            </w:r>
            <w:r w:rsidRPr="00352D1C">
              <w:rPr>
                <w:rFonts w:ascii="Calibri" w:hint="eastAsia"/>
                <w:lang w:val="en-US"/>
              </w:rPr>
              <w:t>不少于</w:t>
            </w:r>
            <w:r w:rsidRPr="00352D1C">
              <w:rPr>
                <w:rFonts w:ascii="Calibri" w:hint="eastAsia"/>
                <w:lang w:val="en-US"/>
              </w:rPr>
              <w:t>1</w:t>
            </w:r>
            <w:r w:rsidRPr="00352D1C">
              <w:rPr>
                <w:rFonts w:ascii="Calibri" w:hint="eastAsia"/>
                <w:lang w:val="en-US"/>
              </w:rPr>
              <w:t>个；千兆网线接口</w:t>
            </w:r>
            <w:r w:rsidRPr="00352D1C">
              <w:rPr>
                <w:rFonts w:ascii="Calibri" w:hint="eastAsia"/>
                <w:lang w:val="en-US"/>
              </w:rPr>
              <w:t>1</w:t>
            </w:r>
            <w:r w:rsidRPr="00352D1C">
              <w:rPr>
                <w:spacing w:val="-26"/>
              </w:rPr>
              <w:t>个</w:t>
            </w:r>
            <w:r w:rsidRPr="00352D1C">
              <w:rPr>
                <w:rFonts w:hint="eastAsia"/>
                <w:spacing w:val="-26"/>
              </w:rPr>
              <w:t>；</w:t>
            </w:r>
            <w:r w:rsidRPr="00352D1C">
              <w:rPr>
                <w:rFonts w:hint="eastAsia"/>
                <w:color w:val="000000"/>
                <w:kern w:val="0"/>
                <w:sz w:val="22"/>
                <w:szCs w:val="22"/>
                <w:lang w:val="en-US"/>
              </w:rPr>
              <w:t>防水键盘鼠标一套。</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台</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4</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计算机</w:t>
            </w:r>
          </w:p>
        </w:tc>
        <w:tc>
          <w:tcPr>
            <w:tcW w:w="9165" w:type="dxa"/>
            <w:vAlign w:val="center"/>
          </w:tcPr>
          <w:p w:rsidR="00FA7DA4" w:rsidRPr="00352D1C" w:rsidRDefault="00352D1C">
            <w:pPr>
              <w:widowControl/>
              <w:jc w:val="left"/>
              <w:textAlignment w:val="center"/>
              <w:rPr>
                <w:rFonts w:eastAsia="宋体"/>
              </w:rPr>
            </w:pPr>
            <w:r w:rsidRPr="00352D1C">
              <w:rPr>
                <w:rFonts w:ascii="宋体" w:eastAsia="宋体" w:hAnsi="宋体" w:cs="宋体" w:hint="eastAsia"/>
                <w:color w:val="000000"/>
                <w:kern w:val="0"/>
                <w:sz w:val="22"/>
                <w:szCs w:val="22"/>
              </w:rPr>
              <w:t>机箱：处理器：</w:t>
            </w:r>
            <w:r w:rsidRPr="00352D1C">
              <w:rPr>
                <w:rFonts w:ascii="宋体" w:eastAsia="宋体" w:hAnsi="宋体" w:cs="宋体" w:hint="eastAsia"/>
                <w:color w:val="000000"/>
                <w:kern w:val="0"/>
                <w:sz w:val="22"/>
                <w:szCs w:val="22"/>
              </w:rPr>
              <w:t>intel i7-12700F</w:t>
            </w:r>
            <w:r w:rsidRPr="00352D1C">
              <w:rPr>
                <w:rFonts w:ascii="宋体" w:eastAsia="宋体" w:hAnsi="宋体" w:cs="宋体" w:hint="eastAsia"/>
                <w:color w:val="000000"/>
                <w:kern w:val="0"/>
                <w:sz w:val="22"/>
                <w:szCs w:val="22"/>
              </w:rPr>
              <w:t>，系统：预装正版</w:t>
            </w:r>
            <w:r w:rsidRPr="00352D1C">
              <w:rPr>
                <w:rFonts w:ascii="宋体" w:eastAsia="宋体" w:hAnsi="宋体" w:cs="宋体" w:hint="eastAsia"/>
                <w:color w:val="000000"/>
                <w:kern w:val="0"/>
                <w:sz w:val="22"/>
                <w:szCs w:val="22"/>
              </w:rPr>
              <w:t>wind</w:t>
            </w:r>
            <w:r w:rsidRPr="00352D1C">
              <w:rPr>
                <w:rFonts w:cs="宋体" w:hint="eastAsia"/>
                <w:color w:val="000000"/>
                <w:kern w:val="0"/>
                <w:sz w:val="22"/>
                <w:szCs w:val="22"/>
              </w:rPr>
              <w:t>ows</w:t>
            </w:r>
            <w:r w:rsidRPr="00352D1C">
              <w:rPr>
                <w:rFonts w:ascii="宋体" w:eastAsia="宋体" w:hAnsi="宋体" w:cs="宋体" w:hint="eastAsia"/>
                <w:color w:val="000000"/>
                <w:kern w:val="0"/>
                <w:sz w:val="22"/>
                <w:szCs w:val="22"/>
              </w:rPr>
              <w:t>10</w:t>
            </w:r>
            <w:r w:rsidRPr="00352D1C">
              <w:rPr>
                <w:rFonts w:cs="宋体" w:hint="eastAsia"/>
                <w:color w:val="000000"/>
                <w:kern w:val="0"/>
                <w:sz w:val="22"/>
                <w:szCs w:val="22"/>
              </w:rPr>
              <w:t>系统；</w:t>
            </w:r>
            <w:r w:rsidRPr="00352D1C">
              <w:rPr>
                <w:rFonts w:ascii="宋体" w:eastAsia="宋体" w:hAnsi="宋体" w:cs="宋体" w:hint="eastAsia"/>
                <w:color w:val="000000"/>
                <w:kern w:val="0"/>
                <w:sz w:val="22"/>
                <w:szCs w:val="22"/>
              </w:rPr>
              <w:t>固态硬盘（</w:t>
            </w:r>
            <w:r w:rsidRPr="00352D1C">
              <w:rPr>
                <w:rFonts w:ascii="宋体" w:eastAsia="宋体" w:hAnsi="宋体" w:cs="宋体" w:hint="eastAsia"/>
                <w:color w:val="000000"/>
                <w:kern w:val="0"/>
                <w:sz w:val="22"/>
                <w:szCs w:val="22"/>
              </w:rPr>
              <w:t>SSD</w:t>
            </w:r>
            <w:r w:rsidRPr="00352D1C">
              <w:rPr>
                <w:rFonts w:ascii="宋体" w:eastAsia="宋体" w:hAnsi="宋体" w:cs="宋体" w:hint="eastAsia"/>
                <w:color w:val="000000"/>
                <w:kern w:val="0"/>
                <w:sz w:val="22"/>
                <w:szCs w:val="22"/>
              </w:rPr>
              <w:t>）不小于：</w:t>
            </w:r>
            <w:r w:rsidRPr="00352D1C">
              <w:rPr>
                <w:rFonts w:ascii="宋体" w:eastAsia="宋体" w:hAnsi="宋体" w:cs="宋体" w:hint="eastAsia"/>
                <w:color w:val="000000"/>
                <w:kern w:val="0"/>
                <w:sz w:val="22"/>
                <w:szCs w:val="22"/>
              </w:rPr>
              <w:t>512GB</w:t>
            </w:r>
            <w:r w:rsidRPr="00352D1C">
              <w:rPr>
                <w:rFonts w:ascii="宋体" w:eastAsia="宋体" w:hAnsi="宋体" w:cs="宋体" w:hint="eastAsia"/>
                <w:color w:val="000000"/>
                <w:kern w:val="0"/>
                <w:sz w:val="22"/>
                <w:szCs w:val="22"/>
              </w:rPr>
              <w:t>，内存容量不小于：</w:t>
            </w:r>
            <w:r w:rsidRPr="00352D1C">
              <w:rPr>
                <w:rFonts w:ascii="宋体" w:eastAsia="宋体" w:hAnsi="宋体" w:cs="宋体" w:hint="eastAsia"/>
                <w:color w:val="000000"/>
                <w:kern w:val="0"/>
                <w:sz w:val="22"/>
                <w:szCs w:val="22"/>
              </w:rPr>
              <w:t>16GB</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RX550-4G</w:t>
            </w:r>
            <w:r w:rsidRPr="00352D1C">
              <w:rPr>
                <w:rFonts w:ascii="宋体" w:eastAsia="宋体" w:hAnsi="宋体" w:cs="宋体" w:hint="eastAsia"/>
                <w:color w:val="000000"/>
                <w:kern w:val="0"/>
                <w:sz w:val="22"/>
                <w:szCs w:val="22"/>
              </w:rPr>
              <w:t>独显。集成声卡；网口不少于显示器：不小于</w:t>
            </w:r>
            <w:r w:rsidRPr="00352D1C">
              <w:rPr>
                <w:rFonts w:ascii="宋体" w:eastAsia="宋体" w:hAnsi="宋体" w:cs="宋体" w:hint="eastAsia"/>
                <w:color w:val="000000"/>
                <w:kern w:val="0"/>
                <w:sz w:val="22"/>
                <w:szCs w:val="22"/>
              </w:rPr>
              <w:t>27</w:t>
            </w:r>
            <w:r w:rsidRPr="00352D1C">
              <w:rPr>
                <w:rFonts w:ascii="宋体" w:eastAsia="宋体" w:hAnsi="宋体" w:cs="宋体" w:hint="eastAsia"/>
                <w:color w:val="000000"/>
                <w:kern w:val="0"/>
                <w:sz w:val="22"/>
                <w:szCs w:val="22"/>
              </w:rPr>
              <w:t>英寸，面板类型：</w:t>
            </w:r>
            <w:r w:rsidRPr="00352D1C">
              <w:rPr>
                <w:rFonts w:ascii="宋体" w:eastAsia="宋体" w:hAnsi="宋体" w:cs="宋体" w:hint="eastAsia"/>
                <w:color w:val="000000"/>
                <w:kern w:val="0"/>
                <w:sz w:val="22"/>
                <w:szCs w:val="22"/>
              </w:rPr>
              <w:t>VA</w:t>
            </w:r>
            <w:r w:rsidRPr="00352D1C">
              <w:rPr>
                <w:rFonts w:ascii="宋体" w:eastAsia="宋体" w:hAnsi="宋体" w:cs="宋体" w:hint="eastAsia"/>
                <w:color w:val="000000"/>
                <w:kern w:val="0"/>
                <w:sz w:val="22"/>
                <w:szCs w:val="22"/>
              </w:rPr>
              <w:t>原生滤蓝光，分辨率：</w:t>
            </w:r>
            <w:r w:rsidRPr="00352D1C">
              <w:rPr>
                <w:rFonts w:ascii="宋体" w:eastAsia="宋体" w:hAnsi="宋体" w:cs="宋体" w:hint="eastAsia"/>
                <w:color w:val="000000"/>
                <w:kern w:val="0"/>
                <w:sz w:val="22"/>
                <w:szCs w:val="22"/>
              </w:rPr>
              <w:t>1920</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1080</w:t>
            </w:r>
            <w:r w:rsidRPr="00352D1C">
              <w:rPr>
                <w:rFonts w:ascii="宋体" w:eastAsia="宋体" w:hAnsi="宋体" w:cs="宋体" w:hint="eastAsia"/>
                <w:color w:val="000000"/>
                <w:kern w:val="0"/>
                <w:sz w:val="22"/>
                <w:szCs w:val="22"/>
              </w:rPr>
              <w:t>，接口：</w:t>
            </w:r>
            <w:r w:rsidRPr="00352D1C">
              <w:rPr>
                <w:rFonts w:ascii="宋体" w:eastAsia="宋体" w:hAnsi="宋体" w:cs="宋体" w:hint="eastAsia"/>
                <w:color w:val="000000"/>
                <w:kern w:val="0"/>
                <w:sz w:val="22"/>
                <w:szCs w:val="22"/>
              </w:rPr>
              <w:t>VGA+HDMI1.4</w:t>
            </w:r>
            <w:r w:rsidRPr="00352D1C">
              <w:rPr>
                <w:rFonts w:ascii="宋体" w:eastAsia="宋体" w:hAnsi="宋体" w:cs="宋体" w:hint="eastAsia"/>
                <w:color w:val="000000"/>
                <w:kern w:val="0"/>
                <w:sz w:val="22"/>
                <w:szCs w:val="22"/>
              </w:rPr>
              <w:t>；</w:t>
            </w:r>
            <w:r w:rsidRPr="00352D1C">
              <w:rPr>
                <w:rFonts w:cs="宋体" w:hint="eastAsia"/>
                <w:color w:val="000000"/>
                <w:kern w:val="0"/>
                <w:sz w:val="22"/>
                <w:szCs w:val="22"/>
              </w:rPr>
              <w:t>前方</w:t>
            </w:r>
            <w:r w:rsidRPr="00352D1C">
              <w:rPr>
                <w:rFonts w:hint="eastAsia"/>
                <w:spacing w:val="-26"/>
              </w:rPr>
              <w:t>面板</w:t>
            </w:r>
            <w:r w:rsidRPr="00352D1C">
              <w:rPr>
                <w:spacing w:val="-26"/>
              </w:rPr>
              <w:t xml:space="preserve"> </w:t>
            </w:r>
            <w:r w:rsidRPr="00352D1C">
              <w:rPr>
                <w:rFonts w:ascii="Calibri" w:eastAsia="Calibri"/>
              </w:rPr>
              <w:t>USB</w:t>
            </w:r>
            <w:r w:rsidRPr="00352D1C">
              <w:rPr>
                <w:rFonts w:ascii="Calibri" w:eastAsia="Calibri"/>
                <w:spacing w:val="35"/>
              </w:rPr>
              <w:t xml:space="preserve"> </w:t>
            </w:r>
            <w:r w:rsidRPr="00352D1C">
              <w:rPr>
                <w:rFonts w:ascii="Calibri" w:eastAsia="Calibri"/>
              </w:rPr>
              <w:t>3.</w:t>
            </w:r>
            <w:r w:rsidRPr="00352D1C">
              <w:rPr>
                <w:rFonts w:ascii="Calibri" w:hint="eastAsia"/>
              </w:rPr>
              <w:t>2</w:t>
            </w:r>
            <w:r w:rsidRPr="00352D1C">
              <w:rPr>
                <w:rFonts w:ascii="Calibri" w:eastAsia="Calibri"/>
              </w:rPr>
              <w:t>Gen1</w:t>
            </w:r>
            <w:r w:rsidRPr="00352D1C">
              <w:rPr>
                <w:rFonts w:ascii="Calibri" w:hint="eastAsia"/>
              </w:rPr>
              <w:t>不少于</w:t>
            </w:r>
            <w:r w:rsidRPr="00352D1C">
              <w:rPr>
                <w:rFonts w:ascii="Calibri" w:hint="eastAsia"/>
              </w:rPr>
              <w:t>1</w:t>
            </w:r>
            <w:r w:rsidRPr="00352D1C">
              <w:rPr>
                <w:rFonts w:ascii="Calibri" w:hint="eastAsia"/>
              </w:rPr>
              <w:t>个，</w:t>
            </w:r>
            <w:r w:rsidRPr="00352D1C">
              <w:rPr>
                <w:spacing w:val="-2"/>
              </w:rPr>
              <w:t>后方面板</w:t>
            </w:r>
            <w:r w:rsidRPr="00352D1C">
              <w:rPr>
                <w:rFonts w:ascii="Calibri" w:eastAsia="Calibri"/>
              </w:rPr>
              <w:t>USB</w:t>
            </w:r>
            <w:r w:rsidRPr="00352D1C">
              <w:rPr>
                <w:rFonts w:ascii="Calibri" w:eastAsia="Calibri"/>
                <w:spacing w:val="35"/>
              </w:rPr>
              <w:t xml:space="preserve"> </w:t>
            </w:r>
            <w:r w:rsidRPr="00352D1C">
              <w:rPr>
                <w:rFonts w:ascii="Calibri" w:eastAsia="Calibri"/>
              </w:rPr>
              <w:t>3.</w:t>
            </w:r>
            <w:r w:rsidRPr="00352D1C">
              <w:rPr>
                <w:rFonts w:ascii="Calibri" w:hint="eastAsia"/>
              </w:rPr>
              <w:t>2</w:t>
            </w:r>
            <w:r w:rsidRPr="00352D1C">
              <w:rPr>
                <w:rFonts w:ascii="Calibri" w:eastAsia="Calibri"/>
              </w:rPr>
              <w:t>Gen1</w:t>
            </w:r>
            <w:r w:rsidRPr="00352D1C">
              <w:rPr>
                <w:rFonts w:ascii="Calibri" w:hint="eastAsia"/>
              </w:rPr>
              <w:t>不少于</w:t>
            </w:r>
            <w:r w:rsidRPr="00352D1C">
              <w:rPr>
                <w:rFonts w:ascii="Calibri" w:hint="eastAsia"/>
              </w:rPr>
              <w:t>1</w:t>
            </w:r>
            <w:r w:rsidRPr="00352D1C">
              <w:rPr>
                <w:rFonts w:ascii="Calibri" w:hint="eastAsia"/>
              </w:rPr>
              <w:t>个；千兆网线接口</w:t>
            </w:r>
            <w:r w:rsidRPr="00352D1C">
              <w:rPr>
                <w:rFonts w:ascii="Calibri" w:hint="eastAsia"/>
              </w:rPr>
              <w:t>1</w:t>
            </w:r>
            <w:r w:rsidRPr="00352D1C">
              <w:rPr>
                <w:spacing w:val="-26"/>
              </w:rPr>
              <w:t>个</w:t>
            </w:r>
            <w:r w:rsidRPr="00352D1C">
              <w:rPr>
                <w:rFonts w:hint="eastAsia"/>
                <w:spacing w:val="-26"/>
              </w:rPr>
              <w:t>；</w:t>
            </w:r>
            <w:r w:rsidRPr="00352D1C">
              <w:rPr>
                <w:rFonts w:ascii="宋体" w:eastAsia="宋体" w:hAnsi="宋体" w:cs="宋体" w:hint="eastAsia"/>
                <w:color w:val="000000"/>
                <w:kern w:val="0"/>
                <w:sz w:val="22"/>
                <w:szCs w:val="22"/>
              </w:rPr>
              <w:t>防水键盘鼠标一套</w:t>
            </w:r>
            <w:r w:rsidRPr="00352D1C">
              <w:rPr>
                <w:rFonts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台</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网格接入设备</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以太网交换机主机</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支持不少于</w:t>
            </w:r>
            <w:r w:rsidRPr="00352D1C">
              <w:rPr>
                <w:rFonts w:ascii="宋体" w:eastAsia="宋体" w:hAnsi="宋体" w:cs="宋体" w:hint="eastAsia"/>
                <w:color w:val="000000"/>
                <w:kern w:val="0"/>
                <w:sz w:val="22"/>
                <w:szCs w:val="22"/>
              </w:rPr>
              <w:t>24</w:t>
            </w:r>
            <w:r w:rsidRPr="00352D1C">
              <w:rPr>
                <w:rFonts w:ascii="宋体" w:eastAsia="宋体" w:hAnsi="宋体" w:cs="宋体" w:hint="eastAsia"/>
                <w:color w:val="000000"/>
                <w:kern w:val="0"/>
                <w:sz w:val="22"/>
                <w:szCs w:val="22"/>
              </w:rPr>
              <w:t>个</w:t>
            </w:r>
            <w:r w:rsidRPr="00352D1C">
              <w:rPr>
                <w:rFonts w:ascii="宋体" w:eastAsia="宋体" w:hAnsi="宋体" w:cs="宋体" w:hint="eastAsia"/>
                <w:color w:val="000000"/>
                <w:kern w:val="0"/>
                <w:sz w:val="22"/>
                <w:szCs w:val="22"/>
              </w:rPr>
              <w:t>10/100/1000BASE-T</w:t>
            </w:r>
            <w:r w:rsidRPr="00352D1C">
              <w:rPr>
                <w:rFonts w:ascii="宋体" w:eastAsia="宋体" w:hAnsi="宋体" w:cs="宋体" w:hint="eastAsia"/>
                <w:color w:val="000000"/>
                <w:kern w:val="0"/>
                <w:sz w:val="22"/>
                <w:szCs w:val="22"/>
              </w:rPr>
              <w:t>电口</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支持不少于</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个</w:t>
            </w:r>
            <w:r w:rsidRPr="00352D1C">
              <w:rPr>
                <w:rFonts w:ascii="宋体" w:eastAsia="宋体" w:hAnsi="宋体" w:cs="宋体" w:hint="eastAsia"/>
                <w:color w:val="000000"/>
                <w:kern w:val="0"/>
                <w:sz w:val="22"/>
                <w:szCs w:val="22"/>
              </w:rPr>
              <w:t>1000BASE-X SFP</w:t>
            </w:r>
            <w:r w:rsidRPr="00352D1C">
              <w:rPr>
                <w:rFonts w:ascii="宋体" w:eastAsia="宋体" w:hAnsi="宋体" w:cs="宋体" w:hint="eastAsia"/>
                <w:color w:val="000000"/>
                <w:kern w:val="0"/>
                <w:sz w:val="22"/>
                <w:szCs w:val="22"/>
              </w:rPr>
              <w:t>端口</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支持</w:t>
            </w:r>
            <w:r w:rsidRPr="00352D1C">
              <w:rPr>
                <w:rFonts w:ascii="宋体" w:eastAsia="宋体" w:hAnsi="宋体" w:cs="宋体" w:hint="eastAsia"/>
                <w:color w:val="000000"/>
                <w:kern w:val="0"/>
                <w:sz w:val="22"/>
                <w:szCs w:val="22"/>
              </w:rPr>
              <w:t>AC</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SFP</w:t>
            </w:r>
            <w:r w:rsidRPr="00352D1C">
              <w:rPr>
                <w:rFonts w:ascii="宋体" w:eastAsia="宋体" w:hAnsi="宋体" w:cs="宋体" w:hint="eastAsia"/>
                <w:color w:val="000000"/>
                <w:kern w:val="0"/>
                <w:sz w:val="22"/>
                <w:szCs w:val="22"/>
              </w:rPr>
              <w:t>千兆光模块</w:t>
            </w:r>
            <w:r w:rsidRPr="00352D1C">
              <w:rPr>
                <w:rFonts w:ascii="宋体" w:eastAsia="宋体" w:hAnsi="宋体" w:cs="宋体" w:hint="eastAsia"/>
                <w:color w:val="000000"/>
                <w:kern w:val="0"/>
                <w:sz w:val="22"/>
                <w:szCs w:val="22"/>
              </w:rPr>
              <w:t>(1310nm,10km,LX,LC)</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台</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6</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工具墙</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1200</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4800mm(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彩色不少于</w:t>
            </w:r>
            <w:r w:rsidRPr="00352D1C">
              <w:rPr>
                <w:rFonts w:ascii="宋体" w:eastAsia="宋体" w:hAnsi="宋体" w:cs="宋体" w:hint="eastAsia"/>
                <w:color w:val="000000"/>
                <w:kern w:val="0"/>
                <w:sz w:val="22"/>
                <w:szCs w:val="22"/>
              </w:rPr>
              <w:t>14</w:t>
            </w:r>
            <w:r w:rsidRPr="00352D1C">
              <w:rPr>
                <w:rFonts w:ascii="宋体" w:eastAsia="宋体" w:hAnsi="宋体" w:cs="宋体" w:hint="eastAsia"/>
                <w:color w:val="000000"/>
                <w:kern w:val="0"/>
                <w:sz w:val="22"/>
                <w:szCs w:val="22"/>
              </w:rPr>
              <w:t>槽，含材料、工具</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7</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台钳储存车</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内嵌轴承的万向滚轮，有刹车有定向，四层物架，承重</w:t>
            </w:r>
            <w:r w:rsidRPr="00352D1C">
              <w:rPr>
                <w:rFonts w:ascii="宋体" w:eastAsia="宋体" w:hAnsi="宋体" w:cs="宋体" w:hint="eastAsia"/>
                <w:color w:val="000000"/>
                <w:kern w:val="0"/>
                <w:sz w:val="22"/>
                <w:szCs w:val="22"/>
              </w:rPr>
              <w:t>500</w:t>
            </w:r>
            <w:r w:rsidRPr="00352D1C">
              <w:rPr>
                <w:rFonts w:ascii="宋体" w:eastAsia="宋体" w:hAnsi="宋体" w:cs="宋体" w:hint="eastAsia"/>
                <w:color w:val="000000"/>
                <w:kern w:val="0"/>
                <w:sz w:val="22"/>
                <w:szCs w:val="22"/>
              </w:rPr>
              <w:t>公斤。</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8</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学生坐凳</w:t>
            </w:r>
          </w:p>
        </w:tc>
        <w:tc>
          <w:tcPr>
            <w:tcW w:w="9165" w:type="dxa"/>
            <w:vAlign w:val="center"/>
          </w:tcPr>
          <w:p w:rsidR="00FA7DA4" w:rsidRPr="00352D1C" w:rsidRDefault="00352D1C">
            <w:pPr>
              <w:widowControl/>
              <w:jc w:val="left"/>
              <w:textAlignment w:val="center"/>
            </w:pPr>
            <w:r w:rsidRPr="00352D1C">
              <w:rPr>
                <w:rFonts w:hint="eastAsia"/>
              </w:rPr>
              <w:t>1</w:t>
            </w:r>
            <w:r w:rsidRPr="00352D1C">
              <w:rPr>
                <w:rFonts w:hint="eastAsia"/>
              </w:rPr>
              <w:t>、凳脚材质：</w:t>
            </w:r>
            <w:r w:rsidRPr="00352D1C">
              <w:rPr>
                <w:rFonts w:hint="eastAsia"/>
              </w:rPr>
              <w:t>4</w:t>
            </w:r>
            <w:r w:rsidRPr="00352D1C">
              <w:rPr>
                <w:rFonts w:hint="eastAsia"/>
              </w:rPr>
              <w:t>个凳脚采用</w:t>
            </w:r>
            <w:r w:rsidRPr="00352D1C">
              <w:rPr>
                <w:rFonts w:hint="eastAsia"/>
              </w:rPr>
              <w:t>17</w:t>
            </w:r>
            <w:r w:rsidRPr="00352D1C">
              <w:rPr>
                <w:rFonts w:hint="eastAsia"/>
              </w:rPr>
              <w:t>×</w:t>
            </w:r>
            <w:r w:rsidRPr="00352D1C">
              <w:rPr>
                <w:rFonts w:hint="eastAsia"/>
              </w:rPr>
              <w:t>34</w:t>
            </w:r>
            <w:r w:rsidRPr="00352D1C">
              <w:rPr>
                <w:rFonts w:hint="eastAsia"/>
              </w:rPr>
              <w:t>×</w:t>
            </w:r>
            <w:r w:rsidRPr="00352D1C">
              <w:rPr>
                <w:rFonts w:hint="eastAsia"/>
              </w:rPr>
              <w:t>1.7mm </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hint="eastAsia"/>
              </w:rPr>
              <w:t>无缝钢管模具一次成型。全圆满焊接完成，结构牢固，经高温粉体烤漆处理，长时间使用也不会产生表面烤漆剥落现象</w:t>
            </w:r>
            <w:r w:rsidRPr="00352D1C">
              <w:rPr>
                <w:rFonts w:hint="eastAsia"/>
              </w:rPr>
              <w:t> </w:t>
            </w:r>
            <w:r w:rsidRPr="00352D1C">
              <w:rPr>
                <w:rFonts w:hint="eastAsia"/>
              </w:rPr>
              <w:t>螺旋升降式，升降距离为</w:t>
            </w:r>
            <w:r w:rsidRPr="00352D1C">
              <w:rPr>
                <w:rFonts w:hint="eastAsia"/>
              </w:rPr>
              <w:t>50mm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hint="eastAsia"/>
              </w:rPr>
              <w:t>，最高离地距离为</w:t>
            </w:r>
            <w:r w:rsidRPr="00352D1C">
              <w:rPr>
                <w:rFonts w:hint="eastAsia"/>
              </w:rPr>
              <w:t>500mm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hint="eastAsia"/>
              </w:rPr>
              <w:t>。Ф凳面直径</w:t>
            </w:r>
            <w:r w:rsidRPr="00352D1C">
              <w:rPr>
                <w:rFonts w:hint="eastAsia"/>
              </w:rPr>
              <w:t>315</w:t>
            </w:r>
            <w:r w:rsidRPr="00352D1C">
              <w:rPr>
                <w:rFonts w:hint="eastAsia"/>
              </w:rPr>
              <w:t>×高</w:t>
            </w:r>
            <w:r w:rsidRPr="00352D1C">
              <w:rPr>
                <w:rFonts w:hint="eastAsia"/>
              </w:rPr>
              <w:t>450-500mm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hint="eastAsia"/>
              </w:rPr>
              <w:t>2</w:t>
            </w:r>
            <w:r w:rsidRPr="00352D1C">
              <w:rPr>
                <w:rFonts w:hint="eastAsia"/>
              </w:rPr>
              <w:t>、凳面材质：采用聚丙烯共聚级注塑。表面细纹咬花，防滑不发光，凳面底部镶嵌</w:t>
            </w:r>
            <w:r w:rsidRPr="00352D1C">
              <w:rPr>
                <w:rFonts w:hint="eastAsia"/>
              </w:rPr>
              <w:t>4</w:t>
            </w:r>
            <w:r w:rsidRPr="00352D1C">
              <w:rPr>
                <w:rFonts w:hint="eastAsia"/>
              </w:rPr>
              <w:t>枚铜质螺纹，采用不锈钢螺丝与圆型托盘固定。</w:t>
            </w:r>
            <w:r w:rsidRPr="00352D1C">
              <w:rPr>
                <w:rFonts w:hint="eastAsia"/>
              </w:rPr>
              <w:t>3</w:t>
            </w:r>
            <w:r w:rsidRPr="00352D1C">
              <w:rPr>
                <w:rFonts w:hint="eastAsia"/>
              </w:rPr>
              <w:t>、脚垫材质：采用</w:t>
            </w:r>
            <w:r w:rsidRPr="00352D1C">
              <w:rPr>
                <w:rFonts w:hint="eastAsia"/>
              </w:rPr>
              <w:t>PP</w:t>
            </w:r>
            <w:r w:rsidRPr="00352D1C">
              <w:rPr>
                <w:rFonts w:hint="eastAsia"/>
              </w:rPr>
              <w:t>加耐磨纤维质塑料，实心倒勾式一体射出成型</w:t>
            </w:r>
            <w:r w:rsidRPr="00352D1C">
              <w:rPr>
                <w:rFonts w:hint="eastAsia"/>
              </w:rPr>
              <w:t> </w:t>
            </w:r>
            <w:r w:rsidRPr="00352D1C">
              <w:rPr>
                <w:rFonts w:hint="eastAsia"/>
              </w:rPr>
              <w:t>凳面与凳脚留有一定的空间便于凳子挂在挂凳扣上。方便教室的打扫。</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100</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9</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羊角锤</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行业规格标称值：</w:t>
            </w:r>
            <w:r w:rsidRPr="00352D1C">
              <w:rPr>
                <w:rFonts w:ascii="宋体" w:eastAsia="宋体" w:hAnsi="宋体" w:cs="宋体" w:hint="eastAsia"/>
                <w:color w:val="000000"/>
                <w:kern w:val="0"/>
                <w:sz w:val="22"/>
                <w:szCs w:val="22"/>
              </w:rPr>
              <w:t>0.25kg</w:t>
            </w:r>
            <w:r w:rsidRPr="00352D1C">
              <w:rPr>
                <w:rFonts w:ascii="宋体" w:eastAsia="宋体" w:hAnsi="宋体" w:cs="宋体" w:hint="eastAsia"/>
                <w:color w:val="000000"/>
                <w:kern w:val="0"/>
                <w:sz w:val="22"/>
                <w:szCs w:val="22"/>
              </w:rPr>
              <w:t>，锻打，羊角端部张开≥</w:t>
            </w:r>
            <w:r w:rsidRPr="00352D1C">
              <w:rPr>
                <w:rFonts w:ascii="宋体" w:eastAsia="宋体" w:hAnsi="宋体" w:cs="宋体" w:hint="eastAsia"/>
                <w:color w:val="000000"/>
                <w:kern w:val="0"/>
                <w:sz w:val="22"/>
                <w:szCs w:val="22"/>
              </w:rPr>
              <w:t>6mm</w:t>
            </w:r>
            <w:r w:rsidRPr="00352D1C">
              <w:rPr>
                <w:rFonts w:ascii="宋体" w:eastAsia="宋体" w:hAnsi="宋体" w:cs="宋体" w:hint="eastAsia"/>
                <w:color w:val="000000"/>
                <w:kern w:val="0"/>
                <w:sz w:val="22"/>
                <w:szCs w:val="22"/>
              </w:rPr>
              <w:t>，木柄。</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lastRenderedPageBreak/>
              <w:t>10</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金工锤</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锤头鸭嘴式，采用高碳钢锻造，表面经镜面抛光处理，锤头边缘钢材特殊淬火。</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11</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木工框锯</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400mm</w:t>
            </w:r>
            <w:r w:rsidRPr="00352D1C">
              <w:rPr>
                <w:rFonts w:ascii="宋体" w:eastAsia="宋体" w:hAnsi="宋体" w:cs="宋体" w:hint="eastAsia"/>
                <w:color w:val="000000"/>
                <w:kern w:val="0"/>
                <w:sz w:val="22"/>
                <w:szCs w:val="22"/>
              </w:rPr>
              <w:t>，齿距</w:t>
            </w:r>
            <w:r w:rsidRPr="00352D1C">
              <w:rPr>
                <w:rFonts w:ascii="宋体" w:eastAsia="宋体" w:hAnsi="宋体" w:cs="宋体" w:hint="eastAsia"/>
                <w:color w:val="000000"/>
                <w:kern w:val="0"/>
                <w:sz w:val="22"/>
                <w:szCs w:val="22"/>
              </w:rPr>
              <w:t>2.5mm(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），框架式，木材表面光滑，两头用硬木，中间横档用杉木，表面涂清漆。锯条端力握手一边木框的距离</w:t>
            </w:r>
            <w:r w:rsidRPr="00352D1C">
              <w:rPr>
                <w:rFonts w:ascii="宋体" w:eastAsia="宋体" w:hAnsi="宋体" w:cs="宋体" w:hint="eastAsia"/>
                <w:color w:val="000000"/>
                <w:kern w:val="0"/>
                <w:sz w:val="22"/>
                <w:szCs w:val="22"/>
              </w:rPr>
              <w:t>30mm(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），该端锯条倒角。一头固定（</w:t>
            </w:r>
            <w:r w:rsidRPr="00352D1C">
              <w:rPr>
                <w:rFonts w:ascii="宋体" w:eastAsia="宋体" w:hAnsi="宋体" w:cs="宋体" w:hint="eastAsia"/>
                <w:color w:val="000000"/>
                <w:kern w:val="0"/>
                <w:sz w:val="22"/>
                <w:szCs w:val="22"/>
              </w:rPr>
              <w:t>45</w:t>
            </w:r>
            <w:r w:rsidRPr="00352D1C">
              <w:rPr>
                <w:rFonts w:ascii="宋体" w:eastAsia="宋体" w:hAnsi="宋体" w:cs="宋体" w:hint="eastAsia"/>
                <w:color w:val="000000"/>
                <w:kern w:val="0"/>
                <w:sz w:val="22"/>
                <w:szCs w:val="22"/>
              </w:rPr>
              <w:t>°）。开好锯路，锯口有安全包扎。</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12</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手工刀锯</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350mm(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13</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拨料器</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金属材质</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2</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14</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曲线锯</w:t>
            </w:r>
          </w:p>
        </w:tc>
        <w:tc>
          <w:tcPr>
            <w:tcW w:w="9165" w:type="dxa"/>
            <w:vAlign w:val="center"/>
          </w:tcPr>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、手持式电动工具；</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、额定电压：</w:t>
            </w:r>
            <w:r w:rsidRPr="00352D1C">
              <w:rPr>
                <w:rFonts w:ascii="宋体" w:eastAsia="宋体" w:hAnsi="宋体" w:cs="宋体" w:hint="eastAsia"/>
                <w:color w:val="000000"/>
                <w:kern w:val="0"/>
                <w:sz w:val="22"/>
                <w:szCs w:val="22"/>
              </w:rPr>
              <w:t>220V</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、额定功率不低于：</w:t>
            </w:r>
            <w:r w:rsidRPr="00352D1C">
              <w:rPr>
                <w:rFonts w:ascii="宋体" w:eastAsia="宋体" w:hAnsi="宋体" w:cs="宋体" w:hint="eastAsia"/>
                <w:color w:val="000000"/>
                <w:kern w:val="0"/>
                <w:sz w:val="22"/>
                <w:szCs w:val="22"/>
              </w:rPr>
              <w:t>710W</w:t>
            </w:r>
            <w:r w:rsidRPr="00352D1C">
              <w:rPr>
                <w:rFonts w:ascii="宋体" w:eastAsia="宋体" w:hAnsi="宋体" w:cs="宋体" w:hint="eastAsia"/>
                <w:color w:val="000000"/>
                <w:kern w:val="0"/>
                <w:sz w:val="22"/>
                <w:szCs w:val="22"/>
              </w:rPr>
              <w:t>，转速不低于</w:t>
            </w:r>
            <w:r w:rsidRPr="00352D1C">
              <w:rPr>
                <w:rFonts w:ascii="宋体" w:eastAsia="宋体" w:hAnsi="宋体" w:cs="宋体" w:hint="eastAsia"/>
                <w:color w:val="000000"/>
                <w:kern w:val="0"/>
                <w:sz w:val="22"/>
                <w:szCs w:val="22"/>
              </w:rPr>
              <w:t>3000r/min</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、最大切割厚度：木板</w:t>
            </w:r>
            <w:r w:rsidRPr="00352D1C">
              <w:rPr>
                <w:rFonts w:ascii="宋体" w:eastAsia="宋体" w:hAnsi="宋体" w:cs="宋体" w:hint="eastAsia"/>
                <w:color w:val="000000"/>
                <w:kern w:val="0"/>
                <w:sz w:val="22"/>
                <w:szCs w:val="22"/>
              </w:rPr>
              <w:t>50mm(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），铁</w:t>
            </w:r>
            <w:r w:rsidRPr="00352D1C">
              <w:rPr>
                <w:rFonts w:ascii="宋体" w:eastAsia="宋体" w:hAnsi="宋体" w:cs="宋体" w:hint="eastAsia"/>
                <w:color w:val="000000"/>
                <w:kern w:val="0"/>
                <w:sz w:val="22"/>
                <w:szCs w:val="22"/>
              </w:rPr>
              <w:t>10mm(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纯铜芯转子</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定子，有效保障大功率输出，避免发热烧机；</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、底板</w:t>
            </w:r>
            <w:r w:rsidRPr="00352D1C">
              <w:rPr>
                <w:rFonts w:ascii="宋体" w:eastAsia="宋体" w:hAnsi="宋体" w:cs="宋体" w:hint="eastAsia"/>
                <w:color w:val="000000"/>
                <w:kern w:val="0"/>
                <w:sz w:val="22"/>
                <w:szCs w:val="22"/>
              </w:rPr>
              <w:t>0-45</w:t>
            </w:r>
            <w:r w:rsidRPr="00352D1C">
              <w:rPr>
                <w:rFonts w:ascii="宋体" w:eastAsia="宋体" w:hAnsi="宋体" w:cs="宋体" w:hint="eastAsia"/>
                <w:color w:val="000000"/>
                <w:kern w:val="0"/>
                <w:sz w:val="22"/>
                <w:szCs w:val="22"/>
              </w:rPr>
              <w:t>度倾角可调节；</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档调节摆幅功能，可以根据锯切材料的种类和硬度选择合适的锯条摆幅；</w:t>
            </w:r>
          </w:p>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6</w:t>
            </w:r>
            <w:r w:rsidRPr="00352D1C">
              <w:rPr>
                <w:rFonts w:ascii="宋体" w:eastAsia="宋体" w:hAnsi="宋体" w:cs="宋体" w:hint="eastAsia"/>
                <w:color w:val="000000"/>
                <w:kern w:val="0"/>
                <w:sz w:val="22"/>
                <w:szCs w:val="22"/>
              </w:rPr>
              <w:t>、快速锯条更换系统，无需拧动螺丝；</w:t>
            </w:r>
            <w:r w:rsidRPr="00352D1C">
              <w:rPr>
                <w:rFonts w:ascii="宋体" w:eastAsia="宋体" w:hAnsi="宋体" w:cs="宋体" w:hint="eastAsia"/>
                <w:color w:val="000000"/>
                <w:kern w:val="0"/>
                <w:sz w:val="22"/>
                <w:szCs w:val="22"/>
              </w:rPr>
              <w:t>7</w:t>
            </w:r>
            <w:r w:rsidRPr="00352D1C">
              <w:rPr>
                <w:rFonts w:ascii="宋体" w:eastAsia="宋体" w:hAnsi="宋体" w:cs="宋体" w:hint="eastAsia"/>
                <w:color w:val="000000"/>
                <w:kern w:val="0"/>
                <w:sz w:val="22"/>
                <w:szCs w:val="22"/>
              </w:rPr>
              <w:t>、带靠尺配件，方便直线切割；开关带锁定按钮，方便长时间切割保持电源常开。</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钢手锯</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300mm(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）。带锯条锯弓，</w:t>
            </w:r>
            <w:r w:rsidRPr="00352D1C">
              <w:rPr>
                <w:rFonts w:ascii="宋体" w:eastAsia="宋体" w:hAnsi="宋体" w:cs="宋体" w:hint="eastAsia"/>
                <w:color w:val="000000"/>
                <w:kern w:val="0"/>
                <w:sz w:val="22"/>
                <w:szCs w:val="22"/>
              </w:rPr>
              <w:t>ABS</w:t>
            </w:r>
            <w:r w:rsidRPr="00352D1C">
              <w:rPr>
                <w:rFonts w:ascii="宋体" w:eastAsia="宋体" w:hAnsi="宋体" w:cs="宋体" w:hint="eastAsia"/>
                <w:color w:val="000000"/>
                <w:kern w:val="0"/>
                <w:sz w:val="22"/>
                <w:szCs w:val="22"/>
              </w:rPr>
              <w:t>柄。</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16</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什锦木挫</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全长：</w:t>
            </w:r>
            <w:r w:rsidRPr="00352D1C">
              <w:rPr>
                <w:rFonts w:ascii="宋体" w:eastAsia="宋体" w:hAnsi="宋体" w:cs="宋体" w:hint="eastAsia"/>
                <w:color w:val="000000"/>
                <w:kern w:val="0"/>
                <w:sz w:val="22"/>
                <w:szCs w:val="22"/>
              </w:rPr>
              <w:t>180mm(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）。高碳钢材质。</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17</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木工锉刀</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全长：</w:t>
            </w:r>
            <w:r w:rsidRPr="00352D1C">
              <w:rPr>
                <w:rFonts w:ascii="宋体" w:eastAsia="宋体" w:hAnsi="宋体" w:cs="宋体" w:hint="eastAsia"/>
                <w:color w:val="000000"/>
                <w:kern w:val="0"/>
                <w:sz w:val="22"/>
                <w:szCs w:val="22"/>
              </w:rPr>
              <w:t>200mm(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），碳钢材质，胶柄。</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18</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钢锉</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全长：</w:t>
            </w:r>
            <w:r w:rsidRPr="00352D1C">
              <w:rPr>
                <w:rFonts w:ascii="宋体" w:eastAsia="宋体" w:hAnsi="宋体" w:cs="宋体" w:hint="eastAsia"/>
                <w:color w:val="000000"/>
                <w:kern w:val="0"/>
                <w:sz w:val="22"/>
                <w:szCs w:val="22"/>
              </w:rPr>
              <w:t>200mm(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）。高碳钢材质，胶柄。</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19</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整形锉</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全长：</w:t>
            </w:r>
            <w:r w:rsidRPr="00352D1C">
              <w:rPr>
                <w:rFonts w:ascii="宋体" w:eastAsia="宋体" w:hAnsi="宋体" w:cs="宋体" w:hint="eastAsia"/>
                <w:color w:val="000000"/>
                <w:kern w:val="0"/>
                <w:sz w:val="22"/>
                <w:szCs w:val="22"/>
              </w:rPr>
              <w:t>140mm(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）。高碳钢材质。</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20</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板牙架</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圆板牙绞手</w:t>
            </w:r>
            <w:r w:rsidRPr="00352D1C">
              <w:rPr>
                <w:rFonts w:ascii="宋体" w:eastAsia="宋体" w:hAnsi="宋体" w:cs="宋体" w:hint="eastAsia"/>
                <w:color w:val="000000"/>
                <w:kern w:val="0"/>
                <w:sz w:val="22"/>
                <w:szCs w:val="22"/>
              </w:rPr>
              <w:t>25mm(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），适用于</w:t>
            </w:r>
            <w:r w:rsidRPr="00352D1C">
              <w:rPr>
                <w:rFonts w:ascii="宋体" w:eastAsia="宋体" w:hAnsi="宋体" w:cs="宋体" w:hint="eastAsia"/>
                <w:color w:val="000000"/>
                <w:kern w:val="0"/>
                <w:sz w:val="22"/>
                <w:szCs w:val="22"/>
              </w:rPr>
              <w:t>M7-M9</w:t>
            </w:r>
            <w:r w:rsidRPr="00352D1C">
              <w:rPr>
                <w:rFonts w:ascii="宋体" w:eastAsia="宋体" w:hAnsi="宋体" w:cs="宋体" w:hint="eastAsia"/>
                <w:color w:val="000000"/>
                <w:kern w:val="0"/>
                <w:sz w:val="22"/>
                <w:szCs w:val="22"/>
              </w:rPr>
              <w:t>板牙</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21</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板牙</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M8</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22</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丝锥扳手</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长：</w:t>
            </w:r>
            <w:r w:rsidRPr="00352D1C">
              <w:rPr>
                <w:rFonts w:ascii="宋体" w:eastAsia="宋体" w:hAnsi="宋体" w:cs="宋体" w:hint="eastAsia"/>
                <w:color w:val="000000"/>
                <w:kern w:val="0"/>
                <w:sz w:val="22"/>
                <w:szCs w:val="22"/>
              </w:rPr>
              <w:t>230mm(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），适用于</w:t>
            </w:r>
            <w:r w:rsidRPr="00352D1C">
              <w:rPr>
                <w:rFonts w:ascii="宋体" w:eastAsia="宋体" w:hAnsi="宋体" w:cs="宋体" w:hint="eastAsia"/>
                <w:color w:val="000000"/>
                <w:kern w:val="0"/>
                <w:sz w:val="22"/>
                <w:szCs w:val="22"/>
              </w:rPr>
              <w:t>M3-M10</w:t>
            </w:r>
            <w:r w:rsidRPr="00352D1C">
              <w:rPr>
                <w:rFonts w:ascii="宋体" w:eastAsia="宋体" w:hAnsi="宋体" w:cs="宋体" w:hint="eastAsia"/>
                <w:color w:val="000000"/>
                <w:kern w:val="0"/>
                <w:sz w:val="22"/>
                <w:szCs w:val="22"/>
              </w:rPr>
              <w:t>丝锥</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23</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丝锥</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M8</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24</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剥线钳</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8</w:t>
            </w:r>
            <w:r w:rsidRPr="00352D1C">
              <w:rPr>
                <w:rFonts w:ascii="宋体" w:eastAsia="宋体" w:hAnsi="宋体" w:cs="宋体" w:hint="eastAsia"/>
                <w:color w:val="000000"/>
                <w:kern w:val="0"/>
                <w:sz w:val="22"/>
                <w:szCs w:val="22"/>
              </w:rPr>
              <w:t>寸</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90"/>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25</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偏口钳</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230mm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80mm(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）。铬钒合金钢材质。</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26</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台虎钳</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钳口宽度</w:t>
            </w:r>
            <w:r w:rsidRPr="00352D1C">
              <w:rPr>
                <w:rFonts w:ascii="宋体" w:eastAsia="宋体" w:hAnsi="宋体" w:cs="宋体" w:hint="eastAsia"/>
                <w:color w:val="000000"/>
                <w:kern w:val="0"/>
                <w:sz w:val="22"/>
                <w:szCs w:val="22"/>
              </w:rPr>
              <w:t>125mm(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）可旋转</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lastRenderedPageBreak/>
              <w:t>27</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钢丝钳</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材质：高碳钢，长度不小于</w:t>
            </w:r>
            <w:r w:rsidRPr="00352D1C">
              <w:rPr>
                <w:rFonts w:ascii="宋体" w:eastAsia="宋体" w:hAnsi="宋体" w:cs="宋体" w:hint="eastAsia"/>
                <w:color w:val="000000"/>
                <w:kern w:val="0"/>
                <w:sz w:val="22"/>
                <w:szCs w:val="22"/>
              </w:rPr>
              <w:t>250</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28</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尖嘴钳</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全长：</w:t>
            </w:r>
            <w:r w:rsidRPr="00352D1C">
              <w:rPr>
                <w:rFonts w:ascii="宋体" w:eastAsia="宋体" w:hAnsi="宋体" w:cs="宋体" w:hint="eastAsia"/>
                <w:color w:val="000000"/>
                <w:kern w:val="0"/>
                <w:sz w:val="22"/>
                <w:szCs w:val="22"/>
              </w:rPr>
              <w:t>150mm(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），高碳钢材质，黄黑双色按摩柄。</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29</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活动扳手</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全长：</w:t>
            </w:r>
            <w:r w:rsidRPr="00352D1C">
              <w:rPr>
                <w:rFonts w:ascii="宋体" w:eastAsia="宋体" w:hAnsi="宋体" w:cs="宋体" w:hint="eastAsia"/>
                <w:color w:val="000000"/>
                <w:kern w:val="0"/>
                <w:sz w:val="22"/>
                <w:szCs w:val="22"/>
              </w:rPr>
              <w:t>250mm(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）。合金材质。</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30</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一字螺丝刀</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5*75,6*100,6*125</w:t>
            </w:r>
            <w:r w:rsidRPr="00352D1C">
              <w:rPr>
                <w:rFonts w:ascii="宋体" w:eastAsia="宋体" w:hAnsi="宋体" w:cs="宋体" w:hint="eastAsia"/>
                <w:color w:val="000000"/>
                <w:kern w:val="0"/>
                <w:sz w:val="22"/>
                <w:szCs w:val="22"/>
              </w:rPr>
              <w:t>，按摩柄</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31</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十字螺丝刀</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5*75,6*100,6*125</w:t>
            </w:r>
            <w:r w:rsidRPr="00352D1C">
              <w:rPr>
                <w:rFonts w:ascii="宋体" w:eastAsia="宋体" w:hAnsi="宋体" w:cs="宋体" w:hint="eastAsia"/>
                <w:color w:val="000000"/>
                <w:kern w:val="0"/>
                <w:sz w:val="22"/>
                <w:szCs w:val="22"/>
              </w:rPr>
              <w:t>，按摩柄</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32</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剪刀</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全长：</w:t>
            </w:r>
            <w:r w:rsidRPr="00352D1C">
              <w:rPr>
                <w:rFonts w:ascii="宋体" w:eastAsia="宋体" w:hAnsi="宋体" w:cs="宋体" w:hint="eastAsia"/>
                <w:color w:val="000000"/>
                <w:kern w:val="0"/>
                <w:sz w:val="22"/>
                <w:szCs w:val="22"/>
              </w:rPr>
              <w:t>150mm(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），剪体不锈钢材质，塑料包胶手柄。</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33</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手用金属剪</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不锈钢刀刃，塑料黑柄，总长度</w:t>
            </w:r>
            <w:r w:rsidRPr="00352D1C">
              <w:rPr>
                <w:rFonts w:ascii="宋体" w:eastAsia="宋体" w:hAnsi="宋体" w:cs="宋体" w:hint="eastAsia"/>
                <w:color w:val="000000"/>
                <w:kern w:val="0"/>
                <w:sz w:val="22"/>
                <w:szCs w:val="22"/>
              </w:rPr>
              <w:t>180mm(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34</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美工刀</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大号，包胶，刀片规格≥</w:t>
            </w:r>
            <w:r w:rsidRPr="00352D1C">
              <w:rPr>
                <w:rFonts w:ascii="宋体" w:eastAsia="宋体" w:hAnsi="宋体" w:cs="宋体" w:hint="eastAsia"/>
                <w:color w:val="000000"/>
                <w:kern w:val="0"/>
                <w:sz w:val="22"/>
                <w:szCs w:val="22"/>
              </w:rPr>
              <w:t>18mm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35</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样冲</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4mm(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支</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36</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划规</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150mm(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37</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划针</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45</w:t>
            </w:r>
            <w:r w:rsidRPr="00352D1C">
              <w:rPr>
                <w:rFonts w:ascii="宋体" w:eastAsia="宋体" w:hAnsi="宋体" w:cs="宋体" w:hint="eastAsia"/>
                <w:color w:val="000000"/>
                <w:kern w:val="0"/>
                <w:sz w:val="22"/>
                <w:szCs w:val="22"/>
              </w:rPr>
              <w:t>＃钢，硬度不小于</w:t>
            </w:r>
            <w:r w:rsidRPr="00352D1C">
              <w:rPr>
                <w:rFonts w:ascii="宋体" w:eastAsia="宋体" w:hAnsi="宋体" w:cs="宋体" w:hint="eastAsia"/>
                <w:color w:val="000000"/>
                <w:kern w:val="0"/>
                <w:sz w:val="22"/>
                <w:szCs w:val="22"/>
              </w:rPr>
              <w:t>HRC55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L</w:t>
            </w:r>
            <w:r w:rsidRPr="00352D1C">
              <w:rPr>
                <w:rFonts w:ascii="宋体" w:eastAsia="宋体" w:hAnsi="宋体" w:cs="宋体" w:hint="eastAsia"/>
                <w:color w:val="000000"/>
                <w:kern w:val="0"/>
                <w:sz w:val="22"/>
                <w:szCs w:val="22"/>
              </w:rPr>
              <w:t>型，钳工用。</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支</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38</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画线平台</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300mm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400mm(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），铸铁一体成型，含底角</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3</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39</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 xml:space="preserve">v </w:t>
            </w:r>
            <w:r w:rsidRPr="00352D1C">
              <w:rPr>
                <w:rFonts w:ascii="宋体" w:eastAsia="宋体" w:hAnsi="宋体" w:cs="宋体" w:hint="eastAsia"/>
                <w:color w:val="000000"/>
                <w:kern w:val="0"/>
                <w:sz w:val="22"/>
                <w:szCs w:val="22"/>
              </w:rPr>
              <w:t>型铁</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铸铁材质，</w:t>
            </w:r>
            <w:r w:rsidRPr="00352D1C">
              <w:rPr>
                <w:rFonts w:ascii="宋体" w:eastAsia="宋体" w:hAnsi="宋体" w:cs="宋体" w:hint="eastAsia"/>
                <w:color w:val="000000"/>
                <w:kern w:val="0"/>
                <w:sz w:val="22"/>
                <w:szCs w:val="22"/>
              </w:rPr>
              <w:t xml:space="preserve"> </w:t>
            </w:r>
            <w:r w:rsidRPr="00352D1C">
              <w:rPr>
                <w:rFonts w:ascii="宋体" w:eastAsia="宋体" w:hAnsi="宋体" w:cs="宋体" w:hint="eastAsia"/>
                <w:color w:val="000000"/>
                <w:kern w:val="0"/>
                <w:sz w:val="22"/>
                <w:szCs w:val="22"/>
              </w:rPr>
              <w:t>规格尺寸不小于</w:t>
            </w:r>
            <w:r w:rsidRPr="00352D1C">
              <w:rPr>
                <w:rFonts w:ascii="宋体" w:eastAsia="宋体" w:hAnsi="宋体" w:cs="宋体" w:hint="eastAsia"/>
                <w:color w:val="000000"/>
                <w:kern w:val="0"/>
                <w:sz w:val="22"/>
                <w:szCs w:val="22"/>
              </w:rPr>
              <w:t>100mm*80mm*30mm(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13</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对</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40</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丁字尺</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规格：</w:t>
            </w:r>
            <w:r w:rsidRPr="00352D1C">
              <w:rPr>
                <w:rFonts w:ascii="宋体" w:eastAsia="宋体" w:hAnsi="宋体" w:cs="宋体" w:hint="eastAsia"/>
                <w:color w:val="000000"/>
                <w:kern w:val="0"/>
                <w:sz w:val="22"/>
                <w:szCs w:val="22"/>
              </w:rPr>
              <w:t>450mm(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），材质：有机塑料</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4</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41</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丁字尺</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规格：</w:t>
            </w:r>
            <w:r w:rsidRPr="00352D1C">
              <w:rPr>
                <w:rFonts w:ascii="宋体" w:eastAsia="宋体" w:hAnsi="宋体" w:cs="宋体" w:hint="eastAsia"/>
                <w:color w:val="000000"/>
                <w:kern w:val="0"/>
                <w:sz w:val="22"/>
                <w:szCs w:val="22"/>
              </w:rPr>
              <w:t>600mm(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），材质：有机塑料</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42</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三角尺</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规格：</w:t>
            </w:r>
            <w:r w:rsidRPr="00352D1C">
              <w:rPr>
                <w:rFonts w:ascii="宋体" w:eastAsia="宋体" w:hAnsi="宋体" w:cs="宋体" w:hint="eastAsia"/>
                <w:color w:val="000000"/>
                <w:kern w:val="0"/>
                <w:sz w:val="22"/>
                <w:szCs w:val="22"/>
              </w:rPr>
              <w:t>300mm(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 xml:space="preserve"> </w:t>
            </w:r>
            <w:r w:rsidRPr="00352D1C">
              <w:rPr>
                <w:rFonts w:ascii="宋体" w:eastAsia="宋体" w:hAnsi="宋体" w:cs="宋体" w:hint="eastAsia"/>
                <w:color w:val="000000"/>
                <w:kern w:val="0"/>
                <w:sz w:val="22"/>
                <w:szCs w:val="22"/>
              </w:rPr>
              <w:t>材质：有机塑料</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43</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比例尺</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规格：</w:t>
            </w:r>
            <w:r w:rsidRPr="00352D1C">
              <w:rPr>
                <w:rFonts w:ascii="宋体" w:eastAsia="宋体" w:hAnsi="宋体" w:cs="宋体" w:hint="eastAsia"/>
                <w:color w:val="000000"/>
                <w:kern w:val="0"/>
                <w:sz w:val="22"/>
                <w:szCs w:val="22"/>
              </w:rPr>
              <w:t>300mm(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），材质：</w:t>
            </w:r>
            <w:r w:rsidRPr="00352D1C">
              <w:rPr>
                <w:rFonts w:ascii="宋体" w:eastAsia="宋体" w:hAnsi="宋体" w:cs="宋体" w:hint="eastAsia"/>
                <w:color w:val="000000"/>
                <w:kern w:val="0"/>
                <w:sz w:val="22"/>
                <w:szCs w:val="22"/>
              </w:rPr>
              <w:t>PVC</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44</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曲线板</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有机塑料</w:t>
            </w:r>
            <w:r w:rsidRPr="00352D1C">
              <w:rPr>
                <w:rFonts w:ascii="宋体" w:eastAsia="宋体" w:hAnsi="宋体" w:cs="宋体" w:hint="eastAsia"/>
                <w:color w:val="000000"/>
                <w:kern w:val="0"/>
                <w:sz w:val="22"/>
                <w:szCs w:val="22"/>
              </w:rPr>
              <w:t>,250mm(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45</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绘图板</w:t>
            </w:r>
          </w:p>
        </w:tc>
        <w:tc>
          <w:tcPr>
            <w:tcW w:w="9165" w:type="dxa"/>
            <w:vAlign w:val="center"/>
          </w:tcPr>
          <w:p w:rsidR="00FA7DA4" w:rsidRPr="00352D1C" w:rsidRDefault="00352D1C">
            <w:pPr>
              <w:widowControl/>
              <w:jc w:val="left"/>
              <w:textAlignment w:val="center"/>
            </w:pPr>
            <w:r w:rsidRPr="00352D1C">
              <w:rPr>
                <w:rFonts w:hint="eastAsia"/>
              </w:rPr>
              <w:t>规格尺寸</w:t>
            </w:r>
            <w:r w:rsidRPr="00352D1C">
              <w:rPr>
                <w:rFonts w:hint="eastAsia"/>
              </w:rPr>
              <w:t>600 mm</w:t>
            </w:r>
            <w:r w:rsidRPr="00352D1C">
              <w:rPr>
                <w:rFonts w:hint="eastAsia"/>
              </w:rPr>
              <w:t>×</w:t>
            </w:r>
            <w:r w:rsidRPr="00352D1C">
              <w:rPr>
                <w:rFonts w:hint="eastAsia"/>
              </w:rPr>
              <w:t>450 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46</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量角器</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长度不小于</w:t>
            </w:r>
            <w:r w:rsidRPr="00352D1C">
              <w:rPr>
                <w:rFonts w:ascii="宋体" w:eastAsia="宋体" w:hAnsi="宋体" w:cs="宋体" w:hint="eastAsia"/>
                <w:color w:val="000000"/>
                <w:kern w:val="0"/>
                <w:sz w:val="22"/>
                <w:szCs w:val="22"/>
              </w:rPr>
              <w:t>150mm(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），材质：塑料</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47</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擦图片</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不锈钢</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48</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圆规</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规格：</w:t>
            </w:r>
            <w:r w:rsidRPr="00352D1C">
              <w:rPr>
                <w:rFonts w:ascii="宋体" w:eastAsia="宋体" w:hAnsi="宋体" w:cs="宋体" w:hint="eastAsia"/>
                <w:color w:val="000000"/>
                <w:kern w:val="0"/>
                <w:sz w:val="22"/>
                <w:szCs w:val="22"/>
              </w:rPr>
              <w:t>200mm(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），三用圆规</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49</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圆规</w:t>
            </w:r>
          </w:p>
        </w:tc>
        <w:tc>
          <w:tcPr>
            <w:tcW w:w="9165" w:type="dxa"/>
            <w:vAlign w:val="center"/>
          </w:tcPr>
          <w:p w:rsidR="00FA7DA4" w:rsidRPr="00352D1C" w:rsidRDefault="00352D1C">
            <w:pPr>
              <w:widowControl/>
              <w:jc w:val="left"/>
              <w:textAlignment w:val="center"/>
            </w:pPr>
            <w:r w:rsidRPr="00352D1C">
              <w:rPr>
                <w:rFonts w:hint="eastAsia"/>
              </w:rPr>
              <w:t>小圈圆规</w:t>
            </w:r>
            <w:r w:rsidRPr="00352D1C">
              <w:rPr>
                <w:rFonts w:ascii="宋体" w:eastAsia="宋体" w:hAnsi="宋体" w:cs="宋体" w:hint="eastAsia"/>
                <w:color w:val="000000"/>
                <w:kern w:val="0"/>
                <w:sz w:val="22"/>
                <w:szCs w:val="22"/>
              </w:rPr>
              <w:t>规格：</w:t>
            </w:r>
            <w:r w:rsidRPr="00352D1C">
              <w:rPr>
                <w:rFonts w:hint="eastAsia"/>
              </w:rPr>
              <w:t>155 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lastRenderedPageBreak/>
              <w:t>50</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分规</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规格：</w:t>
            </w:r>
            <w:r w:rsidRPr="00352D1C">
              <w:rPr>
                <w:rFonts w:ascii="宋体" w:eastAsia="宋体" w:hAnsi="宋体" w:cs="宋体" w:hint="eastAsia"/>
                <w:color w:val="000000"/>
                <w:kern w:val="0"/>
                <w:sz w:val="22"/>
                <w:szCs w:val="22"/>
              </w:rPr>
              <w:t>125mm(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51</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电烙铁</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功率不低于</w:t>
            </w:r>
            <w:r w:rsidRPr="00352D1C">
              <w:rPr>
                <w:rFonts w:ascii="宋体" w:eastAsia="宋体" w:hAnsi="宋体" w:cs="宋体" w:hint="eastAsia"/>
                <w:color w:val="000000"/>
                <w:kern w:val="0"/>
                <w:sz w:val="22"/>
                <w:szCs w:val="22"/>
              </w:rPr>
              <w:t>40W</w:t>
            </w:r>
            <w:r w:rsidRPr="00352D1C">
              <w:rPr>
                <w:rFonts w:ascii="宋体" w:eastAsia="宋体" w:hAnsi="宋体" w:cs="宋体" w:hint="eastAsia"/>
                <w:color w:val="000000"/>
                <w:kern w:val="0"/>
                <w:sz w:val="22"/>
                <w:szCs w:val="22"/>
              </w:rPr>
              <w:t>。耐热手柄，不锈钢罩壳。</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52</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电烙铁架</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不锈钢支架，塑料底座。</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53</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夹持器</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焊接用，带放大镜。</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54</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吸锡器</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合金材质，泵式，防滑。</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55</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木工凿</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高碳钢材质，木柄。</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56</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木工平刨</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、刨身长：≥</w:t>
            </w:r>
            <w:r w:rsidRPr="00352D1C">
              <w:rPr>
                <w:rFonts w:ascii="宋体" w:eastAsia="宋体" w:hAnsi="宋体" w:cs="宋体" w:hint="eastAsia"/>
                <w:color w:val="000000"/>
                <w:kern w:val="0"/>
                <w:sz w:val="22"/>
                <w:szCs w:val="22"/>
              </w:rPr>
              <w:t>180mm</w:t>
            </w:r>
            <w:r w:rsidRPr="00352D1C">
              <w:rPr>
                <w:rFonts w:ascii="宋体" w:eastAsia="宋体" w:hAnsi="宋体" w:cs="宋体" w:hint="eastAsia"/>
                <w:color w:val="000000"/>
                <w:kern w:val="0"/>
                <w:sz w:val="22"/>
                <w:szCs w:val="22"/>
              </w:rPr>
              <w:t>，宽：≥</w:t>
            </w:r>
            <w:r w:rsidRPr="00352D1C">
              <w:rPr>
                <w:rFonts w:ascii="宋体" w:eastAsia="宋体" w:hAnsi="宋体" w:cs="宋体" w:hint="eastAsia"/>
                <w:color w:val="000000"/>
                <w:kern w:val="0"/>
                <w:sz w:val="22"/>
                <w:szCs w:val="22"/>
              </w:rPr>
              <w:t>60mm</w:t>
            </w:r>
            <w:r w:rsidRPr="00352D1C">
              <w:rPr>
                <w:rFonts w:ascii="宋体" w:eastAsia="宋体" w:hAnsi="宋体" w:cs="宋体" w:hint="eastAsia"/>
                <w:color w:val="000000"/>
                <w:kern w:val="0"/>
                <w:sz w:val="22"/>
                <w:szCs w:val="22"/>
              </w:rPr>
              <w:t>高：≥</w:t>
            </w:r>
            <w:r w:rsidRPr="00352D1C">
              <w:rPr>
                <w:rFonts w:ascii="宋体" w:eastAsia="宋体" w:hAnsi="宋体" w:cs="宋体" w:hint="eastAsia"/>
                <w:color w:val="000000"/>
                <w:kern w:val="0"/>
                <w:sz w:val="22"/>
                <w:szCs w:val="22"/>
              </w:rPr>
              <w:t>45mm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、刨身选用黄檀木、印尼红木等重度大、密度高、的木材制成。</w:t>
            </w: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、配有刨刀、盖铁、横杆，</w:t>
            </w:r>
            <w:r w:rsidRPr="00352D1C">
              <w:rPr>
                <w:rFonts w:ascii="宋体" w:eastAsia="宋体" w:hAnsi="宋体" w:cs="宋体" w:hint="eastAsia"/>
                <w:color w:val="000000"/>
                <w:kern w:val="0"/>
                <w:sz w:val="22"/>
                <w:szCs w:val="22"/>
              </w:rPr>
              <w:t xml:space="preserve">                                                        </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57</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砂纸板</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800</w:t>
            </w:r>
            <w:r w:rsidRPr="00352D1C">
              <w:rPr>
                <w:rFonts w:ascii="宋体" w:eastAsia="宋体" w:hAnsi="宋体" w:cs="宋体" w:hint="eastAsia"/>
                <w:color w:val="000000"/>
                <w:kern w:val="0"/>
                <w:sz w:val="22"/>
                <w:szCs w:val="22"/>
              </w:rPr>
              <w:t>目</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58</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油石</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粗，细双面</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2</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59</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热熔胶枪</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220V</w:t>
            </w:r>
            <w:r w:rsidRPr="00352D1C">
              <w:rPr>
                <w:rFonts w:ascii="宋体" w:eastAsia="宋体" w:hAnsi="宋体" w:cs="宋体" w:hint="eastAsia"/>
                <w:color w:val="000000"/>
                <w:kern w:val="0"/>
                <w:sz w:val="22"/>
                <w:szCs w:val="22"/>
              </w:rPr>
              <w:t>，功率不低于</w:t>
            </w:r>
            <w:r w:rsidRPr="00352D1C">
              <w:rPr>
                <w:rFonts w:ascii="宋体" w:eastAsia="宋体" w:hAnsi="宋体" w:cs="宋体" w:hint="eastAsia"/>
                <w:color w:val="000000"/>
                <w:kern w:val="0"/>
                <w:sz w:val="22"/>
                <w:szCs w:val="22"/>
              </w:rPr>
              <w:t>60W</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11mm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11.5mm</w:t>
            </w:r>
            <w:r w:rsidRPr="00352D1C">
              <w:rPr>
                <w:rFonts w:ascii="宋体" w:eastAsia="宋体" w:hAnsi="宋体" w:cs="宋体" w:hint="eastAsia"/>
                <w:color w:val="000000"/>
                <w:kern w:val="0"/>
                <w:sz w:val="22"/>
                <w:szCs w:val="22"/>
              </w:rPr>
              <w:t>白色热熔胶用</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60</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钢丝刷</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不锈钢丝应光亮，挺直，排列整齐及对称。手柄表面光滑、平整。</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61</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钳工台</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规格尺寸：</w:t>
            </w:r>
            <w:r w:rsidRPr="00352D1C">
              <w:rPr>
                <w:rFonts w:ascii="宋体" w:eastAsia="宋体" w:hAnsi="宋体" w:cs="宋体" w:hint="eastAsia"/>
                <w:color w:val="000000"/>
                <w:kern w:val="0"/>
                <w:sz w:val="22"/>
                <w:szCs w:val="22"/>
              </w:rPr>
              <w:t>2400mm*1200mm*780mm(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）；台面：采用</w:t>
            </w:r>
            <w:r w:rsidRPr="00352D1C">
              <w:rPr>
                <w:rFonts w:ascii="宋体" w:eastAsia="宋体" w:hAnsi="宋体" w:cs="宋体" w:hint="eastAsia"/>
                <w:color w:val="000000"/>
                <w:kern w:val="0"/>
                <w:sz w:val="22"/>
                <w:szCs w:val="22"/>
              </w:rPr>
              <w:t>40MM</w:t>
            </w:r>
            <w:r w:rsidRPr="00352D1C">
              <w:rPr>
                <w:rFonts w:ascii="宋体" w:eastAsia="宋体" w:hAnsi="宋体" w:cs="宋体" w:hint="eastAsia"/>
                <w:color w:val="000000"/>
                <w:kern w:val="0"/>
                <w:sz w:val="22"/>
                <w:szCs w:val="22"/>
              </w:rPr>
              <w:t>实木板材加工，干燥处理；</w:t>
            </w:r>
            <w:r w:rsidRPr="00352D1C">
              <w:rPr>
                <w:rFonts w:ascii="宋体" w:eastAsia="宋体" w:hAnsi="宋体" w:cs="宋体" w:hint="eastAsia"/>
                <w:color w:val="000000"/>
                <w:kern w:val="0"/>
                <w:sz w:val="22"/>
                <w:szCs w:val="22"/>
              </w:rPr>
              <w:t xml:space="preserve"> </w:t>
            </w:r>
            <w:r w:rsidRPr="00352D1C">
              <w:rPr>
                <w:rFonts w:ascii="宋体" w:eastAsia="宋体" w:hAnsi="宋体" w:cs="宋体" w:hint="eastAsia"/>
                <w:color w:val="000000"/>
                <w:kern w:val="0"/>
                <w:sz w:val="22"/>
                <w:szCs w:val="22"/>
              </w:rPr>
              <w:t>桌面铺设</w:t>
            </w:r>
            <w:r w:rsidRPr="00352D1C">
              <w:rPr>
                <w:rFonts w:ascii="宋体" w:eastAsia="宋体" w:hAnsi="宋体" w:cs="宋体" w:hint="eastAsia"/>
                <w:color w:val="000000"/>
                <w:kern w:val="0"/>
                <w:sz w:val="22"/>
                <w:szCs w:val="22"/>
              </w:rPr>
              <w:t>2mm(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）透明橡胶防护垫；中间配有防护网；配有带盖板电源插座两组，提供</w:t>
            </w:r>
            <w:r w:rsidRPr="00352D1C">
              <w:rPr>
                <w:rFonts w:ascii="宋体" w:eastAsia="宋体" w:hAnsi="宋体" w:cs="宋体" w:hint="eastAsia"/>
                <w:color w:val="000000"/>
                <w:kern w:val="0"/>
                <w:sz w:val="22"/>
                <w:szCs w:val="22"/>
              </w:rPr>
              <w:t>220V</w:t>
            </w:r>
            <w:r w:rsidRPr="00352D1C">
              <w:rPr>
                <w:rFonts w:ascii="宋体" w:eastAsia="宋体" w:hAnsi="宋体" w:cs="宋体" w:hint="eastAsia"/>
                <w:color w:val="000000"/>
                <w:kern w:val="0"/>
                <w:sz w:val="22"/>
                <w:szCs w:val="22"/>
              </w:rPr>
              <w:t>电源，插座引入线埋于台面下，不能外露。桌身采用</w:t>
            </w:r>
            <w:r w:rsidRPr="00352D1C">
              <w:rPr>
                <w:rFonts w:ascii="宋体" w:eastAsia="宋体" w:hAnsi="宋体" w:cs="宋体" w:hint="eastAsia"/>
                <w:color w:val="000000"/>
                <w:kern w:val="0"/>
                <w:sz w:val="22"/>
                <w:szCs w:val="22"/>
              </w:rPr>
              <w:t>60*40</w:t>
            </w:r>
            <w:r w:rsidRPr="00352D1C">
              <w:rPr>
                <w:rFonts w:ascii="宋体" w:eastAsia="宋体" w:hAnsi="宋体" w:cs="宋体" w:hint="eastAsia"/>
                <w:color w:val="000000"/>
                <w:kern w:val="0"/>
                <w:sz w:val="22"/>
                <w:szCs w:val="22"/>
              </w:rPr>
              <w:t>方钢烤漆骨架，长方向两侧各有工具抽屉，带有两个存放柜，桌脚带固定垫。</w:t>
            </w:r>
            <w:r w:rsidRPr="00352D1C">
              <w:rPr>
                <w:rFonts w:ascii="宋体" w:eastAsia="宋体" w:hAnsi="宋体" w:cs="宋体" w:hint="eastAsia"/>
                <w:color w:val="000000"/>
                <w:kern w:val="0"/>
                <w:sz w:val="22"/>
                <w:szCs w:val="22"/>
              </w:rPr>
              <w:t>(8</w:t>
            </w:r>
            <w:r w:rsidRPr="00352D1C">
              <w:rPr>
                <w:rFonts w:ascii="宋体" w:eastAsia="宋体" w:hAnsi="宋体" w:cs="宋体" w:hint="eastAsia"/>
                <w:color w:val="000000"/>
                <w:kern w:val="0"/>
                <w:sz w:val="22"/>
                <w:szCs w:val="22"/>
              </w:rPr>
              <w:t>人一组</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8</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台</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62</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木工台</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1520</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620</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850mm(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）。纯榉木木工操作台，规格</w:t>
            </w:r>
            <w:r w:rsidRPr="00352D1C">
              <w:rPr>
                <w:rFonts w:ascii="宋体" w:eastAsia="宋体" w:hAnsi="宋体" w:cs="宋体" w:hint="eastAsia"/>
                <w:color w:val="000000"/>
                <w:kern w:val="0"/>
                <w:sz w:val="22"/>
                <w:szCs w:val="22"/>
              </w:rPr>
              <w:t>152cm</w:t>
            </w:r>
            <w:r w:rsidRPr="00352D1C">
              <w:rPr>
                <w:rFonts w:ascii="宋体" w:eastAsia="宋体" w:hAnsi="宋体" w:cs="宋体" w:hint="eastAsia"/>
                <w:color w:val="000000"/>
                <w:kern w:val="0"/>
                <w:sz w:val="22"/>
                <w:szCs w:val="22"/>
              </w:rPr>
              <w:t>，宽</w:t>
            </w:r>
            <w:r w:rsidRPr="00352D1C">
              <w:rPr>
                <w:rFonts w:ascii="宋体" w:eastAsia="宋体" w:hAnsi="宋体" w:cs="宋体" w:hint="eastAsia"/>
                <w:color w:val="000000"/>
                <w:kern w:val="0"/>
                <w:sz w:val="22"/>
                <w:szCs w:val="22"/>
              </w:rPr>
              <w:t>62cm</w:t>
            </w:r>
            <w:r w:rsidRPr="00352D1C">
              <w:rPr>
                <w:rFonts w:ascii="宋体" w:eastAsia="宋体" w:hAnsi="宋体" w:cs="宋体" w:hint="eastAsia"/>
                <w:color w:val="000000"/>
                <w:kern w:val="0"/>
                <w:sz w:val="22"/>
                <w:szCs w:val="22"/>
              </w:rPr>
              <w:t>，高</w:t>
            </w:r>
            <w:r w:rsidRPr="00352D1C">
              <w:rPr>
                <w:rFonts w:ascii="宋体" w:eastAsia="宋体" w:hAnsi="宋体" w:cs="宋体" w:hint="eastAsia"/>
                <w:color w:val="000000"/>
                <w:kern w:val="0"/>
                <w:sz w:val="22"/>
                <w:szCs w:val="22"/>
              </w:rPr>
              <w:t>65-85cm</w:t>
            </w:r>
            <w:r w:rsidRPr="00352D1C">
              <w:rPr>
                <w:rFonts w:ascii="宋体" w:eastAsia="宋体" w:hAnsi="宋体" w:cs="宋体" w:hint="eastAsia"/>
                <w:color w:val="000000"/>
                <w:kern w:val="0"/>
                <w:sz w:val="22"/>
                <w:szCs w:val="22"/>
              </w:rPr>
              <w:t>（高度可调），台面厚度</w:t>
            </w:r>
            <w:r w:rsidRPr="00352D1C">
              <w:rPr>
                <w:rFonts w:ascii="宋体" w:eastAsia="宋体" w:hAnsi="宋体" w:cs="宋体" w:hint="eastAsia"/>
                <w:color w:val="000000"/>
                <w:kern w:val="0"/>
                <w:sz w:val="22"/>
                <w:szCs w:val="22"/>
              </w:rPr>
              <w:t>40mm(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），桌腿</w:t>
            </w:r>
            <w:r w:rsidRPr="00352D1C">
              <w:rPr>
                <w:rFonts w:ascii="宋体" w:eastAsia="宋体" w:hAnsi="宋体" w:cs="宋体" w:hint="eastAsia"/>
                <w:color w:val="000000"/>
                <w:kern w:val="0"/>
                <w:sz w:val="22"/>
                <w:szCs w:val="22"/>
              </w:rPr>
              <w:t>50x50mm</w:t>
            </w:r>
            <w:r w:rsidRPr="00352D1C">
              <w:rPr>
                <w:rFonts w:ascii="宋体" w:eastAsia="宋体" w:hAnsi="宋体" w:cs="宋体" w:hint="eastAsia"/>
                <w:color w:val="000000"/>
                <w:kern w:val="0"/>
                <w:sz w:val="22"/>
                <w:szCs w:val="22"/>
              </w:rPr>
              <w:t>方木，带有实木平口钳，桌面留孔。</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台</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63</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金工工具柜</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规格</w:t>
            </w:r>
            <w:r w:rsidRPr="00352D1C">
              <w:rPr>
                <w:rFonts w:ascii="宋体" w:eastAsia="宋体" w:hAnsi="宋体" w:cs="宋体" w:hint="eastAsia"/>
                <w:color w:val="000000"/>
                <w:kern w:val="0"/>
                <w:sz w:val="22"/>
                <w:szCs w:val="22"/>
              </w:rPr>
              <w:t>:1000 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500 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2000 (</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mm</w:t>
            </w:r>
            <w:r w:rsidRPr="00352D1C">
              <w:rPr>
                <w:rFonts w:ascii="宋体" w:eastAsia="宋体" w:hAnsi="宋体" w:cs="宋体" w:hint="eastAsia"/>
                <w:color w:val="000000"/>
                <w:kern w:val="0"/>
                <w:sz w:val="22"/>
                <w:szCs w:val="22"/>
              </w:rPr>
              <w:t>，柜身为</w:t>
            </w:r>
            <w:r w:rsidRPr="00352D1C">
              <w:rPr>
                <w:rFonts w:ascii="宋体" w:eastAsia="宋体" w:hAnsi="宋体" w:cs="宋体" w:hint="eastAsia"/>
                <w:color w:val="000000"/>
                <w:kern w:val="0"/>
                <w:sz w:val="22"/>
                <w:szCs w:val="22"/>
              </w:rPr>
              <w:t>16mm(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）厚刨花板，隔板采用</w:t>
            </w:r>
            <w:r w:rsidRPr="00352D1C">
              <w:rPr>
                <w:rFonts w:ascii="宋体" w:eastAsia="宋体" w:hAnsi="宋体" w:cs="宋体" w:hint="eastAsia"/>
                <w:color w:val="000000"/>
                <w:kern w:val="0"/>
                <w:sz w:val="22"/>
                <w:szCs w:val="22"/>
              </w:rPr>
              <w:t>25mm(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）厚刨花板</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所有裸露截面均采用</w:t>
            </w:r>
            <w:r w:rsidRPr="00352D1C">
              <w:rPr>
                <w:rFonts w:ascii="宋体" w:eastAsia="宋体" w:hAnsi="宋体" w:cs="宋体" w:hint="eastAsia"/>
                <w:color w:val="000000"/>
                <w:kern w:val="0"/>
                <w:sz w:val="22"/>
                <w:szCs w:val="22"/>
              </w:rPr>
              <w:t>PVC</w:t>
            </w:r>
            <w:r w:rsidRPr="00352D1C">
              <w:rPr>
                <w:rFonts w:ascii="宋体" w:eastAsia="宋体" w:hAnsi="宋体" w:cs="宋体" w:hint="eastAsia"/>
                <w:color w:val="000000"/>
                <w:kern w:val="0"/>
                <w:sz w:val="22"/>
                <w:szCs w:val="22"/>
              </w:rPr>
              <w:t>封边条</w:t>
            </w:r>
            <w:r w:rsidRPr="00352D1C">
              <w:rPr>
                <w:rFonts w:ascii="宋体" w:eastAsia="宋体" w:hAnsi="宋体" w:cs="宋体" w:hint="eastAsia"/>
                <w:color w:val="000000"/>
                <w:kern w:val="0"/>
                <w:sz w:val="22"/>
                <w:szCs w:val="22"/>
              </w:rPr>
              <w:t xml:space="preserve">, </w:t>
            </w:r>
            <w:r w:rsidRPr="00352D1C">
              <w:rPr>
                <w:rFonts w:ascii="宋体" w:eastAsia="宋体" w:hAnsi="宋体" w:cs="宋体" w:hint="eastAsia"/>
                <w:color w:val="000000"/>
                <w:kern w:val="0"/>
                <w:sz w:val="22"/>
                <w:szCs w:val="22"/>
              </w:rPr>
              <w:t>上部根据需要设置各种挂钩，定位挂放工具。下部为板式对开门，带拉手和锁，内设活动隔板层。</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6</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64</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木工工具柜</w:t>
            </w:r>
          </w:p>
        </w:tc>
        <w:tc>
          <w:tcPr>
            <w:tcW w:w="9165" w:type="dxa"/>
            <w:vAlign w:val="center"/>
          </w:tcPr>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规格</w:t>
            </w:r>
            <w:r w:rsidRPr="00352D1C">
              <w:rPr>
                <w:rFonts w:ascii="宋体" w:eastAsia="宋体" w:hAnsi="宋体" w:cs="宋体" w:hint="eastAsia"/>
                <w:color w:val="000000"/>
                <w:kern w:val="0"/>
                <w:sz w:val="22"/>
                <w:szCs w:val="22"/>
              </w:rPr>
              <w:t>:1000 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500 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2000 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），柜身为</w:t>
            </w:r>
            <w:r w:rsidRPr="00352D1C">
              <w:rPr>
                <w:rFonts w:ascii="宋体" w:eastAsia="宋体" w:hAnsi="宋体" w:cs="宋体" w:hint="eastAsia"/>
                <w:color w:val="000000"/>
                <w:kern w:val="0"/>
                <w:sz w:val="22"/>
                <w:szCs w:val="22"/>
              </w:rPr>
              <w:t>16mm(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）厚刨花板，隔板采用</w:t>
            </w:r>
            <w:r w:rsidRPr="00352D1C">
              <w:rPr>
                <w:rFonts w:ascii="宋体" w:eastAsia="宋体" w:hAnsi="宋体" w:cs="宋体" w:hint="eastAsia"/>
                <w:color w:val="000000"/>
                <w:kern w:val="0"/>
                <w:sz w:val="22"/>
                <w:szCs w:val="22"/>
              </w:rPr>
              <w:t>25mm(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）厚刨花板</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所有裸露截面均采用</w:t>
            </w:r>
            <w:r w:rsidRPr="00352D1C">
              <w:rPr>
                <w:rFonts w:ascii="宋体" w:eastAsia="宋体" w:hAnsi="宋体" w:cs="宋体" w:hint="eastAsia"/>
                <w:color w:val="000000"/>
                <w:kern w:val="0"/>
                <w:sz w:val="22"/>
                <w:szCs w:val="22"/>
              </w:rPr>
              <w:t>PVC</w:t>
            </w:r>
            <w:r w:rsidRPr="00352D1C">
              <w:rPr>
                <w:rFonts w:ascii="宋体" w:eastAsia="宋体" w:hAnsi="宋体" w:cs="宋体" w:hint="eastAsia"/>
                <w:color w:val="000000"/>
                <w:kern w:val="0"/>
                <w:sz w:val="22"/>
                <w:szCs w:val="22"/>
              </w:rPr>
              <w:t>封边条</w:t>
            </w:r>
            <w:r w:rsidRPr="00352D1C">
              <w:rPr>
                <w:rFonts w:ascii="宋体" w:eastAsia="宋体" w:hAnsi="宋体" w:cs="宋体" w:hint="eastAsia"/>
                <w:color w:val="000000"/>
                <w:kern w:val="0"/>
                <w:sz w:val="22"/>
                <w:szCs w:val="22"/>
              </w:rPr>
              <w:t xml:space="preserve">, </w:t>
            </w:r>
            <w:r w:rsidRPr="00352D1C">
              <w:rPr>
                <w:rFonts w:ascii="宋体" w:eastAsia="宋体" w:hAnsi="宋体" w:cs="宋体" w:hint="eastAsia"/>
                <w:color w:val="000000"/>
                <w:kern w:val="0"/>
                <w:sz w:val="22"/>
                <w:szCs w:val="22"/>
              </w:rPr>
              <w:t>上部根据需要设置各种挂钩，定位挂放工具。下部为板式对开门，带拉手和锁，内设活动隔板层。</w:t>
            </w:r>
          </w:p>
          <w:p w:rsidR="00FA7DA4" w:rsidRPr="00352D1C" w:rsidRDefault="00FA7DA4">
            <w:pPr>
              <w:widowControl/>
              <w:jc w:val="left"/>
              <w:textAlignment w:val="center"/>
              <w:rPr>
                <w:rFonts w:ascii="宋体" w:eastAsia="宋体" w:hAnsi="宋体" w:cs="宋体"/>
                <w:color w:val="000000"/>
                <w:kern w:val="0"/>
                <w:sz w:val="22"/>
                <w:szCs w:val="22"/>
              </w:rPr>
            </w:pP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6</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rPr>
                <w:color w:val="000000" w:themeColor="text1"/>
              </w:rPr>
            </w:pPr>
            <w:r w:rsidRPr="00352D1C">
              <w:rPr>
                <w:rFonts w:ascii="宋体" w:eastAsia="宋体" w:hAnsi="宋体" w:cs="宋体" w:hint="eastAsia"/>
                <w:color w:val="000000" w:themeColor="text1"/>
                <w:kern w:val="0"/>
                <w:sz w:val="22"/>
                <w:szCs w:val="22"/>
              </w:rPr>
              <w:lastRenderedPageBreak/>
              <w:t>65</w:t>
            </w:r>
          </w:p>
        </w:tc>
        <w:tc>
          <w:tcPr>
            <w:tcW w:w="1563" w:type="dxa"/>
            <w:vAlign w:val="center"/>
          </w:tcPr>
          <w:p w:rsidR="00FA7DA4" w:rsidRPr="00352D1C" w:rsidRDefault="00352D1C">
            <w:pPr>
              <w:widowControl/>
              <w:jc w:val="center"/>
              <w:textAlignment w:val="center"/>
              <w:rPr>
                <w:rFonts w:ascii="宋体" w:eastAsia="宋体" w:hAnsi="宋体" w:cs="宋体"/>
                <w:color w:val="000000" w:themeColor="text1"/>
                <w:kern w:val="0"/>
                <w:sz w:val="22"/>
                <w:szCs w:val="22"/>
              </w:rPr>
            </w:pPr>
            <w:r w:rsidRPr="00352D1C">
              <w:rPr>
                <w:rFonts w:ascii="宋体" w:eastAsia="宋体" w:hAnsi="宋体" w:cs="宋体" w:hint="eastAsia"/>
                <w:color w:val="000000" w:themeColor="text1"/>
                <w:kern w:val="0"/>
                <w:sz w:val="22"/>
                <w:szCs w:val="22"/>
              </w:rPr>
              <w:t>激光切割机</w:t>
            </w:r>
          </w:p>
          <w:p w:rsidR="00FA7DA4" w:rsidRPr="00352D1C" w:rsidRDefault="00FA7DA4">
            <w:pPr>
              <w:widowControl/>
              <w:jc w:val="center"/>
              <w:textAlignment w:val="center"/>
              <w:rPr>
                <w:rFonts w:ascii="宋体" w:eastAsia="宋体" w:hAnsi="宋体" w:cs="宋体"/>
                <w:color w:val="000000" w:themeColor="text1"/>
                <w:kern w:val="0"/>
                <w:sz w:val="22"/>
                <w:szCs w:val="22"/>
              </w:rPr>
            </w:pPr>
          </w:p>
        </w:tc>
        <w:tc>
          <w:tcPr>
            <w:tcW w:w="9165" w:type="dxa"/>
            <w:vAlign w:val="center"/>
          </w:tcPr>
          <w:p w:rsidR="00FA7DA4" w:rsidRPr="00352D1C" w:rsidRDefault="00352D1C">
            <w:pPr>
              <w:widowControl/>
              <w:jc w:val="left"/>
              <w:textAlignment w:val="center"/>
              <w:rPr>
                <w:color w:val="000000" w:themeColor="text1"/>
              </w:rPr>
            </w:pPr>
            <w:r w:rsidRPr="00352D1C">
              <w:rPr>
                <w:rFonts w:hint="eastAsia"/>
                <w:color w:val="000000" w:themeColor="text1"/>
              </w:rPr>
              <w:t>一、</w:t>
            </w:r>
            <w:r w:rsidRPr="00352D1C">
              <w:rPr>
                <w:rFonts w:hint="eastAsia"/>
                <w:color w:val="000000" w:themeColor="text1"/>
              </w:rPr>
              <w:t xml:space="preserve"> </w:t>
            </w:r>
            <w:r w:rsidRPr="00352D1C">
              <w:rPr>
                <w:rFonts w:hint="eastAsia"/>
                <w:color w:val="000000" w:themeColor="text1"/>
              </w:rPr>
              <w:t>基本参数</w:t>
            </w:r>
          </w:p>
          <w:p w:rsidR="00FA7DA4" w:rsidRPr="00352D1C" w:rsidRDefault="00352D1C">
            <w:pPr>
              <w:widowControl/>
              <w:jc w:val="left"/>
              <w:textAlignment w:val="center"/>
              <w:rPr>
                <w:color w:val="000000" w:themeColor="text1"/>
              </w:rPr>
            </w:pPr>
            <w:r w:rsidRPr="00352D1C">
              <w:rPr>
                <w:rFonts w:hint="eastAsia"/>
                <w:color w:val="000000" w:themeColor="text1"/>
              </w:rPr>
              <w:t>1</w:t>
            </w:r>
            <w:r w:rsidRPr="00352D1C">
              <w:rPr>
                <w:rFonts w:hint="eastAsia"/>
                <w:color w:val="000000" w:themeColor="text1"/>
              </w:rPr>
              <w:t>、激光器类型采用</w:t>
            </w:r>
            <w:r w:rsidRPr="00352D1C">
              <w:rPr>
                <w:rFonts w:hint="eastAsia"/>
                <w:color w:val="000000" w:themeColor="text1"/>
              </w:rPr>
              <w:t>CO2</w:t>
            </w:r>
            <w:r w:rsidRPr="00352D1C">
              <w:rPr>
                <w:rFonts w:hint="eastAsia"/>
                <w:color w:val="000000" w:themeColor="text1"/>
              </w:rPr>
              <w:t>激光管；</w:t>
            </w:r>
            <w:r w:rsidRPr="00352D1C">
              <w:rPr>
                <w:rFonts w:hint="eastAsia"/>
                <w:color w:val="000000" w:themeColor="text1"/>
              </w:rPr>
              <w:t>2</w:t>
            </w:r>
            <w:r w:rsidRPr="00352D1C">
              <w:rPr>
                <w:rFonts w:hint="eastAsia"/>
                <w:color w:val="000000" w:themeColor="text1"/>
              </w:rPr>
              <w:t>、激光器功率</w:t>
            </w:r>
            <w:r w:rsidRPr="00352D1C">
              <w:rPr>
                <w:rFonts w:hint="eastAsia"/>
                <w:color w:val="000000" w:themeColor="text1"/>
              </w:rPr>
              <w:t xml:space="preserve"> </w:t>
            </w:r>
            <w:r w:rsidRPr="00352D1C">
              <w:rPr>
                <w:rFonts w:hint="eastAsia"/>
                <w:color w:val="000000" w:themeColor="text1"/>
              </w:rPr>
              <w:t>≥</w:t>
            </w:r>
            <w:r w:rsidRPr="00352D1C">
              <w:rPr>
                <w:rFonts w:hint="eastAsia"/>
                <w:color w:val="000000" w:themeColor="text1"/>
              </w:rPr>
              <w:t>40W</w:t>
            </w:r>
            <w:r w:rsidRPr="00352D1C">
              <w:rPr>
                <w:rFonts w:hint="eastAsia"/>
                <w:color w:val="000000" w:themeColor="text1"/>
              </w:rPr>
              <w:t>；</w:t>
            </w:r>
            <w:r w:rsidRPr="00352D1C">
              <w:rPr>
                <w:rFonts w:hint="eastAsia"/>
                <w:color w:val="000000" w:themeColor="text1"/>
              </w:rPr>
              <w:t>3</w:t>
            </w:r>
            <w:r w:rsidRPr="00352D1C">
              <w:rPr>
                <w:rFonts w:hint="eastAsia"/>
                <w:color w:val="000000" w:themeColor="text1"/>
              </w:rPr>
              <w:t>、激光器寿命</w:t>
            </w:r>
            <w:r w:rsidRPr="00352D1C">
              <w:rPr>
                <w:rFonts w:hint="eastAsia"/>
                <w:color w:val="000000" w:themeColor="text1"/>
              </w:rPr>
              <w:t xml:space="preserve"> </w:t>
            </w:r>
            <w:r w:rsidRPr="00352D1C">
              <w:rPr>
                <w:rFonts w:hint="eastAsia"/>
                <w:color w:val="000000" w:themeColor="text1"/>
              </w:rPr>
              <w:t>≥</w:t>
            </w:r>
            <w:r w:rsidRPr="00352D1C">
              <w:rPr>
                <w:rFonts w:hint="eastAsia"/>
                <w:color w:val="000000" w:themeColor="text1"/>
              </w:rPr>
              <w:t>8000</w:t>
            </w:r>
            <w:r w:rsidRPr="00352D1C">
              <w:rPr>
                <w:rFonts w:hint="eastAsia"/>
                <w:color w:val="000000" w:themeColor="text1"/>
              </w:rPr>
              <w:t>小时；</w:t>
            </w:r>
            <w:r w:rsidRPr="00352D1C">
              <w:rPr>
                <w:rFonts w:hint="eastAsia"/>
                <w:color w:val="000000" w:themeColor="text1"/>
              </w:rPr>
              <w:t>4</w:t>
            </w:r>
            <w:r w:rsidRPr="00352D1C">
              <w:rPr>
                <w:rFonts w:hint="eastAsia"/>
                <w:color w:val="000000" w:themeColor="text1"/>
              </w:rPr>
              <w:t>、激光切割机尺寸</w:t>
            </w:r>
            <w:r w:rsidRPr="00352D1C">
              <w:rPr>
                <w:rFonts w:hint="eastAsia"/>
                <w:color w:val="000000" w:themeColor="text1"/>
              </w:rPr>
              <w:t xml:space="preserve"> </w:t>
            </w:r>
            <w:r w:rsidRPr="00352D1C">
              <w:rPr>
                <w:rFonts w:hint="eastAsia"/>
                <w:color w:val="000000" w:themeColor="text1"/>
              </w:rPr>
              <w:t>≤</w:t>
            </w:r>
            <w:r w:rsidRPr="00352D1C">
              <w:rPr>
                <w:rFonts w:hint="eastAsia"/>
                <w:color w:val="000000" w:themeColor="text1"/>
              </w:rPr>
              <w:t>980x558x278mm</w:t>
            </w:r>
            <w:r w:rsidRPr="00352D1C">
              <w:rPr>
                <w:rFonts w:hint="eastAsia"/>
                <w:color w:val="000000" w:themeColor="text1"/>
              </w:rPr>
              <w:t>；</w:t>
            </w:r>
            <w:r w:rsidRPr="00352D1C">
              <w:rPr>
                <w:rFonts w:hint="eastAsia"/>
                <w:color w:val="000000" w:themeColor="text1"/>
              </w:rPr>
              <w:t>5</w:t>
            </w:r>
            <w:r w:rsidRPr="00352D1C">
              <w:rPr>
                <w:rFonts w:hint="eastAsia"/>
                <w:color w:val="000000" w:themeColor="text1"/>
              </w:rPr>
              <w:t>、</w:t>
            </w:r>
            <w:r w:rsidRPr="00352D1C">
              <w:rPr>
                <w:rFonts w:hint="eastAsia"/>
                <w:color w:val="000000" w:themeColor="text1"/>
              </w:rPr>
              <w:t>Z</w:t>
            </w:r>
            <w:r w:rsidRPr="00352D1C">
              <w:rPr>
                <w:rFonts w:hint="eastAsia"/>
                <w:color w:val="000000" w:themeColor="text1"/>
              </w:rPr>
              <w:t>轴行程</w:t>
            </w:r>
            <w:r w:rsidRPr="00352D1C">
              <w:rPr>
                <w:rFonts w:hint="eastAsia"/>
                <w:color w:val="000000" w:themeColor="text1"/>
              </w:rPr>
              <w:t xml:space="preserve"> </w:t>
            </w:r>
            <w:r w:rsidRPr="00352D1C">
              <w:rPr>
                <w:rFonts w:hint="eastAsia"/>
                <w:color w:val="000000" w:themeColor="text1"/>
              </w:rPr>
              <w:t>≥</w:t>
            </w:r>
            <w:r w:rsidRPr="00352D1C">
              <w:rPr>
                <w:rFonts w:hint="eastAsia"/>
                <w:color w:val="000000" w:themeColor="text1"/>
              </w:rPr>
              <w:t>25 mm</w:t>
            </w:r>
            <w:r w:rsidRPr="00352D1C">
              <w:rPr>
                <w:rFonts w:hint="eastAsia"/>
                <w:color w:val="000000" w:themeColor="text1"/>
              </w:rPr>
              <w:t>；</w:t>
            </w:r>
            <w:r w:rsidRPr="00352D1C">
              <w:rPr>
                <w:rFonts w:hint="eastAsia"/>
                <w:color w:val="000000" w:themeColor="text1"/>
              </w:rPr>
              <w:t>6</w:t>
            </w:r>
            <w:r w:rsidRPr="00352D1C">
              <w:rPr>
                <w:rFonts w:hint="eastAsia"/>
                <w:color w:val="000000" w:themeColor="text1"/>
              </w:rPr>
              <w:t>、切割厚度</w:t>
            </w:r>
            <w:r w:rsidRPr="00352D1C">
              <w:rPr>
                <w:rFonts w:hint="eastAsia"/>
                <w:color w:val="000000" w:themeColor="text1"/>
              </w:rPr>
              <w:t xml:space="preserve"> </w:t>
            </w:r>
            <w:r w:rsidRPr="00352D1C">
              <w:rPr>
                <w:rFonts w:hint="eastAsia"/>
                <w:color w:val="000000" w:themeColor="text1"/>
              </w:rPr>
              <w:t>≥</w:t>
            </w:r>
            <w:r w:rsidRPr="00352D1C">
              <w:rPr>
                <w:rFonts w:hint="eastAsia"/>
                <w:color w:val="000000" w:themeColor="text1"/>
              </w:rPr>
              <w:t>15mm</w:t>
            </w:r>
            <w:r w:rsidRPr="00352D1C">
              <w:rPr>
                <w:rFonts w:hint="eastAsia"/>
                <w:color w:val="000000" w:themeColor="text1"/>
              </w:rPr>
              <w:t>椴木板；</w:t>
            </w:r>
            <w:r w:rsidRPr="00352D1C">
              <w:rPr>
                <w:rFonts w:hint="eastAsia"/>
                <w:color w:val="000000" w:themeColor="text1"/>
              </w:rPr>
              <w:t>7</w:t>
            </w:r>
            <w:r w:rsidRPr="00352D1C">
              <w:rPr>
                <w:rFonts w:hint="eastAsia"/>
                <w:color w:val="000000" w:themeColor="text1"/>
              </w:rPr>
              <w:t>、工作区域</w:t>
            </w:r>
            <w:r w:rsidRPr="00352D1C">
              <w:rPr>
                <w:rFonts w:hint="eastAsia"/>
                <w:color w:val="000000" w:themeColor="text1"/>
              </w:rPr>
              <w:t xml:space="preserve"> </w:t>
            </w:r>
            <w:r w:rsidRPr="00352D1C">
              <w:rPr>
                <w:rFonts w:hint="eastAsia"/>
                <w:color w:val="000000" w:themeColor="text1"/>
              </w:rPr>
              <w:t>≥</w:t>
            </w:r>
            <w:r w:rsidRPr="00352D1C">
              <w:rPr>
                <w:rFonts w:hint="eastAsia"/>
                <w:color w:val="000000" w:themeColor="text1"/>
              </w:rPr>
              <w:t>500</w:t>
            </w:r>
            <w:r w:rsidRPr="00352D1C">
              <w:rPr>
                <w:rFonts w:hint="eastAsia"/>
                <w:color w:val="000000" w:themeColor="text1"/>
              </w:rPr>
              <w:t>×</w:t>
            </w:r>
            <w:r w:rsidRPr="00352D1C">
              <w:rPr>
                <w:rFonts w:hint="eastAsia"/>
                <w:color w:val="000000" w:themeColor="text1"/>
              </w:rPr>
              <w:t>300 mm</w:t>
            </w:r>
            <w:r w:rsidRPr="00352D1C">
              <w:rPr>
                <w:rFonts w:hint="eastAsia"/>
                <w:color w:val="000000" w:themeColor="text1"/>
              </w:rPr>
              <w:t>；</w:t>
            </w:r>
            <w:r w:rsidRPr="00352D1C">
              <w:rPr>
                <w:rFonts w:hint="eastAsia"/>
                <w:color w:val="000000" w:themeColor="text1"/>
              </w:rPr>
              <w:t>8</w:t>
            </w:r>
            <w:r w:rsidRPr="00352D1C">
              <w:rPr>
                <w:rFonts w:hint="eastAsia"/>
                <w:color w:val="000000" w:themeColor="text1"/>
              </w:rPr>
              <w:t>、可放置材料</w:t>
            </w:r>
            <w:r w:rsidRPr="00352D1C">
              <w:rPr>
                <w:rFonts w:hint="eastAsia"/>
                <w:color w:val="000000" w:themeColor="text1"/>
              </w:rPr>
              <w:t xml:space="preserve"> </w:t>
            </w:r>
            <w:r w:rsidRPr="00352D1C">
              <w:rPr>
                <w:rFonts w:hint="eastAsia"/>
                <w:color w:val="000000" w:themeColor="text1"/>
              </w:rPr>
              <w:t>≥</w:t>
            </w:r>
            <w:r w:rsidRPr="00352D1C">
              <w:rPr>
                <w:rFonts w:hint="eastAsia"/>
                <w:color w:val="000000" w:themeColor="text1"/>
              </w:rPr>
              <w:t>22mm</w:t>
            </w:r>
            <w:r w:rsidRPr="00352D1C">
              <w:rPr>
                <w:rFonts w:hint="eastAsia"/>
                <w:color w:val="000000" w:themeColor="text1"/>
              </w:rPr>
              <w:t>；</w:t>
            </w:r>
            <w:r w:rsidRPr="00352D1C">
              <w:rPr>
                <w:rFonts w:hint="eastAsia"/>
                <w:color w:val="000000" w:themeColor="text1"/>
              </w:rPr>
              <w:t>9</w:t>
            </w:r>
            <w:r w:rsidRPr="00352D1C">
              <w:rPr>
                <w:rFonts w:hint="eastAsia"/>
                <w:color w:val="000000" w:themeColor="text1"/>
              </w:rPr>
              <w:t>、支持有线或者无线连接方式，支持</w:t>
            </w:r>
            <w:r w:rsidRPr="00352D1C">
              <w:rPr>
                <w:rFonts w:hint="eastAsia"/>
                <w:color w:val="000000" w:themeColor="text1"/>
              </w:rPr>
              <w:t>USB</w:t>
            </w:r>
            <w:r w:rsidRPr="00352D1C">
              <w:rPr>
                <w:rFonts w:hint="eastAsia"/>
                <w:color w:val="000000" w:themeColor="text1"/>
              </w:rPr>
              <w:t>连接、网线连接、</w:t>
            </w:r>
            <w:r w:rsidRPr="00352D1C">
              <w:rPr>
                <w:rFonts w:hint="eastAsia"/>
                <w:color w:val="000000" w:themeColor="text1"/>
              </w:rPr>
              <w:t>WIFI</w:t>
            </w:r>
            <w:r w:rsidRPr="00352D1C">
              <w:rPr>
                <w:rFonts w:hint="eastAsia"/>
                <w:color w:val="000000" w:themeColor="text1"/>
              </w:rPr>
              <w:t>连接；</w:t>
            </w:r>
            <w:r w:rsidRPr="00352D1C">
              <w:rPr>
                <w:rFonts w:hint="eastAsia"/>
                <w:color w:val="000000" w:themeColor="text1"/>
              </w:rPr>
              <w:t>10</w:t>
            </w:r>
            <w:r w:rsidRPr="00352D1C">
              <w:rPr>
                <w:rFonts w:hint="eastAsia"/>
                <w:color w:val="000000" w:themeColor="text1"/>
              </w:rPr>
              <w:t>、支持系统</w:t>
            </w:r>
            <w:r w:rsidRPr="00352D1C">
              <w:rPr>
                <w:rFonts w:hint="eastAsia"/>
                <w:color w:val="000000" w:themeColor="text1"/>
              </w:rPr>
              <w:t xml:space="preserve"> Windows</w:t>
            </w:r>
            <w:r w:rsidRPr="00352D1C">
              <w:rPr>
                <w:rFonts w:hint="eastAsia"/>
                <w:color w:val="000000" w:themeColor="text1"/>
              </w:rPr>
              <w:t>、</w:t>
            </w:r>
            <w:r w:rsidRPr="00352D1C">
              <w:rPr>
                <w:rFonts w:hint="eastAsia"/>
                <w:color w:val="000000" w:themeColor="text1"/>
              </w:rPr>
              <w:t>mac OS</w:t>
            </w:r>
            <w:r w:rsidRPr="00352D1C">
              <w:rPr>
                <w:rFonts w:hint="eastAsia"/>
                <w:color w:val="000000" w:themeColor="text1"/>
              </w:rPr>
              <w:t>；</w:t>
            </w:r>
            <w:r w:rsidRPr="00352D1C">
              <w:rPr>
                <w:rFonts w:hint="eastAsia"/>
                <w:color w:val="000000" w:themeColor="text1"/>
              </w:rPr>
              <w:t>11</w:t>
            </w:r>
            <w:r w:rsidRPr="00352D1C">
              <w:rPr>
                <w:rFonts w:hint="eastAsia"/>
                <w:color w:val="000000" w:themeColor="text1"/>
              </w:rPr>
              <w:t>、支持软件</w:t>
            </w:r>
            <w:r w:rsidRPr="00352D1C">
              <w:rPr>
                <w:rFonts w:hint="eastAsia"/>
                <w:color w:val="000000" w:themeColor="text1"/>
              </w:rPr>
              <w:t xml:space="preserve"> Ps</w:t>
            </w:r>
            <w:r w:rsidRPr="00352D1C">
              <w:rPr>
                <w:rFonts w:hint="eastAsia"/>
                <w:color w:val="000000" w:themeColor="text1"/>
              </w:rPr>
              <w:t>、</w:t>
            </w:r>
            <w:r w:rsidRPr="00352D1C">
              <w:rPr>
                <w:rFonts w:hint="eastAsia"/>
                <w:color w:val="000000" w:themeColor="text1"/>
              </w:rPr>
              <w:t>Ai</w:t>
            </w:r>
            <w:r w:rsidRPr="00352D1C">
              <w:rPr>
                <w:rFonts w:hint="eastAsia"/>
                <w:color w:val="000000" w:themeColor="text1"/>
              </w:rPr>
              <w:t>、</w:t>
            </w:r>
            <w:r w:rsidRPr="00352D1C">
              <w:rPr>
                <w:rFonts w:hint="eastAsia"/>
                <w:color w:val="000000" w:themeColor="text1"/>
              </w:rPr>
              <w:t>CorelDRAW</w:t>
            </w:r>
            <w:r w:rsidRPr="00352D1C">
              <w:rPr>
                <w:rFonts w:hint="eastAsia"/>
                <w:color w:val="000000" w:themeColor="text1"/>
              </w:rPr>
              <w:t>、</w:t>
            </w:r>
            <w:r w:rsidRPr="00352D1C">
              <w:rPr>
                <w:rFonts w:hint="eastAsia"/>
                <w:color w:val="000000" w:themeColor="text1"/>
              </w:rPr>
              <w:t>AutoCAD</w:t>
            </w:r>
            <w:r w:rsidRPr="00352D1C">
              <w:rPr>
                <w:rFonts w:hint="eastAsia"/>
                <w:color w:val="000000" w:themeColor="text1"/>
              </w:rPr>
              <w:t>、</w:t>
            </w:r>
            <w:r w:rsidRPr="00352D1C">
              <w:rPr>
                <w:rFonts w:hint="eastAsia"/>
                <w:color w:val="000000" w:themeColor="text1"/>
              </w:rPr>
              <w:t>Solidworks</w:t>
            </w:r>
            <w:r w:rsidRPr="00352D1C">
              <w:rPr>
                <w:rFonts w:hint="eastAsia"/>
                <w:color w:val="000000" w:themeColor="text1"/>
              </w:rPr>
              <w:t>等；</w:t>
            </w:r>
            <w:r w:rsidRPr="00352D1C">
              <w:rPr>
                <w:rFonts w:hint="eastAsia"/>
                <w:color w:val="000000" w:themeColor="text1"/>
              </w:rPr>
              <w:t>12</w:t>
            </w:r>
            <w:r w:rsidRPr="00352D1C">
              <w:rPr>
                <w:rFonts w:hint="eastAsia"/>
                <w:color w:val="000000" w:themeColor="text1"/>
              </w:rPr>
              <w:t>、支持文件格式</w:t>
            </w:r>
            <w:r w:rsidRPr="00352D1C">
              <w:rPr>
                <w:rFonts w:hint="eastAsia"/>
                <w:color w:val="000000" w:themeColor="text1"/>
              </w:rPr>
              <w:t xml:space="preserve"> JPG</w:t>
            </w:r>
            <w:r w:rsidRPr="00352D1C">
              <w:rPr>
                <w:rFonts w:hint="eastAsia"/>
                <w:color w:val="000000" w:themeColor="text1"/>
              </w:rPr>
              <w:t>，</w:t>
            </w:r>
            <w:r w:rsidRPr="00352D1C">
              <w:rPr>
                <w:rFonts w:hint="eastAsia"/>
                <w:color w:val="000000" w:themeColor="text1"/>
              </w:rPr>
              <w:t>PNG</w:t>
            </w:r>
            <w:r w:rsidRPr="00352D1C">
              <w:rPr>
                <w:rFonts w:hint="eastAsia"/>
                <w:color w:val="000000" w:themeColor="text1"/>
              </w:rPr>
              <w:t>，</w:t>
            </w:r>
            <w:r w:rsidRPr="00352D1C">
              <w:rPr>
                <w:rFonts w:hint="eastAsia"/>
                <w:color w:val="000000" w:themeColor="text1"/>
              </w:rPr>
              <w:t>BMP</w:t>
            </w:r>
            <w:r w:rsidRPr="00352D1C">
              <w:rPr>
                <w:rFonts w:hint="eastAsia"/>
                <w:color w:val="000000" w:themeColor="text1"/>
              </w:rPr>
              <w:t>，</w:t>
            </w:r>
            <w:r w:rsidRPr="00352D1C">
              <w:rPr>
                <w:rFonts w:hint="eastAsia"/>
                <w:color w:val="000000" w:themeColor="text1"/>
              </w:rPr>
              <w:t>TIF</w:t>
            </w:r>
            <w:r w:rsidRPr="00352D1C">
              <w:rPr>
                <w:rFonts w:hint="eastAsia"/>
                <w:color w:val="000000" w:themeColor="text1"/>
              </w:rPr>
              <w:t>，</w:t>
            </w:r>
            <w:r w:rsidRPr="00352D1C">
              <w:rPr>
                <w:rFonts w:hint="eastAsia"/>
                <w:color w:val="000000" w:themeColor="text1"/>
              </w:rPr>
              <w:t>DXF</w:t>
            </w:r>
            <w:r w:rsidRPr="00352D1C">
              <w:rPr>
                <w:rFonts w:hint="eastAsia"/>
                <w:color w:val="000000" w:themeColor="text1"/>
              </w:rPr>
              <w:t>，</w:t>
            </w:r>
            <w:r w:rsidRPr="00352D1C">
              <w:rPr>
                <w:rFonts w:hint="eastAsia"/>
                <w:color w:val="000000" w:themeColor="text1"/>
              </w:rPr>
              <w:t>SVG</w:t>
            </w:r>
            <w:r w:rsidRPr="00352D1C">
              <w:rPr>
                <w:rFonts w:hint="eastAsia"/>
                <w:color w:val="000000" w:themeColor="text1"/>
              </w:rPr>
              <w:t>等；</w:t>
            </w:r>
            <w:r w:rsidRPr="00352D1C">
              <w:rPr>
                <w:rFonts w:hint="eastAsia"/>
                <w:color w:val="000000" w:themeColor="text1"/>
              </w:rPr>
              <w:t>13</w:t>
            </w:r>
            <w:r w:rsidRPr="00352D1C">
              <w:rPr>
                <w:rFonts w:hint="eastAsia"/>
                <w:color w:val="000000" w:themeColor="text1"/>
              </w:rPr>
              <w:t>、支持加工材料</w:t>
            </w:r>
            <w:r w:rsidRPr="00352D1C">
              <w:rPr>
                <w:rFonts w:hint="eastAsia"/>
                <w:color w:val="000000" w:themeColor="text1"/>
              </w:rPr>
              <w:t xml:space="preserve"> </w:t>
            </w:r>
            <w:r w:rsidRPr="00352D1C">
              <w:rPr>
                <w:rFonts w:hint="eastAsia"/>
                <w:color w:val="000000" w:themeColor="text1"/>
              </w:rPr>
              <w:t>纸板、瓦楞纸板、木板、亚克力板、布料、皮革、垫板、双色板、</w:t>
            </w:r>
            <w:r w:rsidRPr="00352D1C">
              <w:rPr>
                <w:rFonts w:hint="eastAsia"/>
                <w:color w:val="000000" w:themeColor="text1"/>
              </w:rPr>
              <w:t>PET</w:t>
            </w:r>
            <w:r w:rsidRPr="00352D1C">
              <w:rPr>
                <w:rFonts w:hint="eastAsia"/>
                <w:color w:val="000000" w:themeColor="text1"/>
              </w:rPr>
              <w:t>、橡胶、木皮、玻璃纤维、塑料、可丽耐等数十种材料；</w:t>
            </w:r>
            <w:r w:rsidRPr="00352D1C">
              <w:rPr>
                <w:rFonts w:hint="eastAsia"/>
                <w:color w:val="000000" w:themeColor="text1"/>
              </w:rPr>
              <w:t>14</w:t>
            </w:r>
            <w:r w:rsidRPr="00352D1C">
              <w:rPr>
                <w:rFonts w:hint="eastAsia"/>
                <w:color w:val="000000" w:themeColor="text1"/>
              </w:rPr>
              <w:t>、工作速度≥</w:t>
            </w:r>
            <w:r w:rsidRPr="00352D1C">
              <w:rPr>
                <w:rFonts w:hint="eastAsia"/>
                <w:color w:val="000000" w:themeColor="text1"/>
              </w:rPr>
              <w:t xml:space="preserve"> 3</w:t>
            </w:r>
            <w:r w:rsidRPr="00352D1C">
              <w:rPr>
                <w:rFonts w:hint="eastAsia"/>
                <w:color w:val="000000" w:themeColor="text1"/>
              </w:rPr>
              <w:t>50mm/s</w:t>
            </w:r>
            <w:r w:rsidRPr="00352D1C">
              <w:rPr>
                <w:rFonts w:hint="eastAsia"/>
                <w:color w:val="000000" w:themeColor="text1"/>
              </w:rPr>
              <w:t>；</w:t>
            </w:r>
            <w:r w:rsidRPr="00352D1C">
              <w:rPr>
                <w:rFonts w:hint="eastAsia"/>
                <w:color w:val="000000" w:themeColor="text1"/>
              </w:rPr>
              <w:t>15</w:t>
            </w:r>
            <w:r w:rsidRPr="00352D1C">
              <w:rPr>
                <w:rFonts w:hint="eastAsia"/>
                <w:color w:val="000000" w:themeColor="text1"/>
              </w:rPr>
              <w:t>、定位精度</w:t>
            </w:r>
            <w:r w:rsidRPr="00352D1C">
              <w:rPr>
                <w:rFonts w:hint="eastAsia"/>
                <w:color w:val="000000" w:themeColor="text1"/>
              </w:rPr>
              <w:t xml:space="preserve"> </w:t>
            </w:r>
            <w:r w:rsidRPr="00352D1C">
              <w:rPr>
                <w:rFonts w:hint="eastAsia"/>
                <w:color w:val="000000" w:themeColor="text1"/>
              </w:rPr>
              <w:t>≤</w:t>
            </w:r>
            <w:r w:rsidRPr="00352D1C">
              <w:rPr>
                <w:rFonts w:hint="eastAsia"/>
                <w:color w:val="000000" w:themeColor="text1"/>
              </w:rPr>
              <w:t>0.05mm</w:t>
            </w:r>
            <w:r w:rsidRPr="00352D1C">
              <w:rPr>
                <w:rFonts w:hint="eastAsia"/>
                <w:color w:val="000000" w:themeColor="text1"/>
              </w:rPr>
              <w:t>；</w:t>
            </w:r>
            <w:r w:rsidRPr="00352D1C">
              <w:rPr>
                <w:rFonts w:hint="eastAsia"/>
                <w:color w:val="000000" w:themeColor="text1"/>
              </w:rPr>
              <w:t>16</w:t>
            </w:r>
            <w:r w:rsidRPr="00352D1C">
              <w:rPr>
                <w:rFonts w:hint="eastAsia"/>
                <w:color w:val="000000" w:themeColor="text1"/>
              </w:rPr>
              <w:t>、可视工作区域</w:t>
            </w:r>
            <w:r w:rsidRPr="00352D1C">
              <w:rPr>
                <w:rFonts w:hint="eastAsia"/>
                <w:color w:val="000000" w:themeColor="text1"/>
              </w:rPr>
              <w:t xml:space="preserve"> </w:t>
            </w:r>
            <w:r w:rsidRPr="00352D1C">
              <w:rPr>
                <w:rFonts w:hint="eastAsia"/>
                <w:color w:val="000000" w:themeColor="text1"/>
              </w:rPr>
              <w:t>≥</w:t>
            </w:r>
            <w:r w:rsidRPr="00352D1C">
              <w:rPr>
                <w:rFonts w:hint="eastAsia"/>
                <w:color w:val="000000" w:themeColor="text1"/>
              </w:rPr>
              <w:t>490mm*290mm</w:t>
            </w:r>
            <w:r w:rsidRPr="00352D1C">
              <w:rPr>
                <w:rFonts w:hint="eastAsia"/>
                <w:color w:val="000000" w:themeColor="text1"/>
              </w:rPr>
              <w:t>；</w:t>
            </w:r>
            <w:r w:rsidRPr="00352D1C">
              <w:rPr>
                <w:rFonts w:hint="eastAsia"/>
                <w:color w:val="000000" w:themeColor="text1"/>
              </w:rPr>
              <w:t>17</w:t>
            </w:r>
            <w:r w:rsidRPr="00352D1C">
              <w:rPr>
                <w:rFonts w:hint="eastAsia"/>
                <w:color w:val="000000" w:themeColor="text1"/>
              </w:rPr>
              <w:t>、≥</w:t>
            </w:r>
            <w:r w:rsidRPr="00352D1C">
              <w:rPr>
                <w:rFonts w:hint="eastAsia"/>
                <w:color w:val="000000" w:themeColor="text1"/>
              </w:rPr>
              <w:t>500</w:t>
            </w:r>
            <w:r w:rsidRPr="00352D1C">
              <w:rPr>
                <w:rFonts w:hint="eastAsia"/>
                <w:color w:val="000000" w:themeColor="text1"/>
              </w:rPr>
              <w:t>万像素高清超广角镜头；</w:t>
            </w:r>
            <w:r w:rsidRPr="00352D1C">
              <w:rPr>
                <w:rFonts w:hint="eastAsia"/>
                <w:color w:val="000000" w:themeColor="text1"/>
              </w:rPr>
              <w:t>18</w:t>
            </w:r>
            <w:r w:rsidRPr="00352D1C">
              <w:rPr>
                <w:rFonts w:hint="eastAsia"/>
                <w:color w:val="000000" w:themeColor="text1"/>
              </w:rPr>
              <w:t>、支持通过手绘来定义切割及雕刻，通过手绘的图纸可直接切割，无需连接电脑；</w:t>
            </w:r>
            <w:r w:rsidRPr="00352D1C">
              <w:rPr>
                <w:rFonts w:hint="eastAsia"/>
                <w:color w:val="000000" w:themeColor="text1"/>
              </w:rPr>
              <w:t>19</w:t>
            </w:r>
            <w:r w:rsidRPr="00352D1C">
              <w:rPr>
                <w:rFonts w:hint="eastAsia"/>
                <w:color w:val="000000" w:themeColor="text1"/>
              </w:rPr>
              <w:t>、支持通过配套软件来设置图案的切割或雕刻位置；</w:t>
            </w:r>
            <w:r w:rsidRPr="00352D1C">
              <w:rPr>
                <w:rFonts w:hint="eastAsia"/>
                <w:color w:val="000000" w:themeColor="text1"/>
              </w:rPr>
              <w:t>20</w:t>
            </w:r>
            <w:r w:rsidRPr="00352D1C">
              <w:rPr>
                <w:rFonts w:hint="eastAsia"/>
                <w:color w:val="000000" w:themeColor="text1"/>
              </w:rPr>
              <w:t>、支持智能提取物体（书籍，画册等）表面上的图案到软件中并应用；</w:t>
            </w:r>
            <w:r w:rsidRPr="00352D1C">
              <w:rPr>
                <w:rFonts w:hint="eastAsia"/>
                <w:color w:val="000000" w:themeColor="text1"/>
              </w:rPr>
              <w:t>21</w:t>
            </w:r>
            <w:r w:rsidRPr="00352D1C">
              <w:rPr>
                <w:rFonts w:hint="eastAsia"/>
                <w:color w:val="000000" w:themeColor="text1"/>
              </w:rPr>
              <w:t>、开盖即停功能，打开正在工作的激光切割机，立即停止工作，避免发生意外；</w:t>
            </w:r>
            <w:r w:rsidRPr="00352D1C">
              <w:rPr>
                <w:rFonts w:hint="eastAsia"/>
                <w:color w:val="000000" w:themeColor="text1"/>
              </w:rPr>
              <w:t>22</w:t>
            </w:r>
            <w:r w:rsidRPr="00352D1C">
              <w:rPr>
                <w:rFonts w:hint="eastAsia"/>
                <w:color w:val="000000" w:themeColor="text1"/>
              </w:rPr>
              <w:t>、对焦方式支持识别材料自动对焦、设置厚度自动对焦、视觉识别自动对焦等；</w:t>
            </w:r>
            <w:r w:rsidRPr="00352D1C">
              <w:rPr>
                <w:rFonts w:hint="eastAsia"/>
                <w:color w:val="000000" w:themeColor="text1"/>
              </w:rPr>
              <w:t>23</w:t>
            </w:r>
            <w:r w:rsidRPr="00352D1C">
              <w:rPr>
                <w:rFonts w:hint="eastAsia"/>
                <w:color w:val="000000" w:themeColor="text1"/>
              </w:rPr>
              <w:t>、冷却方式：内置水冷系统；</w:t>
            </w:r>
            <w:r w:rsidRPr="00352D1C">
              <w:rPr>
                <w:rFonts w:hint="eastAsia"/>
                <w:color w:val="000000" w:themeColor="text1"/>
              </w:rPr>
              <w:t>24</w:t>
            </w:r>
            <w:r w:rsidRPr="00352D1C">
              <w:rPr>
                <w:rFonts w:hint="eastAsia"/>
                <w:color w:val="000000" w:themeColor="text1"/>
              </w:rPr>
              <w:t>、设备连接</w:t>
            </w:r>
            <w:r w:rsidRPr="00352D1C">
              <w:rPr>
                <w:rFonts w:hint="eastAsia"/>
                <w:color w:val="000000" w:themeColor="text1"/>
              </w:rPr>
              <w:t>方面支持多对一控制；</w:t>
            </w:r>
            <w:r w:rsidRPr="00352D1C">
              <w:rPr>
                <w:rFonts w:hint="eastAsia"/>
                <w:color w:val="000000" w:themeColor="text1"/>
              </w:rPr>
              <w:t>25</w:t>
            </w:r>
            <w:r w:rsidRPr="00352D1C">
              <w:rPr>
                <w:rFonts w:hint="eastAsia"/>
                <w:color w:val="000000" w:themeColor="text1"/>
              </w:rPr>
              <w:t>、激光切割机翻盖可半自动翻起，并有效防止盖子掉落；</w:t>
            </w:r>
            <w:r w:rsidRPr="00352D1C">
              <w:rPr>
                <w:rFonts w:hint="eastAsia"/>
                <w:color w:val="000000" w:themeColor="text1"/>
              </w:rPr>
              <w:t>26</w:t>
            </w:r>
            <w:r w:rsidRPr="00352D1C">
              <w:rPr>
                <w:rFonts w:hint="eastAsia"/>
                <w:color w:val="000000" w:themeColor="text1"/>
              </w:rPr>
              <w:t>、激光管外部需采用金属材质包裹，易于激光管的拆卸维护及更换；</w:t>
            </w:r>
            <w:r w:rsidRPr="00352D1C">
              <w:rPr>
                <w:rFonts w:hint="eastAsia"/>
                <w:color w:val="000000" w:themeColor="text1"/>
              </w:rPr>
              <w:t>27</w:t>
            </w:r>
            <w:r w:rsidRPr="00352D1C">
              <w:rPr>
                <w:rFonts w:hint="eastAsia"/>
                <w:color w:val="000000" w:themeColor="text1"/>
              </w:rPr>
              <w:t>、反射镜及激光头外壳需采用磁吸等可快拆结构，易于反射镜及聚焦镜拆卸和清理；</w:t>
            </w:r>
            <w:r w:rsidRPr="00352D1C">
              <w:rPr>
                <w:rFonts w:hint="eastAsia"/>
                <w:color w:val="000000" w:themeColor="text1"/>
              </w:rPr>
              <w:t>28</w:t>
            </w:r>
            <w:r w:rsidRPr="00352D1C">
              <w:rPr>
                <w:rFonts w:hint="eastAsia"/>
                <w:color w:val="000000" w:themeColor="text1"/>
              </w:rPr>
              <w:t>、机身配备三根固定梁，增强结构稳定性。为保证产品质量；智能激光切割机专用的旋转附件雕刻模组：配套激光切割软件：软件不仅用于切割文件的传输，主要包括以下几大模块：材料设置模块、项目管理模块、基础功能模块、切割与雕刻设置模块、图像预览模块；</w:t>
            </w:r>
            <w:r w:rsidRPr="00352D1C">
              <w:rPr>
                <w:rFonts w:hint="eastAsia"/>
                <w:color w:val="000000" w:themeColor="text1"/>
              </w:rPr>
              <w:t>1</w:t>
            </w:r>
            <w:r w:rsidRPr="00352D1C">
              <w:rPr>
                <w:rFonts w:hint="eastAsia"/>
                <w:color w:val="000000" w:themeColor="text1"/>
              </w:rPr>
              <w:t>、材料设置模块：用于设置当前材料厚度与材料类型；</w:t>
            </w:r>
            <w:r w:rsidRPr="00352D1C">
              <w:rPr>
                <w:rFonts w:hint="eastAsia"/>
                <w:color w:val="000000" w:themeColor="text1"/>
              </w:rPr>
              <w:t>2</w:t>
            </w:r>
            <w:r w:rsidRPr="00352D1C">
              <w:rPr>
                <w:rFonts w:hint="eastAsia"/>
                <w:color w:val="000000" w:themeColor="text1"/>
              </w:rPr>
              <w:t>、项</w:t>
            </w:r>
            <w:r w:rsidRPr="00352D1C">
              <w:rPr>
                <w:rFonts w:hint="eastAsia"/>
                <w:color w:val="000000" w:themeColor="text1"/>
              </w:rPr>
              <w:t>目管理模块：用于创建、编辑、删除项目，查看历史项目；</w:t>
            </w:r>
            <w:r w:rsidRPr="00352D1C">
              <w:rPr>
                <w:rFonts w:hint="eastAsia"/>
                <w:color w:val="000000" w:themeColor="text1"/>
              </w:rPr>
              <w:t>3</w:t>
            </w:r>
            <w:r w:rsidRPr="00352D1C">
              <w:rPr>
                <w:rFonts w:hint="eastAsia"/>
                <w:color w:val="000000" w:themeColor="text1"/>
              </w:rPr>
              <w:t>、基础功能模块：画布的放大与缩小、撤销与重复、图像提取、拖动画布等动能；</w:t>
            </w:r>
            <w:r w:rsidRPr="00352D1C">
              <w:rPr>
                <w:rFonts w:hint="eastAsia"/>
                <w:color w:val="000000" w:themeColor="text1"/>
              </w:rPr>
              <w:t>4</w:t>
            </w:r>
            <w:r w:rsidRPr="00352D1C">
              <w:rPr>
                <w:rFonts w:hint="eastAsia"/>
                <w:color w:val="000000" w:themeColor="text1"/>
              </w:rPr>
              <w:t>、内置基本图形功能（矩形、圆形、线条、心形、星形等）；内置三种图形滤镜（网格化、漫画、素描）；内置图形钢笔工具和布尔运算功能；内置常用案例图形；</w:t>
            </w:r>
            <w:r w:rsidRPr="00352D1C">
              <w:rPr>
                <w:rFonts w:hint="eastAsia"/>
                <w:color w:val="000000" w:themeColor="text1"/>
              </w:rPr>
              <w:t>5</w:t>
            </w:r>
            <w:r w:rsidRPr="00352D1C">
              <w:rPr>
                <w:rFonts w:hint="eastAsia"/>
                <w:color w:val="000000" w:themeColor="text1"/>
              </w:rPr>
              <w:t>、切割与雕刻设置模块：用于设置加工图形所需的速度、功率以及操作次数；</w:t>
            </w:r>
            <w:r w:rsidRPr="00352D1C">
              <w:rPr>
                <w:rFonts w:hint="eastAsia"/>
                <w:color w:val="000000" w:themeColor="text1"/>
              </w:rPr>
              <w:t>6</w:t>
            </w:r>
            <w:r w:rsidRPr="00352D1C">
              <w:rPr>
                <w:rFonts w:hint="eastAsia"/>
                <w:color w:val="000000" w:themeColor="text1"/>
              </w:rPr>
              <w:t>、图像预览模块：对将要切割</w:t>
            </w:r>
            <w:r w:rsidRPr="00352D1C">
              <w:rPr>
                <w:rFonts w:hint="eastAsia"/>
                <w:color w:val="000000" w:themeColor="text1"/>
              </w:rPr>
              <w:t>/</w:t>
            </w:r>
            <w:r w:rsidRPr="00352D1C">
              <w:rPr>
                <w:rFonts w:hint="eastAsia"/>
                <w:color w:val="000000" w:themeColor="text1"/>
              </w:rPr>
              <w:t>雕刻的图像进行轨迹预览、查看工作预估时间、发送文件。智能激光切割机专用的烟雾净化器，设备底部采用</w:t>
            </w:r>
            <w:r w:rsidRPr="00352D1C">
              <w:rPr>
                <w:rFonts w:hint="eastAsia"/>
                <w:color w:val="000000" w:themeColor="text1"/>
              </w:rPr>
              <w:t>4</w:t>
            </w:r>
            <w:r w:rsidRPr="00352D1C">
              <w:rPr>
                <w:rFonts w:hint="eastAsia"/>
                <w:color w:val="000000" w:themeColor="text1"/>
              </w:rPr>
              <w:t>轮移动式设计，净化滤芯模块化设计可更换，采</w:t>
            </w:r>
            <w:r w:rsidRPr="00352D1C">
              <w:rPr>
                <w:rFonts w:hint="eastAsia"/>
                <w:color w:val="000000" w:themeColor="text1"/>
              </w:rPr>
              <w:t>用</w:t>
            </w:r>
            <w:r w:rsidRPr="00352D1C">
              <w:rPr>
                <w:rFonts w:hint="eastAsia"/>
                <w:color w:val="000000" w:themeColor="text1"/>
              </w:rPr>
              <w:t>3</w:t>
            </w:r>
            <w:r w:rsidRPr="00352D1C">
              <w:rPr>
                <w:rFonts w:hint="eastAsia"/>
                <w:color w:val="000000" w:themeColor="text1"/>
              </w:rPr>
              <w:t>层过滤设计，无需再外接排烟管排烟，可手动调节风量。</w:t>
            </w:r>
            <w:r w:rsidRPr="00352D1C">
              <w:rPr>
                <w:rFonts w:hint="eastAsia"/>
                <w:color w:val="000000" w:themeColor="text1"/>
              </w:rPr>
              <w:t>7</w:t>
            </w:r>
            <w:r w:rsidRPr="00352D1C">
              <w:rPr>
                <w:rFonts w:hint="eastAsia"/>
                <w:color w:val="000000" w:themeColor="text1"/>
              </w:rPr>
              <w:t>、烟雾净化器主机规格：净化率≥</w:t>
            </w:r>
            <w:r w:rsidRPr="00352D1C">
              <w:rPr>
                <w:rFonts w:hint="eastAsia"/>
                <w:color w:val="000000" w:themeColor="text1"/>
              </w:rPr>
              <w:t>99%</w:t>
            </w:r>
            <w:r w:rsidRPr="00352D1C">
              <w:rPr>
                <w:rFonts w:hint="eastAsia"/>
                <w:color w:val="000000" w:themeColor="text1"/>
              </w:rPr>
              <w:t>，可过滤物质：设备工作中产生的</w:t>
            </w:r>
            <w:r w:rsidRPr="00352D1C">
              <w:rPr>
                <w:rFonts w:hint="eastAsia"/>
                <w:color w:val="000000" w:themeColor="text1"/>
              </w:rPr>
              <w:t>"</w:t>
            </w:r>
            <w:r w:rsidRPr="00352D1C">
              <w:rPr>
                <w:rFonts w:hint="eastAsia"/>
                <w:color w:val="000000" w:themeColor="text1"/>
              </w:rPr>
              <w:t>有毒</w:t>
            </w:r>
            <w:r w:rsidRPr="00352D1C">
              <w:rPr>
                <w:rFonts w:hint="eastAsia"/>
                <w:color w:val="000000" w:themeColor="text1"/>
              </w:rPr>
              <w:lastRenderedPageBreak/>
              <w:t>烟雾灰尘</w:t>
            </w:r>
            <w:r w:rsidRPr="00352D1C">
              <w:rPr>
                <w:rFonts w:hint="eastAsia"/>
                <w:color w:val="000000" w:themeColor="text1"/>
              </w:rPr>
              <w:t xml:space="preserve"> </w:t>
            </w:r>
            <w:r w:rsidRPr="00352D1C">
              <w:rPr>
                <w:rFonts w:hint="eastAsia"/>
                <w:color w:val="000000" w:themeColor="text1"/>
              </w:rPr>
              <w:t>。</w:t>
            </w:r>
          </w:p>
        </w:tc>
        <w:tc>
          <w:tcPr>
            <w:tcW w:w="660" w:type="dxa"/>
            <w:vAlign w:val="center"/>
          </w:tcPr>
          <w:p w:rsidR="00FA7DA4" w:rsidRPr="00352D1C" w:rsidRDefault="00352D1C">
            <w:pPr>
              <w:widowControl/>
              <w:jc w:val="center"/>
              <w:textAlignment w:val="center"/>
              <w:rPr>
                <w:color w:val="000000" w:themeColor="text1"/>
              </w:rPr>
            </w:pPr>
            <w:r w:rsidRPr="00352D1C">
              <w:rPr>
                <w:rFonts w:ascii="宋体" w:eastAsia="宋体" w:hAnsi="宋体" w:cs="宋体" w:hint="eastAsia"/>
                <w:color w:val="000000" w:themeColor="text1"/>
                <w:kern w:val="0"/>
                <w:sz w:val="22"/>
                <w:szCs w:val="22"/>
              </w:rPr>
              <w:lastRenderedPageBreak/>
              <w:t>1</w:t>
            </w:r>
          </w:p>
        </w:tc>
        <w:tc>
          <w:tcPr>
            <w:tcW w:w="671" w:type="dxa"/>
            <w:vAlign w:val="center"/>
          </w:tcPr>
          <w:p w:rsidR="00FA7DA4" w:rsidRPr="00352D1C" w:rsidRDefault="00352D1C">
            <w:pPr>
              <w:widowControl/>
              <w:jc w:val="center"/>
              <w:textAlignment w:val="center"/>
              <w:rPr>
                <w:color w:val="000000" w:themeColor="text1"/>
              </w:rPr>
            </w:pPr>
            <w:r w:rsidRPr="00352D1C">
              <w:rPr>
                <w:rFonts w:ascii="宋体" w:eastAsia="宋体" w:hAnsi="宋体" w:cs="宋体" w:hint="eastAsia"/>
                <w:color w:val="000000" w:themeColor="text1"/>
                <w:kern w:val="0"/>
                <w:sz w:val="22"/>
                <w:szCs w:val="22"/>
              </w:rPr>
              <w:t>台</w:t>
            </w:r>
          </w:p>
        </w:tc>
        <w:tc>
          <w:tcPr>
            <w:tcW w:w="671" w:type="dxa"/>
            <w:vAlign w:val="center"/>
          </w:tcPr>
          <w:p w:rsidR="00FA7DA4" w:rsidRPr="00352D1C" w:rsidRDefault="00FA7DA4">
            <w:pPr>
              <w:widowControl/>
              <w:jc w:val="center"/>
              <w:textAlignment w:val="center"/>
              <w:rPr>
                <w:rFonts w:ascii="宋体" w:eastAsia="宋体" w:hAnsi="宋体" w:cs="宋体"/>
                <w:color w:val="000000" w:themeColor="text1"/>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themeColor="text1"/>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66</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激光雕刻</w:t>
            </w:r>
            <w:r w:rsidRPr="00352D1C">
              <w:rPr>
                <w:rFonts w:ascii="宋体" w:eastAsia="宋体" w:hAnsi="宋体" w:cs="宋体" w:hint="eastAsia"/>
                <w:color w:val="000000"/>
                <w:kern w:val="0"/>
                <w:sz w:val="22"/>
                <w:szCs w:val="22"/>
              </w:rPr>
              <w:t>3D</w:t>
            </w:r>
            <w:r w:rsidRPr="00352D1C">
              <w:rPr>
                <w:rFonts w:ascii="宋体" w:eastAsia="宋体" w:hAnsi="宋体" w:cs="宋体" w:hint="eastAsia"/>
                <w:color w:val="000000"/>
                <w:kern w:val="0"/>
                <w:sz w:val="22"/>
                <w:szCs w:val="22"/>
              </w:rPr>
              <w:t>打印一体机</w:t>
            </w:r>
          </w:p>
        </w:tc>
        <w:tc>
          <w:tcPr>
            <w:tcW w:w="9165" w:type="dxa"/>
            <w:vAlign w:val="center"/>
          </w:tcPr>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一、基础参数</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、操作面板</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3.5</w:t>
            </w:r>
            <w:r w:rsidRPr="00352D1C">
              <w:rPr>
                <w:rFonts w:ascii="宋体" w:eastAsia="宋体" w:hAnsi="宋体" w:cs="宋体" w:hint="eastAsia"/>
                <w:color w:val="000000"/>
                <w:kern w:val="0"/>
                <w:sz w:val="22"/>
                <w:szCs w:val="22"/>
              </w:rPr>
              <w:t>英寸彩色电容触控屏；</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、连接方式</w:t>
            </w:r>
            <w:r w:rsidRPr="00352D1C">
              <w:rPr>
                <w:rFonts w:ascii="宋体" w:eastAsia="宋体" w:hAnsi="宋体" w:cs="宋体" w:hint="eastAsia"/>
                <w:color w:val="000000"/>
                <w:kern w:val="0"/>
                <w:sz w:val="22"/>
                <w:szCs w:val="22"/>
              </w:rPr>
              <w:t>:B</w:t>
            </w:r>
            <w:r w:rsidRPr="00352D1C">
              <w:rPr>
                <w:rFonts w:ascii="宋体" w:eastAsia="宋体" w:hAnsi="宋体" w:cs="宋体" w:hint="eastAsia"/>
                <w:color w:val="000000"/>
                <w:kern w:val="0"/>
                <w:sz w:val="22"/>
                <w:szCs w:val="22"/>
              </w:rPr>
              <w:t>型</w:t>
            </w:r>
            <w:r w:rsidRPr="00352D1C">
              <w:rPr>
                <w:rFonts w:ascii="宋体" w:eastAsia="宋体" w:hAnsi="宋体" w:cs="宋体" w:hint="eastAsia"/>
                <w:color w:val="000000"/>
                <w:kern w:val="0"/>
                <w:sz w:val="22"/>
                <w:szCs w:val="22"/>
              </w:rPr>
              <w:t>USB</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U</w:t>
            </w:r>
            <w:r w:rsidRPr="00352D1C">
              <w:rPr>
                <w:rFonts w:ascii="宋体" w:eastAsia="宋体" w:hAnsi="宋体" w:cs="宋体" w:hint="eastAsia"/>
                <w:color w:val="000000"/>
                <w:kern w:val="0"/>
                <w:sz w:val="22"/>
                <w:szCs w:val="22"/>
              </w:rPr>
              <w:t>盘；</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、产品尺寸</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445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485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550mm</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二、打印参数</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、成型工艺</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熔融沉积成型</w:t>
            </w:r>
            <w:r w:rsidRPr="00352D1C">
              <w:rPr>
                <w:rFonts w:ascii="宋体" w:eastAsia="宋体" w:hAnsi="宋体" w:cs="宋体" w:hint="eastAsia"/>
                <w:color w:val="000000"/>
                <w:kern w:val="0"/>
                <w:sz w:val="22"/>
                <w:szCs w:val="22"/>
              </w:rPr>
              <w:t>(FDM)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、成型尺寸</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长×宽×高）</w:t>
            </w:r>
            <w:r w:rsidRPr="00352D1C">
              <w:rPr>
                <w:rFonts w:ascii="宋体" w:eastAsia="宋体" w:hAnsi="宋体" w:cs="宋体" w:hint="eastAsia"/>
                <w:color w:val="000000"/>
                <w:kern w:val="0"/>
                <w:sz w:val="22"/>
                <w:szCs w:val="22"/>
              </w:rPr>
              <w:t>220</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220</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295mm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、层厚分辨率</w:t>
            </w:r>
            <w:r w:rsidRPr="00352D1C">
              <w:rPr>
                <w:rFonts w:ascii="宋体" w:eastAsia="宋体" w:hAnsi="宋体" w:cs="宋体" w:hint="eastAsia"/>
                <w:color w:val="000000"/>
                <w:kern w:val="0"/>
                <w:sz w:val="22"/>
                <w:szCs w:val="22"/>
              </w:rPr>
              <w:t>:50-300</w:t>
            </w:r>
            <w:r w:rsidRPr="00352D1C">
              <w:rPr>
                <w:rFonts w:ascii="宋体" w:eastAsia="宋体" w:hAnsi="宋体" w:cs="宋体" w:hint="eastAsia"/>
                <w:color w:val="000000"/>
                <w:kern w:val="0"/>
                <w:sz w:val="22"/>
                <w:szCs w:val="22"/>
              </w:rPr>
              <w:t>μ</w:t>
            </w:r>
            <w:r w:rsidRPr="00352D1C">
              <w:rPr>
                <w:rFonts w:ascii="宋体" w:eastAsia="宋体" w:hAnsi="宋体" w:cs="宋体" w:hint="eastAsia"/>
                <w:color w:val="000000"/>
                <w:kern w:val="0"/>
                <w:sz w:val="22"/>
                <w:szCs w:val="22"/>
              </w:rPr>
              <w:t>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X/Y</w:t>
            </w:r>
            <w:r w:rsidRPr="00352D1C">
              <w:rPr>
                <w:rFonts w:ascii="宋体" w:eastAsia="宋体" w:hAnsi="宋体" w:cs="宋体" w:hint="eastAsia"/>
                <w:color w:val="000000"/>
                <w:kern w:val="0"/>
                <w:sz w:val="22"/>
                <w:szCs w:val="22"/>
              </w:rPr>
              <w:t>定位精度</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0.01mm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Z</w:t>
            </w:r>
            <w:r w:rsidRPr="00352D1C">
              <w:rPr>
                <w:rFonts w:ascii="宋体" w:eastAsia="宋体" w:hAnsi="宋体" w:cs="宋体" w:hint="eastAsia"/>
                <w:color w:val="000000"/>
                <w:kern w:val="0"/>
                <w:sz w:val="22"/>
                <w:szCs w:val="22"/>
              </w:rPr>
              <w:t>轴定位精度</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0.002mm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6</w:t>
            </w:r>
            <w:r w:rsidRPr="00352D1C">
              <w:rPr>
                <w:rFonts w:ascii="宋体" w:eastAsia="宋体" w:hAnsi="宋体" w:cs="宋体" w:hint="eastAsia"/>
                <w:color w:val="000000"/>
                <w:kern w:val="0"/>
                <w:sz w:val="22"/>
                <w:szCs w:val="22"/>
              </w:rPr>
              <w:t>、喷嘴直径</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0.4mm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7</w:t>
            </w:r>
            <w:r w:rsidRPr="00352D1C">
              <w:rPr>
                <w:rFonts w:ascii="宋体" w:eastAsia="宋体" w:hAnsi="宋体" w:cs="宋体" w:hint="eastAsia"/>
                <w:color w:val="000000"/>
                <w:kern w:val="0"/>
                <w:sz w:val="22"/>
                <w:szCs w:val="22"/>
              </w:rPr>
              <w:t>、喷嘴温度</w:t>
            </w:r>
            <w:r w:rsidRPr="00352D1C">
              <w:rPr>
                <w:rFonts w:ascii="宋体" w:eastAsia="宋体" w:hAnsi="宋体" w:cs="宋体" w:hint="eastAsia"/>
                <w:color w:val="000000"/>
                <w:kern w:val="0"/>
                <w:sz w:val="22"/>
                <w:szCs w:val="22"/>
              </w:rPr>
              <w:t>:260</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C</w:t>
            </w:r>
            <w:r w:rsidRPr="00352D1C">
              <w:rPr>
                <w:rFonts w:ascii="宋体" w:eastAsia="宋体" w:hAnsi="宋体" w:cs="宋体" w:hint="eastAsia"/>
                <w:color w:val="000000"/>
                <w:kern w:val="0"/>
                <w:sz w:val="22"/>
                <w:szCs w:val="22"/>
              </w:rPr>
              <w:t>（最高）；</w:t>
            </w:r>
            <w:r w:rsidRPr="00352D1C">
              <w:rPr>
                <w:rFonts w:ascii="宋体" w:eastAsia="宋体" w:hAnsi="宋体" w:cs="宋体" w:hint="eastAsia"/>
                <w:color w:val="000000"/>
                <w:kern w:val="0"/>
                <w:sz w:val="22"/>
                <w:szCs w:val="22"/>
              </w:rPr>
              <w:t>8</w:t>
            </w:r>
            <w:r w:rsidRPr="00352D1C">
              <w:rPr>
                <w:rFonts w:ascii="宋体" w:eastAsia="宋体" w:hAnsi="宋体" w:cs="宋体" w:hint="eastAsia"/>
                <w:color w:val="000000"/>
                <w:kern w:val="0"/>
                <w:sz w:val="22"/>
                <w:szCs w:val="22"/>
              </w:rPr>
              <w:t>、切片软件</w:t>
            </w:r>
            <w:r w:rsidRPr="00352D1C">
              <w:rPr>
                <w:rFonts w:ascii="宋体" w:eastAsia="宋体" w:hAnsi="宋体" w:cs="宋体" w:hint="eastAsia"/>
                <w:color w:val="000000"/>
                <w:kern w:val="0"/>
                <w:sz w:val="22"/>
                <w:szCs w:val="22"/>
              </w:rPr>
              <w:t>:Cura</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9</w:t>
            </w:r>
            <w:r w:rsidRPr="00352D1C">
              <w:rPr>
                <w:rFonts w:ascii="宋体" w:eastAsia="宋体" w:hAnsi="宋体" w:cs="宋体" w:hint="eastAsia"/>
                <w:color w:val="000000"/>
                <w:kern w:val="0"/>
                <w:sz w:val="22"/>
                <w:szCs w:val="22"/>
              </w:rPr>
              <w:t>、输入文件格式</w:t>
            </w:r>
            <w:r w:rsidRPr="00352D1C">
              <w:rPr>
                <w:rFonts w:ascii="宋体" w:eastAsia="宋体" w:hAnsi="宋体" w:cs="宋体" w:hint="eastAsia"/>
                <w:color w:val="000000"/>
                <w:kern w:val="0"/>
                <w:sz w:val="22"/>
                <w:szCs w:val="22"/>
              </w:rPr>
              <w:t>:STL</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OBJ</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X3D</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3MF</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JPG</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PNG</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GIF</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BMP</w:t>
            </w:r>
            <w:r w:rsidRPr="00352D1C">
              <w:rPr>
                <w:rFonts w:ascii="宋体" w:eastAsia="宋体" w:hAnsi="宋体" w:cs="宋体" w:hint="eastAsia"/>
                <w:color w:val="000000"/>
                <w:kern w:val="0"/>
                <w:sz w:val="22"/>
                <w:szCs w:val="22"/>
              </w:rPr>
              <w:t>等；</w:t>
            </w:r>
            <w:r w:rsidRPr="00352D1C">
              <w:rPr>
                <w:rFonts w:ascii="宋体" w:eastAsia="宋体" w:hAnsi="宋体" w:cs="宋体" w:hint="eastAsia"/>
                <w:color w:val="000000"/>
                <w:kern w:val="0"/>
                <w:sz w:val="22"/>
                <w:szCs w:val="22"/>
              </w:rPr>
              <w:t>10</w:t>
            </w:r>
            <w:r w:rsidRPr="00352D1C">
              <w:rPr>
                <w:rFonts w:ascii="宋体" w:eastAsia="宋体" w:hAnsi="宋体" w:cs="宋体" w:hint="eastAsia"/>
                <w:color w:val="000000"/>
                <w:kern w:val="0"/>
                <w:sz w:val="22"/>
                <w:szCs w:val="22"/>
              </w:rPr>
              <w:t>、输出文件格式</w:t>
            </w:r>
            <w:r w:rsidRPr="00352D1C">
              <w:rPr>
                <w:rFonts w:ascii="宋体" w:eastAsia="宋体" w:hAnsi="宋体" w:cs="宋体" w:hint="eastAsia"/>
                <w:color w:val="000000"/>
                <w:kern w:val="0"/>
                <w:sz w:val="22"/>
                <w:szCs w:val="22"/>
              </w:rPr>
              <w:t>:GCODE</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11</w:t>
            </w:r>
            <w:r w:rsidRPr="00352D1C">
              <w:rPr>
                <w:rFonts w:ascii="宋体" w:eastAsia="宋体" w:hAnsi="宋体" w:cs="宋体" w:hint="eastAsia"/>
                <w:color w:val="000000"/>
                <w:kern w:val="0"/>
                <w:sz w:val="22"/>
                <w:szCs w:val="22"/>
              </w:rPr>
              <w:t>、打印速度</w:t>
            </w:r>
            <w:r w:rsidRPr="00352D1C">
              <w:rPr>
                <w:rFonts w:ascii="宋体" w:eastAsia="宋体" w:hAnsi="宋体" w:cs="宋体" w:hint="eastAsia"/>
                <w:color w:val="000000"/>
                <w:kern w:val="0"/>
                <w:sz w:val="22"/>
                <w:szCs w:val="22"/>
              </w:rPr>
              <w:t>:10-150mm/s</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12</w:t>
            </w:r>
            <w:r w:rsidRPr="00352D1C">
              <w:rPr>
                <w:rFonts w:ascii="宋体" w:eastAsia="宋体" w:hAnsi="宋体" w:cs="宋体" w:hint="eastAsia"/>
                <w:color w:val="000000"/>
                <w:kern w:val="0"/>
                <w:sz w:val="22"/>
                <w:szCs w:val="22"/>
              </w:rPr>
              <w:t>、支持耗材种类</w:t>
            </w:r>
            <w:r w:rsidRPr="00352D1C">
              <w:rPr>
                <w:rFonts w:ascii="宋体" w:eastAsia="宋体" w:hAnsi="宋体" w:cs="宋体" w:hint="eastAsia"/>
                <w:color w:val="000000"/>
                <w:kern w:val="0"/>
                <w:sz w:val="22"/>
                <w:szCs w:val="22"/>
              </w:rPr>
              <w:t>:PLA</w:t>
            </w:r>
            <w:r w:rsidRPr="00352D1C">
              <w:rPr>
                <w:rFonts w:ascii="宋体" w:eastAsia="宋体" w:hAnsi="宋体" w:cs="宋体" w:hint="eastAsia"/>
                <w:color w:val="000000"/>
                <w:kern w:val="0"/>
                <w:sz w:val="22"/>
                <w:szCs w:val="22"/>
              </w:rPr>
              <w:t>及其衍生物、</w:t>
            </w:r>
            <w:r w:rsidRPr="00352D1C">
              <w:rPr>
                <w:rFonts w:ascii="宋体" w:eastAsia="宋体" w:hAnsi="宋体" w:cs="宋体" w:hint="eastAsia"/>
                <w:color w:val="000000"/>
                <w:kern w:val="0"/>
                <w:sz w:val="22"/>
                <w:szCs w:val="22"/>
              </w:rPr>
              <w:t>TPU</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PP</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PVA</w:t>
            </w:r>
            <w:r w:rsidRPr="00352D1C">
              <w:rPr>
                <w:rFonts w:ascii="宋体" w:eastAsia="宋体" w:hAnsi="宋体" w:cs="宋体" w:hint="eastAsia"/>
                <w:color w:val="000000"/>
                <w:kern w:val="0"/>
                <w:sz w:val="22"/>
                <w:szCs w:val="22"/>
              </w:rPr>
              <w:t>等；</w:t>
            </w:r>
            <w:r w:rsidRPr="00352D1C">
              <w:rPr>
                <w:rFonts w:ascii="宋体" w:eastAsia="宋体" w:hAnsi="宋体" w:cs="宋体" w:hint="eastAsia"/>
                <w:color w:val="000000"/>
                <w:kern w:val="0"/>
                <w:sz w:val="22"/>
                <w:szCs w:val="22"/>
              </w:rPr>
              <w:t>13</w:t>
            </w:r>
            <w:r w:rsidRPr="00352D1C">
              <w:rPr>
                <w:rFonts w:ascii="宋体" w:eastAsia="宋体" w:hAnsi="宋体" w:cs="宋体" w:hint="eastAsia"/>
                <w:color w:val="000000"/>
                <w:kern w:val="0"/>
                <w:sz w:val="22"/>
                <w:szCs w:val="22"/>
              </w:rPr>
              <w:t>、耗材直径</w:t>
            </w:r>
            <w:r w:rsidRPr="00352D1C">
              <w:rPr>
                <w:rFonts w:ascii="宋体" w:eastAsia="宋体" w:hAnsi="宋体" w:cs="宋体" w:hint="eastAsia"/>
                <w:color w:val="000000"/>
                <w:kern w:val="0"/>
                <w:sz w:val="22"/>
                <w:szCs w:val="22"/>
              </w:rPr>
              <w:t>:1.75mminDiameter</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14</w:t>
            </w:r>
            <w:r w:rsidRPr="00352D1C">
              <w:rPr>
                <w:rFonts w:ascii="宋体" w:eastAsia="宋体" w:hAnsi="宋体" w:cs="宋体" w:hint="eastAsia"/>
                <w:color w:val="000000"/>
                <w:kern w:val="0"/>
                <w:sz w:val="22"/>
                <w:szCs w:val="22"/>
              </w:rPr>
              <w:t>、第三方耗材</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支持（建议耗材重量不超过</w:t>
            </w:r>
            <w:r w:rsidRPr="00352D1C">
              <w:rPr>
                <w:rFonts w:ascii="宋体" w:eastAsia="宋体" w:hAnsi="宋体" w:cs="宋体" w:hint="eastAsia"/>
                <w:color w:val="000000"/>
                <w:kern w:val="0"/>
                <w:sz w:val="22"/>
                <w:szCs w:val="22"/>
              </w:rPr>
              <w:t>500g</w:t>
            </w:r>
            <w:r w:rsidRPr="00352D1C">
              <w:rPr>
                <w:rFonts w:ascii="宋体" w:eastAsia="宋体" w:hAnsi="宋体" w:cs="宋体" w:hint="eastAsia"/>
                <w:color w:val="000000"/>
                <w:kern w:val="0"/>
                <w:sz w:val="22"/>
                <w:szCs w:val="22"/>
              </w:rPr>
              <w:t>，耗材盘高度不超过</w:t>
            </w:r>
            <w:r w:rsidRPr="00352D1C">
              <w:rPr>
                <w:rFonts w:ascii="宋体" w:eastAsia="宋体" w:hAnsi="宋体" w:cs="宋体" w:hint="eastAsia"/>
                <w:color w:val="000000"/>
                <w:kern w:val="0"/>
                <w:sz w:val="22"/>
                <w:szCs w:val="22"/>
              </w:rPr>
              <w:t>70mm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15</w:t>
            </w:r>
            <w:r w:rsidRPr="00352D1C">
              <w:rPr>
                <w:rFonts w:ascii="宋体" w:eastAsia="宋体" w:hAnsi="宋体" w:cs="宋体" w:hint="eastAsia"/>
                <w:color w:val="000000"/>
                <w:kern w:val="0"/>
                <w:sz w:val="22"/>
                <w:szCs w:val="22"/>
              </w:rPr>
              <w:t>、热床类型</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磁吸式柔性平台；</w:t>
            </w:r>
            <w:r w:rsidRPr="00352D1C">
              <w:rPr>
                <w:rFonts w:ascii="宋体" w:eastAsia="宋体" w:hAnsi="宋体" w:cs="宋体" w:hint="eastAsia"/>
                <w:color w:val="000000"/>
                <w:kern w:val="0"/>
                <w:sz w:val="22"/>
                <w:szCs w:val="22"/>
              </w:rPr>
              <w:t>16</w:t>
            </w:r>
            <w:r w:rsidRPr="00352D1C">
              <w:rPr>
                <w:rFonts w:ascii="宋体" w:eastAsia="宋体" w:hAnsi="宋体" w:cs="宋体" w:hint="eastAsia"/>
                <w:color w:val="000000"/>
                <w:kern w:val="0"/>
                <w:sz w:val="22"/>
                <w:szCs w:val="22"/>
              </w:rPr>
              <w:t>、热床温度</w:t>
            </w:r>
            <w:r w:rsidRPr="00352D1C">
              <w:rPr>
                <w:rFonts w:ascii="宋体" w:eastAsia="宋体" w:hAnsi="宋体" w:cs="宋体" w:hint="eastAsia"/>
                <w:color w:val="000000"/>
                <w:kern w:val="0"/>
                <w:sz w:val="22"/>
                <w:szCs w:val="22"/>
              </w:rPr>
              <w:t>:80</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C</w:t>
            </w:r>
            <w:r w:rsidRPr="00352D1C">
              <w:rPr>
                <w:rFonts w:ascii="宋体" w:eastAsia="宋体" w:hAnsi="宋体" w:cs="宋体" w:hint="eastAsia"/>
                <w:color w:val="000000"/>
                <w:kern w:val="0"/>
                <w:sz w:val="22"/>
                <w:szCs w:val="22"/>
              </w:rPr>
              <w:t>（最</w:t>
            </w:r>
            <w:r w:rsidRPr="00352D1C">
              <w:rPr>
                <w:rFonts w:ascii="宋体" w:eastAsia="宋体" w:hAnsi="宋体" w:cs="宋体" w:hint="eastAsia"/>
                <w:color w:val="000000"/>
                <w:kern w:val="0"/>
                <w:sz w:val="22"/>
                <w:szCs w:val="22"/>
              </w:rPr>
              <w:t>高）。</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三、激光雕刻参数；</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、雕刻区域</w:t>
            </w:r>
            <w:r w:rsidRPr="00352D1C">
              <w:rPr>
                <w:rFonts w:ascii="宋体" w:eastAsia="宋体" w:hAnsi="宋体" w:cs="宋体" w:hint="eastAsia"/>
                <w:color w:val="000000"/>
                <w:kern w:val="0"/>
                <w:sz w:val="22"/>
                <w:szCs w:val="22"/>
              </w:rPr>
              <w:t>:225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225mm(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、激光波长</w:t>
            </w:r>
            <w:r w:rsidRPr="00352D1C">
              <w:rPr>
                <w:rFonts w:ascii="宋体" w:eastAsia="宋体" w:hAnsi="宋体" w:cs="宋体" w:hint="eastAsia"/>
                <w:color w:val="000000"/>
                <w:kern w:val="0"/>
                <w:sz w:val="22"/>
                <w:szCs w:val="22"/>
              </w:rPr>
              <w:t>:445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5nm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、输出功率</w:t>
            </w:r>
            <w:r w:rsidRPr="00352D1C">
              <w:rPr>
                <w:rFonts w:ascii="宋体" w:eastAsia="宋体" w:hAnsi="宋体" w:cs="宋体" w:hint="eastAsia"/>
                <w:color w:val="000000"/>
                <w:kern w:val="0"/>
                <w:sz w:val="22"/>
                <w:szCs w:val="22"/>
              </w:rPr>
              <w:t>:500mW</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、安全等级</w:t>
            </w:r>
            <w:r w:rsidRPr="00352D1C">
              <w:rPr>
                <w:rFonts w:ascii="宋体" w:eastAsia="宋体" w:hAnsi="宋体" w:cs="宋体" w:hint="eastAsia"/>
                <w:color w:val="000000"/>
                <w:kern w:val="0"/>
                <w:sz w:val="22"/>
                <w:szCs w:val="22"/>
              </w:rPr>
              <w:t>:ClassIV</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FDA</w:t>
            </w:r>
            <w:r w:rsidRPr="00352D1C">
              <w:rPr>
                <w:rFonts w:ascii="宋体" w:eastAsia="宋体" w:hAnsi="宋体" w:cs="宋体" w:hint="eastAsia"/>
                <w:color w:val="000000"/>
                <w:kern w:val="0"/>
                <w:sz w:val="22"/>
                <w:szCs w:val="22"/>
              </w:rPr>
              <w:t>分类标准；</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、支持文件格式</w:t>
            </w:r>
            <w:r w:rsidRPr="00352D1C">
              <w:rPr>
                <w:rFonts w:ascii="宋体" w:eastAsia="宋体" w:hAnsi="宋体" w:cs="宋体" w:hint="eastAsia"/>
                <w:color w:val="000000"/>
                <w:kern w:val="0"/>
                <w:sz w:val="22"/>
                <w:szCs w:val="22"/>
              </w:rPr>
              <w:t>:SVG</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DXF</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JPG</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JPEG</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PNG</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BMP</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PDF</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TIF</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CR2</w:t>
            </w:r>
            <w:r w:rsidRPr="00352D1C">
              <w:rPr>
                <w:rFonts w:ascii="宋体" w:eastAsia="宋体" w:hAnsi="宋体" w:cs="宋体" w:hint="eastAsia"/>
                <w:color w:val="000000"/>
                <w:kern w:val="0"/>
                <w:sz w:val="22"/>
                <w:szCs w:val="22"/>
              </w:rPr>
              <w:t>等；</w:t>
            </w:r>
            <w:r w:rsidRPr="00352D1C">
              <w:rPr>
                <w:rFonts w:ascii="宋体" w:eastAsia="宋体" w:hAnsi="宋体" w:cs="宋体" w:hint="eastAsia"/>
                <w:color w:val="000000"/>
                <w:kern w:val="0"/>
                <w:sz w:val="22"/>
                <w:szCs w:val="22"/>
              </w:rPr>
              <w:t>6</w:t>
            </w:r>
            <w:r w:rsidRPr="00352D1C">
              <w:rPr>
                <w:rFonts w:ascii="宋体" w:eastAsia="宋体" w:hAnsi="宋体" w:cs="宋体" w:hint="eastAsia"/>
                <w:color w:val="000000"/>
                <w:kern w:val="0"/>
                <w:sz w:val="22"/>
                <w:szCs w:val="22"/>
              </w:rPr>
              <w:t>、支持的材料</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纸板、木板、竹板、橡胶板、皮革、织物、亚克力、阳极氧化金属、漆面金属、塑料等。</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四、产品需满足以下功能：</w:t>
            </w:r>
          </w:p>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、设备支持</w:t>
            </w:r>
            <w:r w:rsidRPr="00352D1C">
              <w:rPr>
                <w:rFonts w:ascii="宋体" w:eastAsia="宋体" w:hAnsi="宋体" w:cs="宋体" w:hint="eastAsia"/>
                <w:color w:val="000000"/>
                <w:kern w:val="0"/>
                <w:sz w:val="22"/>
                <w:szCs w:val="22"/>
              </w:rPr>
              <w:t>Genius</w:t>
            </w:r>
            <w:r w:rsidRPr="00352D1C">
              <w:rPr>
                <w:rFonts w:ascii="宋体" w:eastAsia="宋体" w:hAnsi="宋体" w:cs="宋体" w:hint="eastAsia"/>
                <w:color w:val="000000"/>
                <w:kern w:val="0"/>
                <w:sz w:val="22"/>
                <w:szCs w:val="22"/>
              </w:rPr>
              <w:t>智能调平功能，无需人工校正调平；</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3D</w:t>
            </w:r>
            <w:r w:rsidRPr="00352D1C">
              <w:rPr>
                <w:rFonts w:ascii="宋体" w:eastAsia="宋体" w:hAnsi="宋体" w:cs="宋体" w:hint="eastAsia"/>
                <w:color w:val="000000"/>
                <w:kern w:val="0"/>
                <w:sz w:val="22"/>
                <w:szCs w:val="22"/>
              </w:rPr>
              <w:t>打印</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激光雕刻二合一。可以由</w:t>
            </w:r>
            <w:r w:rsidRPr="00352D1C">
              <w:rPr>
                <w:rFonts w:ascii="宋体" w:eastAsia="宋体" w:hAnsi="宋体" w:cs="宋体" w:hint="eastAsia"/>
                <w:color w:val="000000"/>
                <w:kern w:val="0"/>
                <w:sz w:val="22"/>
                <w:szCs w:val="22"/>
              </w:rPr>
              <w:t>3D</w:t>
            </w:r>
            <w:r w:rsidRPr="00352D1C">
              <w:rPr>
                <w:rFonts w:ascii="宋体" w:eastAsia="宋体" w:hAnsi="宋体" w:cs="宋体" w:hint="eastAsia"/>
                <w:color w:val="000000"/>
                <w:kern w:val="0"/>
                <w:sz w:val="22"/>
                <w:szCs w:val="22"/>
              </w:rPr>
              <w:t>打印快速切换至激光雕刻模式，满足更多教育或创作场景使用；</w:t>
            </w: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、设备搭载可触摸</w:t>
            </w:r>
            <w:r w:rsidRPr="00352D1C">
              <w:rPr>
                <w:rFonts w:ascii="宋体" w:eastAsia="宋体" w:hAnsi="宋体" w:cs="宋体" w:hint="eastAsia"/>
                <w:color w:val="000000"/>
                <w:kern w:val="0"/>
                <w:sz w:val="22"/>
                <w:szCs w:val="22"/>
              </w:rPr>
              <w:t>3.5</w:t>
            </w:r>
            <w:r w:rsidRPr="00352D1C">
              <w:rPr>
                <w:rFonts w:ascii="宋体" w:eastAsia="宋体" w:hAnsi="宋体" w:cs="宋体" w:hint="eastAsia"/>
                <w:color w:val="000000"/>
                <w:kern w:val="0"/>
                <w:sz w:val="22"/>
                <w:szCs w:val="22"/>
              </w:rPr>
              <w:t>寸全彩电容显示屏，打印状况全程可视化；</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智能断电续打。打印时遇到意外断电，喷头会立刻自动上抬，防止融化已成型部分。通电后，喷头会先返回零点进行加热，再复位打印，无缝续接原件。有效避免断电情况下出现的打印失败，减少材料或时间成本的浪费；</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、能断料检测。当耗材用尽或意外断裂时，会自动暂停打印任务，并报警提示，补充耗材后，可复位续打，避免</w:t>
            </w:r>
            <w:r w:rsidRPr="00352D1C">
              <w:rPr>
                <w:rFonts w:ascii="宋体" w:eastAsia="宋体" w:hAnsi="宋体" w:cs="宋体" w:hint="eastAsia"/>
                <w:color w:val="000000"/>
                <w:kern w:val="0"/>
                <w:sz w:val="22"/>
                <w:szCs w:val="22"/>
              </w:rPr>
              <w:t>因断料意外导致的打印失败。</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台</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67</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手电钻</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交流手枪钻，钻头直径最大</w:t>
            </w:r>
            <w:r w:rsidRPr="00352D1C">
              <w:rPr>
                <w:rFonts w:ascii="宋体" w:eastAsia="宋体" w:hAnsi="宋体" w:cs="宋体" w:hint="eastAsia"/>
                <w:color w:val="000000"/>
                <w:kern w:val="0"/>
                <w:sz w:val="22"/>
                <w:szCs w:val="22"/>
              </w:rPr>
              <w:t>10mm</w:t>
            </w:r>
            <w:r w:rsidRPr="00352D1C">
              <w:rPr>
                <w:rFonts w:ascii="宋体" w:eastAsia="宋体" w:hAnsi="宋体" w:cs="宋体" w:hint="eastAsia"/>
                <w:color w:val="000000"/>
                <w:kern w:val="0"/>
                <w:sz w:val="22"/>
                <w:szCs w:val="22"/>
              </w:rPr>
              <w:t>，符合国家标准</w:t>
            </w:r>
            <w:r w:rsidRPr="00352D1C">
              <w:rPr>
                <w:rFonts w:ascii="宋体" w:eastAsia="宋体" w:hAnsi="宋体" w:cs="宋体" w:hint="eastAsia"/>
                <w:color w:val="000000"/>
                <w:kern w:val="0"/>
                <w:sz w:val="22"/>
                <w:szCs w:val="22"/>
              </w:rPr>
              <w:t>GB3883</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lastRenderedPageBreak/>
              <w:t>68</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学生电源</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交流：</w:t>
            </w:r>
            <w:r w:rsidRPr="00352D1C">
              <w:rPr>
                <w:rFonts w:ascii="宋体" w:eastAsia="宋体" w:hAnsi="宋体" w:cs="宋体" w:hint="eastAsia"/>
                <w:color w:val="000000"/>
                <w:kern w:val="0"/>
                <w:sz w:val="22"/>
                <w:szCs w:val="22"/>
              </w:rPr>
              <w:t>2V</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16V/3A</w:t>
            </w:r>
            <w:r w:rsidRPr="00352D1C">
              <w:rPr>
                <w:rFonts w:ascii="宋体" w:eastAsia="宋体" w:hAnsi="宋体" w:cs="宋体" w:hint="eastAsia"/>
                <w:color w:val="000000"/>
                <w:kern w:val="0"/>
                <w:sz w:val="22"/>
                <w:szCs w:val="22"/>
              </w:rPr>
              <w:t>，每</w:t>
            </w:r>
            <w:r w:rsidRPr="00352D1C">
              <w:rPr>
                <w:rFonts w:ascii="宋体" w:eastAsia="宋体" w:hAnsi="宋体" w:cs="宋体" w:hint="eastAsia"/>
                <w:color w:val="000000"/>
                <w:kern w:val="0"/>
                <w:sz w:val="22"/>
                <w:szCs w:val="22"/>
              </w:rPr>
              <w:t>2V</w:t>
            </w:r>
            <w:r w:rsidRPr="00352D1C">
              <w:rPr>
                <w:rFonts w:ascii="宋体" w:eastAsia="宋体" w:hAnsi="宋体" w:cs="宋体" w:hint="eastAsia"/>
                <w:color w:val="000000"/>
                <w:kern w:val="0"/>
                <w:sz w:val="22"/>
                <w:szCs w:val="22"/>
              </w:rPr>
              <w:t>一档直流稳压：</w:t>
            </w:r>
            <w:r w:rsidRPr="00352D1C">
              <w:rPr>
                <w:rFonts w:ascii="宋体" w:eastAsia="宋体" w:hAnsi="宋体" w:cs="宋体" w:hint="eastAsia"/>
                <w:color w:val="000000"/>
                <w:kern w:val="0"/>
                <w:sz w:val="22"/>
                <w:szCs w:val="22"/>
              </w:rPr>
              <w:t>2V</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16V/2A</w:t>
            </w:r>
            <w:r w:rsidRPr="00352D1C">
              <w:rPr>
                <w:rFonts w:ascii="宋体" w:eastAsia="宋体" w:hAnsi="宋体" w:cs="宋体" w:hint="eastAsia"/>
                <w:color w:val="000000"/>
                <w:kern w:val="0"/>
                <w:sz w:val="22"/>
                <w:szCs w:val="22"/>
              </w:rPr>
              <w:t>，每</w:t>
            </w:r>
            <w:r w:rsidRPr="00352D1C">
              <w:rPr>
                <w:rFonts w:ascii="宋体" w:eastAsia="宋体" w:hAnsi="宋体" w:cs="宋体" w:hint="eastAsia"/>
                <w:color w:val="000000"/>
                <w:kern w:val="0"/>
                <w:sz w:val="22"/>
                <w:szCs w:val="22"/>
              </w:rPr>
              <w:t>2V</w:t>
            </w:r>
            <w:r w:rsidRPr="00352D1C">
              <w:rPr>
                <w:rFonts w:ascii="宋体" w:eastAsia="宋体" w:hAnsi="宋体" w:cs="宋体" w:hint="eastAsia"/>
                <w:color w:val="000000"/>
                <w:kern w:val="0"/>
                <w:sz w:val="22"/>
                <w:szCs w:val="22"/>
              </w:rPr>
              <w:t>一档</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18</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台</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69</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结构拉压测式仪</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螺旋式调节，带指针式压力表，可连续测量拉压力，并具有峰值保持功能，压力测量范围：</w:t>
            </w:r>
            <w:r w:rsidRPr="00352D1C">
              <w:rPr>
                <w:rFonts w:ascii="宋体" w:eastAsia="宋体" w:hAnsi="宋体" w:cs="宋体" w:hint="eastAsia"/>
                <w:color w:val="000000"/>
                <w:kern w:val="0"/>
                <w:sz w:val="22"/>
                <w:szCs w:val="22"/>
              </w:rPr>
              <w:t>0-500N</w:t>
            </w:r>
            <w:r w:rsidRPr="00352D1C">
              <w:rPr>
                <w:rFonts w:ascii="宋体" w:eastAsia="宋体" w:hAnsi="宋体" w:cs="宋体" w:hint="eastAsia"/>
                <w:color w:val="000000"/>
                <w:kern w:val="0"/>
                <w:sz w:val="22"/>
                <w:szCs w:val="22"/>
              </w:rPr>
              <w:t>；配有多种接头夹具，可以对不同材料的硬度、强度、抗压力、拉断力、插拔力、破坏力等参数进行测量。有效行程：</w:t>
            </w:r>
            <w:r w:rsidRPr="00352D1C">
              <w:rPr>
                <w:rFonts w:ascii="宋体" w:eastAsia="宋体" w:hAnsi="宋体" w:cs="宋体" w:hint="eastAsia"/>
                <w:color w:val="000000"/>
                <w:kern w:val="0"/>
                <w:sz w:val="22"/>
                <w:szCs w:val="22"/>
              </w:rPr>
              <w:t>150mm(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）；推拉杆行程：</w:t>
            </w:r>
            <w:r w:rsidRPr="00352D1C">
              <w:rPr>
                <w:rFonts w:ascii="宋体" w:eastAsia="宋体" w:hAnsi="宋体" w:cs="宋体" w:hint="eastAsia"/>
                <w:color w:val="000000"/>
                <w:kern w:val="0"/>
                <w:sz w:val="22"/>
                <w:szCs w:val="22"/>
              </w:rPr>
              <w:t>10mm</w:t>
            </w:r>
            <w:r w:rsidRPr="00352D1C">
              <w:rPr>
                <w:rFonts w:ascii="宋体" w:eastAsia="宋体" w:hAnsi="宋体" w:cs="宋体" w:hint="eastAsia"/>
                <w:color w:val="000000"/>
                <w:kern w:val="0"/>
                <w:sz w:val="22"/>
                <w:szCs w:val="22"/>
              </w:rPr>
              <w:t>；外形尺寸：</w:t>
            </w:r>
            <w:r w:rsidRPr="00352D1C">
              <w:rPr>
                <w:rFonts w:ascii="宋体" w:eastAsia="宋体" w:hAnsi="宋体" w:cs="宋体" w:hint="eastAsia"/>
                <w:color w:val="000000"/>
                <w:kern w:val="0"/>
                <w:sz w:val="22"/>
                <w:szCs w:val="22"/>
              </w:rPr>
              <w:t>230</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150</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490 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）；测试区有效面积：</w:t>
            </w:r>
            <w:r w:rsidRPr="00352D1C">
              <w:rPr>
                <w:rFonts w:ascii="宋体" w:eastAsia="宋体" w:hAnsi="宋体" w:cs="宋体" w:hint="eastAsia"/>
                <w:color w:val="000000"/>
                <w:kern w:val="0"/>
                <w:sz w:val="22"/>
                <w:szCs w:val="22"/>
              </w:rPr>
              <w:t>105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）。可加装直尺，能显示位移、形变的数值。</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台</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70</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稳定性实验仪</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有机玻璃材质；重心可调，可观察和测试重心高低位置与稳定性关系；多种不同形状的底面积，可测试支撑面大小与稳</w:t>
            </w:r>
            <w:r w:rsidRPr="00352D1C">
              <w:rPr>
                <w:rFonts w:ascii="宋体" w:eastAsia="宋体" w:hAnsi="宋体" w:cs="宋体" w:hint="eastAsia"/>
                <w:color w:val="000000"/>
                <w:kern w:val="0"/>
                <w:sz w:val="22"/>
                <w:szCs w:val="22"/>
              </w:rPr>
              <w:t>定性关系；探究同一底面积，但形状不同（方形、圆形、三角形等）的稳定性程度；可探究不同形状、相同直径的底面积，在同一重心下的稳定性关系；探究支撑面在不同角度同一重心下稳定性的关系；可测试长方体块的稳定性程度及长细比与稳定性关系；可探究相等重心线下的三角形、圆形、方形的稳定性程度。</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台</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71</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G</w:t>
            </w:r>
            <w:r w:rsidRPr="00352D1C">
              <w:rPr>
                <w:rFonts w:ascii="宋体" w:eastAsia="宋体" w:hAnsi="宋体" w:cs="宋体" w:hint="eastAsia"/>
                <w:color w:val="000000"/>
                <w:kern w:val="0"/>
                <w:sz w:val="22"/>
                <w:szCs w:val="22"/>
              </w:rPr>
              <w:t>型夹</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75mm(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72</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直尺</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碳钢材质，</w:t>
            </w:r>
            <w:r w:rsidRPr="00352D1C">
              <w:rPr>
                <w:rFonts w:ascii="宋体" w:eastAsia="宋体" w:hAnsi="宋体" w:cs="宋体" w:hint="eastAsia"/>
                <w:color w:val="000000"/>
                <w:kern w:val="0"/>
                <w:sz w:val="22"/>
                <w:szCs w:val="22"/>
              </w:rPr>
              <w:t>150mm(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），最小刻度厚度</w:t>
            </w:r>
            <w:r w:rsidRPr="00352D1C">
              <w:rPr>
                <w:rFonts w:ascii="宋体" w:eastAsia="宋体" w:hAnsi="宋体" w:cs="宋体" w:hint="eastAsia"/>
                <w:color w:val="000000"/>
                <w:kern w:val="0"/>
                <w:sz w:val="22"/>
                <w:szCs w:val="22"/>
              </w:rPr>
              <w:t>2mm</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73</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直角尺</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铝合金角尺钢直角尺测量直角尺木工尺内外直角角尺</w:t>
            </w:r>
            <w:r w:rsidRPr="00352D1C">
              <w:rPr>
                <w:rFonts w:ascii="宋体" w:eastAsia="宋体" w:hAnsi="宋体" w:cs="宋体" w:hint="eastAsia"/>
                <w:color w:val="000000"/>
                <w:kern w:val="0"/>
                <w:sz w:val="22"/>
                <w:szCs w:val="22"/>
              </w:rPr>
              <w:t>200mm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130mm(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74</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角度尺</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不锈钢制，钢尺及手柄组合而成，角度成</w:t>
            </w:r>
            <w:r w:rsidRPr="00352D1C">
              <w:rPr>
                <w:rFonts w:ascii="宋体" w:eastAsia="宋体" w:hAnsi="宋体" w:cs="宋体" w:hint="eastAsia"/>
                <w:color w:val="000000"/>
                <w:kern w:val="0"/>
                <w:sz w:val="22"/>
                <w:szCs w:val="22"/>
              </w:rPr>
              <w:t>45</w:t>
            </w:r>
            <w:r w:rsidRPr="00352D1C">
              <w:rPr>
                <w:rFonts w:ascii="宋体" w:eastAsia="宋体" w:hAnsi="宋体" w:cs="宋体" w:hint="eastAsia"/>
                <w:color w:val="000000"/>
                <w:kern w:val="0"/>
                <w:sz w:val="22"/>
                <w:szCs w:val="22"/>
              </w:rPr>
              <w:t>度，最小刻度值为</w:t>
            </w:r>
            <w:r w:rsidRPr="00352D1C">
              <w:rPr>
                <w:rFonts w:ascii="宋体" w:eastAsia="宋体" w:hAnsi="宋体" w:cs="宋体" w:hint="eastAsia"/>
                <w:color w:val="000000"/>
                <w:kern w:val="0"/>
                <w:sz w:val="22"/>
                <w:szCs w:val="22"/>
              </w:rPr>
              <w:t>1mm(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），刻度清晰。</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75</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钢卷尺</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5m</w:t>
            </w:r>
            <w:r w:rsidRPr="00352D1C">
              <w:rPr>
                <w:rFonts w:ascii="宋体" w:eastAsia="宋体" w:hAnsi="宋体" w:cs="宋体" w:hint="eastAsia"/>
                <w:color w:val="000000"/>
                <w:kern w:val="0"/>
                <w:sz w:val="22"/>
                <w:szCs w:val="22"/>
              </w:rPr>
              <w:t>，宽边，最小刻度值为</w:t>
            </w:r>
            <w:r w:rsidRPr="00352D1C">
              <w:rPr>
                <w:rFonts w:ascii="宋体" w:eastAsia="宋体" w:hAnsi="宋体" w:cs="宋体" w:hint="eastAsia"/>
                <w:color w:val="000000"/>
                <w:kern w:val="0"/>
                <w:sz w:val="22"/>
                <w:szCs w:val="22"/>
              </w:rPr>
              <w:t>1mm</w:t>
            </w:r>
            <w:r w:rsidRPr="00352D1C">
              <w:rPr>
                <w:rFonts w:ascii="宋体" w:eastAsia="宋体" w:hAnsi="宋体" w:cs="宋体" w:hint="eastAsia"/>
                <w:color w:val="000000"/>
                <w:kern w:val="0"/>
                <w:sz w:val="22"/>
                <w:szCs w:val="22"/>
              </w:rPr>
              <w:t>，每厘米处的刻线是毫米刻线长的</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倍并标有相应的数字。</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76</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游标卡尺</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产品有效量程为</w:t>
            </w:r>
            <w:r w:rsidRPr="00352D1C">
              <w:rPr>
                <w:rFonts w:ascii="宋体" w:eastAsia="宋体" w:hAnsi="宋体" w:cs="宋体" w:hint="eastAsia"/>
                <w:color w:val="000000"/>
                <w:kern w:val="0"/>
                <w:sz w:val="22"/>
                <w:szCs w:val="22"/>
              </w:rPr>
              <w:t>150mm</w:t>
            </w:r>
            <w:r w:rsidRPr="00352D1C">
              <w:rPr>
                <w:rFonts w:ascii="宋体" w:eastAsia="宋体" w:hAnsi="宋体" w:cs="宋体" w:hint="eastAsia"/>
                <w:color w:val="000000"/>
                <w:kern w:val="0"/>
                <w:sz w:val="22"/>
                <w:szCs w:val="22"/>
              </w:rPr>
              <w:t>，测量精度为</w:t>
            </w:r>
            <w:r w:rsidRPr="00352D1C">
              <w:rPr>
                <w:rFonts w:ascii="宋体" w:eastAsia="宋体" w:hAnsi="宋体" w:cs="宋体" w:hint="eastAsia"/>
                <w:color w:val="000000"/>
                <w:kern w:val="0"/>
                <w:sz w:val="22"/>
                <w:szCs w:val="22"/>
              </w:rPr>
              <w:t>0.02mm</w:t>
            </w:r>
            <w:r w:rsidRPr="00352D1C">
              <w:rPr>
                <w:rFonts w:ascii="宋体" w:eastAsia="宋体" w:hAnsi="宋体" w:cs="宋体" w:hint="eastAsia"/>
                <w:color w:val="000000"/>
                <w:kern w:val="0"/>
                <w:sz w:val="22"/>
                <w:szCs w:val="22"/>
              </w:rPr>
              <w:t>的普通游标卡尺，具有内测、外测、深测等功能。采用不锈钢材质，表面抛光处理。刻度清晰。</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77</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多用电表</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指针式，直流电流测量，交直流电压测，电容测量</w:t>
            </w:r>
            <w:r w:rsidRPr="00352D1C">
              <w:rPr>
                <w:rFonts w:ascii="宋体" w:eastAsia="宋体" w:hAnsi="宋体" w:cs="宋体" w:hint="eastAsia"/>
                <w:color w:val="000000"/>
                <w:kern w:val="0"/>
                <w:sz w:val="22"/>
                <w:szCs w:val="22"/>
              </w:rPr>
              <w:t>0.01</w:t>
            </w:r>
            <w:r w:rsidRPr="00352D1C">
              <w:rPr>
                <w:rFonts w:ascii="宋体" w:eastAsia="宋体" w:hAnsi="宋体" w:cs="宋体" w:hint="eastAsia"/>
                <w:color w:val="000000"/>
                <w:kern w:val="0"/>
                <w:sz w:val="22"/>
                <w:szCs w:val="22"/>
              </w:rPr>
              <w:t>μ</w:t>
            </w:r>
            <w:r w:rsidRPr="00352D1C">
              <w:rPr>
                <w:rFonts w:ascii="宋体" w:eastAsia="宋体" w:hAnsi="宋体" w:cs="宋体" w:hint="eastAsia"/>
                <w:color w:val="000000"/>
                <w:kern w:val="0"/>
                <w:sz w:val="22"/>
                <w:szCs w:val="22"/>
              </w:rPr>
              <w:t>f-100000</w:t>
            </w:r>
            <w:r w:rsidRPr="00352D1C">
              <w:rPr>
                <w:rFonts w:ascii="宋体" w:eastAsia="宋体" w:hAnsi="宋体" w:cs="宋体" w:hint="eastAsia"/>
                <w:color w:val="000000"/>
                <w:kern w:val="0"/>
                <w:sz w:val="22"/>
                <w:szCs w:val="22"/>
              </w:rPr>
              <w:t>μ</w:t>
            </w:r>
            <w:r w:rsidRPr="00352D1C">
              <w:rPr>
                <w:rFonts w:ascii="宋体" w:eastAsia="宋体" w:hAnsi="宋体" w:cs="宋体" w:hint="eastAsia"/>
                <w:color w:val="000000"/>
                <w:kern w:val="0"/>
                <w:sz w:val="22"/>
                <w:szCs w:val="22"/>
              </w:rPr>
              <w:t>f</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78</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多用电表</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仪表采用</w:t>
            </w:r>
            <w:r w:rsidRPr="00352D1C">
              <w:rPr>
                <w:rFonts w:ascii="宋体" w:eastAsia="宋体" w:hAnsi="宋体" w:cs="宋体" w:hint="eastAsia"/>
                <w:color w:val="000000"/>
                <w:kern w:val="0"/>
                <w:sz w:val="22"/>
                <w:szCs w:val="22"/>
              </w:rPr>
              <w:t>LCD</w:t>
            </w:r>
            <w:r w:rsidRPr="00352D1C">
              <w:rPr>
                <w:rFonts w:ascii="宋体" w:eastAsia="宋体" w:hAnsi="宋体" w:cs="宋体" w:hint="eastAsia"/>
                <w:color w:val="000000"/>
                <w:kern w:val="0"/>
                <w:sz w:val="22"/>
                <w:szCs w:val="22"/>
              </w:rPr>
              <w:t>显示器，</w:t>
            </w:r>
            <w:r w:rsidRPr="00352D1C">
              <w:rPr>
                <w:rFonts w:ascii="宋体" w:eastAsia="宋体" w:hAnsi="宋体" w:cs="宋体" w:hint="eastAsia"/>
                <w:color w:val="000000"/>
                <w:kern w:val="0"/>
                <w:sz w:val="22"/>
                <w:szCs w:val="22"/>
              </w:rPr>
              <w:t>3 1/2</w:t>
            </w:r>
            <w:r w:rsidRPr="00352D1C">
              <w:rPr>
                <w:rFonts w:ascii="宋体" w:eastAsia="宋体" w:hAnsi="宋体" w:cs="宋体" w:hint="eastAsia"/>
                <w:color w:val="000000"/>
                <w:kern w:val="0"/>
                <w:sz w:val="22"/>
                <w:szCs w:val="22"/>
              </w:rPr>
              <w:t>位自动极性显示。测量方式：双积分式</w:t>
            </w:r>
            <w:r w:rsidRPr="00352D1C">
              <w:rPr>
                <w:rFonts w:ascii="宋体" w:eastAsia="宋体" w:hAnsi="宋体" w:cs="宋体" w:hint="eastAsia"/>
                <w:color w:val="000000"/>
                <w:kern w:val="0"/>
                <w:sz w:val="22"/>
                <w:szCs w:val="22"/>
              </w:rPr>
              <w:t>A/D</w:t>
            </w:r>
            <w:r w:rsidRPr="00352D1C">
              <w:rPr>
                <w:rFonts w:ascii="宋体" w:eastAsia="宋体" w:hAnsi="宋体" w:cs="宋体" w:hint="eastAsia"/>
                <w:color w:val="000000"/>
                <w:kern w:val="0"/>
                <w:sz w:val="22"/>
                <w:szCs w:val="22"/>
              </w:rPr>
              <w:t>转换。采样速率：约每秒</w:t>
            </w: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次。可用来测量直流电压和交流电压，直流电流和交流电流、电阻、电容、二极管、三极管、通断测试等。仪表采用</w:t>
            </w:r>
            <w:r w:rsidRPr="00352D1C">
              <w:rPr>
                <w:rFonts w:ascii="宋体" w:eastAsia="宋体" w:hAnsi="宋体" w:cs="宋体" w:hint="eastAsia"/>
                <w:color w:val="000000"/>
                <w:kern w:val="0"/>
                <w:sz w:val="22"/>
                <w:szCs w:val="22"/>
              </w:rPr>
              <w:t>LCD</w:t>
            </w:r>
            <w:r w:rsidRPr="00352D1C">
              <w:rPr>
                <w:rFonts w:ascii="宋体" w:eastAsia="宋体" w:hAnsi="宋体" w:cs="宋体" w:hint="eastAsia"/>
                <w:color w:val="000000"/>
                <w:kern w:val="0"/>
                <w:sz w:val="22"/>
                <w:szCs w:val="22"/>
              </w:rPr>
              <w:t>显示器，</w:t>
            </w:r>
            <w:r w:rsidRPr="00352D1C">
              <w:rPr>
                <w:rFonts w:ascii="宋体" w:eastAsia="宋体" w:hAnsi="宋体" w:cs="宋体" w:hint="eastAsia"/>
                <w:color w:val="000000"/>
                <w:kern w:val="0"/>
                <w:sz w:val="22"/>
                <w:szCs w:val="22"/>
              </w:rPr>
              <w:t>3 1/2</w:t>
            </w:r>
            <w:r w:rsidRPr="00352D1C">
              <w:rPr>
                <w:rFonts w:ascii="宋体" w:eastAsia="宋体" w:hAnsi="宋体" w:cs="宋体" w:hint="eastAsia"/>
                <w:color w:val="000000"/>
                <w:kern w:val="0"/>
                <w:sz w:val="22"/>
                <w:szCs w:val="22"/>
              </w:rPr>
              <w:t>位自动极性显示。测量方式：双积分式</w:t>
            </w:r>
            <w:r w:rsidRPr="00352D1C">
              <w:rPr>
                <w:rFonts w:ascii="宋体" w:eastAsia="宋体" w:hAnsi="宋体" w:cs="宋体" w:hint="eastAsia"/>
                <w:color w:val="000000"/>
                <w:kern w:val="0"/>
                <w:sz w:val="22"/>
                <w:szCs w:val="22"/>
              </w:rPr>
              <w:t>A/D</w:t>
            </w:r>
            <w:r w:rsidRPr="00352D1C">
              <w:rPr>
                <w:rFonts w:ascii="宋体" w:eastAsia="宋体" w:hAnsi="宋体" w:cs="宋体" w:hint="eastAsia"/>
                <w:color w:val="000000"/>
                <w:kern w:val="0"/>
                <w:sz w:val="22"/>
                <w:szCs w:val="22"/>
              </w:rPr>
              <w:t>转换。采样速率：约每秒</w:t>
            </w: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次。可用来测量直流电压和交流电压，直流电流和交流电流、电阻、电容、二极管、三极管、通断测试等。</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25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79</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温度计</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水银，</w:t>
            </w:r>
            <w:r w:rsidRPr="00352D1C">
              <w:rPr>
                <w:rFonts w:ascii="宋体" w:eastAsia="宋体" w:hAnsi="宋体" w:cs="宋体" w:hint="eastAsia"/>
                <w:color w:val="000000"/>
                <w:kern w:val="0"/>
                <w:sz w:val="22"/>
                <w:szCs w:val="22"/>
              </w:rPr>
              <w:t>0</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200</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支</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80</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电子称</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产品尺寸：</w:t>
            </w:r>
            <w:r w:rsidRPr="00352D1C">
              <w:rPr>
                <w:rFonts w:ascii="宋体" w:eastAsia="宋体" w:hAnsi="宋体" w:cs="宋体" w:hint="eastAsia"/>
                <w:color w:val="000000"/>
                <w:kern w:val="0"/>
                <w:sz w:val="22"/>
                <w:szCs w:val="22"/>
              </w:rPr>
              <w:t>210</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150</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30mm(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）。最大称重</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公斤，精度是</w:t>
            </w:r>
            <w:r w:rsidRPr="00352D1C">
              <w:rPr>
                <w:rFonts w:ascii="宋体" w:eastAsia="宋体" w:hAnsi="宋体" w:cs="宋体" w:hint="eastAsia"/>
                <w:color w:val="000000"/>
                <w:kern w:val="0"/>
                <w:sz w:val="22"/>
                <w:szCs w:val="22"/>
              </w:rPr>
              <w:t>2g</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台</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lastRenderedPageBreak/>
              <w:t>81</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湿度计</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指针式</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82</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照度计</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规格：</w:t>
            </w:r>
            <w:r w:rsidRPr="00352D1C">
              <w:rPr>
                <w:rFonts w:ascii="宋体" w:eastAsia="宋体" w:hAnsi="宋体" w:cs="宋体" w:hint="eastAsia"/>
                <w:color w:val="000000"/>
                <w:kern w:val="0"/>
                <w:sz w:val="22"/>
                <w:szCs w:val="22"/>
              </w:rPr>
              <w:t>1.4</w:t>
            </w:r>
            <w:r w:rsidRPr="00352D1C">
              <w:rPr>
                <w:rFonts w:ascii="宋体" w:eastAsia="宋体" w:hAnsi="宋体" w:cs="宋体" w:hint="eastAsia"/>
                <w:color w:val="000000"/>
                <w:kern w:val="0"/>
                <w:sz w:val="22"/>
                <w:szCs w:val="22"/>
              </w:rPr>
              <w:t>位</w:t>
            </w:r>
            <w:r w:rsidRPr="00352D1C">
              <w:rPr>
                <w:rFonts w:ascii="宋体" w:eastAsia="宋体" w:hAnsi="宋体" w:cs="宋体" w:hint="eastAsia"/>
                <w:color w:val="000000"/>
                <w:kern w:val="0"/>
                <w:sz w:val="22"/>
                <w:szCs w:val="22"/>
              </w:rPr>
              <w:t>10mm</w:t>
            </w:r>
            <w:r w:rsidRPr="00352D1C">
              <w:rPr>
                <w:rFonts w:ascii="宋体" w:eastAsia="宋体" w:hAnsi="宋体" w:cs="宋体" w:hint="eastAsia"/>
                <w:color w:val="000000"/>
                <w:kern w:val="0"/>
                <w:sz w:val="22"/>
                <w:szCs w:val="22"/>
              </w:rPr>
              <w:t>液晶屏；</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测量范围为</w:t>
            </w:r>
            <w:r w:rsidRPr="00352D1C">
              <w:rPr>
                <w:rFonts w:ascii="宋体" w:eastAsia="宋体" w:hAnsi="宋体" w:cs="宋体" w:hint="eastAsia"/>
                <w:color w:val="000000"/>
                <w:kern w:val="0"/>
                <w:sz w:val="22"/>
                <w:szCs w:val="22"/>
              </w:rPr>
              <w:t>O</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万勒克斯；</w:t>
            </w:r>
            <w:r w:rsidRPr="00352D1C">
              <w:rPr>
                <w:rFonts w:ascii="宋体" w:eastAsia="宋体" w:hAnsi="宋体" w:cs="宋体" w:hint="eastAsia"/>
                <w:color w:val="000000"/>
                <w:kern w:val="0"/>
                <w:sz w:val="22"/>
                <w:szCs w:val="22"/>
              </w:rPr>
              <w:t>3.1</w:t>
            </w:r>
            <w:r w:rsidRPr="00352D1C">
              <w:rPr>
                <w:rFonts w:ascii="宋体" w:eastAsia="宋体" w:hAnsi="宋体" w:cs="宋体" w:hint="eastAsia"/>
                <w:color w:val="000000"/>
                <w:kern w:val="0"/>
                <w:sz w:val="22"/>
                <w:szCs w:val="22"/>
              </w:rPr>
              <w:t>节</w:t>
            </w:r>
            <w:r w:rsidRPr="00352D1C">
              <w:rPr>
                <w:rFonts w:ascii="宋体" w:eastAsia="宋体" w:hAnsi="宋体" w:cs="宋体" w:hint="eastAsia"/>
                <w:color w:val="000000"/>
                <w:kern w:val="0"/>
                <w:sz w:val="22"/>
                <w:szCs w:val="22"/>
              </w:rPr>
              <w:t>9V</w:t>
            </w:r>
            <w:r w:rsidRPr="00352D1C">
              <w:rPr>
                <w:rFonts w:ascii="宋体" w:eastAsia="宋体" w:hAnsi="宋体" w:cs="宋体" w:hint="eastAsia"/>
                <w:color w:val="000000"/>
                <w:kern w:val="0"/>
                <w:sz w:val="22"/>
                <w:szCs w:val="22"/>
              </w:rPr>
              <w:t>电池；功能：本仪器能测试台灯照度。</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台</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83</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台灯散件</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产品为标准件，涵盖可拓展口。</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84</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结构实验套件</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通过该套件可以搭建一些实体、框架、壳行结构，让学生认识结构；通过这些结构进行试验，可以让学生了解结构与力的关系，结构的稳定性，影响结构稳定性的因素，结构、材料与强度的关系，从而进一步优化并设计结构。试验项目：桌子、椅子、人字梯、篮球架、拱形结构、四杆框架、桥梁、房屋结构、轱辘、天平、胡桃夹、躺椅、折叠桌椅等模型。</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13</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85</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流程设计套件</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通过该套件可以搭建出一些典型的模型，在搭建过程中可以让学生了解什么是流程，流程的组成。可以分析研究搭建过程，对搭建流程进行优化改进，并可以设计流程。试验项目：盖房子、装配汽车、扫地机器人、小球分拣、机械手、升降机、自动分拣、生产流水线等模型。</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13</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86</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系统、控制设计套件</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通过该套件可以搭建出一些典型的模型，对模型进行分析：模型具有什么功能，模型的组成等，了解什么是系统，分析系统时有哪些方法，在对模型功能、组成优化的过程中，了解系统设计与优化的方法及意义。试验项目：转向小车、自行车、旋转木马（空</w:t>
            </w:r>
            <w:r w:rsidRPr="00352D1C">
              <w:rPr>
                <w:rFonts w:ascii="宋体" w:eastAsia="宋体" w:hAnsi="宋体" w:cs="宋体" w:hint="eastAsia"/>
                <w:color w:val="000000"/>
                <w:kern w:val="0"/>
                <w:sz w:val="22"/>
                <w:szCs w:val="22"/>
              </w:rPr>
              <w:t>中飞椅）、双足步行机器人、简易照明装置、风能车等模型。</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13</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87</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都江堰模型</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规格：</w:t>
            </w:r>
            <w:r w:rsidRPr="00352D1C">
              <w:rPr>
                <w:rFonts w:ascii="宋体" w:eastAsia="宋体" w:hAnsi="宋体" w:cs="宋体" w:hint="eastAsia"/>
                <w:color w:val="000000"/>
                <w:kern w:val="0"/>
                <w:sz w:val="22"/>
                <w:szCs w:val="22"/>
              </w:rPr>
              <w:t>800*600*180(</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）。立体式雕塑工艺制作，展现都江堰水利工程的原理。</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88</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面料样本册</w:t>
            </w:r>
          </w:p>
        </w:tc>
        <w:tc>
          <w:tcPr>
            <w:tcW w:w="9165" w:type="dxa"/>
            <w:vAlign w:val="center"/>
          </w:tcPr>
          <w:p w:rsidR="00FA7DA4" w:rsidRPr="00352D1C" w:rsidRDefault="00352D1C">
            <w:pPr>
              <w:widowControl/>
              <w:jc w:val="left"/>
              <w:textAlignment w:val="center"/>
            </w:pPr>
            <w:r w:rsidRPr="00352D1C">
              <w:rPr>
                <w:rFonts w:hint="eastAsia"/>
              </w:rPr>
              <w:t>不少于</w:t>
            </w:r>
            <w:r w:rsidRPr="00352D1C">
              <w:rPr>
                <w:rFonts w:hint="eastAsia"/>
              </w:rPr>
              <w:t xml:space="preserve"> 25 </w:t>
            </w:r>
            <w:r w:rsidRPr="00352D1C">
              <w:rPr>
                <w:rFonts w:hint="eastAsia"/>
              </w:rPr>
              <w:t>种面料装订成册</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册</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89</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多功能学习用品盒模型</w:t>
            </w:r>
          </w:p>
        </w:tc>
        <w:tc>
          <w:tcPr>
            <w:tcW w:w="9165" w:type="dxa"/>
            <w:vAlign w:val="center"/>
          </w:tcPr>
          <w:p w:rsidR="00FA7DA4" w:rsidRPr="00352D1C" w:rsidRDefault="00352D1C">
            <w:pPr>
              <w:widowControl/>
              <w:jc w:val="left"/>
              <w:textAlignment w:val="center"/>
            </w:pPr>
            <w:r w:rsidRPr="00352D1C">
              <w:rPr>
                <w:rFonts w:hint="eastAsia"/>
              </w:rPr>
              <w:t>涵盖不少于八个用品盒模型，学生可独立拆装。</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90</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木工连接方式模型</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演示木材的常用连接方法，依据连接件不同的使用场合实现连接。主要连接方式有螺栓连接、钉接、榫接、合页连接、胶连接。</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91</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金工连接方式模型</w:t>
            </w:r>
          </w:p>
        </w:tc>
        <w:tc>
          <w:tcPr>
            <w:tcW w:w="9165" w:type="dxa"/>
            <w:vAlign w:val="center"/>
          </w:tcPr>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一、演示常用螺丝连接方法，由螺丝连接模型和紧定螺纹连接模型组成。</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螺丝连接模型主体为有色和透明有机玻璃合成，外表弧线处理，能够显示各种螺纹及连接内部构造。连接模型规格：</w:t>
            </w:r>
            <w:r w:rsidRPr="00352D1C">
              <w:rPr>
                <w:rFonts w:ascii="宋体" w:eastAsia="宋体" w:hAnsi="宋体" w:cs="宋体" w:hint="eastAsia"/>
                <w:color w:val="000000"/>
                <w:kern w:val="0"/>
                <w:sz w:val="22"/>
                <w:szCs w:val="22"/>
              </w:rPr>
              <w:t>150*60*60mm(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）；螺纹类型：三角螺纹；螺纹连接的类型：螺栓连接、双头螺栓连接、螺钉连接；连接方式：夹紧连接、对穿连接、双头连接；螺纹类型和规格：</w:t>
            </w:r>
            <w:r w:rsidRPr="00352D1C">
              <w:rPr>
                <w:rFonts w:ascii="宋体" w:eastAsia="宋体" w:hAnsi="宋体" w:cs="宋体" w:hint="eastAsia"/>
                <w:color w:val="000000"/>
                <w:kern w:val="0"/>
                <w:sz w:val="22"/>
                <w:szCs w:val="22"/>
              </w:rPr>
              <w:lastRenderedPageBreak/>
              <w:t>m8</w:t>
            </w:r>
            <w:r w:rsidRPr="00352D1C">
              <w:rPr>
                <w:rFonts w:ascii="宋体" w:eastAsia="宋体" w:hAnsi="宋体" w:cs="宋体" w:hint="eastAsia"/>
                <w:color w:val="000000"/>
                <w:kern w:val="0"/>
                <w:sz w:val="22"/>
                <w:szCs w:val="22"/>
              </w:rPr>
              <w:t>紧定螺钉</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螺纹连接的类型：紧定螺纹连接演示常用连接方法，依据连接件不同的使用场合实现连接。</w:t>
            </w:r>
          </w:p>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二、由铆接模型、黏接模型、焊接模型组成，连接处清晰可察，便于理解固定连接和半固定连接的方法，理解连接方式的多种多样；材质：有机玻璃和金属，配合教材使用，辅助教学。</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lastRenderedPageBreak/>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92</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机器模型</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模型主体采用有机玻璃材质：</w:t>
            </w: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、该装置需要满足《技术与设计</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》教材中关于开环控制内容的试验要求；</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、能让学生动手组装、了解自动门的组成结构、工作原理；</w:t>
            </w: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、装置既能手动控制开关门也能自动控制开关；</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、需具有自动门的仿真功能，能演示人靠近时自动开门延时后自动闭门，开闭门到达极限位置均能自动停止；</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、能让学生自行组装将自动门</w:t>
            </w:r>
            <w:r w:rsidRPr="00352D1C">
              <w:rPr>
                <w:rFonts w:ascii="宋体" w:eastAsia="宋体" w:hAnsi="宋体" w:cs="宋体" w:hint="eastAsia"/>
                <w:color w:val="000000"/>
                <w:kern w:val="0"/>
                <w:sz w:val="22"/>
                <w:szCs w:val="22"/>
              </w:rPr>
              <w:t>改为光控车库门、声控车库门；</w:t>
            </w:r>
            <w:r w:rsidRPr="00352D1C">
              <w:rPr>
                <w:rFonts w:ascii="宋体" w:eastAsia="宋体" w:hAnsi="宋体" w:cs="宋体" w:hint="eastAsia"/>
                <w:color w:val="000000"/>
                <w:kern w:val="0"/>
                <w:sz w:val="22"/>
                <w:szCs w:val="22"/>
              </w:rPr>
              <w:t>6</w:t>
            </w:r>
            <w:r w:rsidRPr="00352D1C">
              <w:rPr>
                <w:rFonts w:ascii="宋体" w:eastAsia="宋体" w:hAnsi="宋体" w:cs="宋体" w:hint="eastAsia"/>
                <w:color w:val="000000"/>
                <w:kern w:val="0"/>
                <w:sz w:val="22"/>
                <w:szCs w:val="22"/>
              </w:rPr>
              <w:t>、本装置既可作为教具又具有学具功能，既可由教师演示、分析，也可由学生自行试验，体验设计过程；</w:t>
            </w:r>
            <w:r w:rsidRPr="00352D1C">
              <w:rPr>
                <w:rFonts w:ascii="宋体" w:eastAsia="宋体" w:hAnsi="宋体" w:cs="宋体" w:hint="eastAsia"/>
                <w:color w:val="000000"/>
                <w:kern w:val="0"/>
                <w:sz w:val="22"/>
                <w:szCs w:val="22"/>
              </w:rPr>
              <w:t>7</w:t>
            </w:r>
            <w:r w:rsidRPr="00352D1C">
              <w:rPr>
                <w:rFonts w:ascii="宋体" w:eastAsia="宋体" w:hAnsi="宋体" w:cs="宋体" w:hint="eastAsia"/>
                <w:color w:val="000000"/>
                <w:kern w:val="0"/>
                <w:sz w:val="22"/>
                <w:szCs w:val="22"/>
              </w:rPr>
              <w:t>、预留程序烧写接口，可提供源代码，允许教师学生利用电脑编辑</w:t>
            </w:r>
            <w:r w:rsidRPr="00352D1C">
              <w:rPr>
                <w:rFonts w:ascii="宋体" w:eastAsia="宋体" w:hAnsi="宋体" w:cs="宋体" w:hint="eastAsia"/>
                <w:color w:val="000000"/>
                <w:kern w:val="0"/>
                <w:sz w:val="22"/>
                <w:szCs w:val="22"/>
              </w:rPr>
              <w:t>C</w:t>
            </w:r>
            <w:r w:rsidRPr="00352D1C">
              <w:rPr>
                <w:rFonts w:ascii="宋体" w:eastAsia="宋体" w:hAnsi="宋体" w:cs="宋体" w:hint="eastAsia"/>
                <w:color w:val="000000"/>
                <w:kern w:val="0"/>
                <w:sz w:val="22"/>
                <w:szCs w:val="22"/>
              </w:rPr>
              <w:t>语言进行更改程序来控制。</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93</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绘图模型</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点、线、面</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三维投影模型，</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94</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桥梁结构模型</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外形尺寸：最大尺寸不小于</w:t>
            </w:r>
            <w:r w:rsidRPr="00352D1C">
              <w:rPr>
                <w:rFonts w:ascii="宋体" w:eastAsia="宋体" w:hAnsi="宋体" w:cs="宋体" w:hint="eastAsia"/>
                <w:color w:val="000000"/>
                <w:kern w:val="0"/>
                <w:sz w:val="22"/>
                <w:szCs w:val="22"/>
              </w:rPr>
              <w:t>445mm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58mm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180mm</w:t>
            </w:r>
            <w:r w:rsidRPr="00352D1C">
              <w:rPr>
                <w:rFonts w:ascii="宋体" w:eastAsia="宋体" w:hAnsi="宋体" w:cs="宋体" w:hint="eastAsia"/>
                <w:color w:val="000000"/>
                <w:kern w:val="0"/>
                <w:sz w:val="22"/>
                <w:szCs w:val="22"/>
              </w:rPr>
              <w:t>；材质：有机玻璃材质；结构：全尺寸模型；种类：悬梁桥（悬梁、桥墩、桥板、底座）；斜拉桥（桥墩、桥板、钢索、塔架、底座）；梁架桥（梁架、桥板、桥墩、底座）；拱架桥（岸墩、桥板、拱架、立柱、底座）；弓形拱桥（拱架、桥板、岸墩、吊缆、底座）；悬索桥（桥板吊缆、塔架、悬索、底座）</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95</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建筑结构模型</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规格：不小于</w:t>
            </w:r>
            <w:r w:rsidRPr="00352D1C">
              <w:rPr>
                <w:rFonts w:ascii="宋体" w:eastAsia="宋体" w:hAnsi="宋体" w:cs="宋体" w:hint="eastAsia"/>
                <w:color w:val="000000"/>
                <w:kern w:val="0"/>
                <w:sz w:val="22"/>
                <w:szCs w:val="22"/>
              </w:rPr>
              <w:t>295mm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295mm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180mm</w:t>
            </w:r>
            <w:r w:rsidRPr="00352D1C">
              <w:rPr>
                <w:rFonts w:ascii="宋体" w:eastAsia="宋体" w:hAnsi="宋体" w:cs="宋体" w:hint="eastAsia"/>
                <w:color w:val="000000"/>
                <w:kern w:val="0"/>
                <w:sz w:val="22"/>
                <w:szCs w:val="22"/>
              </w:rPr>
              <w:t>，可组合、拆卸，材料采用实木材质，环保无毒，结构科学合理，并有三种以上的搭建形式。</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96</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硬币分拣流程模型</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规格：不小于</w:t>
            </w:r>
            <w:r w:rsidRPr="00352D1C">
              <w:rPr>
                <w:rFonts w:ascii="宋体" w:eastAsia="宋体" w:hAnsi="宋体" w:cs="宋体" w:hint="eastAsia"/>
                <w:color w:val="000000"/>
                <w:kern w:val="0"/>
                <w:sz w:val="22"/>
                <w:szCs w:val="22"/>
              </w:rPr>
              <w:t>260mm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260mm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440mm</w:t>
            </w:r>
            <w:r w:rsidRPr="00352D1C">
              <w:rPr>
                <w:rFonts w:ascii="宋体" w:eastAsia="宋体" w:hAnsi="宋体" w:cs="宋体" w:hint="eastAsia"/>
                <w:color w:val="000000"/>
                <w:kern w:val="0"/>
                <w:sz w:val="22"/>
                <w:szCs w:val="22"/>
              </w:rPr>
              <w:t>，模型全部采用蓝色透明有机玻璃材料，经激光切割、雕刻加工而成。采用抽屉式结构，一共</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个抽屉，每个抽屉的规格≥</w:t>
            </w:r>
            <w:r w:rsidRPr="00352D1C">
              <w:rPr>
                <w:rFonts w:ascii="宋体" w:eastAsia="宋体" w:hAnsi="宋体" w:cs="宋体" w:hint="eastAsia"/>
                <w:color w:val="000000"/>
                <w:kern w:val="0"/>
                <w:sz w:val="22"/>
                <w:szCs w:val="22"/>
              </w:rPr>
              <w:t>260*250*60mm</w:t>
            </w:r>
            <w:r w:rsidRPr="00352D1C">
              <w:rPr>
                <w:rFonts w:ascii="宋体" w:eastAsia="宋体" w:hAnsi="宋体" w:cs="宋体" w:hint="eastAsia"/>
                <w:color w:val="000000"/>
                <w:kern w:val="0"/>
                <w:sz w:val="22"/>
                <w:szCs w:val="22"/>
              </w:rPr>
              <w:t>，抽屉面板上激光刻字、标有网孔尺寸、可分拣的硬币。装置整体透明，可清晰看到对一元、五角、一角</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种</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共四种人民币（硬币）自动分拣过程，</w:t>
            </w:r>
            <w:r w:rsidRPr="00352D1C">
              <w:rPr>
                <w:rFonts w:ascii="宋体" w:eastAsia="宋体" w:hAnsi="宋体" w:cs="宋体" w:hint="eastAsia"/>
                <w:color w:val="000000"/>
                <w:kern w:val="0"/>
                <w:sz w:val="22"/>
                <w:szCs w:val="22"/>
              </w:rPr>
              <w:t xml:space="preserve"> </w:t>
            </w:r>
            <w:r w:rsidRPr="00352D1C">
              <w:rPr>
                <w:rFonts w:ascii="宋体" w:eastAsia="宋体" w:hAnsi="宋体" w:cs="宋体" w:hint="eastAsia"/>
                <w:color w:val="000000"/>
                <w:kern w:val="0"/>
                <w:sz w:val="22"/>
                <w:szCs w:val="22"/>
              </w:rPr>
              <w:t>可直接拉出抽屉</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可对分拣完成的硬币进行回收，改变</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个抽屉的位置，可改变分拣流程。</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97</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机械传动模型</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ABS</w:t>
            </w:r>
            <w:r w:rsidRPr="00352D1C">
              <w:rPr>
                <w:rFonts w:ascii="宋体" w:eastAsia="宋体" w:hAnsi="宋体" w:cs="宋体" w:hint="eastAsia"/>
                <w:color w:val="000000"/>
                <w:kern w:val="0"/>
                <w:sz w:val="22"/>
                <w:szCs w:val="22"/>
              </w:rPr>
              <w:t>材质，模具注塑成型，蓝色磨砂有机玻璃底座。规格：</w:t>
            </w:r>
            <w:r w:rsidRPr="00352D1C">
              <w:rPr>
                <w:rFonts w:ascii="宋体" w:eastAsia="宋体" w:hAnsi="宋体" w:cs="宋体" w:hint="eastAsia"/>
                <w:color w:val="000000"/>
                <w:kern w:val="0"/>
                <w:sz w:val="22"/>
                <w:szCs w:val="22"/>
              </w:rPr>
              <w:t>230*</w:t>
            </w:r>
            <w:r w:rsidRPr="00352D1C">
              <w:rPr>
                <w:rFonts w:ascii="宋体" w:eastAsia="宋体" w:hAnsi="宋体" w:cs="宋体" w:hint="eastAsia"/>
                <w:color w:val="000000"/>
                <w:kern w:val="0"/>
                <w:sz w:val="22"/>
                <w:szCs w:val="22"/>
              </w:rPr>
              <w:t>180*140mm(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 xml:space="preserve"> </w:t>
            </w:r>
            <w:r w:rsidRPr="00352D1C">
              <w:rPr>
                <w:rFonts w:ascii="宋体" w:eastAsia="宋体" w:hAnsi="宋体" w:cs="宋体" w:hint="eastAsia"/>
                <w:color w:val="000000"/>
                <w:kern w:val="0"/>
                <w:sz w:val="22"/>
                <w:szCs w:val="22"/>
              </w:rPr>
              <w:t>可实现蜗轮蜗杆传动、皮带传动、正齿轮传动、伞齿轮传动、链条传动</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塑料可拆链条</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。有详细的说明书，可配合教材使用，辅助教学。</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lastRenderedPageBreak/>
              <w:t>98</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水位控制模型</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上下水箱为蓝色透明亚克力材质，接头为铜制宝塔水嘴；控制盒为</w:t>
            </w:r>
            <w:r w:rsidRPr="00352D1C">
              <w:rPr>
                <w:rFonts w:ascii="宋体" w:eastAsia="宋体" w:hAnsi="宋体" w:cs="宋体" w:hint="eastAsia"/>
                <w:color w:val="000000"/>
                <w:kern w:val="0"/>
                <w:sz w:val="22"/>
                <w:szCs w:val="22"/>
              </w:rPr>
              <w:t>ABS</w:t>
            </w:r>
            <w:r w:rsidRPr="00352D1C">
              <w:rPr>
                <w:rFonts w:ascii="宋体" w:eastAsia="宋体" w:hAnsi="宋体" w:cs="宋体" w:hint="eastAsia"/>
                <w:color w:val="000000"/>
                <w:kern w:val="0"/>
                <w:sz w:val="22"/>
                <w:szCs w:val="22"/>
              </w:rPr>
              <w:t>材质，控制面板有触摸式按键、</w:t>
            </w:r>
            <w:r w:rsidRPr="00352D1C">
              <w:rPr>
                <w:rFonts w:ascii="宋体" w:eastAsia="宋体" w:hAnsi="宋体" w:cs="宋体" w:hint="eastAsia"/>
                <w:color w:val="000000"/>
                <w:kern w:val="0"/>
                <w:sz w:val="22"/>
                <w:szCs w:val="22"/>
              </w:rPr>
              <w:t>LED</w:t>
            </w:r>
            <w:r w:rsidRPr="00352D1C">
              <w:rPr>
                <w:rFonts w:ascii="宋体" w:eastAsia="宋体" w:hAnsi="宋体" w:cs="宋体" w:hint="eastAsia"/>
                <w:color w:val="000000"/>
                <w:kern w:val="0"/>
                <w:sz w:val="22"/>
                <w:szCs w:val="22"/>
              </w:rPr>
              <w:t>指示灯。</w:t>
            </w: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、电源：</w:t>
            </w:r>
            <w:r w:rsidRPr="00352D1C">
              <w:rPr>
                <w:rFonts w:ascii="宋体" w:eastAsia="宋体" w:hAnsi="宋体" w:cs="宋体" w:hint="eastAsia"/>
                <w:color w:val="000000"/>
                <w:kern w:val="0"/>
                <w:sz w:val="22"/>
                <w:szCs w:val="22"/>
              </w:rPr>
              <w:t>DC 6.5V</w:t>
            </w:r>
            <w:r w:rsidRPr="00352D1C">
              <w:rPr>
                <w:rFonts w:ascii="宋体" w:eastAsia="宋体" w:hAnsi="宋体" w:cs="宋体" w:hint="eastAsia"/>
                <w:color w:val="000000"/>
                <w:kern w:val="0"/>
                <w:sz w:val="22"/>
                <w:szCs w:val="22"/>
              </w:rPr>
              <w:t>；控制方式：微电脑控制；水泵：</w:t>
            </w:r>
            <w:r w:rsidRPr="00352D1C">
              <w:rPr>
                <w:rFonts w:ascii="宋体" w:eastAsia="宋体" w:hAnsi="宋体" w:cs="宋体" w:hint="eastAsia"/>
                <w:color w:val="000000"/>
                <w:kern w:val="0"/>
                <w:sz w:val="22"/>
                <w:szCs w:val="22"/>
              </w:rPr>
              <w:t>6V</w:t>
            </w:r>
            <w:r w:rsidRPr="00352D1C">
              <w:rPr>
                <w:rFonts w:ascii="宋体" w:eastAsia="宋体" w:hAnsi="宋体" w:cs="宋体" w:hint="eastAsia"/>
                <w:color w:val="000000"/>
                <w:kern w:val="0"/>
                <w:sz w:val="22"/>
                <w:szCs w:val="22"/>
              </w:rPr>
              <w:t>直流水泵；</w:t>
            </w:r>
            <w:r w:rsidRPr="00352D1C">
              <w:rPr>
                <w:rFonts w:ascii="宋体" w:eastAsia="宋体" w:hAnsi="宋体" w:cs="宋体" w:hint="eastAsia"/>
                <w:color w:val="000000"/>
                <w:kern w:val="0"/>
                <w:sz w:val="22"/>
                <w:szCs w:val="22"/>
              </w:rPr>
              <w:t xml:space="preserve"> </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、该装置能满足《技术与设计</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》教材中关于开环、闭环控制内容的试验要求；</w:t>
            </w: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、能让学生动手组装、了解水塔的组成结构及工作原理；</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、装置能手动控制供水、自动控制供水，双水泵可以分别自独立控制；</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、可以模拟水箱水位自动控制过程，具备定时器控制供水、单传感器供水和双传感器供水三种自动控制方案；</w:t>
            </w:r>
            <w:r w:rsidRPr="00352D1C">
              <w:rPr>
                <w:rFonts w:ascii="宋体" w:eastAsia="宋体" w:hAnsi="宋体" w:cs="宋体" w:hint="eastAsia"/>
                <w:color w:val="000000"/>
                <w:kern w:val="0"/>
                <w:sz w:val="22"/>
                <w:szCs w:val="22"/>
              </w:rPr>
              <w:t>6</w:t>
            </w:r>
            <w:r w:rsidRPr="00352D1C">
              <w:rPr>
                <w:rFonts w:ascii="宋体" w:eastAsia="宋体" w:hAnsi="宋体" w:cs="宋体" w:hint="eastAsia"/>
                <w:color w:val="000000"/>
                <w:kern w:val="0"/>
                <w:sz w:val="22"/>
                <w:szCs w:val="22"/>
              </w:rPr>
              <w:t>、本装置既可以作为教具又具有学具功能，既可由教师演示、分析，也可由学生自行试验，体验设计过程。</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99</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光感窗帘控制模型</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亚克力材质，百叶窗帘的卷起和放下由手动控制或自动控制完成。可由老师和学生自行组装搭建，光敏</w:t>
            </w:r>
            <w:r w:rsidRPr="00352D1C">
              <w:rPr>
                <w:rFonts w:ascii="宋体" w:eastAsia="宋体" w:hAnsi="宋体" w:cs="宋体" w:hint="eastAsia"/>
                <w:color w:val="000000"/>
                <w:kern w:val="0"/>
                <w:sz w:val="22"/>
                <w:szCs w:val="22"/>
              </w:rPr>
              <w:t>传感器控制窗帘开关系统，限位传感器，控制器方案具备白天模式，午夜模式及夜晚模式控制。天亮开窗、天黑关窗，单片机控制原理，模型仿真。</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kern w:val="0"/>
                <w:sz w:val="22"/>
                <w:szCs w:val="22"/>
              </w:rPr>
              <w:t>100</w:t>
            </w:r>
          </w:p>
        </w:tc>
        <w:tc>
          <w:tcPr>
            <w:tcW w:w="1563" w:type="dxa"/>
            <w:vAlign w:val="center"/>
          </w:tcPr>
          <w:p w:rsidR="00FA7DA4" w:rsidRPr="00352D1C" w:rsidRDefault="00352D1C">
            <w:pPr>
              <w:widowControl/>
              <w:jc w:val="center"/>
              <w:textAlignment w:val="center"/>
              <w:rPr>
                <w:rFonts w:eastAsia="宋体"/>
              </w:rPr>
            </w:pPr>
            <w:r w:rsidRPr="00352D1C">
              <w:rPr>
                <w:rFonts w:ascii="宋体" w:eastAsia="宋体" w:hAnsi="宋体" w:cs="宋体" w:hint="eastAsia"/>
                <w:kern w:val="0"/>
                <w:sz w:val="22"/>
                <w:szCs w:val="22"/>
              </w:rPr>
              <w:t>3D</w:t>
            </w:r>
            <w:r w:rsidRPr="00352D1C">
              <w:rPr>
                <w:rFonts w:ascii="宋体" w:eastAsia="宋体" w:hAnsi="宋体" w:cs="宋体" w:hint="eastAsia"/>
                <w:kern w:val="0"/>
                <w:sz w:val="22"/>
                <w:szCs w:val="22"/>
              </w:rPr>
              <w:t>创意设计软件</w:t>
            </w:r>
          </w:p>
        </w:tc>
        <w:tc>
          <w:tcPr>
            <w:tcW w:w="9165" w:type="dxa"/>
            <w:vAlign w:val="center"/>
          </w:tcPr>
          <w:p w:rsidR="00FA7DA4" w:rsidRPr="00352D1C" w:rsidRDefault="00352D1C">
            <w:pPr>
              <w:widowControl/>
              <w:numPr>
                <w:ilvl w:val="0"/>
                <w:numId w:val="1"/>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提供具有国产自主知识产权的正版永久授权软件，覆盖对应</w:t>
            </w: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台终端用户；</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2. </w:t>
            </w:r>
            <w:r w:rsidRPr="00352D1C">
              <w:rPr>
                <w:rFonts w:ascii="宋体" w:eastAsia="宋体" w:hAnsi="宋体" w:cs="宋体" w:hint="eastAsia"/>
                <w:color w:val="000000"/>
                <w:kern w:val="0"/>
                <w:sz w:val="22"/>
                <w:szCs w:val="22"/>
              </w:rPr>
              <w:t>触屏操作：支持</w:t>
            </w:r>
            <w:r w:rsidRPr="00352D1C">
              <w:rPr>
                <w:rFonts w:ascii="宋体" w:eastAsia="宋体" w:hAnsi="宋体" w:cs="宋体" w:hint="eastAsia"/>
                <w:color w:val="000000"/>
                <w:kern w:val="0"/>
                <w:sz w:val="22"/>
                <w:szCs w:val="22"/>
              </w:rPr>
              <w:t>Windows</w:t>
            </w:r>
            <w:r w:rsidRPr="00352D1C">
              <w:rPr>
                <w:rFonts w:ascii="宋体" w:eastAsia="宋体" w:hAnsi="宋体" w:cs="宋体" w:hint="eastAsia"/>
                <w:color w:val="000000"/>
                <w:kern w:val="0"/>
                <w:sz w:val="22"/>
                <w:szCs w:val="22"/>
              </w:rPr>
              <w:t>系统触屏白板设备操作；</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3. </w:t>
            </w:r>
            <w:r w:rsidRPr="00352D1C">
              <w:rPr>
                <w:rFonts w:ascii="宋体" w:eastAsia="宋体" w:hAnsi="宋体" w:cs="宋体" w:hint="eastAsia"/>
                <w:color w:val="000000"/>
                <w:kern w:val="0"/>
                <w:sz w:val="22"/>
                <w:szCs w:val="22"/>
              </w:rPr>
              <w:t>设计功能：可实现实体设计、草图绘制、参数化建模和模型编辑功能；</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4. </w:t>
            </w:r>
            <w:r w:rsidRPr="00352D1C">
              <w:rPr>
                <w:rFonts w:ascii="宋体" w:eastAsia="宋体" w:hAnsi="宋体" w:cs="宋体" w:hint="eastAsia"/>
                <w:color w:val="000000"/>
                <w:kern w:val="0"/>
                <w:sz w:val="22"/>
                <w:szCs w:val="22"/>
              </w:rPr>
              <w:t>特殊功能：可以通过造型表面上的多个点来控制造型变形；可对造型进行扭曲、折弯、锥度等多种变形处；</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5. </w:t>
            </w:r>
            <w:r w:rsidRPr="00352D1C">
              <w:rPr>
                <w:rFonts w:ascii="宋体" w:eastAsia="宋体" w:hAnsi="宋体" w:cs="宋体" w:hint="eastAsia"/>
                <w:color w:val="000000"/>
                <w:kern w:val="0"/>
                <w:sz w:val="22"/>
                <w:szCs w:val="22"/>
              </w:rPr>
              <w:t>输出格式：可输出</w:t>
            </w:r>
            <w:r w:rsidRPr="00352D1C">
              <w:rPr>
                <w:rFonts w:ascii="宋体" w:eastAsia="宋体" w:hAnsi="宋体" w:cs="宋体" w:hint="eastAsia"/>
                <w:color w:val="000000"/>
                <w:kern w:val="0"/>
                <w:sz w:val="22"/>
                <w:szCs w:val="22"/>
              </w:rPr>
              <w:t>*.igs</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*.stl</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*.obj</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*.3mf</w:t>
            </w:r>
            <w:r w:rsidRPr="00352D1C">
              <w:rPr>
                <w:rFonts w:ascii="宋体" w:eastAsia="宋体" w:hAnsi="宋体" w:cs="宋体" w:hint="eastAsia"/>
                <w:color w:val="000000"/>
                <w:kern w:val="0"/>
                <w:sz w:val="22"/>
                <w:szCs w:val="22"/>
              </w:rPr>
              <w:t>格式；</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6. </w:t>
            </w:r>
            <w:r w:rsidRPr="00352D1C">
              <w:rPr>
                <w:rFonts w:ascii="宋体" w:eastAsia="宋体" w:hAnsi="宋体" w:cs="宋体" w:hint="eastAsia"/>
                <w:color w:val="000000"/>
                <w:kern w:val="0"/>
                <w:sz w:val="22"/>
                <w:szCs w:val="22"/>
              </w:rPr>
              <w:t>浮雕建模：可以将</w:t>
            </w:r>
            <w:r w:rsidRPr="00352D1C">
              <w:rPr>
                <w:rFonts w:ascii="宋体" w:eastAsia="宋体" w:hAnsi="宋体" w:cs="宋体" w:hint="eastAsia"/>
                <w:color w:val="000000"/>
                <w:kern w:val="0"/>
                <w:sz w:val="22"/>
                <w:szCs w:val="22"/>
              </w:rPr>
              <w:t>*.jpg</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*.png</w:t>
            </w:r>
            <w:r w:rsidRPr="00352D1C">
              <w:rPr>
                <w:rFonts w:ascii="宋体" w:eastAsia="宋体" w:hAnsi="宋体" w:cs="宋体" w:hint="eastAsia"/>
                <w:color w:val="000000"/>
                <w:kern w:val="0"/>
                <w:sz w:val="22"/>
                <w:szCs w:val="22"/>
              </w:rPr>
              <w:t>格式图片直接生成浮雕造型；</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7. stl</w:t>
            </w:r>
            <w:r w:rsidRPr="00352D1C">
              <w:rPr>
                <w:rFonts w:ascii="宋体" w:eastAsia="宋体" w:hAnsi="宋体" w:cs="宋体" w:hint="eastAsia"/>
                <w:color w:val="000000"/>
                <w:kern w:val="0"/>
                <w:sz w:val="22"/>
                <w:szCs w:val="22"/>
              </w:rPr>
              <w:t>模型编辑：可以实现</w:t>
            </w:r>
            <w:r w:rsidRPr="00352D1C">
              <w:rPr>
                <w:rFonts w:ascii="宋体" w:eastAsia="宋体" w:hAnsi="宋体" w:cs="宋体" w:hint="eastAsia"/>
                <w:color w:val="000000"/>
                <w:kern w:val="0"/>
                <w:sz w:val="22"/>
                <w:szCs w:val="22"/>
              </w:rPr>
              <w:t>STL</w:t>
            </w:r>
            <w:r w:rsidRPr="00352D1C">
              <w:rPr>
                <w:rFonts w:ascii="宋体" w:eastAsia="宋体" w:hAnsi="宋体" w:cs="宋体" w:hint="eastAsia"/>
                <w:color w:val="000000"/>
                <w:kern w:val="0"/>
                <w:sz w:val="22"/>
                <w:szCs w:val="22"/>
              </w:rPr>
              <w:t>模型和实体模型、</w:t>
            </w:r>
            <w:r w:rsidRPr="00352D1C">
              <w:rPr>
                <w:rFonts w:ascii="宋体" w:eastAsia="宋体" w:hAnsi="宋体" w:cs="宋体" w:hint="eastAsia"/>
                <w:color w:val="000000"/>
                <w:kern w:val="0"/>
                <w:sz w:val="22"/>
                <w:szCs w:val="22"/>
              </w:rPr>
              <w:t>STL</w:t>
            </w:r>
            <w:r w:rsidRPr="00352D1C">
              <w:rPr>
                <w:rFonts w:ascii="宋体" w:eastAsia="宋体" w:hAnsi="宋体" w:cs="宋体" w:hint="eastAsia"/>
                <w:color w:val="000000"/>
                <w:kern w:val="0"/>
                <w:sz w:val="22"/>
                <w:szCs w:val="22"/>
              </w:rPr>
              <w:t>模型和</w:t>
            </w:r>
            <w:r w:rsidRPr="00352D1C">
              <w:rPr>
                <w:rFonts w:ascii="宋体" w:eastAsia="宋体" w:hAnsi="宋体" w:cs="宋体" w:hint="eastAsia"/>
                <w:color w:val="000000"/>
                <w:kern w:val="0"/>
                <w:sz w:val="22"/>
                <w:szCs w:val="22"/>
              </w:rPr>
              <w:t>STL</w:t>
            </w:r>
            <w:r w:rsidRPr="00352D1C">
              <w:rPr>
                <w:rFonts w:ascii="宋体" w:eastAsia="宋体" w:hAnsi="宋体" w:cs="宋体" w:hint="eastAsia"/>
                <w:color w:val="000000"/>
                <w:kern w:val="0"/>
                <w:sz w:val="22"/>
                <w:szCs w:val="22"/>
              </w:rPr>
              <w:t>模型之间的布尔运算，并生成新的</w:t>
            </w:r>
            <w:r w:rsidRPr="00352D1C">
              <w:rPr>
                <w:rFonts w:ascii="宋体" w:eastAsia="宋体" w:hAnsi="宋体" w:cs="宋体" w:hint="eastAsia"/>
                <w:color w:val="000000"/>
                <w:kern w:val="0"/>
                <w:sz w:val="22"/>
                <w:szCs w:val="22"/>
              </w:rPr>
              <w:t>STL</w:t>
            </w:r>
            <w:r w:rsidRPr="00352D1C">
              <w:rPr>
                <w:rFonts w:ascii="宋体" w:eastAsia="宋体" w:hAnsi="宋体" w:cs="宋体" w:hint="eastAsia"/>
                <w:color w:val="000000"/>
                <w:kern w:val="0"/>
                <w:sz w:val="22"/>
                <w:szCs w:val="22"/>
              </w:rPr>
              <w:t>模型。（提供软件运行截图）</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8. </w:t>
            </w:r>
            <w:r w:rsidRPr="00352D1C">
              <w:rPr>
                <w:rFonts w:ascii="宋体" w:eastAsia="宋体" w:hAnsi="宋体" w:cs="宋体" w:hint="eastAsia"/>
                <w:color w:val="000000"/>
                <w:kern w:val="0"/>
                <w:sz w:val="22"/>
                <w:szCs w:val="22"/>
              </w:rPr>
              <w:t>模型分离：可以将</w:t>
            </w:r>
            <w:r w:rsidRPr="00352D1C">
              <w:rPr>
                <w:rFonts w:ascii="宋体" w:eastAsia="宋体" w:hAnsi="宋体" w:cs="宋体" w:hint="eastAsia"/>
                <w:color w:val="000000"/>
                <w:kern w:val="0"/>
                <w:sz w:val="22"/>
                <w:szCs w:val="22"/>
              </w:rPr>
              <w:t>stl</w:t>
            </w:r>
            <w:r w:rsidRPr="00352D1C">
              <w:rPr>
                <w:rFonts w:ascii="宋体" w:eastAsia="宋体" w:hAnsi="宋体" w:cs="宋体" w:hint="eastAsia"/>
                <w:color w:val="000000"/>
                <w:kern w:val="0"/>
                <w:sz w:val="22"/>
                <w:szCs w:val="22"/>
              </w:rPr>
              <w:t>或</w:t>
            </w:r>
            <w:r w:rsidRPr="00352D1C">
              <w:rPr>
                <w:rFonts w:ascii="宋体" w:eastAsia="宋体" w:hAnsi="宋体" w:cs="宋体" w:hint="eastAsia"/>
                <w:color w:val="000000"/>
                <w:kern w:val="0"/>
                <w:sz w:val="22"/>
                <w:szCs w:val="22"/>
              </w:rPr>
              <w:t>obj</w:t>
            </w:r>
            <w:r w:rsidRPr="00352D1C">
              <w:rPr>
                <w:rFonts w:ascii="宋体" w:eastAsia="宋体" w:hAnsi="宋体" w:cs="宋体" w:hint="eastAsia"/>
                <w:color w:val="000000"/>
                <w:kern w:val="0"/>
                <w:sz w:val="22"/>
                <w:szCs w:val="22"/>
              </w:rPr>
              <w:t>格式模型中的多个造型，进行单个造型的分离；</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9. </w:t>
            </w:r>
            <w:r w:rsidRPr="00352D1C">
              <w:rPr>
                <w:rFonts w:ascii="宋体" w:eastAsia="宋体" w:hAnsi="宋体" w:cs="宋体" w:hint="eastAsia"/>
                <w:color w:val="000000"/>
                <w:kern w:val="0"/>
                <w:sz w:val="22"/>
                <w:szCs w:val="22"/>
              </w:rPr>
              <w:t>编程建模：在同一软件内可以直接用积木编程和</w:t>
            </w:r>
            <w:r w:rsidRPr="00352D1C">
              <w:rPr>
                <w:rFonts w:ascii="宋体" w:eastAsia="宋体" w:hAnsi="宋体" w:cs="宋体" w:hint="eastAsia"/>
                <w:color w:val="000000"/>
                <w:kern w:val="0"/>
                <w:sz w:val="22"/>
                <w:szCs w:val="22"/>
              </w:rPr>
              <w:t>Python</w:t>
            </w:r>
            <w:r w:rsidRPr="00352D1C">
              <w:rPr>
                <w:rFonts w:ascii="宋体" w:eastAsia="宋体" w:hAnsi="宋体" w:cs="宋体" w:hint="eastAsia"/>
                <w:color w:val="000000"/>
                <w:kern w:val="0"/>
                <w:sz w:val="22"/>
                <w:szCs w:val="22"/>
              </w:rPr>
              <w:t>编程进行建模，并且两类编程内容可以时时互换。（提供软件运行截图）</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10. </w:t>
            </w:r>
            <w:r w:rsidRPr="00352D1C">
              <w:rPr>
                <w:rFonts w:ascii="宋体" w:eastAsia="宋体" w:hAnsi="宋体" w:cs="宋体" w:hint="eastAsia"/>
                <w:color w:val="000000"/>
                <w:kern w:val="0"/>
                <w:sz w:val="22"/>
                <w:szCs w:val="22"/>
              </w:rPr>
              <w:t>电子硬件：软件内置不少</w:t>
            </w:r>
            <w:r w:rsidRPr="00352D1C">
              <w:rPr>
                <w:rFonts w:ascii="宋体" w:eastAsia="宋体" w:hAnsi="宋体" w:cs="宋体" w:hint="eastAsia"/>
                <w:color w:val="000000"/>
                <w:kern w:val="0"/>
                <w:sz w:val="22"/>
                <w:szCs w:val="22"/>
              </w:rPr>
              <w:t>于</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家国内外电子硬件厂商模型库。通过加载的硬件模型，在造型上自动生成与其相配合的结构或孔位，也可进行尺寸修改。（提供软件运行截图）</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11. </w:t>
            </w:r>
            <w:r w:rsidRPr="00352D1C">
              <w:rPr>
                <w:rFonts w:ascii="宋体" w:eastAsia="宋体" w:hAnsi="宋体" w:cs="宋体" w:hint="eastAsia"/>
                <w:color w:val="000000"/>
                <w:kern w:val="0"/>
                <w:sz w:val="22"/>
                <w:szCs w:val="22"/>
              </w:rPr>
              <w:t>矢量图生成：可以直接将</w:t>
            </w:r>
            <w:r w:rsidRPr="00352D1C">
              <w:rPr>
                <w:rFonts w:ascii="宋体" w:eastAsia="宋体" w:hAnsi="宋体" w:cs="宋体" w:hint="eastAsia"/>
                <w:color w:val="000000"/>
                <w:kern w:val="0"/>
                <w:sz w:val="22"/>
                <w:szCs w:val="22"/>
              </w:rPr>
              <w:t>*.jpg</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*.png</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*.gif</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*.bmp</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*.tif</w:t>
            </w:r>
            <w:r w:rsidRPr="00352D1C">
              <w:rPr>
                <w:rFonts w:ascii="宋体" w:eastAsia="宋体" w:hAnsi="宋体" w:cs="宋体" w:hint="eastAsia"/>
                <w:color w:val="000000"/>
                <w:kern w:val="0"/>
                <w:sz w:val="22"/>
                <w:szCs w:val="22"/>
              </w:rPr>
              <w:t>等格式的图片自动转换成二维草图；</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lastRenderedPageBreak/>
              <w:t>12. 3D</w:t>
            </w:r>
            <w:r w:rsidRPr="00352D1C">
              <w:rPr>
                <w:rFonts w:ascii="宋体" w:eastAsia="宋体" w:hAnsi="宋体" w:cs="宋体" w:hint="eastAsia"/>
                <w:color w:val="000000"/>
                <w:kern w:val="0"/>
                <w:sz w:val="22"/>
                <w:szCs w:val="22"/>
              </w:rPr>
              <w:t>打印：具备切片功能，可输出打印文件</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内置不少于</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家国内外</w:t>
            </w:r>
            <w:r w:rsidRPr="00352D1C">
              <w:rPr>
                <w:rFonts w:ascii="宋体" w:eastAsia="宋体" w:hAnsi="宋体" w:cs="宋体" w:hint="eastAsia"/>
                <w:color w:val="000000"/>
                <w:kern w:val="0"/>
                <w:sz w:val="22"/>
                <w:szCs w:val="22"/>
              </w:rPr>
              <w:t>3D</w:t>
            </w:r>
            <w:r w:rsidRPr="00352D1C">
              <w:rPr>
                <w:rFonts w:ascii="宋体" w:eastAsia="宋体" w:hAnsi="宋体" w:cs="宋体" w:hint="eastAsia"/>
                <w:color w:val="000000"/>
                <w:kern w:val="0"/>
                <w:sz w:val="22"/>
                <w:szCs w:val="22"/>
              </w:rPr>
              <w:t>打印设备厂商切片软件接口，可以一键导入切片软件中，无需格式转换。（提供软件运行截图）</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13. 3D</w:t>
            </w:r>
            <w:r w:rsidRPr="00352D1C">
              <w:rPr>
                <w:rFonts w:ascii="宋体" w:eastAsia="宋体" w:hAnsi="宋体" w:cs="宋体" w:hint="eastAsia"/>
                <w:color w:val="000000"/>
                <w:kern w:val="0"/>
                <w:sz w:val="22"/>
                <w:szCs w:val="22"/>
              </w:rPr>
              <w:t>场景：全方位的</w:t>
            </w:r>
            <w:r w:rsidRPr="00352D1C">
              <w:rPr>
                <w:rFonts w:ascii="宋体" w:eastAsia="宋体" w:hAnsi="宋体" w:cs="宋体" w:hint="eastAsia"/>
                <w:color w:val="000000"/>
                <w:kern w:val="0"/>
                <w:sz w:val="22"/>
                <w:szCs w:val="22"/>
              </w:rPr>
              <w:t>3D</w:t>
            </w:r>
            <w:r w:rsidRPr="00352D1C">
              <w:rPr>
                <w:rFonts w:ascii="宋体" w:eastAsia="宋体" w:hAnsi="宋体" w:cs="宋体" w:hint="eastAsia"/>
                <w:color w:val="000000"/>
                <w:kern w:val="0"/>
                <w:sz w:val="22"/>
                <w:szCs w:val="22"/>
              </w:rPr>
              <w:t>场景，上下、左右、前后</w:t>
            </w:r>
            <w:r w:rsidRPr="00352D1C">
              <w:rPr>
                <w:rFonts w:ascii="宋体" w:eastAsia="宋体" w:hAnsi="宋体" w:cs="宋体" w:hint="eastAsia"/>
                <w:color w:val="000000"/>
                <w:kern w:val="0"/>
                <w:sz w:val="22"/>
                <w:szCs w:val="22"/>
              </w:rPr>
              <w:t>360</w:t>
            </w:r>
            <w:r w:rsidRPr="00352D1C">
              <w:rPr>
                <w:rFonts w:ascii="宋体" w:eastAsia="宋体" w:hAnsi="宋体" w:cs="宋体" w:hint="eastAsia"/>
                <w:color w:val="000000"/>
                <w:kern w:val="0"/>
                <w:sz w:val="22"/>
                <w:szCs w:val="22"/>
              </w:rPr>
              <w:t>度观察模型所在环境，展示效果更逼真；</w:t>
            </w:r>
          </w:p>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 xml:space="preserve">14. </w:t>
            </w:r>
            <w:r w:rsidRPr="00352D1C">
              <w:rPr>
                <w:rFonts w:ascii="宋体" w:eastAsia="宋体" w:hAnsi="宋体" w:cs="宋体" w:hint="eastAsia"/>
                <w:color w:val="000000"/>
                <w:kern w:val="0"/>
                <w:sz w:val="22"/>
                <w:szCs w:val="22"/>
              </w:rPr>
              <w:t>智能辅助教学：在软件内可实现边学习边实操的教学模式，支持创建学习资源或教学课件。</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lastRenderedPageBreak/>
              <w:t>11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101</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三维打印切片软件</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3D</w:t>
            </w:r>
            <w:r w:rsidRPr="00352D1C">
              <w:rPr>
                <w:rFonts w:ascii="宋体" w:eastAsia="宋体" w:hAnsi="宋体" w:cs="宋体" w:hint="eastAsia"/>
                <w:color w:val="000000"/>
                <w:kern w:val="0"/>
                <w:sz w:val="22"/>
                <w:szCs w:val="22"/>
              </w:rPr>
              <w:t>模型数据处理软件功能要求：（</w:t>
            </w: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）专业</w:t>
            </w:r>
            <w:r w:rsidRPr="00352D1C">
              <w:rPr>
                <w:rFonts w:ascii="宋体" w:eastAsia="宋体" w:hAnsi="宋体" w:cs="宋体" w:hint="eastAsia"/>
                <w:color w:val="000000"/>
                <w:kern w:val="0"/>
                <w:sz w:val="22"/>
                <w:szCs w:val="22"/>
              </w:rPr>
              <w:t>3D</w:t>
            </w:r>
            <w:r w:rsidRPr="00352D1C">
              <w:rPr>
                <w:rFonts w:ascii="宋体" w:eastAsia="宋体" w:hAnsi="宋体" w:cs="宋体" w:hint="eastAsia"/>
                <w:color w:val="000000"/>
                <w:kern w:val="0"/>
                <w:sz w:val="22"/>
                <w:szCs w:val="22"/>
              </w:rPr>
              <w:t>模型数据处理软件；（</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）软件可以查询观察打印轨迹；（</w:t>
            </w: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）可缩放</w:t>
            </w:r>
            <w:r w:rsidRPr="00352D1C">
              <w:rPr>
                <w:rFonts w:ascii="宋体" w:eastAsia="宋体" w:hAnsi="宋体" w:cs="宋体" w:hint="eastAsia"/>
                <w:color w:val="000000"/>
                <w:kern w:val="0"/>
                <w:sz w:val="22"/>
                <w:szCs w:val="22"/>
              </w:rPr>
              <w:t>3D</w:t>
            </w:r>
            <w:r w:rsidRPr="00352D1C">
              <w:rPr>
                <w:rFonts w:ascii="宋体" w:eastAsia="宋体" w:hAnsi="宋体" w:cs="宋体" w:hint="eastAsia"/>
                <w:color w:val="000000"/>
                <w:kern w:val="0"/>
                <w:sz w:val="22"/>
                <w:szCs w:val="22"/>
              </w:rPr>
              <w:t>模型至所需的尺寸；软件有自动装配和自动分割模型功能；具备</w:t>
            </w:r>
            <w:r w:rsidRPr="00352D1C">
              <w:rPr>
                <w:rFonts w:ascii="宋体" w:eastAsia="宋体" w:hAnsi="宋体" w:cs="宋体" w:hint="eastAsia"/>
                <w:color w:val="000000"/>
                <w:kern w:val="0"/>
                <w:sz w:val="22"/>
                <w:szCs w:val="22"/>
              </w:rPr>
              <w:t>X</w:t>
            </w:r>
            <w:r w:rsidRPr="00352D1C">
              <w:rPr>
                <w:rFonts w:ascii="宋体" w:eastAsia="宋体" w:hAnsi="宋体" w:cs="宋体" w:hint="eastAsia"/>
                <w:color w:val="000000"/>
                <w:kern w:val="0"/>
                <w:sz w:val="22"/>
                <w:szCs w:val="22"/>
              </w:rPr>
              <w:t>轴、</w:t>
            </w:r>
            <w:r w:rsidRPr="00352D1C">
              <w:rPr>
                <w:rFonts w:ascii="宋体" w:eastAsia="宋体" w:hAnsi="宋体" w:cs="宋体" w:hint="eastAsia"/>
                <w:color w:val="000000"/>
                <w:kern w:val="0"/>
                <w:sz w:val="22"/>
                <w:szCs w:val="22"/>
              </w:rPr>
              <w:t>Y</w:t>
            </w:r>
            <w:r w:rsidRPr="00352D1C">
              <w:rPr>
                <w:rFonts w:ascii="宋体" w:eastAsia="宋体" w:hAnsi="宋体" w:cs="宋体" w:hint="eastAsia"/>
                <w:color w:val="000000"/>
                <w:kern w:val="0"/>
                <w:sz w:val="22"/>
                <w:szCs w:val="22"/>
              </w:rPr>
              <w:t>轴、</w:t>
            </w:r>
            <w:r w:rsidRPr="00352D1C">
              <w:rPr>
                <w:rFonts w:ascii="宋体" w:eastAsia="宋体" w:hAnsi="宋体" w:cs="宋体" w:hint="eastAsia"/>
                <w:color w:val="000000"/>
                <w:kern w:val="0"/>
                <w:sz w:val="22"/>
                <w:szCs w:val="22"/>
              </w:rPr>
              <w:t>Z</w:t>
            </w:r>
            <w:r w:rsidRPr="00352D1C">
              <w:rPr>
                <w:rFonts w:ascii="宋体" w:eastAsia="宋体" w:hAnsi="宋体" w:cs="宋体" w:hint="eastAsia"/>
                <w:color w:val="000000"/>
                <w:kern w:val="0"/>
                <w:sz w:val="22"/>
                <w:szCs w:val="22"/>
              </w:rPr>
              <w:t>轴和自由切割功能；（</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）具有自定义手动支撑功能；可与软件默认支撑同时进行（</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）分配多个作业的打印队列，以及预计打印时间和材料消耗；（</w:t>
            </w:r>
            <w:r w:rsidRPr="00352D1C">
              <w:rPr>
                <w:rFonts w:ascii="宋体" w:eastAsia="宋体" w:hAnsi="宋体" w:cs="宋体" w:hint="eastAsia"/>
                <w:color w:val="000000"/>
                <w:kern w:val="0"/>
                <w:sz w:val="22"/>
                <w:szCs w:val="22"/>
              </w:rPr>
              <w:t>6</w:t>
            </w:r>
            <w:r w:rsidRPr="00352D1C">
              <w:rPr>
                <w:rFonts w:ascii="宋体" w:eastAsia="宋体" w:hAnsi="宋体" w:cs="宋体" w:hint="eastAsia"/>
                <w:color w:val="000000"/>
                <w:kern w:val="0"/>
                <w:sz w:val="22"/>
                <w:szCs w:val="22"/>
              </w:rPr>
              <w:t>）切片软件可以自动识别打印机型号调整打印参数，可以输入文字生成</w:t>
            </w:r>
            <w:r w:rsidRPr="00352D1C">
              <w:rPr>
                <w:rFonts w:ascii="宋体" w:eastAsia="宋体" w:hAnsi="宋体" w:cs="宋体" w:hint="eastAsia"/>
                <w:color w:val="000000"/>
                <w:kern w:val="0"/>
                <w:sz w:val="22"/>
                <w:szCs w:val="22"/>
              </w:rPr>
              <w:t>3D</w:t>
            </w:r>
            <w:r w:rsidRPr="00352D1C">
              <w:rPr>
                <w:rFonts w:ascii="宋体" w:eastAsia="宋体" w:hAnsi="宋体" w:cs="宋体" w:hint="eastAsia"/>
                <w:color w:val="000000"/>
                <w:kern w:val="0"/>
                <w:sz w:val="22"/>
                <w:szCs w:val="22"/>
              </w:rPr>
              <w:t>模型。（</w:t>
            </w:r>
            <w:r w:rsidRPr="00352D1C">
              <w:rPr>
                <w:rFonts w:ascii="宋体" w:eastAsia="宋体" w:hAnsi="宋体" w:cs="宋体" w:hint="eastAsia"/>
                <w:color w:val="000000"/>
                <w:kern w:val="0"/>
                <w:sz w:val="22"/>
                <w:szCs w:val="22"/>
              </w:rPr>
              <w:t>7</w:t>
            </w:r>
            <w:r w:rsidRPr="00352D1C">
              <w:rPr>
                <w:rFonts w:ascii="宋体" w:eastAsia="宋体" w:hAnsi="宋体" w:cs="宋体" w:hint="eastAsia"/>
                <w:color w:val="000000"/>
                <w:kern w:val="0"/>
                <w:sz w:val="22"/>
                <w:szCs w:val="22"/>
              </w:rPr>
              <w:t>）可支持文件格式：</w:t>
            </w:r>
            <w:r w:rsidRPr="00352D1C">
              <w:rPr>
                <w:rFonts w:ascii="宋体" w:eastAsia="宋体" w:hAnsi="宋体" w:cs="宋体" w:hint="eastAsia"/>
                <w:color w:val="000000"/>
                <w:kern w:val="0"/>
                <w:sz w:val="22"/>
                <w:szCs w:val="22"/>
              </w:rPr>
              <w:t>STL,OBJ,DAE,AMF,BMP,JPG,JPEG,PNG,G,GCODE;</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8</w:t>
            </w:r>
            <w:r w:rsidRPr="00352D1C">
              <w:rPr>
                <w:rFonts w:ascii="宋体" w:eastAsia="宋体" w:hAnsi="宋体" w:cs="宋体" w:hint="eastAsia"/>
                <w:color w:val="000000"/>
                <w:kern w:val="0"/>
                <w:sz w:val="22"/>
                <w:szCs w:val="22"/>
              </w:rPr>
              <w:t>）软件识别语言：中文，英文，俄语（</w:t>
            </w:r>
            <w:r w:rsidRPr="00352D1C">
              <w:rPr>
                <w:rFonts w:ascii="宋体" w:eastAsia="宋体" w:hAnsi="宋体" w:cs="宋体" w:hint="eastAsia"/>
                <w:color w:val="000000"/>
                <w:kern w:val="0"/>
                <w:sz w:val="22"/>
                <w:szCs w:val="22"/>
              </w:rPr>
              <w:t>9</w:t>
            </w:r>
            <w:r w:rsidRPr="00352D1C">
              <w:rPr>
                <w:rFonts w:ascii="宋体" w:eastAsia="宋体" w:hAnsi="宋体" w:cs="宋体" w:hint="eastAsia"/>
                <w:color w:val="000000"/>
                <w:kern w:val="0"/>
                <w:sz w:val="22"/>
                <w:szCs w:val="22"/>
              </w:rPr>
              <w:t>）并兼容</w:t>
            </w:r>
            <w:r w:rsidRPr="00352D1C">
              <w:rPr>
                <w:rFonts w:ascii="宋体" w:eastAsia="宋体" w:hAnsi="宋体" w:cs="宋体" w:hint="eastAsia"/>
                <w:color w:val="000000"/>
                <w:kern w:val="0"/>
                <w:sz w:val="22"/>
                <w:szCs w:val="22"/>
              </w:rPr>
              <w:t xml:space="preserve"> CURA, SLIC3R, SKINFORGE</w:t>
            </w:r>
            <w:r w:rsidRPr="00352D1C">
              <w:rPr>
                <w:rFonts w:ascii="宋体" w:eastAsia="宋体" w:hAnsi="宋体" w:cs="宋体" w:hint="eastAsia"/>
                <w:color w:val="000000"/>
                <w:kern w:val="0"/>
                <w:sz w:val="22"/>
                <w:szCs w:val="22"/>
              </w:rPr>
              <w:t>等软件。</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102</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单片机编程软件（校园版）</w:t>
            </w:r>
          </w:p>
        </w:tc>
        <w:tc>
          <w:tcPr>
            <w:tcW w:w="9165" w:type="dxa"/>
            <w:vAlign w:val="center"/>
          </w:tcPr>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一、课程资源超市</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开发符合人工智能教学实际需求的课程资源内容。</w:t>
            </w:r>
          </w:p>
          <w:p w:rsidR="00FA7DA4" w:rsidRPr="00352D1C" w:rsidRDefault="00352D1C">
            <w:pPr>
              <w:widowControl/>
              <w:numPr>
                <w:ilvl w:val="0"/>
                <w:numId w:val="2"/>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课程资源：</w:t>
            </w: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）大量体系化的课程资源，与教学系统功能打通融合，可一键领取、开课授课；</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）课程涵盖人工智能、图形化编程、</w:t>
            </w:r>
            <w:r w:rsidRPr="00352D1C">
              <w:rPr>
                <w:rFonts w:ascii="宋体" w:eastAsia="宋体" w:hAnsi="宋体" w:cs="宋体" w:hint="eastAsia"/>
                <w:color w:val="000000"/>
                <w:kern w:val="0"/>
                <w:sz w:val="22"/>
                <w:szCs w:val="22"/>
              </w:rPr>
              <w:t>Python</w:t>
            </w:r>
            <w:r w:rsidRPr="00352D1C">
              <w:rPr>
                <w:rFonts w:ascii="宋体" w:eastAsia="宋体" w:hAnsi="宋体" w:cs="宋体" w:hint="eastAsia"/>
                <w:color w:val="000000"/>
                <w:kern w:val="0"/>
                <w:sz w:val="22"/>
                <w:szCs w:val="22"/>
              </w:rPr>
              <w:t>编程、数理思维、学科融合、竞赛等主题；</w:t>
            </w: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）课程资源包含图形化互动编程、机器人、</w:t>
            </w:r>
            <w:r w:rsidRPr="00352D1C">
              <w:rPr>
                <w:rFonts w:ascii="宋体" w:eastAsia="宋体" w:hAnsi="宋体" w:cs="宋体" w:hint="eastAsia"/>
                <w:color w:val="000000"/>
                <w:kern w:val="0"/>
                <w:sz w:val="22"/>
                <w:szCs w:val="22"/>
              </w:rPr>
              <w:t>Python</w:t>
            </w:r>
            <w:r w:rsidRPr="00352D1C">
              <w:rPr>
                <w:rFonts w:ascii="宋体" w:eastAsia="宋体" w:hAnsi="宋体" w:cs="宋体" w:hint="eastAsia"/>
                <w:color w:val="000000"/>
                <w:kern w:val="0"/>
                <w:sz w:val="22"/>
                <w:szCs w:val="22"/>
              </w:rPr>
              <w:t>代码等教学器材配套课程；</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二、定制化教学管理平台；</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、集课程资源、课堂互动、课后评价、系统管理为一体，一站式解决学校的</w:t>
            </w:r>
            <w:r w:rsidRPr="00352D1C">
              <w:rPr>
                <w:rFonts w:ascii="宋体" w:eastAsia="宋体" w:hAnsi="宋体" w:cs="宋体" w:hint="eastAsia"/>
                <w:color w:val="000000"/>
                <w:kern w:val="0"/>
                <w:sz w:val="22"/>
                <w:szCs w:val="22"/>
              </w:rPr>
              <w:t>STEAM</w:t>
            </w:r>
            <w:r w:rsidRPr="00352D1C">
              <w:rPr>
                <w:rFonts w:ascii="宋体" w:eastAsia="宋体" w:hAnsi="宋体" w:cs="宋体" w:hint="eastAsia"/>
                <w:color w:val="000000"/>
                <w:kern w:val="0"/>
                <w:sz w:val="22"/>
                <w:szCs w:val="22"/>
              </w:rPr>
              <w:t>教育、创客教育、编程教育和人工智能教育等课程需求，为学生学习和老师授课提供良好的服务；</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、平台能提供系统课程资源，支持课程信息展示、课程状态筛选、课件展示、视频展</w:t>
            </w:r>
            <w:r w:rsidRPr="00352D1C">
              <w:rPr>
                <w:rFonts w:ascii="宋体" w:eastAsia="宋体" w:hAnsi="宋体" w:cs="宋体" w:hint="eastAsia"/>
                <w:color w:val="000000"/>
                <w:kern w:val="0"/>
                <w:sz w:val="22"/>
                <w:szCs w:val="22"/>
              </w:rPr>
              <w:t>示、作业状态管理等（提供功能网页截图）；</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、平台能提供科学有效的在线编程学习环境，包含图形化编程、图形化转</w:t>
            </w:r>
            <w:r w:rsidRPr="00352D1C">
              <w:rPr>
                <w:rFonts w:ascii="宋体" w:eastAsia="宋体" w:hAnsi="宋体" w:cs="宋体" w:hint="eastAsia"/>
                <w:color w:val="000000"/>
                <w:kern w:val="0"/>
                <w:sz w:val="22"/>
                <w:szCs w:val="22"/>
              </w:rPr>
              <w:t>python</w:t>
            </w:r>
            <w:r w:rsidRPr="00352D1C">
              <w:rPr>
                <w:rFonts w:ascii="宋体" w:eastAsia="宋体" w:hAnsi="宋体" w:cs="宋体" w:hint="eastAsia"/>
                <w:color w:val="000000"/>
                <w:kern w:val="0"/>
                <w:sz w:val="22"/>
                <w:szCs w:val="22"/>
              </w:rPr>
              <w:t>代码、也可实现</w:t>
            </w:r>
            <w:r w:rsidRPr="00352D1C">
              <w:rPr>
                <w:rFonts w:ascii="宋体" w:eastAsia="宋体" w:hAnsi="宋体" w:cs="宋体" w:hint="eastAsia"/>
                <w:color w:val="000000"/>
                <w:kern w:val="0"/>
                <w:sz w:val="22"/>
                <w:szCs w:val="22"/>
              </w:rPr>
              <w:t>Python</w:t>
            </w:r>
            <w:r w:rsidRPr="00352D1C">
              <w:rPr>
                <w:rFonts w:ascii="宋体" w:eastAsia="宋体" w:hAnsi="宋体" w:cs="宋体" w:hint="eastAsia"/>
                <w:color w:val="000000"/>
                <w:kern w:val="0"/>
                <w:sz w:val="22"/>
                <w:szCs w:val="22"/>
              </w:rPr>
              <w:t>代码编程；</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、平台支持多种硬件，包含机器人、主控板等；</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三、图形化编辑器</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lastRenderedPageBreak/>
              <w:t>1</w:t>
            </w:r>
            <w:r w:rsidRPr="00352D1C">
              <w:rPr>
                <w:rFonts w:ascii="宋体" w:eastAsia="宋体" w:hAnsi="宋体" w:cs="宋体" w:hint="eastAsia"/>
                <w:color w:val="000000"/>
                <w:kern w:val="0"/>
                <w:sz w:val="22"/>
                <w:szCs w:val="22"/>
              </w:rPr>
              <w:t>、支持的认知服务</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、支持的人工智能服务，至少支持：</w:t>
            </w: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）包括普通话、粤语、四川话等语音识别；</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）支持中文手写字体识别，支持中文、英文、日语等</w:t>
            </w:r>
            <w:r w:rsidRPr="00352D1C">
              <w:rPr>
                <w:rFonts w:ascii="宋体" w:eastAsia="宋体" w:hAnsi="宋体" w:cs="宋体" w:hint="eastAsia"/>
                <w:color w:val="000000"/>
                <w:kern w:val="0"/>
                <w:sz w:val="22"/>
                <w:szCs w:val="22"/>
              </w:rPr>
              <w:t>10</w:t>
            </w:r>
            <w:r w:rsidRPr="00352D1C">
              <w:rPr>
                <w:rFonts w:ascii="宋体" w:eastAsia="宋体" w:hAnsi="宋体" w:cs="宋体" w:hint="eastAsia"/>
                <w:color w:val="000000"/>
                <w:kern w:val="0"/>
                <w:sz w:val="22"/>
                <w:szCs w:val="22"/>
              </w:rPr>
              <w:t>种及以上印刷字体识别；</w:t>
            </w: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）支持动植物、地标、</w:t>
            </w:r>
            <w:r w:rsidRPr="00352D1C">
              <w:rPr>
                <w:rFonts w:ascii="宋体" w:eastAsia="宋体" w:hAnsi="宋体" w:cs="宋体" w:hint="eastAsia"/>
                <w:color w:val="000000"/>
                <w:kern w:val="0"/>
                <w:sz w:val="22"/>
                <w:szCs w:val="22"/>
              </w:rPr>
              <w:t>Logo</w:t>
            </w:r>
            <w:r w:rsidRPr="00352D1C">
              <w:rPr>
                <w:rFonts w:ascii="宋体" w:eastAsia="宋体" w:hAnsi="宋体" w:cs="宋体" w:hint="eastAsia"/>
                <w:color w:val="000000"/>
                <w:kern w:val="0"/>
                <w:sz w:val="22"/>
                <w:szCs w:val="22"/>
              </w:rPr>
              <w:t>等</w:t>
            </w:r>
            <w:r w:rsidRPr="00352D1C">
              <w:rPr>
                <w:rFonts w:ascii="宋体" w:eastAsia="宋体" w:hAnsi="宋体" w:cs="宋体" w:hint="eastAsia"/>
                <w:color w:val="000000"/>
                <w:kern w:val="0"/>
                <w:sz w:val="22"/>
                <w:szCs w:val="22"/>
              </w:rPr>
              <w:t>9</w:t>
            </w:r>
            <w:r w:rsidRPr="00352D1C">
              <w:rPr>
                <w:rFonts w:ascii="宋体" w:eastAsia="宋体" w:hAnsi="宋体" w:cs="宋体" w:hint="eastAsia"/>
                <w:color w:val="000000"/>
                <w:kern w:val="0"/>
                <w:sz w:val="22"/>
                <w:szCs w:val="22"/>
              </w:rPr>
              <w:t>种及以上图像识别；</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）支持手势、人体特征、人脸情绪、人体关键点等人体识别；</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、支持的机</w:t>
            </w:r>
            <w:r w:rsidRPr="00352D1C">
              <w:rPr>
                <w:rFonts w:ascii="宋体" w:eastAsia="宋体" w:hAnsi="宋体" w:cs="宋体" w:hint="eastAsia"/>
                <w:color w:val="000000"/>
                <w:kern w:val="0"/>
                <w:sz w:val="22"/>
                <w:szCs w:val="22"/>
              </w:rPr>
              <w:t>器学习功能至少包括：</w:t>
            </w: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）训练模型不少于</w:t>
            </w:r>
            <w:r w:rsidRPr="00352D1C">
              <w:rPr>
                <w:rFonts w:ascii="宋体" w:eastAsia="宋体" w:hAnsi="宋体" w:cs="宋体" w:hint="eastAsia"/>
                <w:color w:val="000000"/>
                <w:kern w:val="0"/>
                <w:sz w:val="22"/>
                <w:szCs w:val="22"/>
              </w:rPr>
              <w:t>30</w:t>
            </w:r>
            <w:r w:rsidRPr="00352D1C">
              <w:rPr>
                <w:rFonts w:ascii="宋体" w:eastAsia="宋体" w:hAnsi="宋体" w:cs="宋体" w:hint="eastAsia"/>
                <w:color w:val="000000"/>
                <w:kern w:val="0"/>
                <w:sz w:val="22"/>
                <w:szCs w:val="22"/>
              </w:rPr>
              <w:t>个分类的模型训练；</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）可通过卷积神经网络进行模型训练；</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、接入专为</w:t>
            </w:r>
            <w:r w:rsidRPr="00352D1C">
              <w:rPr>
                <w:rFonts w:ascii="宋体" w:eastAsia="宋体" w:hAnsi="宋体" w:cs="宋体" w:hint="eastAsia"/>
                <w:color w:val="000000"/>
                <w:kern w:val="0"/>
                <w:sz w:val="22"/>
                <w:szCs w:val="22"/>
              </w:rPr>
              <w:t>IoT</w:t>
            </w:r>
            <w:r w:rsidRPr="00352D1C">
              <w:rPr>
                <w:rFonts w:ascii="宋体" w:eastAsia="宋体" w:hAnsi="宋体" w:cs="宋体" w:hint="eastAsia"/>
                <w:color w:val="000000"/>
                <w:kern w:val="0"/>
                <w:sz w:val="22"/>
                <w:szCs w:val="22"/>
              </w:rPr>
              <w:t>教学设计的云服务可实现多种</w:t>
            </w:r>
            <w:r w:rsidRPr="00352D1C">
              <w:rPr>
                <w:rFonts w:ascii="宋体" w:eastAsia="宋体" w:hAnsi="宋体" w:cs="宋体" w:hint="eastAsia"/>
                <w:color w:val="000000"/>
                <w:kern w:val="0"/>
                <w:sz w:val="22"/>
                <w:szCs w:val="22"/>
              </w:rPr>
              <w:t>IoT</w:t>
            </w:r>
            <w:r w:rsidRPr="00352D1C">
              <w:rPr>
                <w:rFonts w:ascii="宋体" w:eastAsia="宋体" w:hAnsi="宋体" w:cs="宋体" w:hint="eastAsia"/>
                <w:color w:val="000000"/>
                <w:kern w:val="0"/>
                <w:sz w:val="22"/>
                <w:szCs w:val="22"/>
              </w:rPr>
              <w:t>应用</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至少支持</w:t>
            </w:r>
            <w:r w:rsidRPr="00352D1C">
              <w:rPr>
                <w:rFonts w:ascii="宋体" w:eastAsia="宋体" w:hAnsi="宋体" w:cs="宋体" w:hint="eastAsia"/>
                <w:color w:val="000000"/>
                <w:kern w:val="0"/>
                <w:sz w:val="22"/>
                <w:szCs w:val="22"/>
              </w:rPr>
              <w:t>WIFI</w:t>
            </w:r>
            <w:r w:rsidRPr="00352D1C">
              <w:rPr>
                <w:rFonts w:ascii="宋体" w:eastAsia="宋体" w:hAnsi="宋体" w:cs="宋体" w:hint="eastAsia"/>
                <w:color w:val="000000"/>
                <w:kern w:val="0"/>
                <w:sz w:val="22"/>
                <w:szCs w:val="22"/>
              </w:rPr>
              <w:t>连接、气温、天气、湿度</w:t>
            </w:r>
            <w:r w:rsidRPr="00352D1C">
              <w:rPr>
                <w:rFonts w:ascii="宋体" w:eastAsia="宋体" w:hAnsi="宋体" w:cs="宋体" w:hint="eastAsia"/>
                <w:color w:val="000000"/>
                <w:kern w:val="0"/>
                <w:sz w:val="22"/>
                <w:szCs w:val="22"/>
              </w:rPr>
              <w:t>等天气情况</w:t>
            </w:r>
            <w:r w:rsidRPr="00352D1C">
              <w:rPr>
                <w:rFonts w:ascii="宋体" w:eastAsia="宋体" w:hAnsi="宋体" w:cs="宋体" w:hint="eastAsia"/>
                <w:color w:val="000000"/>
                <w:kern w:val="0"/>
                <w:sz w:val="22"/>
                <w:szCs w:val="22"/>
              </w:rPr>
              <w:t>（提供功能截图）</w:t>
            </w:r>
            <w:r w:rsidRPr="00352D1C">
              <w:rPr>
                <w:rFonts w:ascii="宋体" w:eastAsia="宋体" w:hAnsi="宋体" w:cs="宋体" w:hint="eastAsia"/>
                <w:color w:val="000000"/>
                <w:kern w:val="0"/>
                <w:sz w:val="22"/>
                <w:szCs w:val="22"/>
              </w:rPr>
              <w:t>；</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、支持图形化编程和</w:t>
            </w:r>
            <w:r w:rsidRPr="00352D1C">
              <w:rPr>
                <w:rFonts w:ascii="宋体" w:eastAsia="宋体" w:hAnsi="宋体" w:cs="宋体" w:hint="eastAsia"/>
                <w:color w:val="000000"/>
                <w:kern w:val="0"/>
                <w:sz w:val="22"/>
                <w:szCs w:val="22"/>
              </w:rPr>
              <w:t>Python</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Arduino C</w:t>
            </w:r>
            <w:r w:rsidRPr="00352D1C">
              <w:rPr>
                <w:rFonts w:ascii="宋体" w:eastAsia="宋体" w:hAnsi="宋体" w:cs="宋体" w:hint="eastAsia"/>
                <w:color w:val="000000"/>
                <w:kern w:val="0"/>
                <w:sz w:val="22"/>
                <w:szCs w:val="22"/>
              </w:rPr>
              <w:t>代码编程，支持一键查看积木块对应的代码；</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7</w:t>
            </w:r>
            <w:r w:rsidRPr="00352D1C">
              <w:rPr>
                <w:rFonts w:ascii="宋体" w:eastAsia="宋体" w:hAnsi="宋体" w:cs="宋体" w:hint="eastAsia"/>
                <w:color w:val="000000"/>
                <w:kern w:val="0"/>
                <w:sz w:val="22"/>
                <w:szCs w:val="22"/>
              </w:rPr>
              <w:t>、支持不少于</w:t>
            </w:r>
            <w:r w:rsidRPr="00352D1C">
              <w:rPr>
                <w:rFonts w:ascii="宋体" w:eastAsia="宋体" w:hAnsi="宋体" w:cs="宋体" w:hint="eastAsia"/>
                <w:color w:val="000000"/>
                <w:kern w:val="0"/>
                <w:sz w:val="22"/>
                <w:szCs w:val="22"/>
              </w:rPr>
              <w:t>15</w:t>
            </w:r>
            <w:r w:rsidRPr="00352D1C">
              <w:rPr>
                <w:rFonts w:ascii="宋体" w:eastAsia="宋体" w:hAnsi="宋体" w:cs="宋体" w:hint="eastAsia"/>
                <w:color w:val="000000"/>
                <w:kern w:val="0"/>
                <w:sz w:val="22"/>
                <w:szCs w:val="22"/>
              </w:rPr>
              <w:t>种硬件进行编程（提供截图证明）；</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四、其它</w:t>
            </w:r>
          </w:p>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7x24</w:t>
            </w:r>
            <w:r w:rsidRPr="00352D1C">
              <w:rPr>
                <w:rFonts w:ascii="宋体" w:eastAsia="宋体" w:hAnsi="宋体" w:cs="宋体" w:hint="eastAsia"/>
                <w:color w:val="000000"/>
                <w:kern w:val="0"/>
                <w:sz w:val="22"/>
                <w:szCs w:val="22"/>
              </w:rPr>
              <w:t>小时服务器托管和维护，保障页面访问和功能模块的安全与稳定；提供</w:t>
            </w:r>
            <w:r w:rsidRPr="00352D1C">
              <w:rPr>
                <w:rFonts w:ascii="宋体" w:eastAsia="宋体" w:hAnsi="宋体" w:cs="宋体" w:hint="eastAsia"/>
                <w:color w:val="000000"/>
                <w:kern w:val="0"/>
                <w:sz w:val="22"/>
                <w:szCs w:val="22"/>
              </w:rPr>
              <w:t>1000</w:t>
            </w:r>
            <w:r w:rsidRPr="00352D1C">
              <w:rPr>
                <w:rFonts w:ascii="宋体" w:eastAsia="宋体" w:hAnsi="宋体" w:cs="宋体" w:hint="eastAsia"/>
                <w:color w:val="000000"/>
                <w:kern w:val="0"/>
                <w:sz w:val="22"/>
                <w:szCs w:val="22"/>
              </w:rPr>
              <w:t>个学生账号。</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lastRenderedPageBreak/>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103</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护目镜</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符合国家防冲击眼镜检测标准；①带有侧翼保护和眉棱保护；②聚碳酸酯镜片，透明度高，视野开阔清晰，防紫外线；③可调节镜腿，长度为四位调节，镜腿末端内镶防滑按摩橡胶</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使用时更为安全方便</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舒适，具有极好的柔韧性能</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可任意揉捏</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不易变形，抗冲击；</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50</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副</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104</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工作服</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蓝色卡其布，长衫，袖口可扣紧。</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50</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105</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手套</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棉纱线手套</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50</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106</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吸尘器</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符合</w:t>
            </w:r>
            <w:r w:rsidRPr="00352D1C">
              <w:rPr>
                <w:rFonts w:ascii="宋体" w:eastAsia="宋体" w:hAnsi="宋体" w:cs="宋体" w:hint="eastAsia"/>
                <w:color w:val="000000"/>
                <w:kern w:val="0"/>
                <w:sz w:val="22"/>
                <w:szCs w:val="22"/>
              </w:rPr>
              <w:t>GB4706.7</w:t>
            </w:r>
            <w:r w:rsidRPr="00352D1C">
              <w:rPr>
                <w:rFonts w:ascii="宋体" w:eastAsia="宋体" w:hAnsi="宋体" w:cs="宋体" w:hint="eastAsia"/>
                <w:color w:val="000000"/>
                <w:kern w:val="0"/>
                <w:sz w:val="22"/>
                <w:szCs w:val="22"/>
              </w:rPr>
              <w:t>。立式；功率不小于：</w:t>
            </w:r>
            <w:r w:rsidRPr="00352D1C">
              <w:rPr>
                <w:rFonts w:ascii="宋体" w:eastAsia="宋体" w:hAnsi="宋体" w:cs="宋体" w:hint="eastAsia"/>
                <w:color w:val="000000"/>
                <w:kern w:val="0"/>
                <w:sz w:val="22"/>
                <w:szCs w:val="22"/>
              </w:rPr>
              <w:t>1200W</w:t>
            </w:r>
            <w:r w:rsidRPr="00352D1C">
              <w:rPr>
                <w:rFonts w:ascii="宋体" w:eastAsia="宋体" w:hAnsi="宋体" w:cs="宋体" w:hint="eastAsia"/>
                <w:color w:val="000000"/>
                <w:kern w:val="0"/>
                <w:sz w:val="22"/>
                <w:szCs w:val="22"/>
              </w:rPr>
              <w:t>，钢制壳体可洗布袋，适用于大房间，配有多种吸头。</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2</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台</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107</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医药箱</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药品：碘伏（</w:t>
            </w:r>
            <w:r w:rsidRPr="00352D1C">
              <w:rPr>
                <w:rFonts w:ascii="宋体" w:eastAsia="宋体" w:hAnsi="宋体" w:cs="宋体" w:hint="eastAsia"/>
                <w:color w:val="000000"/>
                <w:kern w:val="0"/>
                <w:sz w:val="22"/>
                <w:szCs w:val="22"/>
              </w:rPr>
              <w:t>25mL</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瓶（有药品生产许可编号）、一次性口罩若干、酒精药棉</w:t>
            </w:r>
            <w:r w:rsidRPr="00352D1C">
              <w:rPr>
                <w:rFonts w:ascii="宋体" w:eastAsia="宋体" w:hAnsi="宋体" w:cs="宋体" w:hint="eastAsia"/>
                <w:color w:val="000000"/>
                <w:kern w:val="0"/>
                <w:sz w:val="22"/>
                <w:szCs w:val="22"/>
              </w:rPr>
              <w:t>25</w:t>
            </w:r>
            <w:r w:rsidRPr="00352D1C">
              <w:rPr>
                <w:rFonts w:ascii="宋体" w:eastAsia="宋体" w:hAnsi="宋体" w:cs="宋体" w:hint="eastAsia"/>
                <w:color w:val="000000"/>
                <w:kern w:val="0"/>
                <w:sz w:val="22"/>
                <w:szCs w:val="22"/>
              </w:rPr>
              <w:t>枚（有药品生产许可编号）、医用酒精（</w:t>
            </w:r>
            <w:r w:rsidRPr="00352D1C">
              <w:rPr>
                <w:rFonts w:ascii="宋体" w:eastAsia="宋体" w:hAnsi="宋体" w:cs="宋体" w:hint="eastAsia"/>
                <w:color w:val="000000"/>
                <w:kern w:val="0"/>
                <w:sz w:val="22"/>
                <w:szCs w:val="22"/>
              </w:rPr>
              <w:t>100mL</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瓶（有药品生产许可编号），医用棉签</w:t>
            </w: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包（有药品生产许可编号，原包装）、医用棉球</w:t>
            </w: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包（有药品生产许可编号，原包装）、无菌纱布（</w:t>
            </w:r>
            <w:r w:rsidRPr="00352D1C">
              <w:rPr>
                <w:rFonts w:ascii="宋体" w:eastAsia="宋体" w:hAnsi="宋体" w:cs="宋体" w:hint="eastAsia"/>
                <w:color w:val="000000"/>
                <w:kern w:val="0"/>
                <w:sz w:val="22"/>
                <w:szCs w:val="22"/>
              </w:rPr>
              <w:t>50mm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包（有药品生产许可编号，原包装）、胶布（布）</w:t>
            </w: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卷、创可贴</w:t>
            </w:r>
            <w:r w:rsidRPr="00352D1C">
              <w:rPr>
                <w:rFonts w:ascii="宋体" w:eastAsia="宋体" w:hAnsi="宋体" w:cs="宋体" w:hint="eastAsia"/>
                <w:color w:val="000000"/>
                <w:kern w:val="0"/>
                <w:sz w:val="22"/>
                <w:szCs w:val="22"/>
              </w:rPr>
              <w:t>50</w:t>
            </w:r>
            <w:r w:rsidRPr="00352D1C">
              <w:rPr>
                <w:rFonts w:ascii="宋体" w:eastAsia="宋体" w:hAnsi="宋体" w:cs="宋体" w:hint="eastAsia"/>
                <w:color w:val="000000"/>
                <w:kern w:val="0"/>
                <w:sz w:val="22"/>
                <w:szCs w:val="22"/>
              </w:rPr>
              <w:t>张、烫伤药膏</w:t>
            </w: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支（有药品生产许可编号），均为保质期内。</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箱</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108</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木工板材、木条</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20mm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20mm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600mm(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），松木。</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50</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lastRenderedPageBreak/>
              <w:t>109</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手工钢锯钢</w:t>
            </w:r>
            <w:r w:rsidRPr="00352D1C">
              <w:rPr>
                <w:rFonts w:ascii="宋体" w:eastAsia="宋体" w:hAnsi="宋体" w:cs="宋体" w:hint="eastAsia"/>
                <w:color w:val="000000"/>
                <w:kern w:val="0"/>
                <w:sz w:val="22"/>
                <w:szCs w:val="22"/>
              </w:rPr>
              <w:t>条</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粗齿</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盒（</w:t>
            </w:r>
            <w:r w:rsidRPr="00352D1C">
              <w:rPr>
                <w:rFonts w:ascii="宋体" w:eastAsia="宋体" w:hAnsi="宋体" w:cs="宋体" w:hint="eastAsia"/>
                <w:color w:val="000000"/>
                <w:kern w:val="0"/>
                <w:sz w:val="22"/>
                <w:szCs w:val="22"/>
              </w:rPr>
              <w:t>18</w:t>
            </w:r>
            <w:r w:rsidRPr="00352D1C">
              <w:rPr>
                <w:rFonts w:ascii="宋体" w:eastAsia="宋体" w:hAnsi="宋体" w:cs="宋体" w:hint="eastAsia"/>
                <w:color w:val="000000"/>
                <w:kern w:val="0"/>
                <w:sz w:val="22"/>
                <w:szCs w:val="22"/>
              </w:rPr>
              <w:t>牙），细齿</w:t>
            </w:r>
            <w:r w:rsidRPr="00352D1C">
              <w:rPr>
                <w:rFonts w:ascii="宋体" w:eastAsia="宋体" w:hAnsi="宋体" w:cs="宋体" w:hint="eastAsia"/>
                <w:color w:val="000000"/>
                <w:kern w:val="0"/>
                <w:sz w:val="22"/>
                <w:szCs w:val="22"/>
              </w:rPr>
              <w:t>6</w:t>
            </w:r>
            <w:r w:rsidRPr="00352D1C">
              <w:rPr>
                <w:rFonts w:ascii="宋体" w:eastAsia="宋体" w:hAnsi="宋体" w:cs="宋体" w:hint="eastAsia"/>
                <w:color w:val="000000"/>
                <w:kern w:val="0"/>
                <w:sz w:val="22"/>
                <w:szCs w:val="22"/>
              </w:rPr>
              <w:t>盒（</w:t>
            </w:r>
            <w:r w:rsidRPr="00352D1C">
              <w:rPr>
                <w:rFonts w:ascii="宋体" w:eastAsia="宋体" w:hAnsi="宋体" w:cs="宋体" w:hint="eastAsia"/>
                <w:color w:val="000000"/>
                <w:kern w:val="0"/>
                <w:sz w:val="22"/>
                <w:szCs w:val="22"/>
              </w:rPr>
              <w:t>24</w:t>
            </w:r>
            <w:r w:rsidRPr="00352D1C">
              <w:rPr>
                <w:rFonts w:ascii="宋体" w:eastAsia="宋体" w:hAnsi="宋体" w:cs="宋体" w:hint="eastAsia"/>
                <w:color w:val="000000"/>
                <w:kern w:val="0"/>
                <w:sz w:val="22"/>
                <w:szCs w:val="22"/>
              </w:rPr>
              <w:t>牙）</w:t>
            </w:r>
            <w:r w:rsidRPr="00352D1C">
              <w:rPr>
                <w:rFonts w:ascii="宋体" w:eastAsia="宋体" w:hAnsi="宋体" w:cs="宋体" w:hint="eastAsia"/>
                <w:color w:val="000000"/>
                <w:kern w:val="0"/>
                <w:sz w:val="22"/>
                <w:szCs w:val="22"/>
              </w:rPr>
              <w:t>50</w:t>
            </w:r>
            <w:r w:rsidRPr="00352D1C">
              <w:rPr>
                <w:rFonts w:ascii="宋体" w:eastAsia="宋体" w:hAnsi="宋体" w:cs="宋体" w:hint="eastAsia"/>
                <w:color w:val="000000"/>
                <w:kern w:val="0"/>
                <w:sz w:val="22"/>
                <w:szCs w:val="22"/>
              </w:rPr>
              <w:t>根</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盒；符合</w:t>
            </w:r>
            <w:r w:rsidRPr="00352D1C">
              <w:rPr>
                <w:rFonts w:ascii="宋体" w:eastAsia="宋体" w:hAnsi="宋体" w:cs="宋体" w:hint="eastAsia"/>
                <w:color w:val="000000"/>
                <w:kern w:val="0"/>
                <w:sz w:val="22"/>
                <w:szCs w:val="22"/>
              </w:rPr>
              <w:t>GB/T14764</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50</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根</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90"/>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110</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三维打印机耗材</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500g PLA</w:t>
            </w:r>
            <w:r w:rsidRPr="00352D1C">
              <w:rPr>
                <w:rFonts w:ascii="宋体" w:eastAsia="宋体" w:hAnsi="宋体" w:cs="宋体" w:hint="eastAsia"/>
                <w:color w:val="000000"/>
                <w:kern w:val="0"/>
                <w:sz w:val="22"/>
                <w:szCs w:val="22"/>
              </w:rPr>
              <w:t>）直径</w:t>
            </w:r>
            <w:r w:rsidRPr="00352D1C">
              <w:rPr>
                <w:rFonts w:ascii="宋体" w:eastAsia="宋体" w:hAnsi="宋体" w:cs="宋体" w:hint="eastAsia"/>
                <w:color w:val="000000"/>
                <w:kern w:val="0"/>
                <w:sz w:val="22"/>
                <w:szCs w:val="22"/>
              </w:rPr>
              <w:t xml:space="preserve">1.75mm </w:t>
            </w:r>
            <w:r w:rsidRPr="00352D1C">
              <w:rPr>
                <w:rFonts w:ascii="宋体" w:eastAsia="宋体" w:hAnsi="宋体" w:cs="宋体" w:hint="eastAsia"/>
                <w:color w:val="000000"/>
                <w:kern w:val="0"/>
                <w:sz w:val="22"/>
                <w:szCs w:val="22"/>
              </w:rPr>
              <w:t>打印温度：</w:t>
            </w:r>
            <w:r w:rsidRPr="00352D1C">
              <w:rPr>
                <w:rFonts w:ascii="宋体" w:eastAsia="宋体" w:hAnsi="宋体" w:cs="宋体" w:hint="eastAsia"/>
                <w:color w:val="000000"/>
                <w:kern w:val="0"/>
                <w:sz w:val="22"/>
                <w:szCs w:val="22"/>
              </w:rPr>
              <w:t>230</w:t>
            </w:r>
            <w:r w:rsidRPr="00352D1C">
              <w:rPr>
                <w:rFonts w:ascii="宋体" w:eastAsia="宋体" w:hAnsi="宋体" w:cs="宋体" w:hint="eastAsia"/>
                <w:color w:val="000000"/>
                <w:kern w:val="0"/>
                <w:sz w:val="22"/>
                <w:szCs w:val="22"/>
              </w:rPr>
              <w:t>度，</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种颜色</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50</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卷</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111</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激光切割、雕刻耗材</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切割耗材包</w:t>
            </w:r>
            <w:r w:rsidRPr="00352D1C">
              <w:rPr>
                <w:rFonts w:ascii="宋体" w:eastAsia="宋体" w:hAnsi="宋体" w:cs="宋体" w:hint="eastAsia"/>
                <w:color w:val="000000"/>
                <w:kern w:val="0"/>
                <w:sz w:val="22"/>
                <w:szCs w:val="22"/>
              </w:rPr>
              <w:t>56</w:t>
            </w:r>
            <w:r w:rsidRPr="00352D1C">
              <w:rPr>
                <w:rFonts w:ascii="宋体" w:eastAsia="宋体" w:hAnsi="宋体" w:cs="宋体" w:hint="eastAsia"/>
                <w:color w:val="000000"/>
                <w:kern w:val="0"/>
                <w:sz w:val="22"/>
                <w:szCs w:val="22"/>
              </w:rPr>
              <w:t>个装，</w:t>
            </w:r>
            <w:r w:rsidRPr="00352D1C">
              <w:rPr>
                <w:rFonts w:ascii="宋体" w:eastAsia="宋体" w:hAnsi="宋体" w:cs="宋体" w:hint="eastAsia"/>
                <w:color w:val="000000"/>
                <w:kern w:val="0"/>
                <w:sz w:val="22"/>
                <w:szCs w:val="22"/>
              </w:rPr>
              <w:t>3mm(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）椴木板材料</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箱</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112</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木工锯条</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金属材质</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50</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根</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113</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焊锡丝</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直径</w:t>
            </w:r>
            <w:r w:rsidRPr="00352D1C">
              <w:rPr>
                <w:rFonts w:ascii="宋体" w:eastAsia="宋体" w:hAnsi="宋体" w:cs="宋体" w:hint="eastAsia"/>
                <w:color w:val="000000"/>
                <w:kern w:val="0"/>
                <w:sz w:val="22"/>
                <w:szCs w:val="22"/>
              </w:rPr>
              <w:t>6mm</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卷</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114</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助焊材料</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松香</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盒</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52"/>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115</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机器人展品</w:t>
            </w:r>
            <w:r w:rsidRPr="00352D1C">
              <w:rPr>
                <w:rFonts w:ascii="宋体" w:eastAsia="宋体" w:hAnsi="宋体" w:cs="宋体" w:hint="eastAsia"/>
                <w:color w:val="000000"/>
                <w:kern w:val="0"/>
                <w:sz w:val="22"/>
                <w:szCs w:val="22"/>
              </w:rPr>
              <w:t>1</w:t>
            </w:r>
          </w:p>
        </w:tc>
        <w:tc>
          <w:tcPr>
            <w:tcW w:w="9165" w:type="dxa"/>
            <w:vAlign w:val="center"/>
          </w:tcPr>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一、产品描述</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高阶机器人套件是集机械、电子、软件一体化的教育机器人。通过搭建和拓展各种形态机器人结合图形化编程软件，轻松学习编程知识。</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二、机械零件参数</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、主要结构件材料使用高强度</w:t>
            </w:r>
            <w:r w:rsidRPr="00352D1C">
              <w:rPr>
                <w:rFonts w:ascii="宋体" w:eastAsia="宋体" w:hAnsi="宋体" w:cs="宋体" w:hint="eastAsia"/>
                <w:color w:val="000000"/>
                <w:kern w:val="0"/>
                <w:sz w:val="22"/>
                <w:szCs w:val="22"/>
              </w:rPr>
              <w:t>2mm</w:t>
            </w:r>
            <w:r w:rsidRPr="00352D1C">
              <w:rPr>
                <w:rFonts w:ascii="宋体" w:eastAsia="宋体" w:hAnsi="宋体" w:cs="宋体" w:hint="eastAsia"/>
                <w:color w:val="000000"/>
                <w:kern w:val="0"/>
                <w:sz w:val="22"/>
                <w:szCs w:val="22"/>
              </w:rPr>
              <w:t>航空铝板冲压成型，结合</w:t>
            </w:r>
            <w:r w:rsidRPr="00352D1C">
              <w:rPr>
                <w:rFonts w:ascii="宋体" w:eastAsia="宋体" w:hAnsi="宋体" w:cs="宋体" w:hint="eastAsia"/>
                <w:color w:val="000000"/>
                <w:kern w:val="0"/>
                <w:sz w:val="22"/>
                <w:szCs w:val="22"/>
              </w:rPr>
              <w:t>CNC</w:t>
            </w:r>
            <w:r w:rsidRPr="00352D1C">
              <w:rPr>
                <w:rFonts w:ascii="宋体" w:eastAsia="宋体" w:hAnsi="宋体" w:cs="宋体" w:hint="eastAsia"/>
                <w:color w:val="000000"/>
                <w:kern w:val="0"/>
                <w:sz w:val="22"/>
                <w:szCs w:val="22"/>
              </w:rPr>
              <w:t>精密加工。</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、铝合金材质，阳极氧化上色，安全无毒，螺纹槽设计。</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三、电子模块参数</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、基于</w:t>
            </w:r>
            <w:r w:rsidRPr="00352D1C">
              <w:rPr>
                <w:rFonts w:ascii="宋体" w:eastAsia="宋体" w:hAnsi="宋体" w:cs="宋体" w:hint="eastAsia"/>
                <w:color w:val="000000"/>
                <w:kern w:val="0"/>
                <w:sz w:val="22"/>
                <w:szCs w:val="22"/>
              </w:rPr>
              <w:t>Arduino Mega2560</w:t>
            </w:r>
            <w:r w:rsidRPr="00352D1C">
              <w:rPr>
                <w:rFonts w:ascii="宋体" w:eastAsia="宋体" w:hAnsi="宋体" w:cs="宋体" w:hint="eastAsia"/>
                <w:color w:val="000000"/>
                <w:kern w:val="0"/>
                <w:sz w:val="22"/>
                <w:szCs w:val="22"/>
              </w:rPr>
              <w:t>硬件开发，并提供不少于</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个传感器扩展口、</w:t>
            </w:r>
            <w:r w:rsidRPr="00352D1C">
              <w:rPr>
                <w:rFonts w:ascii="宋体" w:eastAsia="宋体" w:hAnsi="宋体" w:cs="宋体" w:hint="eastAsia"/>
                <w:color w:val="000000"/>
                <w:kern w:val="0"/>
                <w:sz w:val="22"/>
                <w:szCs w:val="22"/>
              </w:rPr>
              <w:t>8</w:t>
            </w:r>
            <w:r w:rsidRPr="00352D1C">
              <w:rPr>
                <w:rFonts w:ascii="宋体" w:eastAsia="宋体" w:hAnsi="宋体" w:cs="宋体" w:hint="eastAsia"/>
                <w:color w:val="000000"/>
                <w:kern w:val="0"/>
                <w:sz w:val="22"/>
                <w:szCs w:val="22"/>
              </w:rPr>
              <w:t>个直流电机驱动口、</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个步进电机驱动口、</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个编码电机驱动口，兼容树莓派。</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、颜色色标体系：通过颜色色标跟主控板颜色接口配对，连接方便。</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、传感</w:t>
            </w:r>
            <w:r w:rsidRPr="00352D1C">
              <w:rPr>
                <w:rFonts w:ascii="宋体" w:eastAsia="宋体" w:hAnsi="宋体" w:cs="宋体" w:hint="eastAsia"/>
                <w:color w:val="000000"/>
                <w:kern w:val="0"/>
                <w:sz w:val="22"/>
                <w:szCs w:val="22"/>
              </w:rPr>
              <w:t>器区分金属零件接触面，兼容</w:t>
            </w:r>
            <w:r w:rsidRPr="00352D1C">
              <w:rPr>
                <w:rFonts w:ascii="宋体" w:eastAsia="宋体" w:hAnsi="宋体" w:cs="宋体" w:hint="eastAsia"/>
                <w:color w:val="000000"/>
                <w:kern w:val="0"/>
                <w:sz w:val="22"/>
                <w:szCs w:val="22"/>
              </w:rPr>
              <w:t>Arduino</w:t>
            </w:r>
            <w:r w:rsidRPr="00352D1C">
              <w:rPr>
                <w:rFonts w:ascii="宋体" w:eastAsia="宋体" w:hAnsi="宋体" w:cs="宋体" w:hint="eastAsia"/>
                <w:color w:val="000000"/>
                <w:kern w:val="0"/>
                <w:sz w:val="22"/>
                <w:szCs w:val="22"/>
              </w:rPr>
              <w:t>在内的绝大多数开发板。</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四、配套软件</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、支持编程语言：图形化编程</w:t>
            </w:r>
            <w:r w:rsidRPr="00352D1C">
              <w:rPr>
                <w:rFonts w:ascii="宋体" w:eastAsia="宋体" w:hAnsi="宋体" w:cs="宋体" w:hint="eastAsia"/>
                <w:color w:val="000000"/>
                <w:kern w:val="0"/>
                <w:sz w:val="22"/>
                <w:szCs w:val="22"/>
              </w:rPr>
              <w:t>Scratch 2.0</w:t>
            </w:r>
            <w:r w:rsidRPr="00352D1C">
              <w:rPr>
                <w:rFonts w:ascii="宋体" w:eastAsia="宋体" w:hAnsi="宋体" w:cs="宋体" w:hint="eastAsia"/>
                <w:color w:val="000000"/>
                <w:kern w:val="0"/>
                <w:sz w:val="22"/>
                <w:szCs w:val="22"/>
              </w:rPr>
              <w:t>、文本编程（</w:t>
            </w:r>
            <w:r w:rsidRPr="00352D1C">
              <w:rPr>
                <w:rFonts w:ascii="宋体" w:eastAsia="宋体" w:hAnsi="宋体" w:cs="宋体" w:hint="eastAsia"/>
                <w:color w:val="000000"/>
                <w:kern w:val="0"/>
                <w:sz w:val="22"/>
                <w:szCs w:val="22"/>
              </w:rPr>
              <w:t>Arduino C</w:t>
            </w:r>
            <w:r w:rsidRPr="00352D1C">
              <w:rPr>
                <w:rFonts w:ascii="宋体" w:eastAsia="宋体" w:hAnsi="宋体" w:cs="宋体" w:hint="eastAsia"/>
                <w:color w:val="000000"/>
                <w:kern w:val="0"/>
                <w:sz w:val="22"/>
                <w:szCs w:val="22"/>
              </w:rPr>
              <w:t>）需现场演示</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、支持移动端</w:t>
            </w:r>
            <w:r w:rsidRPr="00352D1C">
              <w:rPr>
                <w:rFonts w:ascii="宋体" w:eastAsia="宋体" w:hAnsi="宋体" w:cs="宋体" w:hint="eastAsia"/>
                <w:color w:val="000000"/>
                <w:kern w:val="0"/>
                <w:sz w:val="22"/>
                <w:szCs w:val="22"/>
              </w:rPr>
              <w:t>APP</w:t>
            </w:r>
            <w:r w:rsidRPr="00352D1C">
              <w:rPr>
                <w:rFonts w:ascii="宋体" w:eastAsia="宋体" w:hAnsi="宋体" w:cs="宋体" w:hint="eastAsia"/>
                <w:color w:val="000000"/>
                <w:kern w:val="0"/>
                <w:sz w:val="22"/>
                <w:szCs w:val="22"/>
              </w:rPr>
              <w:t>闯关游戏化学习模式、编程及操控。</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、软件编程支持平台：</w:t>
            </w:r>
            <w:r w:rsidRPr="00352D1C">
              <w:rPr>
                <w:rFonts w:ascii="宋体" w:eastAsia="宋体" w:hAnsi="宋体" w:cs="宋体" w:hint="eastAsia"/>
                <w:color w:val="000000"/>
                <w:kern w:val="0"/>
                <w:sz w:val="22"/>
                <w:szCs w:val="22"/>
              </w:rPr>
              <w:t>macOS</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Windows</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Linux</w:t>
            </w:r>
            <w:r w:rsidRPr="00352D1C">
              <w:rPr>
                <w:rFonts w:ascii="宋体" w:eastAsia="宋体" w:hAnsi="宋体" w:cs="宋体" w:hint="eastAsia"/>
                <w:color w:val="000000"/>
                <w:kern w:val="0"/>
                <w:sz w:val="22"/>
                <w:szCs w:val="22"/>
              </w:rPr>
              <w:t>等</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五、教程</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搭配教育资源网站提供视频教程、教案和课堂材料、教材、手册等教育资源。</w:t>
            </w:r>
          </w:p>
          <w:p w:rsidR="00FA7DA4" w:rsidRPr="00352D1C" w:rsidRDefault="00FA7DA4">
            <w:pPr>
              <w:widowControl/>
              <w:jc w:val="left"/>
              <w:textAlignment w:val="center"/>
              <w:rPr>
                <w:rFonts w:ascii="宋体" w:eastAsia="宋体" w:hAnsi="宋体" w:cs="宋体"/>
                <w:color w:val="000000"/>
                <w:kern w:val="0"/>
                <w:sz w:val="22"/>
                <w:szCs w:val="22"/>
              </w:rPr>
            </w:pP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4</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lastRenderedPageBreak/>
              <w:t>116</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机器人展品</w:t>
            </w:r>
            <w:r w:rsidRPr="00352D1C">
              <w:rPr>
                <w:rFonts w:ascii="宋体" w:eastAsia="宋体" w:hAnsi="宋体" w:cs="宋体" w:hint="eastAsia"/>
                <w:color w:val="000000"/>
                <w:kern w:val="0"/>
                <w:sz w:val="22"/>
                <w:szCs w:val="22"/>
              </w:rPr>
              <w:t>2</w:t>
            </w:r>
          </w:p>
        </w:tc>
        <w:tc>
          <w:tcPr>
            <w:tcW w:w="9165" w:type="dxa"/>
            <w:vAlign w:val="center"/>
          </w:tcPr>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一、产品描述</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套件利用舵机能够控制转动角度的特性，搭建成毛毛虫的形态，能够模仿毛毛虫前进，遇到障碍物也能够停止。</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二、机械零件参数</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、主要结构件材料使用高强度</w:t>
            </w:r>
            <w:r w:rsidRPr="00352D1C">
              <w:rPr>
                <w:rFonts w:ascii="宋体" w:eastAsia="宋体" w:hAnsi="宋体" w:cs="宋体" w:hint="eastAsia"/>
                <w:color w:val="000000"/>
                <w:kern w:val="0"/>
                <w:sz w:val="22"/>
                <w:szCs w:val="22"/>
              </w:rPr>
              <w:t>2mm</w:t>
            </w:r>
            <w:r w:rsidRPr="00352D1C">
              <w:rPr>
                <w:rFonts w:ascii="宋体" w:eastAsia="宋体" w:hAnsi="宋体" w:cs="宋体" w:hint="eastAsia"/>
                <w:color w:val="000000"/>
                <w:kern w:val="0"/>
                <w:sz w:val="22"/>
                <w:szCs w:val="22"/>
              </w:rPr>
              <w:t>航空铝板冲压成型，结合</w:t>
            </w:r>
            <w:r w:rsidRPr="00352D1C">
              <w:rPr>
                <w:rFonts w:ascii="宋体" w:eastAsia="宋体" w:hAnsi="宋体" w:cs="宋体" w:hint="eastAsia"/>
                <w:color w:val="000000"/>
                <w:kern w:val="0"/>
                <w:sz w:val="22"/>
                <w:szCs w:val="22"/>
              </w:rPr>
              <w:t>CNC</w:t>
            </w:r>
            <w:r w:rsidRPr="00352D1C">
              <w:rPr>
                <w:rFonts w:ascii="宋体" w:eastAsia="宋体" w:hAnsi="宋体" w:cs="宋体" w:hint="eastAsia"/>
                <w:color w:val="000000"/>
                <w:kern w:val="0"/>
                <w:sz w:val="22"/>
                <w:szCs w:val="22"/>
              </w:rPr>
              <w:t>精密加工。</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、铝合金材质，阳极氧化上色，螺纹槽设计。</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三、电子模块</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 xml:space="preserve"> </w:t>
            </w:r>
            <w:r w:rsidRPr="00352D1C">
              <w:rPr>
                <w:rFonts w:ascii="宋体" w:eastAsia="宋体" w:hAnsi="宋体" w:cs="宋体" w:hint="eastAsia"/>
                <w:color w:val="000000"/>
                <w:kern w:val="0"/>
                <w:sz w:val="22"/>
                <w:szCs w:val="22"/>
              </w:rPr>
              <w:t>开发板特点：基于开源</w:t>
            </w:r>
            <w:r w:rsidRPr="00352D1C">
              <w:rPr>
                <w:rFonts w:ascii="宋体" w:eastAsia="宋体" w:hAnsi="宋体" w:cs="宋体" w:hint="eastAsia"/>
                <w:color w:val="000000"/>
                <w:kern w:val="0"/>
                <w:sz w:val="22"/>
                <w:szCs w:val="22"/>
              </w:rPr>
              <w:t>Arduino Mega2560</w:t>
            </w:r>
            <w:r w:rsidRPr="00352D1C">
              <w:rPr>
                <w:rFonts w:ascii="宋体" w:eastAsia="宋体" w:hAnsi="宋体" w:cs="宋体" w:hint="eastAsia"/>
                <w:color w:val="000000"/>
                <w:kern w:val="0"/>
                <w:sz w:val="22"/>
                <w:szCs w:val="22"/>
              </w:rPr>
              <w:t>硬件开发，至少拥有</w:t>
            </w:r>
            <w:r w:rsidRPr="00352D1C">
              <w:rPr>
                <w:rFonts w:ascii="宋体" w:eastAsia="宋体" w:hAnsi="宋体" w:cs="宋体" w:hint="eastAsia"/>
                <w:color w:val="000000"/>
                <w:kern w:val="0"/>
                <w:sz w:val="22"/>
                <w:szCs w:val="22"/>
              </w:rPr>
              <w:t>6</w:t>
            </w:r>
            <w:r w:rsidRPr="00352D1C">
              <w:rPr>
                <w:rFonts w:ascii="宋体" w:eastAsia="宋体" w:hAnsi="宋体" w:cs="宋体" w:hint="eastAsia"/>
                <w:color w:val="000000"/>
                <w:kern w:val="0"/>
                <w:sz w:val="22"/>
                <w:szCs w:val="22"/>
              </w:rPr>
              <w:t>种不同板载传感器，并提供</w:t>
            </w:r>
            <w:r w:rsidRPr="00352D1C">
              <w:rPr>
                <w:rFonts w:ascii="宋体" w:eastAsia="宋体" w:hAnsi="宋体" w:cs="宋体" w:hint="eastAsia"/>
                <w:color w:val="000000"/>
                <w:kern w:val="0"/>
                <w:sz w:val="22"/>
                <w:szCs w:val="22"/>
              </w:rPr>
              <w:t>10</w:t>
            </w:r>
            <w:r w:rsidRPr="00352D1C">
              <w:rPr>
                <w:rFonts w:ascii="宋体" w:eastAsia="宋体" w:hAnsi="宋体" w:cs="宋体" w:hint="eastAsia"/>
                <w:color w:val="000000"/>
                <w:kern w:val="0"/>
                <w:sz w:val="22"/>
                <w:szCs w:val="22"/>
              </w:rPr>
              <w:t>个扩展口以扩展更多功能。</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、颜色色标体系：通过颜色色标跟主控板颜色接口配对，连接方便。</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、传感器区分金属零件接触面，兼容</w:t>
            </w:r>
            <w:r w:rsidRPr="00352D1C">
              <w:rPr>
                <w:rFonts w:ascii="宋体" w:eastAsia="宋体" w:hAnsi="宋体" w:cs="宋体" w:hint="eastAsia"/>
                <w:color w:val="000000"/>
                <w:kern w:val="0"/>
                <w:sz w:val="22"/>
                <w:szCs w:val="22"/>
              </w:rPr>
              <w:t>Arduino</w:t>
            </w:r>
            <w:r w:rsidRPr="00352D1C">
              <w:rPr>
                <w:rFonts w:ascii="宋体" w:eastAsia="宋体" w:hAnsi="宋体" w:cs="宋体" w:hint="eastAsia"/>
                <w:color w:val="000000"/>
                <w:kern w:val="0"/>
                <w:sz w:val="22"/>
                <w:szCs w:val="22"/>
              </w:rPr>
              <w:t>在内的绝大多数开发板。</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、配备智能舵机。</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四、软件</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、基于</w:t>
            </w:r>
            <w:r w:rsidRPr="00352D1C">
              <w:rPr>
                <w:rFonts w:ascii="宋体" w:eastAsia="宋体" w:hAnsi="宋体" w:cs="宋体" w:hint="eastAsia"/>
                <w:color w:val="000000"/>
                <w:kern w:val="0"/>
                <w:sz w:val="22"/>
                <w:szCs w:val="22"/>
              </w:rPr>
              <w:t>Scratch2.0</w:t>
            </w:r>
            <w:r w:rsidRPr="00352D1C">
              <w:rPr>
                <w:rFonts w:ascii="宋体" w:eastAsia="宋体" w:hAnsi="宋体" w:cs="宋体" w:hint="eastAsia"/>
                <w:color w:val="000000"/>
                <w:kern w:val="0"/>
                <w:sz w:val="22"/>
                <w:szCs w:val="22"/>
              </w:rPr>
              <w:t>编程软件，支持积木式编程和代码编程。</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、提供多端支持：桌面端（支持</w:t>
            </w:r>
            <w:r w:rsidRPr="00352D1C">
              <w:rPr>
                <w:rFonts w:ascii="宋体" w:eastAsia="宋体" w:hAnsi="宋体" w:cs="宋体" w:hint="eastAsia"/>
                <w:color w:val="000000"/>
                <w:kern w:val="0"/>
                <w:sz w:val="22"/>
                <w:szCs w:val="22"/>
              </w:rPr>
              <w:t>Mac</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 xml:space="preserve"> Windows</w:t>
            </w:r>
            <w:r w:rsidRPr="00352D1C">
              <w:rPr>
                <w:rFonts w:ascii="宋体" w:eastAsia="宋体" w:hAnsi="宋体" w:cs="宋体" w:hint="eastAsia"/>
                <w:color w:val="000000"/>
                <w:kern w:val="0"/>
                <w:sz w:val="22"/>
                <w:szCs w:val="22"/>
              </w:rPr>
              <w:t>系统、</w:t>
            </w:r>
            <w:r w:rsidRPr="00352D1C">
              <w:rPr>
                <w:rFonts w:ascii="宋体" w:eastAsia="宋体" w:hAnsi="宋体" w:cs="宋体" w:hint="eastAsia"/>
                <w:color w:val="000000"/>
                <w:kern w:val="0"/>
                <w:sz w:val="22"/>
                <w:szCs w:val="22"/>
              </w:rPr>
              <w:t>Linux</w:t>
            </w:r>
            <w:r w:rsidRPr="00352D1C">
              <w:rPr>
                <w:rFonts w:ascii="宋体" w:eastAsia="宋体" w:hAnsi="宋体" w:cs="宋体" w:hint="eastAsia"/>
                <w:color w:val="000000"/>
                <w:kern w:val="0"/>
                <w:sz w:val="22"/>
                <w:szCs w:val="22"/>
              </w:rPr>
              <w:t>系统及</w:t>
            </w:r>
            <w:r w:rsidRPr="00352D1C">
              <w:rPr>
                <w:rFonts w:ascii="宋体" w:eastAsia="宋体" w:hAnsi="宋体" w:cs="宋体" w:hint="eastAsia"/>
                <w:color w:val="000000"/>
                <w:kern w:val="0"/>
                <w:sz w:val="22"/>
                <w:szCs w:val="22"/>
              </w:rPr>
              <w:t>Chrome OS</w:t>
            </w:r>
            <w:r w:rsidRPr="00352D1C">
              <w:rPr>
                <w:rFonts w:ascii="宋体" w:eastAsia="宋体" w:hAnsi="宋体" w:cs="宋体" w:hint="eastAsia"/>
                <w:color w:val="000000"/>
                <w:kern w:val="0"/>
                <w:sz w:val="22"/>
                <w:szCs w:val="22"/>
              </w:rPr>
              <w:t>）、以及网页端。</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五、配套课程</w:t>
            </w:r>
          </w:p>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搭配教育资源网站提供视频教程、教案和课堂材料、教材、手册等教育资源。</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117</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机器人展品</w:t>
            </w:r>
            <w:r w:rsidRPr="00352D1C">
              <w:rPr>
                <w:rFonts w:ascii="宋体" w:eastAsia="宋体" w:hAnsi="宋体" w:cs="宋体" w:hint="eastAsia"/>
                <w:color w:val="000000"/>
                <w:kern w:val="0"/>
                <w:sz w:val="22"/>
                <w:szCs w:val="22"/>
              </w:rPr>
              <w:t>3</w:t>
            </w:r>
          </w:p>
        </w:tc>
        <w:tc>
          <w:tcPr>
            <w:tcW w:w="9165" w:type="dxa"/>
            <w:vAlign w:val="center"/>
          </w:tcPr>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一、产品描述</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开源机器人进阶套件是集机械、电子、软件一体化的教育机器人。通过搭建和拓展各种形态机器人结合图形化编程软件，轻松学习编程知识。</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产品尺寸（长宽高）≤</w:t>
            </w:r>
            <w:r w:rsidRPr="00352D1C">
              <w:rPr>
                <w:rFonts w:ascii="宋体" w:eastAsia="宋体" w:hAnsi="宋体" w:cs="宋体" w:hint="eastAsia"/>
                <w:color w:val="000000"/>
                <w:kern w:val="0"/>
                <w:sz w:val="22"/>
                <w:szCs w:val="22"/>
              </w:rPr>
              <w:t>200*175*125 mm</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净重≤</w:t>
            </w:r>
            <w:r w:rsidRPr="00352D1C">
              <w:rPr>
                <w:rFonts w:ascii="宋体" w:eastAsia="宋体" w:hAnsi="宋体" w:cs="宋体" w:hint="eastAsia"/>
                <w:color w:val="000000"/>
                <w:kern w:val="0"/>
                <w:sz w:val="22"/>
                <w:szCs w:val="22"/>
              </w:rPr>
              <w:t>1600g</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二、机械零件参数</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、主要结构件材料使用高强度</w:t>
            </w:r>
            <w:r w:rsidRPr="00352D1C">
              <w:rPr>
                <w:rFonts w:ascii="宋体" w:eastAsia="宋体" w:hAnsi="宋体" w:cs="宋体" w:hint="eastAsia"/>
                <w:color w:val="000000"/>
                <w:kern w:val="0"/>
                <w:sz w:val="22"/>
                <w:szCs w:val="22"/>
              </w:rPr>
              <w:t>2mm</w:t>
            </w:r>
            <w:r w:rsidRPr="00352D1C">
              <w:rPr>
                <w:rFonts w:ascii="宋体" w:eastAsia="宋体" w:hAnsi="宋体" w:cs="宋体" w:hint="eastAsia"/>
                <w:color w:val="000000"/>
                <w:kern w:val="0"/>
                <w:sz w:val="22"/>
                <w:szCs w:val="22"/>
              </w:rPr>
              <w:t>航空铝板冲压成型，结合</w:t>
            </w:r>
            <w:r w:rsidRPr="00352D1C">
              <w:rPr>
                <w:rFonts w:ascii="宋体" w:eastAsia="宋体" w:hAnsi="宋体" w:cs="宋体" w:hint="eastAsia"/>
                <w:color w:val="000000"/>
                <w:kern w:val="0"/>
                <w:sz w:val="22"/>
                <w:szCs w:val="22"/>
              </w:rPr>
              <w:t>CNC</w:t>
            </w:r>
            <w:r w:rsidRPr="00352D1C">
              <w:rPr>
                <w:rFonts w:ascii="宋体" w:eastAsia="宋体" w:hAnsi="宋体" w:cs="宋体" w:hint="eastAsia"/>
                <w:color w:val="000000"/>
                <w:kern w:val="0"/>
                <w:sz w:val="22"/>
                <w:szCs w:val="22"/>
              </w:rPr>
              <w:t>精密加工。</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、铝合金材质，阳极氧化上色，安全无毒，螺纹槽设计。</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lastRenderedPageBreak/>
              <w:t>三、电子模块参数</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、主控板基于</w:t>
            </w:r>
            <w:r w:rsidRPr="00352D1C">
              <w:rPr>
                <w:rFonts w:ascii="宋体" w:eastAsia="宋体" w:hAnsi="宋体" w:cs="宋体" w:hint="eastAsia"/>
                <w:color w:val="000000"/>
                <w:kern w:val="0"/>
                <w:sz w:val="22"/>
                <w:szCs w:val="22"/>
              </w:rPr>
              <w:t>Arduino</w:t>
            </w:r>
            <w:r w:rsidRPr="00352D1C">
              <w:rPr>
                <w:rFonts w:ascii="宋体" w:eastAsia="宋体" w:hAnsi="宋体" w:cs="宋体" w:hint="eastAsia"/>
                <w:color w:val="000000"/>
                <w:kern w:val="0"/>
                <w:sz w:val="22"/>
                <w:szCs w:val="22"/>
              </w:rPr>
              <w:t>平台，</w:t>
            </w:r>
            <w:r w:rsidRPr="00352D1C">
              <w:rPr>
                <w:rFonts w:ascii="宋体" w:eastAsia="宋体" w:hAnsi="宋体" w:cs="宋体" w:hint="eastAsia"/>
                <w:color w:val="000000"/>
                <w:kern w:val="0"/>
                <w:sz w:val="22"/>
                <w:szCs w:val="22"/>
              </w:rPr>
              <w:t>Mega2560</w:t>
            </w:r>
            <w:r w:rsidRPr="00352D1C">
              <w:rPr>
                <w:rFonts w:ascii="宋体" w:eastAsia="宋体" w:hAnsi="宋体" w:cs="宋体" w:hint="eastAsia"/>
                <w:color w:val="000000"/>
                <w:kern w:val="0"/>
                <w:sz w:val="22"/>
                <w:szCs w:val="22"/>
              </w:rPr>
              <w:t>内核。至少集成</w:t>
            </w:r>
            <w:r w:rsidRPr="00352D1C">
              <w:rPr>
                <w:rFonts w:ascii="宋体" w:eastAsia="宋体" w:hAnsi="宋体" w:cs="宋体" w:hint="eastAsia"/>
                <w:color w:val="000000"/>
                <w:kern w:val="0"/>
                <w:sz w:val="22"/>
                <w:szCs w:val="22"/>
              </w:rPr>
              <w:t>6</w:t>
            </w:r>
            <w:r w:rsidRPr="00352D1C">
              <w:rPr>
                <w:rFonts w:ascii="宋体" w:eastAsia="宋体" w:hAnsi="宋体" w:cs="宋体" w:hint="eastAsia"/>
                <w:color w:val="000000"/>
                <w:kern w:val="0"/>
                <w:sz w:val="22"/>
                <w:szCs w:val="22"/>
              </w:rPr>
              <w:t>种不同板载传感器。</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、主控板兼容</w:t>
            </w:r>
            <w:r w:rsidRPr="00352D1C">
              <w:rPr>
                <w:rFonts w:ascii="宋体" w:eastAsia="宋体" w:hAnsi="宋体" w:cs="宋体" w:hint="eastAsia"/>
                <w:color w:val="000000"/>
                <w:kern w:val="0"/>
                <w:sz w:val="22"/>
                <w:szCs w:val="22"/>
              </w:rPr>
              <w:t>RJ25</w:t>
            </w:r>
            <w:r w:rsidRPr="00352D1C">
              <w:rPr>
                <w:rFonts w:ascii="宋体" w:eastAsia="宋体" w:hAnsi="宋体" w:cs="宋体" w:hint="eastAsia"/>
                <w:color w:val="000000"/>
                <w:kern w:val="0"/>
                <w:sz w:val="22"/>
                <w:szCs w:val="22"/>
              </w:rPr>
              <w:t>体系电子模块并提供不少于</w:t>
            </w:r>
            <w:r w:rsidRPr="00352D1C">
              <w:rPr>
                <w:rFonts w:ascii="宋体" w:eastAsia="宋体" w:hAnsi="宋体" w:cs="宋体" w:hint="eastAsia"/>
                <w:color w:val="000000"/>
                <w:kern w:val="0"/>
                <w:sz w:val="22"/>
                <w:szCs w:val="22"/>
              </w:rPr>
              <w:t>10</w:t>
            </w:r>
            <w:r w:rsidRPr="00352D1C">
              <w:rPr>
                <w:rFonts w:ascii="宋体" w:eastAsia="宋体" w:hAnsi="宋体" w:cs="宋体" w:hint="eastAsia"/>
                <w:color w:val="000000"/>
                <w:kern w:val="0"/>
                <w:sz w:val="22"/>
                <w:szCs w:val="22"/>
              </w:rPr>
              <w:t>个扩展口以扩展更多</w:t>
            </w:r>
            <w:r w:rsidRPr="00352D1C">
              <w:rPr>
                <w:rFonts w:ascii="宋体" w:eastAsia="宋体" w:hAnsi="宋体" w:cs="宋体" w:hint="eastAsia"/>
                <w:color w:val="000000"/>
                <w:kern w:val="0"/>
                <w:sz w:val="22"/>
                <w:szCs w:val="22"/>
              </w:rPr>
              <w:t>功能。其中不少于</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个大功率输出接口。并且接口具有防反插功能，防止模块损坏。</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、颜色色标体系：通过颜色色标跟主控板颜色接口配对，连接方便。</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、传感器区分金属零件接触面，兼容</w:t>
            </w:r>
            <w:r w:rsidRPr="00352D1C">
              <w:rPr>
                <w:rFonts w:ascii="宋体" w:eastAsia="宋体" w:hAnsi="宋体" w:cs="宋体" w:hint="eastAsia"/>
                <w:color w:val="000000"/>
                <w:kern w:val="0"/>
                <w:sz w:val="22"/>
                <w:szCs w:val="22"/>
              </w:rPr>
              <w:t>Arduino</w:t>
            </w:r>
            <w:r w:rsidRPr="00352D1C">
              <w:rPr>
                <w:rFonts w:ascii="宋体" w:eastAsia="宋体" w:hAnsi="宋体" w:cs="宋体" w:hint="eastAsia"/>
                <w:color w:val="000000"/>
                <w:kern w:val="0"/>
                <w:sz w:val="22"/>
                <w:szCs w:val="22"/>
              </w:rPr>
              <w:t>在内的绝大多数开发板。</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四、配套软件</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、支持编程语言：图形化编程</w:t>
            </w:r>
            <w:r w:rsidRPr="00352D1C">
              <w:rPr>
                <w:rFonts w:ascii="宋体" w:eastAsia="宋体" w:hAnsi="宋体" w:cs="宋体" w:hint="eastAsia"/>
                <w:color w:val="000000"/>
                <w:kern w:val="0"/>
                <w:sz w:val="22"/>
                <w:szCs w:val="22"/>
              </w:rPr>
              <w:t>Scratch 3.0</w:t>
            </w:r>
            <w:r w:rsidRPr="00352D1C">
              <w:rPr>
                <w:rFonts w:ascii="宋体" w:eastAsia="宋体" w:hAnsi="宋体" w:cs="宋体" w:hint="eastAsia"/>
                <w:color w:val="000000"/>
                <w:kern w:val="0"/>
                <w:sz w:val="22"/>
                <w:szCs w:val="22"/>
              </w:rPr>
              <w:t>、文本编程（</w:t>
            </w:r>
            <w:r w:rsidRPr="00352D1C">
              <w:rPr>
                <w:rFonts w:ascii="宋体" w:eastAsia="宋体" w:hAnsi="宋体" w:cs="宋体" w:hint="eastAsia"/>
                <w:color w:val="000000"/>
                <w:kern w:val="0"/>
                <w:sz w:val="22"/>
                <w:szCs w:val="22"/>
              </w:rPr>
              <w:t>Arduino C</w:t>
            </w:r>
            <w:r w:rsidRPr="00352D1C">
              <w:rPr>
                <w:rFonts w:ascii="宋体" w:eastAsia="宋体" w:hAnsi="宋体" w:cs="宋体" w:hint="eastAsia"/>
                <w:color w:val="000000"/>
                <w:kern w:val="0"/>
                <w:sz w:val="22"/>
                <w:szCs w:val="22"/>
              </w:rPr>
              <w:t>）需现场演示</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、支持移动端</w:t>
            </w:r>
            <w:r w:rsidRPr="00352D1C">
              <w:rPr>
                <w:rFonts w:ascii="宋体" w:eastAsia="宋体" w:hAnsi="宋体" w:cs="宋体" w:hint="eastAsia"/>
                <w:color w:val="000000"/>
                <w:kern w:val="0"/>
                <w:sz w:val="22"/>
                <w:szCs w:val="22"/>
              </w:rPr>
              <w:t>APP</w:t>
            </w:r>
            <w:r w:rsidRPr="00352D1C">
              <w:rPr>
                <w:rFonts w:ascii="宋体" w:eastAsia="宋体" w:hAnsi="宋体" w:cs="宋体" w:hint="eastAsia"/>
                <w:color w:val="000000"/>
                <w:kern w:val="0"/>
                <w:sz w:val="22"/>
                <w:szCs w:val="22"/>
              </w:rPr>
              <w:t>闯关游戏化学习模式、编程及操控。</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、软件编程支持平台：</w:t>
            </w:r>
            <w:r w:rsidRPr="00352D1C">
              <w:rPr>
                <w:rFonts w:ascii="宋体" w:eastAsia="宋体" w:hAnsi="宋体" w:cs="宋体" w:hint="eastAsia"/>
                <w:color w:val="000000"/>
                <w:kern w:val="0"/>
                <w:sz w:val="22"/>
                <w:szCs w:val="22"/>
              </w:rPr>
              <w:t>macOS</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Windows</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Linux</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iOS</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Android</w:t>
            </w:r>
            <w:r w:rsidRPr="00352D1C">
              <w:rPr>
                <w:rFonts w:ascii="宋体" w:eastAsia="宋体" w:hAnsi="宋体" w:cs="宋体" w:hint="eastAsia"/>
                <w:color w:val="000000"/>
                <w:kern w:val="0"/>
                <w:sz w:val="22"/>
                <w:szCs w:val="22"/>
              </w:rPr>
              <w:t>等</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五、教程搭配教育资源网站提供视频教程、教案和课堂材</w:t>
            </w:r>
            <w:r w:rsidRPr="00352D1C">
              <w:rPr>
                <w:rFonts w:ascii="宋体" w:eastAsia="宋体" w:hAnsi="宋体" w:cs="宋体" w:hint="eastAsia"/>
                <w:color w:val="000000"/>
                <w:kern w:val="0"/>
                <w:sz w:val="22"/>
                <w:szCs w:val="22"/>
              </w:rPr>
              <w:t>料、教材、手册等教育资源。</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lastRenderedPageBreak/>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118</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机器人展品</w:t>
            </w:r>
            <w:r w:rsidRPr="00352D1C">
              <w:rPr>
                <w:rFonts w:ascii="宋体" w:eastAsia="宋体" w:hAnsi="宋体" w:cs="宋体" w:hint="eastAsia"/>
                <w:color w:val="000000"/>
                <w:kern w:val="0"/>
                <w:sz w:val="22"/>
                <w:szCs w:val="22"/>
              </w:rPr>
              <w:t>4</w:t>
            </w:r>
          </w:p>
        </w:tc>
        <w:tc>
          <w:tcPr>
            <w:tcW w:w="9165" w:type="dxa"/>
            <w:vAlign w:val="center"/>
          </w:tcPr>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一、功能描述</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能够控制前进后退等不同动作。主板上面的灯盘能够根据不同的运动显示不同的颜色。</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二、机械零件参数</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、主要结构件材料使用高强度</w:t>
            </w:r>
            <w:r w:rsidRPr="00352D1C">
              <w:rPr>
                <w:rFonts w:ascii="宋体" w:eastAsia="宋体" w:hAnsi="宋体" w:cs="宋体" w:hint="eastAsia"/>
                <w:color w:val="000000"/>
                <w:kern w:val="0"/>
                <w:sz w:val="22"/>
                <w:szCs w:val="22"/>
              </w:rPr>
              <w:t>2mm</w:t>
            </w:r>
            <w:r w:rsidRPr="00352D1C">
              <w:rPr>
                <w:rFonts w:ascii="宋体" w:eastAsia="宋体" w:hAnsi="宋体" w:cs="宋体" w:hint="eastAsia"/>
                <w:color w:val="000000"/>
                <w:kern w:val="0"/>
                <w:sz w:val="22"/>
                <w:szCs w:val="22"/>
              </w:rPr>
              <w:t>航空铝板冲压成型，结合</w:t>
            </w:r>
            <w:r w:rsidRPr="00352D1C">
              <w:rPr>
                <w:rFonts w:ascii="宋体" w:eastAsia="宋体" w:hAnsi="宋体" w:cs="宋体" w:hint="eastAsia"/>
                <w:color w:val="000000"/>
                <w:kern w:val="0"/>
                <w:sz w:val="22"/>
                <w:szCs w:val="22"/>
              </w:rPr>
              <w:t>CNC</w:t>
            </w:r>
            <w:r w:rsidRPr="00352D1C">
              <w:rPr>
                <w:rFonts w:ascii="宋体" w:eastAsia="宋体" w:hAnsi="宋体" w:cs="宋体" w:hint="eastAsia"/>
                <w:color w:val="000000"/>
                <w:kern w:val="0"/>
                <w:sz w:val="22"/>
                <w:szCs w:val="22"/>
              </w:rPr>
              <w:t>精密加工。</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、铝合金材质，阳极氧化上色，螺纹槽设计。</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三、电子模块</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 xml:space="preserve"> </w:t>
            </w:r>
            <w:r w:rsidRPr="00352D1C">
              <w:rPr>
                <w:rFonts w:ascii="宋体" w:eastAsia="宋体" w:hAnsi="宋体" w:cs="宋体" w:hint="eastAsia"/>
                <w:color w:val="000000"/>
                <w:kern w:val="0"/>
                <w:sz w:val="22"/>
                <w:szCs w:val="22"/>
              </w:rPr>
              <w:t>开发板特点：基于开源</w:t>
            </w:r>
            <w:r w:rsidRPr="00352D1C">
              <w:rPr>
                <w:rFonts w:ascii="宋体" w:eastAsia="宋体" w:hAnsi="宋体" w:cs="宋体" w:hint="eastAsia"/>
                <w:color w:val="000000"/>
                <w:kern w:val="0"/>
                <w:sz w:val="22"/>
                <w:szCs w:val="22"/>
              </w:rPr>
              <w:t>Arduino Mega2560</w:t>
            </w:r>
            <w:r w:rsidRPr="00352D1C">
              <w:rPr>
                <w:rFonts w:ascii="宋体" w:eastAsia="宋体" w:hAnsi="宋体" w:cs="宋体" w:hint="eastAsia"/>
                <w:color w:val="000000"/>
                <w:kern w:val="0"/>
                <w:sz w:val="22"/>
                <w:szCs w:val="22"/>
              </w:rPr>
              <w:t>硬件开发，至少拥有</w:t>
            </w:r>
            <w:r w:rsidRPr="00352D1C">
              <w:rPr>
                <w:rFonts w:ascii="宋体" w:eastAsia="宋体" w:hAnsi="宋体" w:cs="宋体" w:hint="eastAsia"/>
                <w:color w:val="000000"/>
                <w:kern w:val="0"/>
                <w:sz w:val="22"/>
                <w:szCs w:val="22"/>
              </w:rPr>
              <w:t>6</w:t>
            </w:r>
            <w:r w:rsidRPr="00352D1C">
              <w:rPr>
                <w:rFonts w:ascii="宋体" w:eastAsia="宋体" w:hAnsi="宋体" w:cs="宋体" w:hint="eastAsia"/>
                <w:color w:val="000000"/>
                <w:kern w:val="0"/>
                <w:sz w:val="22"/>
                <w:szCs w:val="22"/>
              </w:rPr>
              <w:t>种不同板载传感器，并提供</w:t>
            </w:r>
            <w:r w:rsidRPr="00352D1C">
              <w:rPr>
                <w:rFonts w:ascii="宋体" w:eastAsia="宋体" w:hAnsi="宋体" w:cs="宋体" w:hint="eastAsia"/>
                <w:color w:val="000000"/>
                <w:kern w:val="0"/>
                <w:sz w:val="22"/>
                <w:szCs w:val="22"/>
              </w:rPr>
              <w:t>10</w:t>
            </w:r>
            <w:r w:rsidRPr="00352D1C">
              <w:rPr>
                <w:rFonts w:ascii="宋体" w:eastAsia="宋体" w:hAnsi="宋体" w:cs="宋体" w:hint="eastAsia"/>
                <w:color w:val="000000"/>
                <w:kern w:val="0"/>
                <w:sz w:val="22"/>
                <w:szCs w:val="22"/>
              </w:rPr>
              <w:t>个扩展口以扩展更多功能。</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、颜色色标体系：通过颜色色标跟主控板颜色接口配对，连接方便。</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、传感器区分金属零件接触面，兼容</w:t>
            </w:r>
            <w:r w:rsidRPr="00352D1C">
              <w:rPr>
                <w:rFonts w:ascii="宋体" w:eastAsia="宋体" w:hAnsi="宋体" w:cs="宋体" w:hint="eastAsia"/>
                <w:color w:val="000000"/>
                <w:kern w:val="0"/>
                <w:sz w:val="22"/>
                <w:szCs w:val="22"/>
              </w:rPr>
              <w:t>Arduino</w:t>
            </w:r>
            <w:r w:rsidRPr="00352D1C">
              <w:rPr>
                <w:rFonts w:ascii="宋体" w:eastAsia="宋体" w:hAnsi="宋体" w:cs="宋体" w:hint="eastAsia"/>
                <w:color w:val="000000"/>
                <w:kern w:val="0"/>
                <w:sz w:val="22"/>
                <w:szCs w:val="22"/>
              </w:rPr>
              <w:t>在内的绝大多数开发板。</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、配备智能舵机。</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四、软件</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、基于</w:t>
            </w:r>
            <w:r w:rsidRPr="00352D1C">
              <w:rPr>
                <w:rFonts w:ascii="宋体" w:eastAsia="宋体" w:hAnsi="宋体" w:cs="宋体" w:hint="eastAsia"/>
                <w:color w:val="000000"/>
                <w:kern w:val="0"/>
                <w:sz w:val="22"/>
                <w:szCs w:val="22"/>
              </w:rPr>
              <w:t>Scratch2.0</w:t>
            </w:r>
            <w:r w:rsidRPr="00352D1C">
              <w:rPr>
                <w:rFonts w:ascii="宋体" w:eastAsia="宋体" w:hAnsi="宋体" w:cs="宋体" w:hint="eastAsia"/>
                <w:color w:val="000000"/>
                <w:kern w:val="0"/>
                <w:sz w:val="22"/>
                <w:szCs w:val="22"/>
              </w:rPr>
              <w:t>编程软件，支持积木式编程和代码编程。</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、提供多端支持：桌面端（支持</w:t>
            </w:r>
            <w:r w:rsidRPr="00352D1C">
              <w:rPr>
                <w:rFonts w:ascii="宋体" w:eastAsia="宋体" w:hAnsi="宋体" w:cs="宋体" w:hint="eastAsia"/>
                <w:color w:val="000000"/>
                <w:kern w:val="0"/>
                <w:sz w:val="22"/>
                <w:szCs w:val="22"/>
              </w:rPr>
              <w:t>Mac</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 xml:space="preserve"> Windows</w:t>
            </w:r>
            <w:r w:rsidRPr="00352D1C">
              <w:rPr>
                <w:rFonts w:ascii="宋体" w:eastAsia="宋体" w:hAnsi="宋体" w:cs="宋体" w:hint="eastAsia"/>
                <w:color w:val="000000"/>
                <w:kern w:val="0"/>
                <w:sz w:val="22"/>
                <w:szCs w:val="22"/>
              </w:rPr>
              <w:t>系统、</w:t>
            </w:r>
            <w:r w:rsidRPr="00352D1C">
              <w:rPr>
                <w:rFonts w:ascii="宋体" w:eastAsia="宋体" w:hAnsi="宋体" w:cs="宋体" w:hint="eastAsia"/>
                <w:color w:val="000000"/>
                <w:kern w:val="0"/>
                <w:sz w:val="22"/>
                <w:szCs w:val="22"/>
              </w:rPr>
              <w:t>Linux</w:t>
            </w:r>
            <w:r w:rsidRPr="00352D1C">
              <w:rPr>
                <w:rFonts w:ascii="宋体" w:eastAsia="宋体" w:hAnsi="宋体" w:cs="宋体" w:hint="eastAsia"/>
                <w:color w:val="000000"/>
                <w:kern w:val="0"/>
                <w:sz w:val="22"/>
                <w:szCs w:val="22"/>
              </w:rPr>
              <w:t>系统及</w:t>
            </w:r>
            <w:r w:rsidRPr="00352D1C">
              <w:rPr>
                <w:rFonts w:ascii="宋体" w:eastAsia="宋体" w:hAnsi="宋体" w:cs="宋体" w:hint="eastAsia"/>
                <w:color w:val="000000"/>
                <w:kern w:val="0"/>
                <w:sz w:val="22"/>
                <w:szCs w:val="22"/>
              </w:rPr>
              <w:t>Chrome OS</w:t>
            </w:r>
            <w:r w:rsidRPr="00352D1C">
              <w:rPr>
                <w:rFonts w:ascii="宋体" w:eastAsia="宋体" w:hAnsi="宋体" w:cs="宋体" w:hint="eastAsia"/>
                <w:color w:val="000000"/>
                <w:kern w:val="0"/>
                <w:sz w:val="22"/>
                <w:szCs w:val="22"/>
              </w:rPr>
              <w:t>）</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119</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机器人展品</w:t>
            </w:r>
            <w:r w:rsidRPr="00352D1C">
              <w:rPr>
                <w:rFonts w:ascii="宋体" w:eastAsia="宋体" w:hAnsi="宋体" w:cs="宋体" w:hint="eastAsia"/>
                <w:color w:val="000000"/>
                <w:kern w:val="0"/>
                <w:sz w:val="22"/>
                <w:szCs w:val="22"/>
              </w:rPr>
              <w:t>5</w:t>
            </w:r>
          </w:p>
        </w:tc>
        <w:tc>
          <w:tcPr>
            <w:tcW w:w="9165" w:type="dxa"/>
            <w:vAlign w:val="center"/>
          </w:tcPr>
          <w:p w:rsidR="00FA7DA4" w:rsidRPr="00352D1C" w:rsidRDefault="00352D1C">
            <w:pPr>
              <w:widowControl/>
              <w:numPr>
                <w:ilvl w:val="0"/>
                <w:numId w:val="3"/>
              </w:numPr>
              <w:jc w:val="left"/>
              <w:textAlignment w:val="center"/>
            </w:pPr>
            <w:r w:rsidRPr="00352D1C">
              <w:rPr>
                <w:rFonts w:ascii="宋体" w:eastAsia="宋体" w:hAnsi="宋体" w:cs="宋体" w:hint="eastAsia"/>
                <w:color w:val="000000"/>
                <w:kern w:val="0"/>
                <w:sz w:val="22"/>
                <w:szCs w:val="22"/>
              </w:rPr>
              <w:t>功能描述</w:t>
            </w:r>
          </w:p>
          <w:p w:rsidR="00FA7DA4" w:rsidRPr="00352D1C" w:rsidRDefault="00352D1C">
            <w:pPr>
              <w:widowControl/>
              <w:numPr>
                <w:ilvl w:val="0"/>
                <w:numId w:val="3"/>
              </w:numPr>
              <w:jc w:val="left"/>
              <w:textAlignment w:val="center"/>
            </w:pPr>
            <w:r w:rsidRPr="00352D1C">
              <w:rPr>
                <w:rFonts w:ascii="宋体" w:eastAsia="宋体" w:hAnsi="宋体" w:cs="宋体" w:hint="eastAsia"/>
                <w:color w:val="000000"/>
                <w:kern w:val="0"/>
                <w:sz w:val="22"/>
                <w:szCs w:val="22"/>
              </w:rPr>
              <w:lastRenderedPageBreak/>
              <w:t>能够行走，能够左右摇头，低头和抬头；背面的触摸传感器提供了与人交互的方式。</w:t>
            </w:r>
          </w:p>
          <w:p w:rsidR="00FA7DA4" w:rsidRPr="00352D1C" w:rsidRDefault="00352D1C">
            <w:pPr>
              <w:widowControl/>
              <w:numPr>
                <w:ilvl w:val="0"/>
                <w:numId w:val="3"/>
              </w:numPr>
              <w:jc w:val="left"/>
              <w:textAlignment w:val="center"/>
            </w:pPr>
            <w:r w:rsidRPr="00352D1C">
              <w:rPr>
                <w:rFonts w:ascii="宋体" w:eastAsia="宋体" w:hAnsi="宋体" w:cs="宋体" w:hint="eastAsia"/>
                <w:color w:val="000000"/>
                <w:kern w:val="0"/>
                <w:sz w:val="22"/>
                <w:szCs w:val="22"/>
              </w:rPr>
              <w:t>二、机械零件参数</w:t>
            </w:r>
          </w:p>
          <w:p w:rsidR="00FA7DA4" w:rsidRPr="00352D1C" w:rsidRDefault="00352D1C">
            <w:pPr>
              <w:widowControl/>
              <w:numPr>
                <w:ilvl w:val="0"/>
                <w:numId w:val="3"/>
              </w:numPr>
              <w:jc w:val="left"/>
              <w:textAlignment w:val="cente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、主要结构件材料使用高强度</w:t>
            </w:r>
            <w:r w:rsidRPr="00352D1C">
              <w:rPr>
                <w:rFonts w:ascii="宋体" w:eastAsia="宋体" w:hAnsi="宋体" w:cs="宋体" w:hint="eastAsia"/>
                <w:color w:val="000000"/>
                <w:kern w:val="0"/>
                <w:sz w:val="22"/>
                <w:szCs w:val="22"/>
              </w:rPr>
              <w:t>2mm</w:t>
            </w:r>
            <w:r w:rsidRPr="00352D1C">
              <w:rPr>
                <w:rFonts w:ascii="宋体" w:eastAsia="宋体" w:hAnsi="宋体" w:cs="宋体" w:hint="eastAsia"/>
                <w:color w:val="000000"/>
                <w:kern w:val="0"/>
                <w:sz w:val="22"/>
                <w:szCs w:val="22"/>
              </w:rPr>
              <w:t>航空铝板冲压成型，结合</w:t>
            </w:r>
            <w:r w:rsidRPr="00352D1C">
              <w:rPr>
                <w:rFonts w:ascii="宋体" w:eastAsia="宋体" w:hAnsi="宋体" w:cs="宋体" w:hint="eastAsia"/>
                <w:color w:val="000000"/>
                <w:kern w:val="0"/>
                <w:sz w:val="22"/>
                <w:szCs w:val="22"/>
              </w:rPr>
              <w:t>CNC</w:t>
            </w:r>
            <w:r w:rsidRPr="00352D1C">
              <w:rPr>
                <w:rFonts w:ascii="宋体" w:eastAsia="宋体" w:hAnsi="宋体" w:cs="宋体" w:hint="eastAsia"/>
                <w:color w:val="000000"/>
                <w:kern w:val="0"/>
                <w:sz w:val="22"/>
                <w:szCs w:val="22"/>
              </w:rPr>
              <w:t>精密加工。</w:t>
            </w:r>
          </w:p>
          <w:p w:rsidR="00FA7DA4" w:rsidRPr="00352D1C" w:rsidRDefault="00352D1C">
            <w:pPr>
              <w:widowControl/>
              <w:numPr>
                <w:ilvl w:val="0"/>
                <w:numId w:val="3"/>
              </w:numPr>
              <w:jc w:val="left"/>
              <w:textAlignment w:val="cente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、铝合金材质，阳极氧化上色，安全无毒，螺纹槽设计。</w:t>
            </w:r>
          </w:p>
          <w:p w:rsidR="00FA7DA4" w:rsidRPr="00352D1C" w:rsidRDefault="00352D1C">
            <w:pPr>
              <w:widowControl/>
              <w:numPr>
                <w:ilvl w:val="0"/>
                <w:numId w:val="3"/>
              </w:numPr>
              <w:jc w:val="left"/>
              <w:textAlignment w:val="center"/>
            </w:pPr>
            <w:r w:rsidRPr="00352D1C">
              <w:rPr>
                <w:rFonts w:ascii="宋体" w:eastAsia="宋体" w:hAnsi="宋体" w:cs="宋体" w:hint="eastAsia"/>
                <w:color w:val="000000"/>
                <w:kern w:val="0"/>
                <w:sz w:val="22"/>
                <w:szCs w:val="22"/>
              </w:rPr>
              <w:t>三、电子模块</w:t>
            </w:r>
          </w:p>
          <w:p w:rsidR="00FA7DA4" w:rsidRPr="00352D1C" w:rsidRDefault="00352D1C">
            <w:pPr>
              <w:widowControl/>
              <w:numPr>
                <w:ilvl w:val="0"/>
                <w:numId w:val="3"/>
              </w:numPr>
              <w:jc w:val="left"/>
              <w:textAlignment w:val="cente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 xml:space="preserve"> </w:t>
            </w:r>
            <w:r w:rsidRPr="00352D1C">
              <w:rPr>
                <w:rFonts w:ascii="宋体" w:eastAsia="宋体" w:hAnsi="宋体" w:cs="宋体" w:hint="eastAsia"/>
                <w:color w:val="000000"/>
                <w:kern w:val="0"/>
                <w:sz w:val="22"/>
                <w:szCs w:val="22"/>
              </w:rPr>
              <w:t>开发板特点：基于开源</w:t>
            </w:r>
            <w:r w:rsidRPr="00352D1C">
              <w:rPr>
                <w:rFonts w:ascii="宋体" w:eastAsia="宋体" w:hAnsi="宋体" w:cs="宋体" w:hint="eastAsia"/>
                <w:color w:val="000000"/>
                <w:kern w:val="0"/>
                <w:sz w:val="22"/>
                <w:szCs w:val="22"/>
              </w:rPr>
              <w:t>Arduino Mega2560</w:t>
            </w:r>
            <w:r w:rsidRPr="00352D1C">
              <w:rPr>
                <w:rFonts w:ascii="宋体" w:eastAsia="宋体" w:hAnsi="宋体" w:cs="宋体" w:hint="eastAsia"/>
                <w:color w:val="000000"/>
                <w:kern w:val="0"/>
                <w:sz w:val="22"/>
                <w:szCs w:val="22"/>
              </w:rPr>
              <w:t>硬件开发，至少拥有</w:t>
            </w:r>
            <w:r w:rsidRPr="00352D1C">
              <w:rPr>
                <w:rFonts w:ascii="宋体" w:eastAsia="宋体" w:hAnsi="宋体" w:cs="宋体" w:hint="eastAsia"/>
                <w:color w:val="000000"/>
                <w:kern w:val="0"/>
                <w:sz w:val="22"/>
                <w:szCs w:val="22"/>
              </w:rPr>
              <w:t>6</w:t>
            </w:r>
            <w:r w:rsidRPr="00352D1C">
              <w:rPr>
                <w:rFonts w:ascii="宋体" w:eastAsia="宋体" w:hAnsi="宋体" w:cs="宋体" w:hint="eastAsia"/>
                <w:color w:val="000000"/>
                <w:kern w:val="0"/>
                <w:sz w:val="22"/>
                <w:szCs w:val="22"/>
              </w:rPr>
              <w:t>种不同板载传感器，并提供不少于</w:t>
            </w:r>
            <w:r w:rsidRPr="00352D1C">
              <w:rPr>
                <w:rFonts w:ascii="宋体" w:eastAsia="宋体" w:hAnsi="宋体" w:cs="宋体" w:hint="eastAsia"/>
                <w:color w:val="000000"/>
                <w:kern w:val="0"/>
                <w:sz w:val="22"/>
                <w:szCs w:val="22"/>
              </w:rPr>
              <w:t>10</w:t>
            </w:r>
            <w:r w:rsidRPr="00352D1C">
              <w:rPr>
                <w:rFonts w:ascii="宋体" w:eastAsia="宋体" w:hAnsi="宋体" w:cs="宋体" w:hint="eastAsia"/>
                <w:color w:val="000000"/>
                <w:kern w:val="0"/>
                <w:sz w:val="22"/>
                <w:szCs w:val="22"/>
              </w:rPr>
              <w:t>个扩展口以扩展更多功能。</w:t>
            </w:r>
          </w:p>
          <w:p w:rsidR="00FA7DA4" w:rsidRPr="00352D1C" w:rsidRDefault="00352D1C">
            <w:pPr>
              <w:widowControl/>
              <w:numPr>
                <w:ilvl w:val="0"/>
                <w:numId w:val="3"/>
              </w:numPr>
              <w:jc w:val="left"/>
              <w:textAlignment w:val="center"/>
            </w:pP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、颜色色标体系：通过颜色色标跟主控板颜色接口配对，连接方便。</w:t>
            </w:r>
          </w:p>
          <w:p w:rsidR="00FA7DA4" w:rsidRPr="00352D1C" w:rsidRDefault="00352D1C">
            <w:pPr>
              <w:widowControl/>
              <w:numPr>
                <w:ilvl w:val="0"/>
                <w:numId w:val="3"/>
              </w:numPr>
              <w:jc w:val="left"/>
              <w:textAlignment w:val="center"/>
            </w:pP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、传感器区分金属零件接触面，兼容</w:t>
            </w:r>
            <w:r w:rsidRPr="00352D1C">
              <w:rPr>
                <w:rFonts w:ascii="宋体" w:eastAsia="宋体" w:hAnsi="宋体" w:cs="宋体" w:hint="eastAsia"/>
                <w:color w:val="000000"/>
                <w:kern w:val="0"/>
                <w:sz w:val="22"/>
                <w:szCs w:val="22"/>
              </w:rPr>
              <w:t>Arduino</w:t>
            </w:r>
            <w:r w:rsidRPr="00352D1C">
              <w:rPr>
                <w:rFonts w:ascii="宋体" w:eastAsia="宋体" w:hAnsi="宋体" w:cs="宋体" w:hint="eastAsia"/>
                <w:color w:val="000000"/>
                <w:kern w:val="0"/>
                <w:sz w:val="22"/>
                <w:szCs w:val="22"/>
              </w:rPr>
              <w:t>在内的绝大多数开发板。</w:t>
            </w:r>
          </w:p>
          <w:p w:rsidR="00FA7DA4" w:rsidRPr="00352D1C" w:rsidRDefault="00352D1C">
            <w:pPr>
              <w:widowControl/>
              <w:numPr>
                <w:ilvl w:val="0"/>
                <w:numId w:val="3"/>
              </w:numPr>
              <w:jc w:val="left"/>
              <w:textAlignment w:val="center"/>
            </w:pPr>
            <w:r w:rsidRPr="00352D1C">
              <w:rPr>
                <w:rFonts w:ascii="宋体" w:eastAsia="宋体" w:hAnsi="宋体" w:cs="宋体" w:hint="eastAsia"/>
                <w:color w:val="000000"/>
                <w:kern w:val="0"/>
                <w:sz w:val="22"/>
                <w:szCs w:val="22"/>
              </w:rPr>
              <w:t>四、软件</w:t>
            </w:r>
          </w:p>
          <w:p w:rsidR="00FA7DA4" w:rsidRPr="00352D1C" w:rsidRDefault="00352D1C">
            <w:pPr>
              <w:widowControl/>
              <w:numPr>
                <w:ilvl w:val="0"/>
                <w:numId w:val="3"/>
              </w:numPr>
              <w:jc w:val="left"/>
              <w:textAlignment w:val="cente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、基于</w:t>
            </w:r>
            <w:r w:rsidRPr="00352D1C">
              <w:rPr>
                <w:rFonts w:ascii="宋体" w:eastAsia="宋体" w:hAnsi="宋体" w:cs="宋体" w:hint="eastAsia"/>
                <w:color w:val="000000"/>
                <w:kern w:val="0"/>
                <w:sz w:val="22"/>
                <w:szCs w:val="22"/>
              </w:rPr>
              <w:t>Scratch2.0</w:t>
            </w:r>
            <w:r w:rsidRPr="00352D1C">
              <w:rPr>
                <w:rFonts w:ascii="宋体" w:eastAsia="宋体" w:hAnsi="宋体" w:cs="宋体" w:hint="eastAsia"/>
                <w:color w:val="000000"/>
                <w:kern w:val="0"/>
                <w:sz w:val="22"/>
                <w:szCs w:val="22"/>
              </w:rPr>
              <w:t>编程软件，支持积木式编程和代码编程。</w:t>
            </w:r>
          </w:p>
          <w:p w:rsidR="00FA7DA4" w:rsidRPr="00352D1C" w:rsidRDefault="00352D1C">
            <w:pPr>
              <w:widowControl/>
              <w:numPr>
                <w:ilvl w:val="0"/>
                <w:numId w:val="3"/>
              </w:numPr>
              <w:jc w:val="left"/>
              <w:textAlignment w:val="cente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、提供多端支持：桌面端（支持</w:t>
            </w:r>
            <w:r w:rsidRPr="00352D1C">
              <w:rPr>
                <w:rFonts w:ascii="宋体" w:eastAsia="宋体" w:hAnsi="宋体" w:cs="宋体" w:hint="eastAsia"/>
                <w:color w:val="000000"/>
                <w:kern w:val="0"/>
                <w:sz w:val="22"/>
                <w:szCs w:val="22"/>
              </w:rPr>
              <w:t>Mac</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 xml:space="preserve"> Windows</w:t>
            </w:r>
            <w:r w:rsidRPr="00352D1C">
              <w:rPr>
                <w:rFonts w:ascii="宋体" w:eastAsia="宋体" w:hAnsi="宋体" w:cs="宋体" w:hint="eastAsia"/>
                <w:color w:val="000000"/>
                <w:kern w:val="0"/>
                <w:sz w:val="22"/>
                <w:szCs w:val="22"/>
              </w:rPr>
              <w:t>系统、</w:t>
            </w:r>
            <w:r w:rsidRPr="00352D1C">
              <w:rPr>
                <w:rFonts w:ascii="宋体" w:eastAsia="宋体" w:hAnsi="宋体" w:cs="宋体" w:hint="eastAsia"/>
                <w:color w:val="000000"/>
                <w:kern w:val="0"/>
                <w:sz w:val="22"/>
                <w:szCs w:val="22"/>
              </w:rPr>
              <w:t>Linux</w:t>
            </w:r>
            <w:r w:rsidRPr="00352D1C">
              <w:rPr>
                <w:rFonts w:ascii="宋体" w:eastAsia="宋体" w:hAnsi="宋体" w:cs="宋体" w:hint="eastAsia"/>
                <w:color w:val="000000"/>
                <w:kern w:val="0"/>
                <w:sz w:val="22"/>
                <w:szCs w:val="22"/>
              </w:rPr>
              <w:t>系统及</w:t>
            </w:r>
            <w:r w:rsidRPr="00352D1C">
              <w:rPr>
                <w:rFonts w:ascii="宋体" w:eastAsia="宋体" w:hAnsi="宋体" w:cs="宋体" w:hint="eastAsia"/>
                <w:color w:val="000000"/>
                <w:kern w:val="0"/>
                <w:sz w:val="22"/>
                <w:szCs w:val="22"/>
              </w:rPr>
              <w:t xml:space="preserve">Chrome </w:t>
            </w:r>
            <w:r w:rsidRPr="00352D1C">
              <w:rPr>
                <w:rFonts w:ascii="宋体" w:eastAsia="宋体" w:hAnsi="宋体" w:cs="宋体" w:hint="eastAsia"/>
                <w:color w:val="000000"/>
                <w:kern w:val="0"/>
                <w:sz w:val="22"/>
                <w:szCs w:val="22"/>
              </w:rPr>
              <w:t>OS</w:t>
            </w:r>
            <w:r w:rsidRPr="00352D1C">
              <w:rPr>
                <w:rFonts w:ascii="宋体" w:eastAsia="宋体" w:hAnsi="宋体" w:cs="宋体" w:hint="eastAsia"/>
                <w:color w:val="000000"/>
                <w:kern w:val="0"/>
                <w:sz w:val="22"/>
                <w:szCs w:val="22"/>
              </w:rPr>
              <w:t>）、以及网页端。</w:t>
            </w:r>
          </w:p>
          <w:p w:rsidR="00FA7DA4" w:rsidRPr="00352D1C" w:rsidRDefault="00352D1C">
            <w:pPr>
              <w:widowControl/>
              <w:numPr>
                <w:ilvl w:val="0"/>
                <w:numId w:val="3"/>
              </w:numPr>
              <w:jc w:val="left"/>
              <w:textAlignment w:val="center"/>
            </w:pPr>
            <w:r w:rsidRPr="00352D1C">
              <w:rPr>
                <w:rFonts w:ascii="宋体" w:eastAsia="宋体" w:hAnsi="宋体" w:cs="宋体" w:hint="eastAsia"/>
                <w:color w:val="000000"/>
                <w:kern w:val="0"/>
                <w:sz w:val="22"/>
                <w:szCs w:val="22"/>
              </w:rPr>
              <w:t>五、配套课程</w:t>
            </w:r>
          </w:p>
          <w:p w:rsidR="00FA7DA4" w:rsidRPr="00352D1C" w:rsidRDefault="00352D1C">
            <w:pPr>
              <w:widowControl/>
              <w:numPr>
                <w:ilvl w:val="0"/>
                <w:numId w:val="3"/>
              </w:numPr>
              <w:jc w:val="left"/>
              <w:textAlignment w:val="center"/>
            </w:pPr>
            <w:r w:rsidRPr="00352D1C">
              <w:rPr>
                <w:rFonts w:ascii="宋体" w:eastAsia="宋体" w:hAnsi="宋体" w:cs="宋体" w:hint="eastAsia"/>
                <w:color w:val="000000"/>
                <w:kern w:val="0"/>
                <w:sz w:val="22"/>
                <w:szCs w:val="22"/>
              </w:rPr>
              <w:t>搭配教育资源网站提供视频教程、教案和课堂材料、教材、手册等教育资源。</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lastRenderedPageBreak/>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120</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创客教育套装</w:t>
            </w:r>
          </w:p>
        </w:tc>
        <w:tc>
          <w:tcPr>
            <w:tcW w:w="9165" w:type="dxa"/>
            <w:vAlign w:val="center"/>
          </w:tcPr>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涵盖：传动套装、结构套装、运动套装、一、电机驱动板、电动机、舵机、传感器套件、机器人地盘套件、机器人控制器、遥控套件、机器人软件、电池等内容；产品描述</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 </w:t>
            </w:r>
            <w:r w:rsidRPr="00352D1C">
              <w:rPr>
                <w:rFonts w:ascii="宋体" w:eastAsia="宋体" w:hAnsi="宋体" w:cs="宋体" w:hint="eastAsia"/>
                <w:color w:val="000000"/>
                <w:kern w:val="0"/>
                <w:sz w:val="22"/>
                <w:szCs w:val="22"/>
              </w:rPr>
              <w:t>基于</w:t>
            </w:r>
            <w:r w:rsidRPr="00352D1C">
              <w:rPr>
                <w:rFonts w:ascii="宋体" w:eastAsia="宋体" w:hAnsi="宋体" w:cs="宋体" w:hint="eastAsia"/>
                <w:color w:val="000000"/>
                <w:kern w:val="0"/>
                <w:sz w:val="22"/>
                <w:szCs w:val="22"/>
              </w:rPr>
              <w:t>Arduino</w:t>
            </w:r>
            <w:r w:rsidRPr="00352D1C">
              <w:rPr>
                <w:rFonts w:ascii="宋体" w:eastAsia="宋体" w:hAnsi="宋体" w:cs="宋体" w:hint="eastAsia"/>
                <w:color w:val="000000"/>
                <w:kern w:val="0"/>
                <w:sz w:val="22"/>
                <w:szCs w:val="22"/>
              </w:rPr>
              <w:t>开源平台的一款教育机器人套装。包含各种传感器、电子模块、机械零件，搭配图形化编程软件。</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二、机械零件参数</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、主要结构件材料使用高强度</w:t>
            </w:r>
            <w:r w:rsidRPr="00352D1C">
              <w:rPr>
                <w:rFonts w:ascii="宋体" w:eastAsia="宋体" w:hAnsi="宋体" w:cs="宋体" w:hint="eastAsia"/>
                <w:color w:val="000000"/>
                <w:kern w:val="0"/>
                <w:sz w:val="22"/>
                <w:szCs w:val="22"/>
              </w:rPr>
              <w:t>2mm</w:t>
            </w:r>
            <w:r w:rsidRPr="00352D1C">
              <w:rPr>
                <w:rFonts w:ascii="宋体" w:eastAsia="宋体" w:hAnsi="宋体" w:cs="宋体" w:hint="eastAsia"/>
                <w:color w:val="000000"/>
                <w:kern w:val="0"/>
                <w:sz w:val="22"/>
                <w:szCs w:val="22"/>
              </w:rPr>
              <w:t>航空铝板冲压成型，结合</w:t>
            </w:r>
            <w:r w:rsidRPr="00352D1C">
              <w:rPr>
                <w:rFonts w:ascii="宋体" w:eastAsia="宋体" w:hAnsi="宋体" w:cs="宋体" w:hint="eastAsia"/>
                <w:color w:val="000000"/>
                <w:kern w:val="0"/>
                <w:sz w:val="22"/>
                <w:szCs w:val="22"/>
              </w:rPr>
              <w:t>CNC</w:t>
            </w:r>
            <w:r w:rsidRPr="00352D1C">
              <w:rPr>
                <w:rFonts w:ascii="宋体" w:eastAsia="宋体" w:hAnsi="宋体" w:cs="宋体" w:hint="eastAsia"/>
                <w:color w:val="000000"/>
                <w:kern w:val="0"/>
                <w:sz w:val="22"/>
                <w:szCs w:val="22"/>
              </w:rPr>
              <w:t>精密加工。</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、铝合金材质，阳</w:t>
            </w:r>
            <w:r w:rsidRPr="00352D1C">
              <w:rPr>
                <w:rFonts w:ascii="宋体" w:eastAsia="宋体" w:hAnsi="宋体" w:cs="宋体" w:hint="eastAsia"/>
                <w:color w:val="000000"/>
                <w:kern w:val="0"/>
                <w:sz w:val="22"/>
                <w:szCs w:val="22"/>
              </w:rPr>
              <w:t>极氧化上色，螺纹槽设计。</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三、电子模块参数</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、主控板特点：基于</w:t>
            </w:r>
            <w:r w:rsidRPr="00352D1C">
              <w:rPr>
                <w:rFonts w:ascii="宋体" w:eastAsia="宋体" w:hAnsi="宋体" w:cs="宋体" w:hint="eastAsia"/>
                <w:color w:val="000000"/>
                <w:kern w:val="0"/>
                <w:sz w:val="22"/>
                <w:szCs w:val="22"/>
              </w:rPr>
              <w:t>ATmega2560</w:t>
            </w:r>
            <w:r w:rsidRPr="00352D1C">
              <w:rPr>
                <w:rFonts w:ascii="宋体" w:eastAsia="宋体" w:hAnsi="宋体" w:cs="宋体" w:hint="eastAsia"/>
                <w:color w:val="000000"/>
                <w:kern w:val="0"/>
                <w:sz w:val="22"/>
                <w:szCs w:val="22"/>
              </w:rPr>
              <w:t>芯片。采用</w:t>
            </w:r>
            <w:r w:rsidRPr="00352D1C">
              <w:rPr>
                <w:rFonts w:ascii="宋体" w:eastAsia="宋体" w:hAnsi="宋体" w:cs="宋体" w:hint="eastAsia"/>
                <w:color w:val="000000"/>
                <w:kern w:val="0"/>
                <w:sz w:val="22"/>
                <w:szCs w:val="22"/>
              </w:rPr>
              <w:t>16MHz</w:t>
            </w:r>
            <w:r w:rsidRPr="00352D1C">
              <w:rPr>
                <w:rFonts w:ascii="宋体" w:eastAsia="宋体" w:hAnsi="宋体" w:cs="宋体" w:hint="eastAsia"/>
                <w:color w:val="000000"/>
                <w:kern w:val="0"/>
                <w:sz w:val="22"/>
                <w:szCs w:val="22"/>
              </w:rPr>
              <w:t>晶振、输出功率最高可达</w:t>
            </w:r>
            <w:r w:rsidRPr="00352D1C">
              <w:rPr>
                <w:rFonts w:ascii="宋体" w:eastAsia="宋体" w:hAnsi="宋体" w:cs="宋体" w:hint="eastAsia"/>
                <w:color w:val="000000"/>
                <w:kern w:val="0"/>
                <w:sz w:val="22"/>
                <w:szCs w:val="22"/>
              </w:rPr>
              <w:t>120W</w:t>
            </w:r>
            <w:r w:rsidRPr="00352D1C">
              <w:rPr>
                <w:rFonts w:ascii="宋体" w:eastAsia="宋体" w:hAnsi="宋体" w:cs="宋体" w:hint="eastAsia"/>
                <w:color w:val="000000"/>
                <w:kern w:val="0"/>
                <w:sz w:val="22"/>
                <w:szCs w:val="22"/>
              </w:rPr>
              <w:t>，可以外接</w:t>
            </w:r>
            <w:r w:rsidRPr="00352D1C">
              <w:rPr>
                <w:rFonts w:ascii="宋体" w:eastAsia="宋体" w:hAnsi="宋体" w:cs="宋体" w:hint="eastAsia"/>
                <w:color w:val="000000"/>
                <w:kern w:val="0"/>
                <w:sz w:val="22"/>
                <w:szCs w:val="22"/>
              </w:rPr>
              <w:t>8</w:t>
            </w:r>
            <w:r w:rsidRPr="00352D1C">
              <w:rPr>
                <w:rFonts w:ascii="宋体" w:eastAsia="宋体" w:hAnsi="宋体" w:cs="宋体" w:hint="eastAsia"/>
                <w:color w:val="000000"/>
                <w:kern w:val="0"/>
                <w:sz w:val="22"/>
                <w:szCs w:val="22"/>
              </w:rPr>
              <w:t>个直流电机、</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个</w:t>
            </w:r>
            <w:r w:rsidRPr="00352D1C">
              <w:rPr>
                <w:rFonts w:ascii="宋体" w:eastAsia="宋体" w:hAnsi="宋体" w:cs="宋体" w:hint="eastAsia"/>
                <w:color w:val="000000"/>
                <w:kern w:val="0"/>
                <w:sz w:val="22"/>
                <w:szCs w:val="22"/>
              </w:rPr>
              <w:t>25</w:t>
            </w:r>
            <w:r w:rsidRPr="00352D1C">
              <w:rPr>
                <w:rFonts w:ascii="宋体" w:eastAsia="宋体" w:hAnsi="宋体" w:cs="宋体" w:hint="eastAsia"/>
                <w:color w:val="000000"/>
                <w:kern w:val="0"/>
                <w:sz w:val="22"/>
                <w:szCs w:val="22"/>
              </w:rPr>
              <w:t>编码直流电机或</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个步进电机；一个四路电机扩展接口，可以外接</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个直流电机；一个</w:t>
            </w:r>
            <w:r w:rsidRPr="00352D1C">
              <w:rPr>
                <w:rFonts w:ascii="宋体" w:eastAsia="宋体" w:hAnsi="宋体" w:cs="宋体" w:hint="eastAsia"/>
                <w:color w:val="000000"/>
                <w:kern w:val="0"/>
                <w:sz w:val="22"/>
                <w:szCs w:val="22"/>
              </w:rPr>
              <w:t>RJ25</w:t>
            </w:r>
            <w:r w:rsidRPr="00352D1C">
              <w:rPr>
                <w:rFonts w:ascii="宋体" w:eastAsia="宋体" w:hAnsi="宋体" w:cs="宋体" w:hint="eastAsia"/>
                <w:color w:val="000000"/>
                <w:kern w:val="0"/>
                <w:sz w:val="22"/>
                <w:szCs w:val="22"/>
              </w:rPr>
              <w:t>转接板接口，可以扩展出</w:t>
            </w:r>
            <w:r w:rsidRPr="00352D1C">
              <w:rPr>
                <w:rFonts w:ascii="宋体" w:eastAsia="宋体" w:hAnsi="宋体" w:cs="宋体" w:hint="eastAsia"/>
                <w:color w:val="000000"/>
                <w:kern w:val="0"/>
                <w:sz w:val="22"/>
                <w:szCs w:val="22"/>
              </w:rPr>
              <w:t>8</w:t>
            </w:r>
            <w:r w:rsidRPr="00352D1C">
              <w:rPr>
                <w:rFonts w:ascii="宋体" w:eastAsia="宋体" w:hAnsi="宋体" w:cs="宋体" w:hint="eastAsia"/>
                <w:color w:val="000000"/>
                <w:kern w:val="0"/>
                <w:sz w:val="22"/>
                <w:szCs w:val="22"/>
              </w:rPr>
              <w:t>个独立的</w:t>
            </w:r>
            <w:r w:rsidRPr="00352D1C">
              <w:rPr>
                <w:rFonts w:ascii="宋体" w:eastAsia="宋体" w:hAnsi="宋体" w:cs="宋体" w:hint="eastAsia"/>
                <w:color w:val="000000"/>
                <w:kern w:val="0"/>
                <w:sz w:val="22"/>
                <w:szCs w:val="22"/>
              </w:rPr>
              <w:t>RJ25</w:t>
            </w:r>
            <w:r w:rsidRPr="00352D1C">
              <w:rPr>
                <w:rFonts w:ascii="宋体" w:eastAsia="宋体" w:hAnsi="宋体" w:cs="宋体" w:hint="eastAsia"/>
                <w:color w:val="000000"/>
                <w:kern w:val="0"/>
                <w:sz w:val="22"/>
                <w:szCs w:val="22"/>
              </w:rPr>
              <w:t>接口；一个智能舵机接口，</w:t>
            </w:r>
            <w:r w:rsidRPr="00352D1C">
              <w:rPr>
                <w:rFonts w:ascii="宋体" w:eastAsia="宋体" w:hAnsi="宋体" w:cs="宋体" w:hint="eastAsia"/>
                <w:color w:val="000000"/>
                <w:kern w:val="0"/>
                <w:sz w:val="22"/>
                <w:szCs w:val="22"/>
              </w:rPr>
              <w:lastRenderedPageBreak/>
              <w:t>可以串联</w:t>
            </w:r>
            <w:r w:rsidRPr="00352D1C">
              <w:rPr>
                <w:rFonts w:ascii="宋体" w:eastAsia="宋体" w:hAnsi="宋体" w:cs="宋体" w:hint="eastAsia"/>
                <w:color w:val="000000"/>
                <w:kern w:val="0"/>
                <w:sz w:val="22"/>
                <w:szCs w:val="22"/>
              </w:rPr>
              <w:t>6</w:t>
            </w:r>
            <w:r w:rsidRPr="00352D1C">
              <w:rPr>
                <w:rFonts w:ascii="宋体" w:eastAsia="宋体" w:hAnsi="宋体" w:cs="宋体" w:hint="eastAsia"/>
                <w:color w:val="000000"/>
                <w:kern w:val="0"/>
                <w:sz w:val="22"/>
                <w:szCs w:val="22"/>
              </w:rPr>
              <w:t>个智能舵机。</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、套件中电子模块至少包括：</w:t>
            </w:r>
            <w:r w:rsidRPr="00352D1C">
              <w:rPr>
                <w:rFonts w:ascii="宋体" w:eastAsia="宋体" w:hAnsi="宋体" w:cs="宋体" w:hint="eastAsia"/>
                <w:color w:val="000000"/>
                <w:kern w:val="0"/>
                <w:sz w:val="22"/>
                <w:szCs w:val="22"/>
              </w:rPr>
              <w:t>RGB</w:t>
            </w:r>
            <w:r w:rsidRPr="00352D1C">
              <w:rPr>
                <w:rFonts w:ascii="宋体" w:eastAsia="宋体" w:hAnsi="宋体" w:cs="宋体" w:hint="eastAsia"/>
                <w:color w:val="000000"/>
                <w:kern w:val="0"/>
                <w:sz w:val="22"/>
                <w:szCs w:val="22"/>
              </w:rPr>
              <w:t>模块、超声波传感器、人体红外传感器、光线传感器、声音传感器、数码管模块、陀螺仪模块、红外遥控接收模块、摇杆模块等。</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、主控板兼容</w:t>
            </w:r>
            <w:r w:rsidRPr="00352D1C">
              <w:rPr>
                <w:rFonts w:ascii="宋体" w:eastAsia="宋体" w:hAnsi="宋体" w:cs="宋体" w:hint="eastAsia"/>
                <w:color w:val="000000"/>
                <w:kern w:val="0"/>
                <w:sz w:val="22"/>
                <w:szCs w:val="22"/>
              </w:rPr>
              <w:t>RJ25</w:t>
            </w:r>
            <w:r w:rsidRPr="00352D1C">
              <w:rPr>
                <w:rFonts w:ascii="宋体" w:eastAsia="宋体" w:hAnsi="宋体" w:cs="宋体" w:hint="eastAsia"/>
                <w:color w:val="000000"/>
                <w:kern w:val="0"/>
                <w:sz w:val="22"/>
                <w:szCs w:val="22"/>
              </w:rPr>
              <w:t>体系电子模块，并且接口具有防反插功能，防止模块损坏。</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、颜色色标体系：电子模块通过颜色色标跟主控板颜色接口配对，连接方便。</w:t>
            </w:r>
          </w:p>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、传感器区分金属零件接触面，兼容</w:t>
            </w:r>
            <w:r w:rsidRPr="00352D1C">
              <w:rPr>
                <w:rFonts w:ascii="宋体" w:eastAsia="宋体" w:hAnsi="宋体" w:cs="宋体" w:hint="eastAsia"/>
                <w:color w:val="000000"/>
                <w:kern w:val="0"/>
                <w:sz w:val="22"/>
                <w:szCs w:val="22"/>
              </w:rPr>
              <w:t>Arduino</w:t>
            </w:r>
            <w:r w:rsidRPr="00352D1C">
              <w:rPr>
                <w:rFonts w:ascii="宋体" w:eastAsia="宋体" w:hAnsi="宋体" w:cs="宋体" w:hint="eastAsia"/>
                <w:color w:val="000000"/>
                <w:kern w:val="0"/>
                <w:sz w:val="22"/>
                <w:szCs w:val="22"/>
              </w:rPr>
              <w:t>在内的绝大多数开发板。</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lastRenderedPageBreak/>
              <w:t>15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121</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机器人竞赛场地</w:t>
            </w:r>
          </w:p>
        </w:tc>
        <w:tc>
          <w:tcPr>
            <w:tcW w:w="9165" w:type="dxa"/>
            <w:vAlign w:val="center"/>
          </w:tcPr>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该套装为完整的比赛场地器材包，满足用户搭建高级机器人竞赛场地的需求。</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包含八棱柱、扁铝、三卡锁、护栏板、木板、铁网等场地框架结构件，保龄球瓶、方块等道具。</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配件清单：</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36 x </w:t>
            </w:r>
            <w:r w:rsidRPr="00352D1C">
              <w:rPr>
                <w:rFonts w:ascii="宋体" w:eastAsia="宋体" w:hAnsi="宋体" w:cs="宋体" w:hint="eastAsia"/>
                <w:color w:val="000000"/>
                <w:kern w:val="0"/>
                <w:sz w:val="22"/>
                <w:szCs w:val="22"/>
              </w:rPr>
              <w:t>八棱柱（</w:t>
            </w:r>
            <w:r w:rsidRPr="00352D1C">
              <w:rPr>
                <w:rFonts w:ascii="宋体" w:eastAsia="宋体" w:hAnsi="宋体" w:cs="宋体" w:hint="eastAsia"/>
                <w:color w:val="000000"/>
                <w:kern w:val="0"/>
                <w:sz w:val="22"/>
                <w:szCs w:val="22"/>
              </w:rPr>
              <w:t>40*40*960mm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 xml:space="preserve"> 8 x </w:t>
            </w:r>
            <w:r w:rsidRPr="00352D1C">
              <w:rPr>
                <w:rFonts w:ascii="宋体" w:eastAsia="宋体" w:hAnsi="宋体" w:cs="宋体" w:hint="eastAsia"/>
                <w:color w:val="000000"/>
                <w:kern w:val="0"/>
                <w:sz w:val="22"/>
                <w:szCs w:val="22"/>
              </w:rPr>
              <w:t>八棱柱（</w:t>
            </w:r>
            <w:r w:rsidRPr="00352D1C">
              <w:rPr>
                <w:rFonts w:ascii="宋体" w:eastAsia="宋体" w:hAnsi="宋体" w:cs="宋体" w:hint="eastAsia"/>
                <w:color w:val="000000"/>
                <w:kern w:val="0"/>
                <w:sz w:val="22"/>
                <w:szCs w:val="22"/>
              </w:rPr>
              <w:t>40*40*600mm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 xml:space="preserve"> 20 x </w:t>
            </w:r>
            <w:r w:rsidRPr="00352D1C">
              <w:rPr>
                <w:rFonts w:ascii="宋体" w:eastAsia="宋体" w:hAnsi="宋体" w:cs="宋体" w:hint="eastAsia"/>
                <w:color w:val="000000"/>
                <w:kern w:val="0"/>
                <w:sz w:val="22"/>
                <w:szCs w:val="22"/>
              </w:rPr>
              <w:t>八棱柱（</w:t>
            </w:r>
            <w:r w:rsidRPr="00352D1C">
              <w:rPr>
                <w:rFonts w:ascii="宋体" w:eastAsia="宋体" w:hAnsi="宋体" w:cs="宋体" w:hint="eastAsia"/>
                <w:color w:val="000000"/>
                <w:kern w:val="0"/>
                <w:sz w:val="22"/>
                <w:szCs w:val="22"/>
              </w:rPr>
              <w:t>40*40*400mm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 xml:space="preserve"> 4 x </w:t>
            </w:r>
            <w:r w:rsidRPr="00352D1C">
              <w:rPr>
                <w:rFonts w:ascii="宋体" w:eastAsia="宋体" w:hAnsi="宋体" w:cs="宋体" w:hint="eastAsia"/>
                <w:color w:val="000000"/>
                <w:kern w:val="0"/>
                <w:sz w:val="22"/>
                <w:szCs w:val="22"/>
              </w:rPr>
              <w:t>八棱柱（</w:t>
            </w:r>
            <w:r w:rsidRPr="00352D1C">
              <w:rPr>
                <w:rFonts w:ascii="宋体" w:eastAsia="宋体" w:hAnsi="宋体" w:cs="宋体" w:hint="eastAsia"/>
                <w:color w:val="000000"/>
                <w:kern w:val="0"/>
                <w:sz w:val="22"/>
                <w:szCs w:val="22"/>
              </w:rPr>
              <w:t>40*40*250mm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 xml:space="preserve">124 x </w:t>
            </w:r>
            <w:r w:rsidRPr="00352D1C">
              <w:rPr>
                <w:rFonts w:ascii="宋体" w:eastAsia="宋体" w:hAnsi="宋体" w:cs="宋体" w:hint="eastAsia"/>
                <w:color w:val="000000"/>
                <w:kern w:val="0"/>
                <w:sz w:val="22"/>
                <w:szCs w:val="22"/>
              </w:rPr>
              <w:t>扁铝（</w:t>
            </w:r>
            <w:r w:rsidRPr="00352D1C">
              <w:rPr>
                <w:rFonts w:ascii="宋体" w:eastAsia="宋体" w:hAnsi="宋体" w:cs="宋体" w:hint="eastAsia"/>
                <w:color w:val="000000"/>
                <w:kern w:val="0"/>
                <w:sz w:val="22"/>
                <w:szCs w:val="22"/>
              </w:rPr>
              <w:t>15*50*960mm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 xml:space="preserve"> 4 x </w:t>
            </w:r>
            <w:r w:rsidRPr="00352D1C">
              <w:rPr>
                <w:rFonts w:ascii="宋体" w:eastAsia="宋体" w:hAnsi="宋体" w:cs="宋体" w:hint="eastAsia"/>
                <w:color w:val="000000"/>
                <w:kern w:val="0"/>
                <w:sz w:val="22"/>
                <w:szCs w:val="22"/>
              </w:rPr>
              <w:t>扁铝（</w:t>
            </w:r>
            <w:r w:rsidRPr="00352D1C">
              <w:rPr>
                <w:rFonts w:ascii="宋体" w:eastAsia="宋体" w:hAnsi="宋体" w:cs="宋体" w:hint="eastAsia"/>
                <w:color w:val="000000"/>
                <w:kern w:val="0"/>
                <w:sz w:val="22"/>
                <w:szCs w:val="22"/>
              </w:rPr>
              <w:t xml:space="preserve">15*50*400mm) 4 x </w:t>
            </w:r>
            <w:r w:rsidRPr="00352D1C">
              <w:rPr>
                <w:rFonts w:ascii="宋体" w:eastAsia="宋体" w:hAnsi="宋体" w:cs="宋体" w:hint="eastAsia"/>
                <w:color w:val="000000"/>
                <w:kern w:val="0"/>
                <w:sz w:val="22"/>
                <w:szCs w:val="22"/>
              </w:rPr>
              <w:t>扁铝</w:t>
            </w:r>
            <w:r w:rsidRPr="00352D1C">
              <w:rPr>
                <w:rFonts w:ascii="宋体" w:eastAsia="宋体" w:hAnsi="宋体" w:cs="宋体" w:hint="eastAsia"/>
                <w:color w:val="000000"/>
                <w:kern w:val="0"/>
                <w:sz w:val="22"/>
                <w:szCs w:val="22"/>
              </w:rPr>
              <w:t xml:space="preserve">(15*50*293 98mm) x </w:t>
            </w:r>
            <w:r w:rsidRPr="00352D1C">
              <w:rPr>
                <w:rFonts w:ascii="宋体" w:eastAsia="宋体" w:hAnsi="宋体" w:cs="宋体" w:hint="eastAsia"/>
                <w:color w:val="000000"/>
                <w:kern w:val="0"/>
                <w:sz w:val="22"/>
                <w:szCs w:val="22"/>
              </w:rPr>
              <w:t>扁铝</w:t>
            </w:r>
            <w:r w:rsidRPr="00352D1C">
              <w:rPr>
                <w:rFonts w:ascii="宋体" w:eastAsia="宋体" w:hAnsi="宋体" w:cs="宋体" w:hint="eastAsia"/>
                <w:color w:val="000000"/>
                <w:kern w:val="0"/>
                <w:sz w:val="22"/>
                <w:szCs w:val="22"/>
              </w:rPr>
              <w:t xml:space="preserve">(15*50*160mm)6 x </w:t>
            </w:r>
            <w:r w:rsidRPr="00352D1C">
              <w:rPr>
                <w:rFonts w:ascii="宋体" w:eastAsia="宋体" w:hAnsi="宋体" w:cs="宋体" w:hint="eastAsia"/>
                <w:color w:val="000000"/>
                <w:kern w:val="0"/>
                <w:sz w:val="22"/>
                <w:szCs w:val="22"/>
              </w:rPr>
              <w:t>扁铝</w:t>
            </w:r>
            <w:r w:rsidRPr="00352D1C">
              <w:rPr>
                <w:rFonts w:ascii="宋体" w:eastAsia="宋体" w:hAnsi="宋体" w:cs="宋体" w:hint="eastAsia"/>
                <w:color w:val="000000"/>
                <w:kern w:val="0"/>
                <w:sz w:val="22"/>
                <w:szCs w:val="22"/>
              </w:rPr>
              <w:t>(15*50*104mm) 12 x 45</w:t>
            </w:r>
            <w:r w:rsidRPr="00352D1C">
              <w:rPr>
                <w:rFonts w:ascii="宋体" w:eastAsia="宋体" w:hAnsi="宋体" w:cs="宋体" w:hint="eastAsia"/>
                <w:color w:val="000000"/>
                <w:kern w:val="0"/>
                <w:sz w:val="22"/>
                <w:szCs w:val="22"/>
              </w:rPr>
              <w:t>度斜角扁铝</w:t>
            </w:r>
            <w:r w:rsidRPr="00352D1C">
              <w:rPr>
                <w:rFonts w:ascii="宋体" w:eastAsia="宋体" w:hAnsi="宋体" w:cs="宋体" w:hint="eastAsia"/>
                <w:color w:val="000000"/>
                <w:kern w:val="0"/>
                <w:sz w:val="22"/>
                <w:szCs w:val="22"/>
              </w:rPr>
              <w:t xml:space="preserve"> 12 x </w:t>
            </w:r>
            <w:r w:rsidRPr="00352D1C">
              <w:rPr>
                <w:rFonts w:ascii="宋体" w:eastAsia="宋体" w:hAnsi="宋体" w:cs="宋体" w:hint="eastAsia"/>
                <w:color w:val="000000"/>
                <w:kern w:val="0"/>
                <w:sz w:val="22"/>
                <w:szCs w:val="22"/>
              </w:rPr>
              <w:t>左斜卡锁</w:t>
            </w:r>
            <w:r w:rsidRPr="00352D1C">
              <w:rPr>
                <w:rFonts w:ascii="宋体" w:eastAsia="宋体" w:hAnsi="宋体" w:cs="宋体" w:hint="eastAsia"/>
                <w:color w:val="000000"/>
                <w:kern w:val="0"/>
                <w:sz w:val="22"/>
                <w:szCs w:val="22"/>
              </w:rPr>
              <w:t xml:space="preserve"> 12 x </w:t>
            </w:r>
            <w:r w:rsidRPr="00352D1C">
              <w:rPr>
                <w:rFonts w:ascii="宋体" w:eastAsia="宋体" w:hAnsi="宋体" w:cs="宋体" w:hint="eastAsia"/>
                <w:color w:val="000000"/>
                <w:kern w:val="0"/>
                <w:sz w:val="22"/>
                <w:szCs w:val="22"/>
              </w:rPr>
              <w:t>右斜卡锁</w:t>
            </w:r>
            <w:r w:rsidRPr="00352D1C">
              <w:rPr>
                <w:rFonts w:ascii="宋体" w:eastAsia="宋体" w:hAnsi="宋体" w:cs="宋体" w:hint="eastAsia"/>
                <w:color w:val="000000"/>
                <w:kern w:val="0"/>
                <w:sz w:val="22"/>
                <w:szCs w:val="22"/>
              </w:rPr>
              <w:t xml:space="preserve">480 x </w:t>
            </w:r>
            <w:r w:rsidRPr="00352D1C">
              <w:rPr>
                <w:rFonts w:ascii="宋体" w:eastAsia="宋体" w:hAnsi="宋体" w:cs="宋体" w:hint="eastAsia"/>
                <w:color w:val="000000"/>
                <w:kern w:val="0"/>
                <w:sz w:val="22"/>
                <w:szCs w:val="22"/>
              </w:rPr>
              <w:t>三卡锁</w:t>
            </w:r>
            <w:r w:rsidRPr="00352D1C">
              <w:rPr>
                <w:rFonts w:ascii="宋体" w:eastAsia="宋体" w:hAnsi="宋体" w:cs="宋体" w:hint="eastAsia"/>
                <w:color w:val="000000"/>
                <w:kern w:val="0"/>
                <w:sz w:val="22"/>
                <w:szCs w:val="22"/>
              </w:rPr>
              <w:t xml:space="preserve"> 4 x </w:t>
            </w:r>
            <w:r w:rsidRPr="00352D1C">
              <w:rPr>
                <w:rFonts w:ascii="宋体" w:eastAsia="宋体" w:hAnsi="宋体" w:cs="宋体" w:hint="eastAsia"/>
                <w:color w:val="000000"/>
                <w:kern w:val="0"/>
                <w:sz w:val="22"/>
                <w:szCs w:val="22"/>
              </w:rPr>
              <w:t>八棱柱接驳条</w:t>
            </w:r>
            <w:r w:rsidRPr="00352D1C">
              <w:rPr>
                <w:rFonts w:ascii="宋体" w:eastAsia="宋体" w:hAnsi="宋体" w:cs="宋体" w:hint="eastAsia"/>
                <w:color w:val="000000"/>
                <w:kern w:val="0"/>
                <w:sz w:val="22"/>
                <w:szCs w:val="22"/>
              </w:rPr>
              <w:t xml:space="preserve"> 134 x </w:t>
            </w:r>
            <w:r w:rsidRPr="00352D1C">
              <w:rPr>
                <w:rFonts w:ascii="宋体" w:eastAsia="宋体" w:hAnsi="宋体" w:cs="宋体" w:hint="eastAsia"/>
                <w:color w:val="000000"/>
                <w:kern w:val="0"/>
                <w:sz w:val="22"/>
                <w:szCs w:val="22"/>
              </w:rPr>
              <w:t>八棱柱封盖</w:t>
            </w:r>
            <w:r w:rsidRPr="00352D1C">
              <w:rPr>
                <w:rFonts w:ascii="宋体" w:eastAsia="宋体" w:hAnsi="宋体" w:cs="宋体" w:hint="eastAsia"/>
                <w:color w:val="000000"/>
                <w:kern w:val="0"/>
                <w:sz w:val="22"/>
                <w:szCs w:val="22"/>
              </w:rPr>
              <w:t xml:space="preserve">40*40mm 12 x </w:t>
            </w:r>
            <w:r w:rsidRPr="00352D1C">
              <w:rPr>
                <w:rFonts w:ascii="宋体" w:eastAsia="宋体" w:hAnsi="宋体" w:cs="宋体" w:hint="eastAsia"/>
                <w:color w:val="000000"/>
                <w:kern w:val="0"/>
                <w:sz w:val="22"/>
                <w:szCs w:val="22"/>
              </w:rPr>
              <w:t>扁铝封盖</w:t>
            </w:r>
            <w:r w:rsidRPr="00352D1C">
              <w:rPr>
                <w:rFonts w:ascii="宋体" w:eastAsia="宋体" w:hAnsi="宋体" w:cs="宋体" w:hint="eastAsia"/>
                <w:color w:val="000000"/>
                <w:kern w:val="0"/>
                <w:sz w:val="22"/>
                <w:szCs w:val="22"/>
              </w:rPr>
              <w:t xml:space="preserve">15*50mm3 x </w:t>
            </w:r>
            <w:r w:rsidRPr="00352D1C">
              <w:rPr>
                <w:rFonts w:ascii="宋体" w:eastAsia="宋体" w:hAnsi="宋体" w:cs="宋体" w:hint="eastAsia"/>
                <w:color w:val="000000"/>
                <w:kern w:val="0"/>
                <w:sz w:val="22"/>
                <w:szCs w:val="22"/>
              </w:rPr>
              <w:t>内六角花型扳手</w:t>
            </w:r>
            <w:r w:rsidRPr="00352D1C">
              <w:rPr>
                <w:rFonts w:ascii="宋体" w:eastAsia="宋体" w:hAnsi="宋体" w:cs="宋体" w:hint="eastAsia"/>
                <w:color w:val="000000"/>
                <w:kern w:val="0"/>
                <w:sz w:val="22"/>
                <w:szCs w:val="22"/>
              </w:rPr>
              <w:t xml:space="preserve"> 12 x 480x11</w:t>
            </w:r>
            <w:r w:rsidRPr="00352D1C">
              <w:rPr>
                <w:rFonts w:ascii="宋体" w:eastAsia="宋体" w:hAnsi="宋体" w:cs="宋体" w:hint="eastAsia"/>
                <w:color w:val="000000"/>
                <w:kern w:val="0"/>
                <w:sz w:val="22"/>
                <w:szCs w:val="22"/>
              </w:rPr>
              <w:t>0x4</w:t>
            </w:r>
            <w:r w:rsidRPr="00352D1C">
              <w:rPr>
                <w:rFonts w:ascii="宋体" w:eastAsia="宋体" w:hAnsi="宋体" w:cs="宋体" w:hint="eastAsia"/>
                <w:color w:val="000000"/>
                <w:kern w:val="0"/>
                <w:sz w:val="22"/>
                <w:szCs w:val="22"/>
              </w:rPr>
              <w:t>木板</w:t>
            </w:r>
            <w:r w:rsidRPr="00352D1C">
              <w:rPr>
                <w:rFonts w:ascii="宋体" w:eastAsia="宋体" w:hAnsi="宋体" w:cs="宋体" w:hint="eastAsia"/>
                <w:color w:val="000000"/>
                <w:kern w:val="0"/>
                <w:sz w:val="22"/>
                <w:szCs w:val="22"/>
              </w:rPr>
              <w:t xml:space="preserve"> 10 x </w:t>
            </w:r>
            <w:r w:rsidRPr="00352D1C">
              <w:rPr>
                <w:rFonts w:ascii="宋体" w:eastAsia="宋体" w:hAnsi="宋体" w:cs="宋体" w:hint="eastAsia"/>
                <w:color w:val="000000"/>
                <w:kern w:val="0"/>
                <w:sz w:val="22"/>
                <w:szCs w:val="22"/>
              </w:rPr>
              <w:t>铁网</w:t>
            </w:r>
            <w:r w:rsidRPr="00352D1C">
              <w:rPr>
                <w:rFonts w:ascii="宋体" w:eastAsia="宋体" w:hAnsi="宋体" w:cs="宋体" w:hint="eastAsia"/>
                <w:color w:val="000000"/>
                <w:kern w:val="0"/>
                <w:sz w:val="22"/>
                <w:szCs w:val="22"/>
              </w:rPr>
              <w:t xml:space="preserve"> 10 x </w:t>
            </w:r>
            <w:r w:rsidRPr="00352D1C">
              <w:rPr>
                <w:rFonts w:ascii="宋体" w:eastAsia="宋体" w:hAnsi="宋体" w:cs="宋体" w:hint="eastAsia"/>
                <w:color w:val="000000"/>
                <w:kern w:val="0"/>
                <w:sz w:val="22"/>
                <w:szCs w:val="22"/>
              </w:rPr>
              <w:t>蓝黑护栏板</w:t>
            </w:r>
            <w:r w:rsidRPr="00352D1C">
              <w:rPr>
                <w:rFonts w:ascii="宋体" w:eastAsia="宋体" w:hAnsi="宋体" w:cs="宋体" w:hint="eastAsia"/>
                <w:color w:val="000000"/>
                <w:kern w:val="0"/>
                <w:sz w:val="22"/>
                <w:szCs w:val="22"/>
              </w:rPr>
              <w:t xml:space="preserve">10 x </w:t>
            </w:r>
            <w:r w:rsidRPr="00352D1C">
              <w:rPr>
                <w:rFonts w:ascii="宋体" w:eastAsia="宋体" w:hAnsi="宋体" w:cs="宋体" w:hint="eastAsia"/>
                <w:color w:val="000000"/>
                <w:kern w:val="0"/>
                <w:sz w:val="22"/>
                <w:szCs w:val="22"/>
              </w:rPr>
              <w:t>红黑护栏板</w:t>
            </w:r>
            <w:r w:rsidRPr="00352D1C">
              <w:rPr>
                <w:rFonts w:ascii="宋体" w:eastAsia="宋体" w:hAnsi="宋体" w:cs="宋体" w:hint="eastAsia"/>
                <w:color w:val="000000"/>
                <w:kern w:val="0"/>
                <w:sz w:val="22"/>
                <w:szCs w:val="22"/>
              </w:rPr>
              <w:t xml:space="preserve"> 4 x </w:t>
            </w:r>
            <w:r w:rsidRPr="00352D1C">
              <w:rPr>
                <w:rFonts w:ascii="宋体" w:eastAsia="宋体" w:hAnsi="宋体" w:cs="宋体" w:hint="eastAsia"/>
                <w:color w:val="000000"/>
                <w:kern w:val="0"/>
                <w:sz w:val="22"/>
                <w:szCs w:val="22"/>
              </w:rPr>
              <w:t>红黑蓝黑护栏板</w:t>
            </w:r>
            <w:r w:rsidRPr="00352D1C">
              <w:rPr>
                <w:rFonts w:ascii="宋体" w:eastAsia="宋体" w:hAnsi="宋体" w:cs="宋体" w:hint="eastAsia"/>
                <w:color w:val="000000"/>
                <w:kern w:val="0"/>
                <w:sz w:val="22"/>
                <w:szCs w:val="22"/>
              </w:rPr>
              <w:t xml:space="preserve"> 5 x PVC</w:t>
            </w:r>
            <w:r w:rsidRPr="00352D1C">
              <w:rPr>
                <w:rFonts w:ascii="宋体" w:eastAsia="宋体" w:hAnsi="宋体" w:cs="宋体" w:hint="eastAsia"/>
                <w:color w:val="000000"/>
                <w:kern w:val="0"/>
                <w:sz w:val="22"/>
                <w:szCs w:val="22"/>
              </w:rPr>
              <w:t>板</w:t>
            </w:r>
            <w:r w:rsidRPr="00352D1C">
              <w:rPr>
                <w:rFonts w:ascii="宋体" w:eastAsia="宋体" w:hAnsi="宋体" w:cs="宋体" w:hint="eastAsia"/>
                <w:color w:val="000000"/>
                <w:kern w:val="0"/>
                <w:sz w:val="22"/>
                <w:szCs w:val="22"/>
              </w:rPr>
              <w:t>_P1_</w:t>
            </w:r>
            <w:r w:rsidRPr="00352D1C">
              <w:rPr>
                <w:rFonts w:ascii="宋体" w:eastAsia="宋体" w:hAnsi="宋体" w:cs="宋体" w:hint="eastAsia"/>
                <w:color w:val="000000"/>
                <w:kern w:val="0"/>
                <w:sz w:val="22"/>
                <w:szCs w:val="22"/>
              </w:rPr>
              <w:t>蓝色</w:t>
            </w:r>
            <w:r w:rsidRPr="00352D1C">
              <w:rPr>
                <w:rFonts w:ascii="宋体" w:eastAsia="宋体" w:hAnsi="宋体" w:cs="宋体" w:hint="eastAsia"/>
                <w:color w:val="000000"/>
                <w:kern w:val="0"/>
                <w:sz w:val="22"/>
                <w:szCs w:val="22"/>
              </w:rPr>
              <w:t xml:space="preserve"> 5 x PVC</w:t>
            </w:r>
            <w:r w:rsidRPr="00352D1C">
              <w:rPr>
                <w:rFonts w:ascii="宋体" w:eastAsia="宋体" w:hAnsi="宋体" w:cs="宋体" w:hint="eastAsia"/>
                <w:color w:val="000000"/>
                <w:kern w:val="0"/>
                <w:sz w:val="22"/>
                <w:szCs w:val="22"/>
              </w:rPr>
              <w:t>板</w:t>
            </w:r>
            <w:r w:rsidRPr="00352D1C">
              <w:rPr>
                <w:rFonts w:ascii="宋体" w:eastAsia="宋体" w:hAnsi="宋体" w:cs="宋体" w:hint="eastAsia"/>
                <w:color w:val="000000"/>
                <w:kern w:val="0"/>
                <w:sz w:val="22"/>
                <w:szCs w:val="22"/>
              </w:rPr>
              <w:t>_P1_</w:t>
            </w:r>
            <w:r w:rsidRPr="00352D1C">
              <w:rPr>
                <w:rFonts w:ascii="宋体" w:eastAsia="宋体" w:hAnsi="宋体" w:cs="宋体" w:hint="eastAsia"/>
                <w:color w:val="000000"/>
                <w:kern w:val="0"/>
                <w:sz w:val="22"/>
                <w:szCs w:val="22"/>
              </w:rPr>
              <w:t>红色</w:t>
            </w:r>
            <w:r w:rsidRPr="00352D1C">
              <w:rPr>
                <w:rFonts w:ascii="宋体" w:eastAsia="宋体" w:hAnsi="宋体" w:cs="宋体" w:hint="eastAsia"/>
                <w:color w:val="000000"/>
                <w:kern w:val="0"/>
                <w:sz w:val="22"/>
                <w:szCs w:val="22"/>
              </w:rPr>
              <w:t xml:space="preserve">4 x </w:t>
            </w:r>
            <w:r w:rsidRPr="00352D1C">
              <w:rPr>
                <w:rFonts w:ascii="宋体" w:eastAsia="宋体" w:hAnsi="宋体" w:cs="宋体" w:hint="eastAsia"/>
                <w:color w:val="000000"/>
                <w:kern w:val="0"/>
                <w:sz w:val="22"/>
                <w:szCs w:val="22"/>
              </w:rPr>
              <w:t>长隔板</w:t>
            </w:r>
            <w:r w:rsidRPr="00352D1C">
              <w:rPr>
                <w:rFonts w:ascii="宋体" w:eastAsia="宋体" w:hAnsi="宋体" w:cs="宋体" w:hint="eastAsia"/>
                <w:color w:val="000000"/>
                <w:kern w:val="0"/>
                <w:sz w:val="22"/>
                <w:szCs w:val="22"/>
              </w:rPr>
              <w:t xml:space="preserve">_1 4 x </w:t>
            </w:r>
            <w:r w:rsidRPr="00352D1C">
              <w:rPr>
                <w:rFonts w:ascii="宋体" w:eastAsia="宋体" w:hAnsi="宋体" w:cs="宋体" w:hint="eastAsia"/>
                <w:color w:val="000000"/>
                <w:kern w:val="0"/>
                <w:sz w:val="22"/>
                <w:szCs w:val="22"/>
              </w:rPr>
              <w:t>短隔板</w:t>
            </w:r>
            <w:r w:rsidRPr="00352D1C">
              <w:rPr>
                <w:rFonts w:ascii="宋体" w:eastAsia="宋体" w:hAnsi="宋体" w:cs="宋体" w:hint="eastAsia"/>
                <w:color w:val="000000"/>
                <w:kern w:val="0"/>
                <w:sz w:val="22"/>
                <w:szCs w:val="22"/>
              </w:rPr>
              <w:t xml:space="preserve">_2 2 x </w:t>
            </w:r>
            <w:r w:rsidRPr="00352D1C">
              <w:rPr>
                <w:rFonts w:ascii="宋体" w:eastAsia="宋体" w:hAnsi="宋体" w:cs="宋体" w:hint="eastAsia"/>
                <w:color w:val="000000"/>
                <w:kern w:val="0"/>
                <w:sz w:val="22"/>
                <w:szCs w:val="22"/>
              </w:rPr>
              <w:t>短隔板</w:t>
            </w:r>
            <w:r w:rsidRPr="00352D1C">
              <w:rPr>
                <w:rFonts w:ascii="宋体" w:eastAsia="宋体" w:hAnsi="宋体" w:cs="宋体" w:hint="eastAsia"/>
                <w:color w:val="000000"/>
                <w:kern w:val="0"/>
                <w:sz w:val="22"/>
                <w:szCs w:val="22"/>
              </w:rPr>
              <w:t xml:space="preserve">_1 6 x </w:t>
            </w:r>
            <w:r w:rsidRPr="00352D1C">
              <w:rPr>
                <w:rFonts w:ascii="宋体" w:eastAsia="宋体" w:hAnsi="宋体" w:cs="宋体" w:hint="eastAsia"/>
                <w:color w:val="000000"/>
                <w:kern w:val="0"/>
                <w:sz w:val="22"/>
                <w:szCs w:val="22"/>
              </w:rPr>
              <w:t>护栏板</w:t>
            </w:r>
            <w:r w:rsidRPr="00352D1C">
              <w:rPr>
                <w:rFonts w:ascii="宋体" w:eastAsia="宋体" w:hAnsi="宋体" w:cs="宋体" w:hint="eastAsia"/>
                <w:color w:val="000000"/>
                <w:kern w:val="0"/>
                <w:sz w:val="22"/>
                <w:szCs w:val="22"/>
              </w:rPr>
              <w:t>_</w:t>
            </w:r>
            <w:r w:rsidRPr="00352D1C">
              <w:rPr>
                <w:rFonts w:ascii="宋体" w:eastAsia="宋体" w:hAnsi="宋体" w:cs="宋体" w:hint="eastAsia"/>
                <w:color w:val="000000"/>
                <w:kern w:val="0"/>
                <w:sz w:val="22"/>
                <w:szCs w:val="22"/>
              </w:rPr>
              <w:t>斜放</w:t>
            </w:r>
            <w:r w:rsidRPr="00352D1C">
              <w:rPr>
                <w:rFonts w:ascii="宋体" w:eastAsia="宋体" w:hAnsi="宋体" w:cs="宋体" w:hint="eastAsia"/>
                <w:color w:val="000000"/>
                <w:kern w:val="0"/>
                <w:sz w:val="22"/>
                <w:szCs w:val="22"/>
              </w:rPr>
              <w:t xml:space="preserve">4 x </w:t>
            </w:r>
            <w:r w:rsidRPr="00352D1C">
              <w:rPr>
                <w:rFonts w:ascii="宋体" w:eastAsia="宋体" w:hAnsi="宋体" w:cs="宋体" w:hint="eastAsia"/>
                <w:color w:val="000000"/>
                <w:kern w:val="0"/>
                <w:sz w:val="22"/>
                <w:szCs w:val="22"/>
              </w:rPr>
              <w:t>长隔板</w:t>
            </w:r>
            <w:r w:rsidRPr="00352D1C">
              <w:rPr>
                <w:rFonts w:ascii="宋体" w:eastAsia="宋体" w:hAnsi="宋体" w:cs="宋体" w:hint="eastAsia"/>
                <w:color w:val="000000"/>
                <w:kern w:val="0"/>
                <w:sz w:val="22"/>
                <w:szCs w:val="22"/>
              </w:rPr>
              <w:t xml:space="preserve">_2 4 x </w:t>
            </w:r>
            <w:r w:rsidRPr="00352D1C">
              <w:rPr>
                <w:rFonts w:ascii="宋体" w:eastAsia="宋体" w:hAnsi="宋体" w:cs="宋体" w:hint="eastAsia"/>
                <w:color w:val="000000"/>
                <w:kern w:val="0"/>
                <w:sz w:val="22"/>
                <w:szCs w:val="22"/>
              </w:rPr>
              <w:t>短隔板</w:t>
            </w:r>
            <w:r w:rsidRPr="00352D1C">
              <w:rPr>
                <w:rFonts w:ascii="宋体" w:eastAsia="宋体" w:hAnsi="宋体" w:cs="宋体" w:hint="eastAsia"/>
                <w:color w:val="000000"/>
                <w:kern w:val="0"/>
                <w:sz w:val="22"/>
                <w:szCs w:val="22"/>
              </w:rPr>
              <w:t>_</w:t>
            </w:r>
            <w:r w:rsidRPr="00352D1C">
              <w:rPr>
                <w:rFonts w:ascii="宋体" w:eastAsia="宋体" w:hAnsi="宋体" w:cs="宋体" w:hint="eastAsia"/>
                <w:color w:val="000000"/>
                <w:kern w:val="0"/>
                <w:sz w:val="22"/>
                <w:szCs w:val="22"/>
              </w:rPr>
              <w:t>异形</w:t>
            </w:r>
            <w:r w:rsidRPr="00352D1C">
              <w:rPr>
                <w:rFonts w:ascii="宋体" w:eastAsia="宋体" w:hAnsi="宋体" w:cs="宋体" w:hint="eastAsia"/>
                <w:color w:val="000000"/>
                <w:kern w:val="0"/>
                <w:sz w:val="22"/>
                <w:szCs w:val="22"/>
              </w:rPr>
              <w:t xml:space="preserve"> 1 x 2020MakeX Premier</w:t>
            </w:r>
            <w:r w:rsidRPr="00352D1C">
              <w:rPr>
                <w:rFonts w:ascii="宋体" w:eastAsia="宋体" w:hAnsi="宋体" w:cs="宋体" w:hint="eastAsia"/>
                <w:color w:val="000000"/>
                <w:kern w:val="0"/>
                <w:sz w:val="22"/>
                <w:szCs w:val="22"/>
              </w:rPr>
              <w:t>场地喷绘</w:t>
            </w:r>
            <w:r w:rsidRPr="00352D1C">
              <w:rPr>
                <w:rFonts w:ascii="宋体" w:eastAsia="宋体" w:hAnsi="宋体" w:cs="宋体" w:hint="eastAsia"/>
                <w:color w:val="000000"/>
                <w:kern w:val="0"/>
                <w:sz w:val="22"/>
                <w:szCs w:val="22"/>
              </w:rPr>
              <w:t xml:space="preserve"> 10 x </w:t>
            </w:r>
            <w:r w:rsidRPr="00352D1C">
              <w:rPr>
                <w:rFonts w:ascii="宋体" w:eastAsia="宋体" w:hAnsi="宋体" w:cs="宋体" w:hint="eastAsia"/>
                <w:color w:val="000000"/>
                <w:kern w:val="0"/>
                <w:sz w:val="22"/>
                <w:szCs w:val="22"/>
              </w:rPr>
              <w:t>方形槽</w:t>
            </w:r>
            <w:r w:rsidRPr="00352D1C">
              <w:rPr>
                <w:rFonts w:ascii="宋体" w:eastAsia="宋体" w:hAnsi="宋体" w:cs="宋体" w:hint="eastAsia"/>
                <w:color w:val="000000"/>
                <w:kern w:val="0"/>
                <w:sz w:val="22"/>
                <w:szCs w:val="22"/>
              </w:rPr>
              <w:t>_</w:t>
            </w:r>
            <w:r w:rsidRPr="00352D1C">
              <w:rPr>
                <w:rFonts w:ascii="宋体" w:eastAsia="宋体" w:hAnsi="宋体" w:cs="宋体" w:hint="eastAsia"/>
                <w:color w:val="000000"/>
                <w:kern w:val="0"/>
                <w:sz w:val="22"/>
                <w:szCs w:val="22"/>
              </w:rPr>
              <w:t>亚克力背</w:t>
            </w:r>
            <w:bookmarkStart w:id="0" w:name="_GoBack"/>
            <w:bookmarkEnd w:id="0"/>
            <w:r w:rsidRPr="00352D1C">
              <w:rPr>
                <w:rFonts w:ascii="宋体" w:eastAsia="宋体" w:hAnsi="宋体" w:cs="宋体" w:hint="eastAsia"/>
                <w:color w:val="000000"/>
                <w:kern w:val="0"/>
                <w:sz w:val="22"/>
                <w:szCs w:val="22"/>
              </w:rPr>
              <w:t>板</w:t>
            </w:r>
            <w:r w:rsidRPr="00352D1C">
              <w:rPr>
                <w:rFonts w:ascii="宋体" w:eastAsia="宋体" w:hAnsi="宋体" w:cs="宋体" w:hint="eastAsia"/>
                <w:color w:val="000000"/>
                <w:kern w:val="0"/>
                <w:sz w:val="22"/>
                <w:szCs w:val="22"/>
              </w:rPr>
              <w:t xml:space="preserve">10 x </w:t>
            </w:r>
            <w:r w:rsidRPr="00352D1C">
              <w:rPr>
                <w:rFonts w:ascii="宋体" w:eastAsia="宋体" w:hAnsi="宋体" w:cs="宋体" w:hint="eastAsia"/>
                <w:color w:val="000000"/>
                <w:kern w:val="0"/>
                <w:sz w:val="22"/>
                <w:szCs w:val="22"/>
              </w:rPr>
              <w:t>方形槽</w:t>
            </w:r>
            <w:r w:rsidRPr="00352D1C">
              <w:rPr>
                <w:rFonts w:ascii="宋体" w:eastAsia="宋体" w:hAnsi="宋体" w:cs="宋体" w:hint="eastAsia"/>
                <w:color w:val="000000"/>
                <w:kern w:val="0"/>
                <w:sz w:val="22"/>
                <w:szCs w:val="22"/>
              </w:rPr>
              <w:t>_</w:t>
            </w:r>
            <w:r w:rsidRPr="00352D1C">
              <w:rPr>
                <w:rFonts w:ascii="宋体" w:eastAsia="宋体" w:hAnsi="宋体" w:cs="宋体" w:hint="eastAsia"/>
                <w:color w:val="000000"/>
                <w:kern w:val="0"/>
                <w:sz w:val="22"/>
                <w:szCs w:val="22"/>
              </w:rPr>
              <w:t>亚克力上板</w:t>
            </w:r>
            <w:r w:rsidRPr="00352D1C">
              <w:rPr>
                <w:rFonts w:ascii="宋体" w:eastAsia="宋体" w:hAnsi="宋体" w:cs="宋体" w:hint="eastAsia"/>
                <w:color w:val="000000"/>
                <w:kern w:val="0"/>
                <w:sz w:val="22"/>
                <w:szCs w:val="22"/>
              </w:rPr>
              <w:t xml:space="preserve"> 10 x </w:t>
            </w:r>
            <w:r w:rsidRPr="00352D1C">
              <w:rPr>
                <w:rFonts w:ascii="宋体" w:eastAsia="宋体" w:hAnsi="宋体" w:cs="宋体" w:hint="eastAsia"/>
                <w:color w:val="000000"/>
                <w:kern w:val="0"/>
                <w:sz w:val="22"/>
                <w:szCs w:val="22"/>
              </w:rPr>
              <w:t>方形槽</w:t>
            </w:r>
            <w:r w:rsidRPr="00352D1C">
              <w:rPr>
                <w:rFonts w:ascii="宋体" w:eastAsia="宋体" w:hAnsi="宋体" w:cs="宋体" w:hint="eastAsia"/>
                <w:color w:val="000000"/>
                <w:kern w:val="0"/>
                <w:sz w:val="22"/>
                <w:szCs w:val="22"/>
              </w:rPr>
              <w:t>_</w:t>
            </w:r>
            <w:r w:rsidRPr="00352D1C">
              <w:rPr>
                <w:rFonts w:ascii="宋体" w:eastAsia="宋体" w:hAnsi="宋体" w:cs="宋体" w:hint="eastAsia"/>
                <w:color w:val="000000"/>
                <w:kern w:val="0"/>
                <w:sz w:val="22"/>
                <w:szCs w:val="22"/>
              </w:rPr>
              <w:t>亚克力下板</w:t>
            </w:r>
            <w:r w:rsidRPr="00352D1C">
              <w:rPr>
                <w:rFonts w:ascii="宋体" w:eastAsia="宋体" w:hAnsi="宋体" w:cs="宋体" w:hint="eastAsia"/>
                <w:color w:val="000000"/>
                <w:kern w:val="0"/>
                <w:sz w:val="22"/>
                <w:szCs w:val="22"/>
              </w:rPr>
              <w:t xml:space="preserve"> 20 x </w:t>
            </w:r>
            <w:r w:rsidRPr="00352D1C">
              <w:rPr>
                <w:rFonts w:ascii="宋体" w:eastAsia="宋体" w:hAnsi="宋体" w:cs="宋体" w:hint="eastAsia"/>
                <w:color w:val="000000"/>
                <w:kern w:val="0"/>
                <w:sz w:val="22"/>
                <w:szCs w:val="22"/>
              </w:rPr>
              <w:t>方形槽</w:t>
            </w:r>
            <w:r w:rsidRPr="00352D1C">
              <w:rPr>
                <w:rFonts w:ascii="宋体" w:eastAsia="宋体" w:hAnsi="宋体" w:cs="宋体" w:hint="eastAsia"/>
                <w:color w:val="000000"/>
                <w:kern w:val="0"/>
                <w:sz w:val="22"/>
                <w:szCs w:val="22"/>
              </w:rPr>
              <w:t>_</w:t>
            </w:r>
            <w:r w:rsidRPr="00352D1C">
              <w:rPr>
                <w:rFonts w:ascii="宋体" w:eastAsia="宋体" w:hAnsi="宋体" w:cs="宋体" w:hint="eastAsia"/>
                <w:color w:val="000000"/>
                <w:kern w:val="0"/>
                <w:sz w:val="22"/>
                <w:szCs w:val="22"/>
              </w:rPr>
              <w:t>亚克力左右板</w:t>
            </w:r>
            <w:r w:rsidRPr="00352D1C">
              <w:rPr>
                <w:rFonts w:ascii="宋体" w:eastAsia="宋体" w:hAnsi="宋体" w:cs="宋体" w:hint="eastAsia"/>
                <w:color w:val="000000"/>
                <w:kern w:val="0"/>
                <w:sz w:val="22"/>
                <w:szCs w:val="22"/>
              </w:rPr>
              <w:t xml:space="preserve"> 200 x </w:t>
            </w:r>
            <w:r w:rsidRPr="00352D1C">
              <w:rPr>
                <w:rFonts w:ascii="宋体" w:eastAsia="宋体" w:hAnsi="宋体" w:cs="宋体" w:hint="eastAsia"/>
                <w:color w:val="000000"/>
                <w:kern w:val="0"/>
                <w:sz w:val="22"/>
                <w:szCs w:val="22"/>
              </w:rPr>
              <w:t>橡皮筋</w:t>
            </w:r>
            <w:r w:rsidRPr="00352D1C">
              <w:rPr>
                <w:rFonts w:ascii="宋体" w:eastAsia="宋体" w:hAnsi="宋体" w:cs="宋体" w:hint="eastAsia"/>
                <w:color w:val="000000"/>
                <w:kern w:val="0"/>
                <w:sz w:val="22"/>
                <w:szCs w:val="22"/>
              </w:rPr>
              <w:t xml:space="preserve">20 x </w:t>
            </w:r>
            <w:r w:rsidRPr="00352D1C">
              <w:rPr>
                <w:rFonts w:ascii="宋体" w:eastAsia="宋体" w:hAnsi="宋体" w:cs="宋体" w:hint="eastAsia"/>
                <w:color w:val="000000"/>
                <w:kern w:val="0"/>
                <w:sz w:val="22"/>
                <w:szCs w:val="22"/>
              </w:rPr>
              <w:t>黑色方块</w:t>
            </w:r>
            <w:r w:rsidRPr="00352D1C">
              <w:rPr>
                <w:rFonts w:ascii="宋体" w:eastAsia="宋体" w:hAnsi="宋体" w:cs="宋体" w:hint="eastAsia"/>
                <w:color w:val="000000"/>
                <w:kern w:val="0"/>
                <w:sz w:val="22"/>
                <w:szCs w:val="22"/>
              </w:rPr>
              <w:t xml:space="preserve"> 40 x </w:t>
            </w:r>
            <w:r w:rsidRPr="00352D1C">
              <w:rPr>
                <w:rFonts w:ascii="宋体" w:eastAsia="宋体" w:hAnsi="宋体" w:cs="宋体" w:hint="eastAsia"/>
                <w:color w:val="000000"/>
                <w:kern w:val="0"/>
                <w:sz w:val="22"/>
                <w:szCs w:val="22"/>
              </w:rPr>
              <w:t>黄色六面体</w:t>
            </w:r>
            <w:r w:rsidRPr="00352D1C">
              <w:rPr>
                <w:rFonts w:ascii="宋体" w:eastAsia="宋体" w:hAnsi="宋体" w:cs="宋体" w:hint="eastAsia"/>
                <w:color w:val="000000"/>
                <w:kern w:val="0"/>
                <w:sz w:val="22"/>
                <w:szCs w:val="22"/>
              </w:rPr>
              <w:t xml:space="preserve"> 60 </w:t>
            </w:r>
            <w:r w:rsidRPr="00352D1C">
              <w:rPr>
                <w:rFonts w:ascii="宋体" w:eastAsia="宋体" w:hAnsi="宋体" w:cs="宋体" w:hint="eastAsia"/>
                <w:color w:val="000000"/>
                <w:kern w:val="0"/>
                <w:sz w:val="22"/>
                <w:szCs w:val="22"/>
              </w:rPr>
              <w:t xml:space="preserve">x </w:t>
            </w:r>
            <w:r w:rsidRPr="00352D1C">
              <w:rPr>
                <w:rFonts w:ascii="宋体" w:eastAsia="宋体" w:hAnsi="宋体" w:cs="宋体" w:hint="eastAsia"/>
                <w:color w:val="000000"/>
                <w:kern w:val="0"/>
                <w:sz w:val="22"/>
                <w:szCs w:val="22"/>
              </w:rPr>
              <w:t>黄色六面体</w:t>
            </w:r>
            <w:r w:rsidRPr="00352D1C">
              <w:rPr>
                <w:rFonts w:ascii="宋体" w:eastAsia="宋体" w:hAnsi="宋体" w:cs="宋体" w:hint="eastAsia"/>
                <w:color w:val="000000"/>
                <w:kern w:val="0"/>
                <w:sz w:val="22"/>
                <w:szCs w:val="22"/>
              </w:rPr>
              <w:t xml:space="preserve"> 24 x </w:t>
            </w:r>
            <w:r w:rsidRPr="00352D1C">
              <w:rPr>
                <w:rFonts w:ascii="宋体" w:eastAsia="宋体" w:hAnsi="宋体" w:cs="宋体" w:hint="eastAsia"/>
                <w:color w:val="000000"/>
                <w:kern w:val="0"/>
                <w:sz w:val="22"/>
                <w:szCs w:val="22"/>
              </w:rPr>
              <w:t>红黑保龄球</w:t>
            </w:r>
            <w:r w:rsidRPr="00352D1C">
              <w:rPr>
                <w:rFonts w:ascii="宋体" w:eastAsia="宋体" w:hAnsi="宋体" w:cs="宋体" w:hint="eastAsia"/>
                <w:color w:val="000000"/>
                <w:kern w:val="0"/>
                <w:sz w:val="22"/>
                <w:szCs w:val="22"/>
              </w:rPr>
              <w:t xml:space="preserve">24 x </w:t>
            </w:r>
            <w:r w:rsidRPr="00352D1C">
              <w:rPr>
                <w:rFonts w:ascii="宋体" w:eastAsia="宋体" w:hAnsi="宋体" w:cs="宋体" w:hint="eastAsia"/>
                <w:color w:val="000000"/>
                <w:kern w:val="0"/>
                <w:sz w:val="22"/>
                <w:szCs w:val="22"/>
              </w:rPr>
              <w:t>蓝黑保龄球</w:t>
            </w:r>
            <w:r w:rsidRPr="00352D1C">
              <w:rPr>
                <w:rFonts w:ascii="宋体" w:eastAsia="宋体" w:hAnsi="宋体" w:cs="宋体" w:hint="eastAsia"/>
                <w:color w:val="000000"/>
                <w:kern w:val="0"/>
                <w:sz w:val="22"/>
                <w:szCs w:val="22"/>
              </w:rPr>
              <w:t xml:space="preserve"> 48 x </w:t>
            </w:r>
            <w:r w:rsidRPr="00352D1C">
              <w:rPr>
                <w:rFonts w:ascii="宋体" w:eastAsia="宋体" w:hAnsi="宋体" w:cs="宋体" w:hint="eastAsia"/>
                <w:color w:val="000000"/>
                <w:kern w:val="0"/>
                <w:sz w:val="22"/>
                <w:szCs w:val="22"/>
              </w:rPr>
              <w:t>扁铝连接块</w:t>
            </w:r>
            <w:r w:rsidRPr="00352D1C">
              <w:rPr>
                <w:rFonts w:ascii="宋体" w:eastAsia="宋体" w:hAnsi="宋体" w:cs="宋体" w:hint="eastAsia"/>
                <w:color w:val="000000"/>
                <w:kern w:val="0"/>
                <w:sz w:val="22"/>
                <w:szCs w:val="22"/>
              </w:rPr>
              <w:t xml:space="preserve"> 96 x </w:t>
            </w:r>
            <w:r w:rsidRPr="00352D1C">
              <w:rPr>
                <w:rFonts w:ascii="宋体" w:eastAsia="宋体" w:hAnsi="宋体" w:cs="宋体" w:hint="eastAsia"/>
                <w:color w:val="000000"/>
                <w:kern w:val="0"/>
                <w:sz w:val="22"/>
                <w:szCs w:val="22"/>
              </w:rPr>
              <w:t>半圆头内六角螺丝</w:t>
            </w:r>
            <w:r w:rsidRPr="00352D1C">
              <w:rPr>
                <w:rFonts w:ascii="宋体" w:eastAsia="宋体" w:hAnsi="宋体" w:cs="宋体" w:hint="eastAsia"/>
                <w:color w:val="000000"/>
                <w:kern w:val="0"/>
                <w:sz w:val="22"/>
                <w:szCs w:val="22"/>
              </w:rPr>
              <w:t xml:space="preserve">M4*10 1 x </w:t>
            </w:r>
            <w:r w:rsidRPr="00352D1C">
              <w:rPr>
                <w:rFonts w:ascii="宋体" w:eastAsia="宋体" w:hAnsi="宋体" w:cs="宋体" w:hint="eastAsia"/>
                <w:color w:val="000000"/>
                <w:kern w:val="0"/>
                <w:sz w:val="22"/>
                <w:szCs w:val="22"/>
              </w:rPr>
              <w:t>胶柄可换头螺丝刀</w:t>
            </w:r>
            <w:r w:rsidRPr="00352D1C">
              <w:rPr>
                <w:rFonts w:ascii="宋体" w:eastAsia="宋体" w:hAnsi="宋体" w:cs="宋体" w:hint="eastAsia"/>
                <w:color w:val="000000"/>
                <w:kern w:val="0"/>
                <w:sz w:val="22"/>
                <w:szCs w:val="22"/>
              </w:rPr>
              <w:t>2.5mm</w:t>
            </w:r>
            <w:r w:rsidRPr="00352D1C">
              <w:rPr>
                <w:rFonts w:ascii="宋体" w:eastAsia="宋体" w:hAnsi="宋体" w:cs="宋体" w:hint="eastAsia"/>
                <w:color w:val="000000"/>
                <w:kern w:val="0"/>
                <w:sz w:val="22"/>
                <w:szCs w:val="22"/>
              </w:rPr>
              <w:t>转十字</w:t>
            </w:r>
            <w:r w:rsidRPr="00352D1C">
              <w:rPr>
                <w:rFonts w:ascii="宋体" w:eastAsia="宋体" w:hAnsi="宋体" w:cs="宋体" w:hint="eastAsia"/>
                <w:color w:val="000000"/>
                <w:kern w:val="0"/>
                <w:sz w:val="22"/>
                <w:szCs w:val="22"/>
              </w:rPr>
              <w:t>12 x EVA</w:t>
            </w:r>
            <w:r w:rsidRPr="00352D1C">
              <w:rPr>
                <w:rFonts w:ascii="宋体" w:eastAsia="宋体" w:hAnsi="宋体" w:cs="宋体" w:hint="eastAsia"/>
                <w:color w:val="000000"/>
                <w:kern w:val="0"/>
                <w:sz w:val="22"/>
                <w:szCs w:val="22"/>
              </w:rPr>
              <w:t>贴纸</w:t>
            </w:r>
            <w:r w:rsidRPr="00352D1C">
              <w:rPr>
                <w:rFonts w:ascii="宋体" w:eastAsia="宋体" w:hAnsi="宋体" w:cs="宋体" w:hint="eastAsia"/>
                <w:color w:val="000000"/>
                <w:kern w:val="0"/>
                <w:sz w:val="22"/>
                <w:szCs w:val="22"/>
              </w:rPr>
              <w:t xml:space="preserve"> 2 x _</w:t>
            </w:r>
            <w:r w:rsidRPr="00352D1C">
              <w:rPr>
                <w:rFonts w:ascii="宋体" w:eastAsia="宋体" w:hAnsi="宋体" w:cs="宋体" w:hint="eastAsia"/>
                <w:color w:val="000000"/>
                <w:kern w:val="0"/>
                <w:sz w:val="22"/>
                <w:szCs w:val="22"/>
              </w:rPr>
              <w:t>亚克力板贴纸</w:t>
            </w:r>
            <w:r w:rsidRPr="00352D1C">
              <w:rPr>
                <w:rFonts w:ascii="宋体" w:eastAsia="宋体" w:hAnsi="宋体" w:cs="宋体" w:hint="eastAsia"/>
                <w:color w:val="000000"/>
                <w:kern w:val="0"/>
                <w:sz w:val="22"/>
                <w:szCs w:val="22"/>
              </w:rPr>
              <w:t xml:space="preserve">  1 x </w:t>
            </w:r>
            <w:r w:rsidRPr="00352D1C">
              <w:rPr>
                <w:rFonts w:ascii="宋体" w:eastAsia="宋体" w:hAnsi="宋体" w:cs="宋体" w:hint="eastAsia"/>
                <w:color w:val="000000"/>
                <w:kern w:val="0"/>
                <w:sz w:val="22"/>
                <w:szCs w:val="22"/>
              </w:rPr>
              <w:t>场地搭建说明书</w:t>
            </w:r>
            <w:r w:rsidRPr="00352D1C">
              <w:rPr>
                <w:rFonts w:ascii="宋体" w:eastAsia="宋体" w:hAnsi="宋体" w:cs="宋体" w:hint="eastAsia"/>
                <w:color w:val="000000"/>
                <w:kern w:val="0"/>
                <w:sz w:val="22"/>
                <w:szCs w:val="22"/>
              </w:rPr>
              <w:t xml:space="preserve"> </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122</w:t>
            </w:r>
          </w:p>
        </w:tc>
        <w:tc>
          <w:tcPr>
            <w:tcW w:w="1563" w:type="dxa"/>
            <w:vAlign w:val="center"/>
          </w:tcPr>
          <w:p w:rsidR="00FA7DA4" w:rsidRPr="00352D1C" w:rsidRDefault="00352D1C">
            <w:pPr>
              <w:widowControl/>
              <w:jc w:val="center"/>
              <w:textAlignment w:val="center"/>
              <w:rPr>
                <w:rFonts w:eastAsia="宋体"/>
              </w:rPr>
            </w:pPr>
            <w:r w:rsidRPr="00352D1C">
              <w:rPr>
                <w:rFonts w:ascii="宋体" w:eastAsia="宋体" w:hAnsi="宋体" w:cs="宋体" w:hint="eastAsia"/>
                <w:color w:val="000000"/>
                <w:kern w:val="0"/>
                <w:sz w:val="22"/>
                <w:szCs w:val="22"/>
              </w:rPr>
              <w:t>机器人竞赛器材</w:t>
            </w:r>
          </w:p>
        </w:tc>
        <w:tc>
          <w:tcPr>
            <w:tcW w:w="9165" w:type="dxa"/>
            <w:vAlign w:val="center"/>
          </w:tcPr>
          <w:p w:rsidR="00FA7DA4" w:rsidRPr="00352D1C" w:rsidRDefault="00352D1C">
            <w:pPr>
              <w:widowControl/>
              <w:numPr>
                <w:ilvl w:val="0"/>
                <w:numId w:val="4"/>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产品描述</w:t>
            </w:r>
          </w:p>
          <w:p w:rsidR="00FA7DA4" w:rsidRPr="00352D1C" w:rsidRDefault="00352D1C">
            <w:pPr>
              <w:widowControl/>
              <w:numPr>
                <w:ilvl w:val="0"/>
                <w:numId w:val="4"/>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协同机器人中级竞赛套件，主控、电源管理模块、动力扩展板、双路</w:t>
            </w:r>
            <w:r w:rsidRPr="00352D1C">
              <w:rPr>
                <w:rFonts w:ascii="宋体" w:eastAsia="宋体" w:hAnsi="宋体" w:cs="宋体" w:hint="eastAsia"/>
                <w:color w:val="000000"/>
                <w:kern w:val="0"/>
                <w:sz w:val="22"/>
                <w:szCs w:val="22"/>
              </w:rPr>
              <w:t>RGB</w:t>
            </w:r>
            <w:r w:rsidRPr="00352D1C">
              <w:rPr>
                <w:rFonts w:ascii="宋体" w:eastAsia="宋体" w:hAnsi="宋体" w:cs="宋体" w:hint="eastAsia"/>
                <w:color w:val="000000"/>
                <w:kern w:val="0"/>
                <w:sz w:val="22"/>
                <w:szCs w:val="22"/>
              </w:rPr>
              <w:t>颜色传感器、测距传感器以及蓝牙手柄等，全新的电子平台，支持</w:t>
            </w:r>
            <w:r w:rsidRPr="00352D1C">
              <w:rPr>
                <w:rFonts w:ascii="宋体" w:eastAsia="宋体" w:hAnsi="宋体" w:cs="宋体" w:hint="eastAsia"/>
                <w:color w:val="000000"/>
                <w:kern w:val="0"/>
                <w:sz w:val="22"/>
                <w:szCs w:val="22"/>
              </w:rPr>
              <w:t>Python</w:t>
            </w:r>
            <w:r w:rsidRPr="00352D1C">
              <w:rPr>
                <w:rFonts w:ascii="宋体" w:eastAsia="宋体" w:hAnsi="宋体" w:cs="宋体" w:hint="eastAsia"/>
                <w:color w:val="000000"/>
                <w:kern w:val="0"/>
                <w:sz w:val="22"/>
                <w:szCs w:val="22"/>
              </w:rPr>
              <w:t>编程，搭配</w:t>
            </w:r>
            <w:r w:rsidRPr="00352D1C">
              <w:rPr>
                <w:rFonts w:ascii="宋体" w:eastAsia="宋体" w:hAnsi="宋体" w:cs="宋体" w:hint="eastAsia"/>
                <w:color w:val="000000"/>
                <w:kern w:val="0"/>
                <w:sz w:val="22"/>
                <w:szCs w:val="22"/>
              </w:rPr>
              <w:t>180</w:t>
            </w:r>
            <w:r w:rsidRPr="00352D1C">
              <w:rPr>
                <w:rFonts w:ascii="宋体" w:eastAsia="宋体" w:hAnsi="宋体" w:cs="宋体" w:hint="eastAsia"/>
                <w:color w:val="000000"/>
                <w:kern w:val="0"/>
                <w:sz w:val="22"/>
                <w:szCs w:val="22"/>
              </w:rPr>
              <w:t>智能编码电机、智能舵机、</w:t>
            </w:r>
            <w:r w:rsidRPr="00352D1C">
              <w:rPr>
                <w:rFonts w:ascii="宋体" w:eastAsia="宋体" w:hAnsi="宋体" w:cs="宋体" w:hint="eastAsia"/>
                <w:color w:val="000000"/>
                <w:kern w:val="0"/>
                <w:sz w:val="22"/>
                <w:szCs w:val="22"/>
              </w:rPr>
              <w:t>37</w:t>
            </w:r>
            <w:r w:rsidRPr="00352D1C">
              <w:rPr>
                <w:rFonts w:ascii="宋体" w:eastAsia="宋体" w:hAnsi="宋体" w:cs="宋体" w:hint="eastAsia"/>
                <w:color w:val="000000"/>
                <w:kern w:val="0"/>
                <w:sz w:val="22"/>
                <w:szCs w:val="22"/>
              </w:rPr>
              <w:t>直流电机以及丰富的机械结构零件，组成完整的比赛器材包以满足用户完成协同机器人中级比赛的基本需求。</w:t>
            </w:r>
          </w:p>
          <w:p w:rsidR="00FA7DA4" w:rsidRPr="00352D1C" w:rsidRDefault="00352D1C">
            <w:pPr>
              <w:widowControl/>
              <w:numPr>
                <w:ilvl w:val="0"/>
                <w:numId w:val="4"/>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三、</w:t>
            </w:r>
            <w:r w:rsidRPr="00352D1C">
              <w:rPr>
                <w:rFonts w:ascii="宋体" w:eastAsia="宋体" w:hAnsi="宋体" w:cs="宋体" w:hint="eastAsia"/>
                <w:color w:val="000000"/>
                <w:kern w:val="0"/>
                <w:sz w:val="22"/>
                <w:szCs w:val="22"/>
              </w:rPr>
              <w:t xml:space="preserve"> </w:t>
            </w:r>
            <w:r w:rsidRPr="00352D1C">
              <w:rPr>
                <w:rFonts w:ascii="宋体" w:eastAsia="宋体" w:hAnsi="宋体" w:cs="宋体" w:hint="eastAsia"/>
                <w:color w:val="000000"/>
                <w:kern w:val="0"/>
                <w:sz w:val="22"/>
                <w:szCs w:val="22"/>
              </w:rPr>
              <w:t>机械种类的描述</w:t>
            </w:r>
          </w:p>
          <w:p w:rsidR="00FA7DA4" w:rsidRPr="00352D1C" w:rsidRDefault="00352D1C">
            <w:pPr>
              <w:widowControl/>
              <w:numPr>
                <w:ilvl w:val="0"/>
                <w:numId w:val="4"/>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lastRenderedPageBreak/>
              <w:t>1.</w:t>
            </w:r>
            <w:r w:rsidRPr="00352D1C">
              <w:rPr>
                <w:rFonts w:ascii="宋体" w:eastAsia="宋体" w:hAnsi="宋体" w:cs="宋体" w:hint="eastAsia"/>
                <w:color w:val="000000"/>
                <w:kern w:val="0"/>
                <w:sz w:val="22"/>
                <w:szCs w:val="22"/>
              </w:rPr>
              <w:t>型材类</w:t>
            </w:r>
          </w:p>
          <w:p w:rsidR="00FA7DA4" w:rsidRPr="00352D1C" w:rsidRDefault="00352D1C">
            <w:pPr>
              <w:widowControl/>
              <w:numPr>
                <w:ilvl w:val="0"/>
                <w:numId w:val="4"/>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1) </w:t>
            </w:r>
            <w:r w:rsidRPr="00352D1C">
              <w:rPr>
                <w:rFonts w:ascii="宋体" w:eastAsia="宋体" w:hAnsi="宋体" w:cs="宋体" w:hint="eastAsia"/>
                <w:color w:val="000000"/>
                <w:kern w:val="0"/>
                <w:sz w:val="22"/>
                <w:szCs w:val="22"/>
              </w:rPr>
              <w:t>双孔梁特性介绍</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型材由模具挤压生成，半成品由</w:t>
            </w:r>
            <w:r w:rsidRPr="00352D1C">
              <w:rPr>
                <w:rFonts w:ascii="宋体" w:eastAsia="宋体" w:hAnsi="宋体" w:cs="宋体" w:hint="eastAsia"/>
                <w:color w:val="000000"/>
                <w:kern w:val="0"/>
                <w:sz w:val="22"/>
                <w:szCs w:val="22"/>
              </w:rPr>
              <w:t>CNC</w:t>
            </w:r>
            <w:r w:rsidRPr="00352D1C">
              <w:rPr>
                <w:rFonts w:ascii="宋体" w:eastAsia="宋体" w:hAnsi="宋体" w:cs="宋体" w:hint="eastAsia"/>
                <w:color w:val="000000"/>
                <w:kern w:val="0"/>
                <w:sz w:val="22"/>
                <w:szCs w:val="22"/>
              </w:rPr>
              <w:t>加工，外观阳极氧化蓝色处理。孔距标准为</w:t>
            </w:r>
            <w:r w:rsidRPr="00352D1C">
              <w:rPr>
                <w:rFonts w:ascii="宋体" w:eastAsia="宋体" w:hAnsi="宋体" w:cs="宋体" w:hint="eastAsia"/>
                <w:color w:val="000000"/>
                <w:kern w:val="0"/>
                <w:sz w:val="22"/>
                <w:szCs w:val="22"/>
              </w:rPr>
              <w:t>16mm</w:t>
            </w:r>
            <w:r w:rsidRPr="00352D1C">
              <w:rPr>
                <w:rFonts w:ascii="宋体" w:eastAsia="宋体" w:hAnsi="宋体" w:cs="宋体" w:hint="eastAsia"/>
                <w:color w:val="000000"/>
                <w:kern w:val="0"/>
                <w:sz w:val="22"/>
                <w:szCs w:val="22"/>
              </w:rPr>
              <w:t>，兼容性强，可兼容乐高体系。</w:t>
            </w:r>
          </w:p>
          <w:p w:rsidR="00FA7DA4" w:rsidRPr="00352D1C" w:rsidRDefault="00352D1C">
            <w:pPr>
              <w:widowControl/>
              <w:numPr>
                <w:ilvl w:val="0"/>
                <w:numId w:val="5"/>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方形梁特性介绍</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由模具挤压成形，半成品由</w:t>
            </w:r>
            <w:r w:rsidRPr="00352D1C">
              <w:rPr>
                <w:rFonts w:ascii="宋体" w:eastAsia="宋体" w:hAnsi="宋体" w:cs="宋体" w:hint="eastAsia"/>
                <w:color w:val="000000"/>
                <w:kern w:val="0"/>
                <w:sz w:val="22"/>
                <w:szCs w:val="22"/>
              </w:rPr>
              <w:t>CNC</w:t>
            </w:r>
            <w:r w:rsidRPr="00352D1C">
              <w:rPr>
                <w:rFonts w:ascii="宋体" w:eastAsia="宋体" w:hAnsi="宋体" w:cs="宋体" w:hint="eastAsia"/>
                <w:color w:val="000000"/>
                <w:kern w:val="0"/>
                <w:sz w:val="22"/>
                <w:szCs w:val="22"/>
              </w:rPr>
              <w:t>加工，外观阳极氧化蓝色</w:t>
            </w:r>
            <w:r w:rsidRPr="00352D1C">
              <w:rPr>
                <w:rFonts w:ascii="宋体" w:eastAsia="宋体" w:hAnsi="宋体" w:cs="宋体" w:hint="eastAsia"/>
                <w:color w:val="000000"/>
                <w:kern w:val="0"/>
                <w:sz w:val="22"/>
                <w:szCs w:val="22"/>
              </w:rPr>
              <w:t>处理。孔距标准为</w:t>
            </w:r>
            <w:r w:rsidRPr="00352D1C">
              <w:rPr>
                <w:rFonts w:ascii="宋体" w:eastAsia="宋体" w:hAnsi="宋体" w:cs="宋体" w:hint="eastAsia"/>
                <w:color w:val="000000"/>
                <w:kern w:val="0"/>
                <w:sz w:val="22"/>
                <w:szCs w:val="22"/>
              </w:rPr>
              <w:t>16mm</w:t>
            </w:r>
            <w:r w:rsidRPr="00352D1C">
              <w:rPr>
                <w:rFonts w:ascii="宋体" w:eastAsia="宋体" w:hAnsi="宋体" w:cs="宋体" w:hint="eastAsia"/>
                <w:color w:val="000000"/>
                <w:kern w:val="0"/>
                <w:sz w:val="22"/>
                <w:szCs w:val="22"/>
              </w:rPr>
              <w:t>，兼容性强，可兼容乐高体系。结构。比如大型结构，大型</w:t>
            </w:r>
            <w:r w:rsidRPr="00352D1C">
              <w:rPr>
                <w:rFonts w:ascii="宋体" w:eastAsia="宋体" w:hAnsi="宋体" w:cs="宋体" w:hint="eastAsia"/>
                <w:color w:val="000000"/>
                <w:kern w:val="0"/>
                <w:sz w:val="22"/>
                <w:szCs w:val="22"/>
              </w:rPr>
              <w:t>3D</w:t>
            </w:r>
            <w:r w:rsidRPr="00352D1C">
              <w:rPr>
                <w:rFonts w:ascii="宋体" w:eastAsia="宋体" w:hAnsi="宋体" w:cs="宋体" w:hint="eastAsia"/>
                <w:color w:val="000000"/>
                <w:kern w:val="0"/>
                <w:sz w:val="22"/>
                <w:szCs w:val="22"/>
              </w:rPr>
              <w:t>打印机，雕刻机，大型塔吊结构等等。</w:t>
            </w:r>
          </w:p>
          <w:p w:rsidR="00FA7DA4" w:rsidRPr="00352D1C" w:rsidRDefault="00352D1C">
            <w:pPr>
              <w:widowControl/>
              <w:numPr>
                <w:ilvl w:val="0"/>
                <w:numId w:val="5"/>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2. </w:t>
            </w:r>
            <w:r w:rsidRPr="00352D1C">
              <w:rPr>
                <w:rFonts w:ascii="宋体" w:eastAsia="宋体" w:hAnsi="宋体" w:cs="宋体" w:hint="eastAsia"/>
                <w:color w:val="000000"/>
                <w:kern w:val="0"/>
                <w:sz w:val="22"/>
                <w:szCs w:val="22"/>
              </w:rPr>
              <w:t>片材类</w:t>
            </w:r>
          </w:p>
          <w:p w:rsidR="00FA7DA4" w:rsidRPr="00352D1C" w:rsidRDefault="00352D1C">
            <w:pPr>
              <w:widowControl/>
              <w:numPr>
                <w:ilvl w:val="0"/>
                <w:numId w:val="5"/>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片类零件，钣金冲压成型，</w:t>
            </w:r>
            <w:r w:rsidRPr="00352D1C">
              <w:rPr>
                <w:rFonts w:ascii="宋体" w:eastAsia="宋体" w:hAnsi="宋体" w:cs="宋体" w:hint="eastAsia"/>
                <w:color w:val="000000"/>
                <w:kern w:val="0"/>
                <w:sz w:val="22"/>
                <w:szCs w:val="22"/>
              </w:rPr>
              <w:t>8mm</w:t>
            </w:r>
            <w:r w:rsidRPr="00352D1C">
              <w:rPr>
                <w:rFonts w:ascii="宋体" w:eastAsia="宋体" w:hAnsi="宋体" w:cs="宋体" w:hint="eastAsia"/>
                <w:color w:val="000000"/>
                <w:kern w:val="0"/>
                <w:sz w:val="22"/>
                <w:szCs w:val="22"/>
              </w:rPr>
              <w:t>孔距，兼容性强，主要用于梁类零件的连接作用。</w:t>
            </w:r>
          </w:p>
          <w:p w:rsidR="00FA7DA4" w:rsidRPr="00352D1C" w:rsidRDefault="00352D1C">
            <w:pPr>
              <w:widowControl/>
              <w:numPr>
                <w:ilvl w:val="0"/>
                <w:numId w:val="5"/>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2) </w:t>
            </w:r>
            <w:r w:rsidRPr="00352D1C">
              <w:rPr>
                <w:rFonts w:ascii="宋体" w:eastAsia="宋体" w:hAnsi="宋体" w:cs="宋体" w:hint="eastAsia"/>
                <w:color w:val="000000"/>
                <w:kern w:val="0"/>
                <w:sz w:val="22"/>
                <w:szCs w:val="22"/>
              </w:rPr>
              <w:t>支架类零件，挤压成型后冲压，</w:t>
            </w:r>
            <w:r w:rsidRPr="00352D1C">
              <w:rPr>
                <w:rFonts w:ascii="宋体" w:eastAsia="宋体" w:hAnsi="宋体" w:cs="宋体" w:hint="eastAsia"/>
                <w:color w:val="000000"/>
                <w:kern w:val="0"/>
                <w:sz w:val="22"/>
                <w:szCs w:val="22"/>
              </w:rPr>
              <w:t>8mm</w:t>
            </w:r>
            <w:r w:rsidRPr="00352D1C">
              <w:rPr>
                <w:rFonts w:ascii="宋体" w:eastAsia="宋体" w:hAnsi="宋体" w:cs="宋体" w:hint="eastAsia"/>
                <w:color w:val="000000"/>
                <w:kern w:val="0"/>
                <w:sz w:val="22"/>
                <w:szCs w:val="22"/>
              </w:rPr>
              <w:t>孔距，兼容性强，用于轴承的支持以及梁类零件的连接件作用。</w:t>
            </w:r>
          </w:p>
          <w:p w:rsidR="00FA7DA4" w:rsidRPr="00352D1C" w:rsidRDefault="00352D1C">
            <w:pPr>
              <w:widowControl/>
              <w:numPr>
                <w:ilvl w:val="0"/>
                <w:numId w:val="5"/>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3) </w:t>
            </w:r>
            <w:r w:rsidRPr="00352D1C">
              <w:rPr>
                <w:rFonts w:ascii="宋体" w:eastAsia="宋体" w:hAnsi="宋体" w:cs="宋体" w:hint="eastAsia"/>
                <w:color w:val="000000"/>
                <w:kern w:val="0"/>
                <w:sz w:val="22"/>
                <w:szCs w:val="22"/>
              </w:rPr>
              <w:t>连杆类零件，钣金冲压成型，结构简单，主要功能为连杆类零件，构成各种低精度，低强度的连杆类结构。</w:t>
            </w:r>
          </w:p>
          <w:p w:rsidR="00FA7DA4" w:rsidRPr="00352D1C" w:rsidRDefault="00352D1C">
            <w:pPr>
              <w:widowControl/>
              <w:numPr>
                <w:ilvl w:val="0"/>
                <w:numId w:val="5"/>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3. </w:t>
            </w:r>
            <w:r w:rsidRPr="00352D1C">
              <w:rPr>
                <w:rFonts w:ascii="宋体" w:eastAsia="宋体" w:hAnsi="宋体" w:cs="宋体" w:hint="eastAsia"/>
                <w:color w:val="000000"/>
                <w:kern w:val="0"/>
                <w:sz w:val="22"/>
                <w:szCs w:val="22"/>
              </w:rPr>
              <w:t>主控类：</w:t>
            </w:r>
          </w:p>
          <w:p w:rsidR="00FA7DA4" w:rsidRPr="00352D1C" w:rsidRDefault="00352D1C">
            <w:pPr>
              <w:widowControl/>
              <w:numPr>
                <w:ilvl w:val="0"/>
                <w:numId w:val="5"/>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1) </w:t>
            </w:r>
            <w:r w:rsidRPr="00352D1C">
              <w:rPr>
                <w:rFonts w:ascii="宋体" w:eastAsia="宋体" w:hAnsi="宋体" w:cs="宋体" w:hint="eastAsia"/>
                <w:color w:val="000000"/>
                <w:kern w:val="0"/>
                <w:sz w:val="22"/>
                <w:szCs w:val="22"/>
              </w:rPr>
              <w:t>兼容</w:t>
            </w:r>
            <w:r w:rsidRPr="00352D1C">
              <w:rPr>
                <w:rFonts w:ascii="宋体" w:eastAsia="宋体" w:hAnsi="宋体" w:cs="宋体" w:hint="eastAsia"/>
                <w:color w:val="000000"/>
                <w:kern w:val="0"/>
                <w:sz w:val="22"/>
                <w:szCs w:val="22"/>
              </w:rPr>
              <w:t xml:space="preserve"> Python</w:t>
            </w:r>
            <w:r w:rsidRPr="00352D1C">
              <w:rPr>
                <w:rFonts w:ascii="宋体" w:eastAsia="宋体" w:hAnsi="宋体" w:cs="宋体" w:hint="eastAsia"/>
                <w:color w:val="000000"/>
                <w:kern w:val="0"/>
                <w:sz w:val="22"/>
                <w:szCs w:val="22"/>
              </w:rPr>
              <w:t>图形化编程</w:t>
            </w:r>
            <w:r w:rsidRPr="00352D1C">
              <w:rPr>
                <w:rFonts w:ascii="宋体" w:eastAsia="宋体" w:hAnsi="宋体" w:cs="宋体" w:hint="eastAsia"/>
                <w:color w:val="000000"/>
                <w:kern w:val="0"/>
                <w:sz w:val="22"/>
                <w:szCs w:val="22"/>
              </w:rPr>
              <w:t>.</w:t>
            </w:r>
          </w:p>
          <w:p w:rsidR="00FA7DA4" w:rsidRPr="00352D1C" w:rsidRDefault="00352D1C">
            <w:pPr>
              <w:widowControl/>
              <w:numPr>
                <w:ilvl w:val="0"/>
                <w:numId w:val="5"/>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兼容</w:t>
            </w:r>
            <w:r w:rsidRPr="00352D1C">
              <w:rPr>
                <w:rFonts w:ascii="宋体" w:eastAsia="宋体" w:hAnsi="宋体" w:cs="宋体" w:hint="eastAsia"/>
                <w:color w:val="000000"/>
                <w:kern w:val="0"/>
                <w:sz w:val="22"/>
                <w:szCs w:val="22"/>
              </w:rPr>
              <w:t>Scratch</w:t>
            </w:r>
            <w:r w:rsidRPr="00352D1C">
              <w:rPr>
                <w:rFonts w:ascii="宋体" w:eastAsia="宋体" w:hAnsi="宋体" w:cs="宋体" w:hint="eastAsia"/>
                <w:color w:val="000000"/>
                <w:kern w:val="0"/>
                <w:sz w:val="22"/>
                <w:szCs w:val="22"/>
              </w:rPr>
              <w:t>图形化编程</w:t>
            </w:r>
            <w:r w:rsidRPr="00352D1C">
              <w:rPr>
                <w:rFonts w:ascii="宋体" w:eastAsia="宋体" w:hAnsi="宋体" w:cs="宋体" w:hint="eastAsia"/>
                <w:color w:val="000000"/>
                <w:kern w:val="0"/>
                <w:sz w:val="22"/>
                <w:szCs w:val="22"/>
              </w:rPr>
              <w:t>;</w:t>
            </w:r>
          </w:p>
          <w:p w:rsidR="00FA7DA4" w:rsidRPr="00352D1C" w:rsidRDefault="00352D1C">
            <w:pPr>
              <w:widowControl/>
              <w:numPr>
                <w:ilvl w:val="0"/>
                <w:numId w:val="5"/>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4. </w:t>
            </w:r>
            <w:r w:rsidRPr="00352D1C">
              <w:rPr>
                <w:rFonts w:ascii="宋体" w:eastAsia="宋体" w:hAnsi="宋体" w:cs="宋体" w:hint="eastAsia"/>
                <w:color w:val="000000"/>
                <w:kern w:val="0"/>
                <w:sz w:val="22"/>
                <w:szCs w:val="22"/>
              </w:rPr>
              <w:t>传感器类</w:t>
            </w:r>
          </w:p>
          <w:p w:rsidR="00FA7DA4" w:rsidRPr="00352D1C" w:rsidRDefault="00352D1C">
            <w:pPr>
              <w:widowControl/>
              <w:numPr>
                <w:ilvl w:val="0"/>
                <w:numId w:val="5"/>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1) </w:t>
            </w:r>
            <w:r w:rsidRPr="00352D1C">
              <w:rPr>
                <w:rFonts w:ascii="宋体" w:eastAsia="宋体" w:hAnsi="宋体" w:cs="宋体" w:hint="eastAsia"/>
                <w:color w:val="000000"/>
                <w:kern w:val="0"/>
                <w:sz w:val="22"/>
                <w:szCs w:val="22"/>
              </w:rPr>
              <w:t>支持乐高卡扣积木、插销等多种结构</w:t>
            </w:r>
            <w:r w:rsidRPr="00352D1C">
              <w:rPr>
                <w:rFonts w:ascii="宋体" w:eastAsia="宋体" w:hAnsi="宋体" w:cs="宋体" w:hint="eastAsia"/>
                <w:color w:val="000000"/>
                <w:kern w:val="0"/>
                <w:sz w:val="22"/>
                <w:szCs w:val="22"/>
              </w:rPr>
              <w:t>;</w:t>
            </w:r>
          </w:p>
          <w:p w:rsidR="00FA7DA4" w:rsidRPr="00352D1C" w:rsidRDefault="00352D1C">
            <w:pPr>
              <w:widowControl/>
              <w:numPr>
                <w:ilvl w:val="0"/>
                <w:numId w:val="5"/>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2) </w:t>
            </w:r>
            <w:r w:rsidRPr="00352D1C">
              <w:rPr>
                <w:rFonts w:ascii="宋体" w:eastAsia="宋体" w:hAnsi="宋体" w:cs="宋体" w:hint="eastAsia"/>
                <w:color w:val="000000"/>
                <w:kern w:val="0"/>
                <w:sz w:val="22"/>
                <w:szCs w:val="22"/>
              </w:rPr>
              <w:t>支持“智连”功能，可以实现串联多个模块并单独控制的功能</w:t>
            </w:r>
            <w:r w:rsidRPr="00352D1C">
              <w:rPr>
                <w:rFonts w:ascii="宋体" w:eastAsia="宋体" w:hAnsi="宋体" w:cs="宋体" w:hint="eastAsia"/>
                <w:color w:val="000000"/>
                <w:kern w:val="0"/>
                <w:sz w:val="22"/>
                <w:szCs w:val="22"/>
              </w:rPr>
              <w:t>;</w:t>
            </w:r>
          </w:p>
          <w:p w:rsidR="00FA7DA4" w:rsidRPr="00352D1C" w:rsidRDefault="00352D1C">
            <w:pPr>
              <w:widowControl/>
              <w:numPr>
                <w:ilvl w:val="0"/>
                <w:numId w:val="5"/>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3) </w:t>
            </w:r>
            <w:r w:rsidRPr="00352D1C">
              <w:rPr>
                <w:rFonts w:ascii="宋体" w:eastAsia="宋体" w:hAnsi="宋体" w:cs="宋体" w:hint="eastAsia"/>
                <w:color w:val="000000"/>
                <w:kern w:val="0"/>
                <w:sz w:val="22"/>
                <w:szCs w:val="22"/>
              </w:rPr>
              <w:t>电子模块有固定的库；</w:t>
            </w:r>
          </w:p>
          <w:p w:rsidR="00FA7DA4" w:rsidRPr="00352D1C" w:rsidRDefault="00352D1C">
            <w:pPr>
              <w:widowControl/>
              <w:numPr>
                <w:ilvl w:val="0"/>
                <w:numId w:val="5"/>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4) </w:t>
            </w:r>
            <w:r w:rsidRPr="00352D1C">
              <w:rPr>
                <w:rFonts w:ascii="宋体" w:eastAsia="宋体" w:hAnsi="宋体" w:cs="宋体" w:hint="eastAsia"/>
                <w:color w:val="000000"/>
                <w:kern w:val="0"/>
                <w:sz w:val="22"/>
                <w:szCs w:val="22"/>
              </w:rPr>
              <w:t>电子模块支持连线式编程：</w:t>
            </w:r>
            <w:r w:rsidRPr="00352D1C">
              <w:rPr>
                <w:rFonts w:ascii="宋体" w:eastAsia="宋体" w:hAnsi="宋体" w:cs="宋体" w:hint="eastAsia"/>
                <w:color w:val="000000"/>
                <w:kern w:val="0"/>
                <w:sz w:val="22"/>
                <w:szCs w:val="22"/>
              </w:rPr>
              <w:t>Scratch</w:t>
            </w:r>
            <w:r w:rsidRPr="00352D1C">
              <w:rPr>
                <w:rFonts w:ascii="宋体" w:eastAsia="宋体" w:hAnsi="宋体" w:cs="宋体" w:hint="eastAsia"/>
                <w:color w:val="000000"/>
                <w:kern w:val="0"/>
                <w:sz w:val="22"/>
                <w:szCs w:val="22"/>
              </w:rPr>
              <w:t>，支持文本式代码编程：</w:t>
            </w:r>
            <w:r w:rsidRPr="00352D1C">
              <w:rPr>
                <w:rFonts w:ascii="宋体" w:eastAsia="宋体" w:hAnsi="宋体" w:cs="宋体" w:hint="eastAsia"/>
                <w:color w:val="000000"/>
                <w:kern w:val="0"/>
                <w:sz w:val="22"/>
                <w:szCs w:val="22"/>
              </w:rPr>
              <w:t>Python</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Swift;</w:t>
            </w:r>
          </w:p>
          <w:p w:rsidR="00FA7DA4" w:rsidRPr="00352D1C" w:rsidRDefault="00352D1C">
            <w:pPr>
              <w:widowControl/>
              <w:numPr>
                <w:ilvl w:val="0"/>
                <w:numId w:val="5"/>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5) </w:t>
            </w:r>
            <w:r w:rsidRPr="00352D1C">
              <w:rPr>
                <w:rFonts w:ascii="宋体" w:eastAsia="宋体" w:hAnsi="宋体" w:cs="宋体" w:hint="eastAsia"/>
                <w:color w:val="000000"/>
                <w:kern w:val="0"/>
                <w:sz w:val="22"/>
                <w:szCs w:val="22"/>
              </w:rPr>
              <w:t>每个模块都有相应的指示灯。</w:t>
            </w:r>
          </w:p>
          <w:p w:rsidR="00FA7DA4" w:rsidRPr="00352D1C" w:rsidRDefault="00352D1C">
            <w:pPr>
              <w:widowControl/>
              <w:numPr>
                <w:ilvl w:val="0"/>
                <w:numId w:val="5"/>
              </w:numPr>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 xml:space="preserve">5. </w:t>
            </w:r>
            <w:r w:rsidRPr="00352D1C">
              <w:rPr>
                <w:rFonts w:ascii="宋体" w:eastAsia="宋体" w:hAnsi="宋体" w:cs="宋体" w:hint="eastAsia"/>
                <w:color w:val="000000"/>
                <w:kern w:val="0"/>
                <w:sz w:val="22"/>
                <w:szCs w:val="22"/>
              </w:rPr>
              <w:t>驱动类：可以驱动直流电机，编码电机，步进电机和舵机。</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（提供省</w:t>
            </w:r>
            <w:r w:rsidRPr="00352D1C">
              <w:rPr>
                <w:rFonts w:ascii="宋体" w:eastAsia="宋体" w:hAnsi="宋体" w:cs="宋体" w:hint="eastAsia"/>
                <w:color w:val="000000"/>
                <w:kern w:val="0"/>
                <w:sz w:val="22"/>
                <w:szCs w:val="22"/>
              </w:rPr>
              <w:t>级及</w:t>
            </w:r>
            <w:r w:rsidRPr="00352D1C">
              <w:rPr>
                <w:rFonts w:ascii="宋体" w:eastAsia="宋体" w:hAnsi="宋体" w:cs="宋体" w:hint="eastAsia"/>
                <w:color w:val="000000"/>
                <w:kern w:val="0"/>
                <w:sz w:val="22"/>
                <w:szCs w:val="22"/>
              </w:rPr>
              <w:t>以上机器人</w:t>
            </w:r>
            <w:r w:rsidRPr="00352D1C">
              <w:rPr>
                <w:rFonts w:ascii="宋体" w:eastAsia="宋体" w:hAnsi="宋体" w:cs="宋体" w:hint="eastAsia"/>
                <w:color w:val="000000"/>
                <w:kern w:val="0"/>
                <w:sz w:val="22"/>
                <w:szCs w:val="22"/>
              </w:rPr>
              <w:t>竞赛器材准入证明或</w:t>
            </w:r>
            <w:r w:rsidRPr="00352D1C">
              <w:rPr>
                <w:rFonts w:ascii="宋体" w:eastAsia="宋体" w:hAnsi="宋体" w:cs="宋体" w:hint="eastAsia"/>
                <w:color w:val="000000"/>
                <w:kern w:val="0"/>
                <w:sz w:val="22"/>
                <w:szCs w:val="22"/>
              </w:rPr>
              <w:t>生产厂家</w:t>
            </w:r>
            <w:r w:rsidRPr="00352D1C">
              <w:rPr>
                <w:rFonts w:ascii="宋体" w:eastAsia="宋体" w:hAnsi="宋体" w:cs="宋体" w:hint="eastAsia"/>
                <w:color w:val="000000"/>
                <w:kern w:val="0"/>
                <w:sz w:val="22"/>
                <w:szCs w:val="22"/>
              </w:rPr>
              <w:t>为</w:t>
            </w:r>
            <w:r w:rsidRPr="00352D1C">
              <w:rPr>
                <w:rFonts w:ascii="宋体" w:eastAsia="宋体" w:hAnsi="宋体" w:cs="宋体" w:hint="eastAsia"/>
                <w:color w:val="000000"/>
                <w:kern w:val="0"/>
                <w:sz w:val="22"/>
                <w:szCs w:val="22"/>
              </w:rPr>
              <w:t>省级</w:t>
            </w:r>
            <w:r w:rsidRPr="00352D1C">
              <w:rPr>
                <w:rFonts w:ascii="宋体" w:eastAsia="宋体" w:hAnsi="宋体" w:cs="宋体" w:hint="eastAsia"/>
                <w:color w:val="000000"/>
                <w:kern w:val="0"/>
                <w:sz w:val="22"/>
                <w:szCs w:val="22"/>
              </w:rPr>
              <w:t>及</w:t>
            </w:r>
            <w:r w:rsidRPr="00352D1C">
              <w:rPr>
                <w:rFonts w:ascii="宋体" w:eastAsia="宋体" w:hAnsi="宋体" w:cs="宋体" w:hint="eastAsia"/>
                <w:color w:val="000000"/>
                <w:kern w:val="0"/>
                <w:sz w:val="22"/>
                <w:szCs w:val="22"/>
              </w:rPr>
              <w:t>以上机器人</w:t>
            </w:r>
            <w:r w:rsidRPr="00352D1C">
              <w:rPr>
                <w:rFonts w:ascii="宋体" w:eastAsia="宋体" w:hAnsi="宋体" w:cs="宋体" w:hint="eastAsia"/>
                <w:color w:val="000000"/>
                <w:kern w:val="0"/>
                <w:sz w:val="22"/>
                <w:szCs w:val="22"/>
              </w:rPr>
              <w:t>竞赛</w:t>
            </w:r>
            <w:r w:rsidRPr="00352D1C">
              <w:rPr>
                <w:rFonts w:ascii="宋体" w:eastAsia="宋体" w:hAnsi="宋体" w:cs="宋体" w:hint="eastAsia"/>
                <w:color w:val="000000"/>
                <w:kern w:val="0"/>
                <w:sz w:val="22"/>
                <w:szCs w:val="22"/>
              </w:rPr>
              <w:t>比赛承办</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支持</w:t>
            </w:r>
            <w:r w:rsidRPr="00352D1C">
              <w:rPr>
                <w:rFonts w:ascii="宋体" w:eastAsia="宋体" w:hAnsi="宋体" w:cs="宋体" w:hint="eastAsia"/>
                <w:color w:val="000000"/>
                <w:kern w:val="0"/>
                <w:sz w:val="22"/>
                <w:szCs w:val="22"/>
              </w:rPr>
              <w:t>单位</w:t>
            </w:r>
            <w:r w:rsidRPr="00352D1C">
              <w:rPr>
                <w:rFonts w:ascii="宋体" w:eastAsia="宋体" w:hAnsi="宋体" w:cs="宋体" w:hint="eastAsia"/>
                <w:color w:val="000000"/>
                <w:kern w:val="0"/>
                <w:sz w:val="22"/>
                <w:szCs w:val="22"/>
              </w:rPr>
              <w:t>证明）</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lastRenderedPageBreak/>
              <w:t>2</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90"/>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123</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不锈钢油灰刀</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寸油灰刀宽度</w:t>
            </w:r>
            <w:r w:rsidRPr="00352D1C">
              <w:rPr>
                <w:rFonts w:ascii="宋体" w:eastAsia="宋体" w:hAnsi="宋体" w:cs="宋体" w:hint="eastAsia"/>
                <w:color w:val="000000"/>
                <w:kern w:val="0"/>
                <w:sz w:val="22"/>
                <w:szCs w:val="22"/>
              </w:rPr>
              <w:t>48mm(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），刀体厚度</w:t>
            </w:r>
            <w:r w:rsidRPr="00352D1C">
              <w:rPr>
                <w:rFonts w:ascii="宋体" w:eastAsia="宋体" w:hAnsi="宋体" w:cs="宋体" w:hint="eastAsia"/>
                <w:color w:val="000000"/>
                <w:kern w:val="0"/>
                <w:sz w:val="22"/>
                <w:szCs w:val="22"/>
              </w:rPr>
              <w:t>0.8mm(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 xml:space="preserve"> </w:t>
            </w:r>
            <w:r w:rsidRPr="00352D1C">
              <w:rPr>
                <w:rFonts w:ascii="宋体" w:eastAsia="宋体" w:hAnsi="宋体" w:cs="宋体" w:hint="eastAsia"/>
                <w:color w:val="000000"/>
                <w:kern w:val="0"/>
                <w:sz w:val="22"/>
                <w:szCs w:val="22"/>
              </w:rPr>
              <w:t>手柄长</w:t>
            </w:r>
            <w:r w:rsidRPr="00352D1C">
              <w:rPr>
                <w:rFonts w:ascii="宋体" w:eastAsia="宋体" w:hAnsi="宋体" w:cs="宋体" w:hint="eastAsia"/>
                <w:color w:val="000000"/>
                <w:kern w:val="0"/>
                <w:sz w:val="22"/>
                <w:szCs w:val="22"/>
              </w:rPr>
              <w:t>80mm(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 xml:space="preserve"> </w:t>
            </w:r>
            <w:r w:rsidRPr="00352D1C">
              <w:rPr>
                <w:rFonts w:ascii="宋体" w:eastAsia="宋体" w:hAnsi="宋体" w:cs="宋体" w:hint="eastAsia"/>
                <w:color w:val="000000"/>
                <w:kern w:val="0"/>
                <w:sz w:val="22"/>
                <w:szCs w:val="22"/>
              </w:rPr>
              <w:t>杨木手柄</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把</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124</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工具收纳盒</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环保材料，多色可选</w:t>
            </w:r>
            <w:r w:rsidRPr="00352D1C">
              <w:rPr>
                <w:rFonts w:ascii="宋体" w:eastAsia="宋体" w:hAnsi="宋体" w:cs="宋体" w:hint="eastAsia"/>
                <w:color w:val="000000"/>
                <w:kern w:val="0"/>
                <w:sz w:val="22"/>
                <w:szCs w:val="22"/>
              </w:rPr>
              <w:t>460mm*300mm*180mm(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）最大承载</w:t>
            </w:r>
            <w:r w:rsidRPr="00352D1C">
              <w:rPr>
                <w:rFonts w:ascii="宋体" w:eastAsia="宋体" w:hAnsi="宋体" w:cs="宋体" w:hint="eastAsia"/>
                <w:color w:val="000000"/>
                <w:kern w:val="0"/>
                <w:sz w:val="22"/>
                <w:szCs w:val="22"/>
              </w:rPr>
              <w:t>30</w:t>
            </w:r>
            <w:r w:rsidRPr="00352D1C">
              <w:rPr>
                <w:rFonts w:ascii="宋体" w:eastAsia="宋体" w:hAnsi="宋体" w:cs="宋体" w:hint="eastAsia"/>
                <w:color w:val="000000"/>
                <w:kern w:val="0"/>
                <w:sz w:val="22"/>
                <w:szCs w:val="22"/>
              </w:rPr>
              <w:t>公斤，组合安装</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25</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个</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lastRenderedPageBreak/>
              <w:t>125</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小型数控铣床</w:t>
            </w:r>
          </w:p>
        </w:tc>
        <w:tc>
          <w:tcPr>
            <w:tcW w:w="9165" w:type="dxa"/>
            <w:vAlign w:val="center"/>
          </w:tcPr>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1</w:t>
            </w:r>
            <w:r w:rsidRPr="00352D1C">
              <w:rPr>
                <w:rFonts w:ascii="宋体" w:eastAsia="宋体" w:hAnsi="宋体" w:cs="宋体" w:hint="eastAsia"/>
                <w:color w:val="000000"/>
                <w:kern w:val="0"/>
                <w:sz w:val="22"/>
                <w:szCs w:val="22"/>
              </w:rPr>
              <w:t>、产品名称：桌面式数控铣床（</w:t>
            </w:r>
            <w:r w:rsidRPr="00352D1C">
              <w:rPr>
                <w:rFonts w:ascii="宋体" w:eastAsia="宋体" w:hAnsi="宋体" w:cs="宋体" w:hint="eastAsia"/>
                <w:color w:val="000000"/>
                <w:kern w:val="0"/>
                <w:sz w:val="22"/>
                <w:szCs w:val="22"/>
              </w:rPr>
              <w:t>ICNCV3</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、基本功能：木质材料、塑料、软质金属、</w:t>
            </w:r>
            <w:r w:rsidRPr="00352D1C">
              <w:rPr>
                <w:rFonts w:ascii="宋体" w:eastAsia="宋体" w:hAnsi="宋体" w:cs="宋体" w:hint="eastAsia"/>
                <w:color w:val="000000"/>
                <w:kern w:val="0"/>
                <w:sz w:val="22"/>
                <w:szCs w:val="22"/>
              </w:rPr>
              <w:t>PCB</w:t>
            </w:r>
            <w:r w:rsidRPr="00352D1C">
              <w:rPr>
                <w:rFonts w:ascii="宋体" w:eastAsia="宋体" w:hAnsi="宋体" w:cs="宋体" w:hint="eastAsia"/>
                <w:color w:val="000000"/>
                <w:kern w:val="0"/>
                <w:sz w:val="22"/>
                <w:szCs w:val="22"/>
              </w:rPr>
              <w:t>板材的切割与雕刻加工；</w:t>
            </w:r>
            <w:r w:rsidRPr="00352D1C">
              <w:rPr>
                <w:rFonts w:ascii="宋体" w:eastAsia="宋体" w:hAnsi="宋体" w:cs="宋体" w:hint="eastAsia"/>
                <w:color w:val="000000"/>
                <w:kern w:val="0"/>
                <w:sz w:val="22"/>
                <w:szCs w:val="22"/>
              </w:rPr>
              <w:t xml:space="preserve">3D </w:t>
            </w:r>
            <w:r w:rsidRPr="00352D1C">
              <w:rPr>
                <w:rFonts w:ascii="宋体" w:eastAsia="宋体" w:hAnsi="宋体" w:cs="宋体" w:hint="eastAsia"/>
                <w:color w:val="000000"/>
                <w:kern w:val="0"/>
                <w:sz w:val="22"/>
                <w:szCs w:val="22"/>
              </w:rPr>
              <w:t>浮雕加工；激光加工；</w:t>
            </w: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、产品尺寸及重量：长</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宽</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高（</w:t>
            </w:r>
            <w:r w:rsidRPr="00352D1C">
              <w:rPr>
                <w:rFonts w:ascii="宋体" w:eastAsia="宋体" w:hAnsi="宋体" w:cs="宋体" w:hint="eastAsia"/>
                <w:color w:val="000000"/>
                <w:kern w:val="0"/>
                <w:sz w:val="22"/>
                <w:szCs w:val="22"/>
              </w:rPr>
              <w:t>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500*520*420(</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4</w:t>
            </w:r>
            <w:r w:rsidRPr="00352D1C">
              <w:rPr>
                <w:rFonts w:ascii="宋体" w:eastAsia="宋体" w:hAnsi="宋体" w:cs="宋体" w:hint="eastAsia"/>
                <w:color w:val="000000"/>
                <w:kern w:val="0"/>
                <w:sz w:val="22"/>
                <w:szCs w:val="22"/>
              </w:rPr>
              <w:t>、加工幅面：长</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宽</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高（</w:t>
            </w:r>
            <w:r w:rsidRPr="00352D1C">
              <w:rPr>
                <w:rFonts w:ascii="宋体" w:eastAsia="宋体" w:hAnsi="宋体" w:cs="宋体" w:hint="eastAsia"/>
                <w:color w:val="000000"/>
                <w:kern w:val="0"/>
                <w:sz w:val="22"/>
                <w:szCs w:val="22"/>
              </w:rPr>
              <w:t>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265*210*65(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、交互控制：</w:t>
            </w:r>
            <w:r w:rsidRPr="00352D1C">
              <w:rPr>
                <w:rFonts w:ascii="宋体" w:eastAsia="宋体" w:hAnsi="宋体" w:cs="宋体" w:hint="eastAsia"/>
                <w:color w:val="000000"/>
                <w:kern w:val="0"/>
                <w:sz w:val="22"/>
                <w:szCs w:val="22"/>
              </w:rPr>
              <w:t>2.8</w:t>
            </w:r>
            <w:r w:rsidRPr="00352D1C">
              <w:rPr>
                <w:rFonts w:ascii="宋体" w:eastAsia="宋体" w:hAnsi="宋体" w:cs="宋体" w:hint="eastAsia"/>
                <w:color w:val="000000"/>
                <w:kern w:val="0"/>
                <w:sz w:val="22"/>
                <w:szCs w:val="22"/>
              </w:rPr>
              <w:t>寸电阻触控液晶屏、旋钮开关；</w:t>
            </w:r>
            <w:r w:rsidRPr="00352D1C">
              <w:rPr>
                <w:rFonts w:ascii="宋体" w:eastAsia="宋体" w:hAnsi="宋体" w:cs="宋体" w:hint="eastAsia"/>
                <w:color w:val="000000"/>
                <w:kern w:val="0"/>
                <w:sz w:val="22"/>
                <w:szCs w:val="22"/>
              </w:rPr>
              <w:t>6</w:t>
            </w:r>
            <w:r w:rsidRPr="00352D1C">
              <w:rPr>
                <w:rFonts w:ascii="宋体" w:eastAsia="宋体" w:hAnsi="宋体" w:cs="宋体" w:hint="eastAsia"/>
                <w:color w:val="000000"/>
                <w:kern w:val="0"/>
                <w:sz w:val="22"/>
                <w:szCs w:val="22"/>
              </w:rPr>
              <w:t>、整机框架：全封闭包裹隔音设计、四面透明窗设计、超大掀开门设计；</w:t>
            </w:r>
          </w:p>
          <w:p w:rsidR="00FA7DA4" w:rsidRPr="00352D1C" w:rsidRDefault="00352D1C">
            <w:pPr>
              <w:widowControl/>
              <w:jc w:val="left"/>
              <w:textAlignment w:val="center"/>
              <w:rPr>
                <w:rFonts w:ascii="宋体" w:eastAsia="宋体" w:hAnsi="宋体" w:cs="宋体"/>
                <w:color w:val="000000"/>
                <w:kern w:val="0"/>
                <w:sz w:val="22"/>
                <w:szCs w:val="22"/>
              </w:rPr>
            </w:pPr>
            <w:r w:rsidRPr="00352D1C">
              <w:rPr>
                <w:rFonts w:ascii="宋体" w:eastAsia="宋体" w:hAnsi="宋体" w:cs="宋体" w:hint="eastAsia"/>
                <w:color w:val="000000"/>
                <w:kern w:val="0"/>
                <w:sz w:val="22"/>
                <w:szCs w:val="22"/>
              </w:rPr>
              <w:t>7</w:t>
            </w:r>
            <w:r w:rsidRPr="00352D1C">
              <w:rPr>
                <w:rFonts w:ascii="宋体" w:eastAsia="宋体" w:hAnsi="宋体" w:cs="宋体" w:hint="eastAsia"/>
                <w:color w:val="000000"/>
                <w:kern w:val="0"/>
                <w:sz w:val="22"/>
                <w:szCs w:val="22"/>
              </w:rPr>
              <w:t>、安全锁：感应开关儿童锁，开门自动暂停机床运动，全面安全保护设计；</w:t>
            </w:r>
            <w:r w:rsidRPr="00352D1C">
              <w:rPr>
                <w:rFonts w:ascii="宋体" w:eastAsia="宋体" w:hAnsi="宋体" w:cs="宋体" w:hint="eastAsia"/>
                <w:color w:val="000000"/>
                <w:kern w:val="0"/>
                <w:sz w:val="22"/>
                <w:szCs w:val="22"/>
              </w:rPr>
              <w:t>8</w:t>
            </w:r>
            <w:r w:rsidRPr="00352D1C">
              <w:rPr>
                <w:rFonts w:ascii="宋体" w:eastAsia="宋体" w:hAnsi="宋体" w:cs="宋体" w:hint="eastAsia"/>
                <w:color w:val="000000"/>
                <w:kern w:val="0"/>
                <w:sz w:val="22"/>
                <w:szCs w:val="22"/>
              </w:rPr>
              <w:t>、照明状态灯：主轴照明灯，在加工期间照射加工物体，方便观察及操作，状态灯颜色变化显示加工状态；</w:t>
            </w:r>
            <w:r w:rsidRPr="00352D1C">
              <w:rPr>
                <w:rFonts w:ascii="宋体" w:eastAsia="宋体" w:hAnsi="宋体" w:cs="宋体" w:hint="eastAsia"/>
                <w:color w:val="000000"/>
                <w:kern w:val="0"/>
                <w:sz w:val="22"/>
                <w:szCs w:val="22"/>
              </w:rPr>
              <w:t>9</w:t>
            </w:r>
            <w:r w:rsidRPr="00352D1C">
              <w:rPr>
                <w:rFonts w:ascii="宋体" w:eastAsia="宋体" w:hAnsi="宋体" w:cs="宋体" w:hint="eastAsia"/>
                <w:color w:val="000000"/>
                <w:kern w:val="0"/>
                <w:sz w:val="22"/>
                <w:szCs w:val="22"/>
              </w:rPr>
              <w:t>、供电：</w:t>
            </w:r>
            <w:r w:rsidRPr="00352D1C">
              <w:rPr>
                <w:rFonts w:ascii="宋体" w:eastAsia="宋体" w:hAnsi="宋体" w:cs="宋体" w:hint="eastAsia"/>
                <w:color w:val="000000"/>
                <w:kern w:val="0"/>
                <w:sz w:val="22"/>
                <w:szCs w:val="22"/>
              </w:rPr>
              <w:t>220-240V</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50-60Hz</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8A</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10</w:t>
            </w:r>
            <w:r w:rsidRPr="00352D1C">
              <w:rPr>
                <w:rFonts w:ascii="宋体" w:eastAsia="宋体" w:hAnsi="宋体" w:cs="宋体" w:hint="eastAsia"/>
                <w:color w:val="000000"/>
                <w:kern w:val="0"/>
                <w:sz w:val="22"/>
                <w:szCs w:val="22"/>
              </w:rPr>
              <w:t>、功能参数：主轴：</w:t>
            </w:r>
            <w:r w:rsidRPr="00352D1C">
              <w:rPr>
                <w:rFonts w:ascii="宋体" w:eastAsia="宋体" w:hAnsi="宋体" w:cs="宋体" w:hint="eastAsia"/>
                <w:color w:val="000000"/>
                <w:kern w:val="0"/>
                <w:sz w:val="22"/>
                <w:szCs w:val="22"/>
              </w:rPr>
              <w:t>3</w:t>
            </w:r>
            <w:r w:rsidRPr="00352D1C">
              <w:rPr>
                <w:rFonts w:ascii="宋体" w:eastAsia="宋体" w:hAnsi="宋体" w:cs="宋体" w:hint="eastAsia"/>
                <w:color w:val="000000"/>
                <w:kern w:val="0"/>
                <w:sz w:val="22"/>
                <w:szCs w:val="22"/>
              </w:rPr>
              <w:t>00W</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12000</w:t>
            </w:r>
            <w:r w:rsidRPr="00352D1C">
              <w:rPr>
                <w:rFonts w:ascii="宋体" w:eastAsia="宋体" w:hAnsi="宋体" w:cs="宋体" w:hint="eastAsia"/>
                <w:color w:val="000000"/>
                <w:kern w:val="0"/>
                <w:sz w:val="22"/>
                <w:szCs w:val="22"/>
              </w:rPr>
              <w:t>转高速直流电机；激光：</w:t>
            </w:r>
            <w:r w:rsidRPr="00352D1C">
              <w:rPr>
                <w:rFonts w:ascii="宋体" w:eastAsia="宋体" w:hAnsi="宋体" w:cs="宋体" w:hint="eastAsia"/>
                <w:color w:val="000000"/>
                <w:kern w:val="0"/>
                <w:sz w:val="22"/>
                <w:szCs w:val="22"/>
              </w:rPr>
              <w:t>500mW</w:t>
            </w:r>
            <w:r w:rsidRPr="00352D1C">
              <w:rPr>
                <w:rFonts w:ascii="宋体" w:eastAsia="宋体" w:hAnsi="宋体" w:cs="宋体" w:hint="eastAsia"/>
                <w:color w:val="000000"/>
                <w:kern w:val="0"/>
                <w:sz w:val="22"/>
                <w:szCs w:val="22"/>
              </w:rPr>
              <w:t>；</w:t>
            </w:r>
          </w:p>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11</w:t>
            </w:r>
            <w:r w:rsidRPr="00352D1C">
              <w:rPr>
                <w:rFonts w:ascii="宋体" w:eastAsia="宋体" w:hAnsi="宋体" w:cs="宋体" w:hint="eastAsia"/>
                <w:color w:val="000000"/>
                <w:kern w:val="0"/>
                <w:sz w:val="22"/>
                <w:szCs w:val="22"/>
              </w:rPr>
              <w:t>、加工功能：支持激光加工、主轴刀具混合加工功能；</w:t>
            </w:r>
            <w:r w:rsidRPr="00352D1C">
              <w:rPr>
                <w:rFonts w:ascii="宋体" w:eastAsia="宋体" w:hAnsi="宋体" w:cs="宋体" w:hint="eastAsia"/>
                <w:color w:val="000000"/>
                <w:kern w:val="0"/>
                <w:sz w:val="22"/>
                <w:szCs w:val="22"/>
              </w:rPr>
              <w:t>12</w:t>
            </w:r>
            <w:r w:rsidRPr="00352D1C">
              <w:rPr>
                <w:rFonts w:ascii="宋体" w:eastAsia="宋体" w:hAnsi="宋体" w:cs="宋体" w:hint="eastAsia"/>
                <w:color w:val="000000"/>
                <w:kern w:val="0"/>
                <w:sz w:val="22"/>
                <w:szCs w:val="22"/>
              </w:rPr>
              <w:t>、加工精度：</w:t>
            </w:r>
            <w:r w:rsidRPr="00352D1C">
              <w:rPr>
                <w:rFonts w:ascii="宋体" w:eastAsia="宋体" w:hAnsi="宋体" w:cs="宋体" w:hint="eastAsia"/>
                <w:color w:val="000000"/>
                <w:kern w:val="0"/>
                <w:sz w:val="22"/>
                <w:szCs w:val="22"/>
              </w:rPr>
              <w:t>0.05mm-0.1mm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13</w:t>
            </w:r>
            <w:r w:rsidRPr="00352D1C">
              <w:rPr>
                <w:rFonts w:ascii="宋体" w:eastAsia="宋体" w:hAnsi="宋体" w:cs="宋体" w:hint="eastAsia"/>
                <w:color w:val="000000"/>
                <w:kern w:val="0"/>
                <w:sz w:val="22"/>
                <w:szCs w:val="22"/>
              </w:rPr>
              <w:t>、支持文件格式：（</w:t>
            </w:r>
            <w:r w:rsidRPr="00352D1C">
              <w:rPr>
                <w:rFonts w:ascii="宋体" w:eastAsia="宋体" w:hAnsi="宋体" w:cs="宋体" w:hint="eastAsia"/>
                <w:color w:val="000000"/>
                <w:kern w:val="0"/>
                <w:sz w:val="22"/>
                <w:szCs w:val="22"/>
              </w:rPr>
              <w:t>*.tap</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*.gcode</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*.nc</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(*.cnc)</w:t>
            </w:r>
            <w:r w:rsidRPr="00352D1C">
              <w:rPr>
                <w:rFonts w:ascii="宋体" w:eastAsia="宋体" w:hAnsi="宋体" w:cs="宋体" w:hint="eastAsia"/>
                <w:color w:val="000000"/>
                <w:kern w:val="0"/>
                <w:sz w:val="22"/>
                <w:szCs w:val="22"/>
              </w:rPr>
              <w:t>等；</w:t>
            </w:r>
            <w:r w:rsidRPr="00352D1C">
              <w:rPr>
                <w:rFonts w:ascii="宋体" w:eastAsia="宋体" w:hAnsi="宋体" w:cs="宋体" w:hint="eastAsia"/>
                <w:color w:val="000000"/>
                <w:kern w:val="0"/>
                <w:sz w:val="22"/>
                <w:szCs w:val="22"/>
              </w:rPr>
              <w:t>14</w:t>
            </w:r>
            <w:r w:rsidRPr="00352D1C">
              <w:rPr>
                <w:rFonts w:ascii="宋体" w:eastAsia="宋体" w:hAnsi="宋体" w:cs="宋体" w:hint="eastAsia"/>
                <w:color w:val="000000"/>
                <w:kern w:val="0"/>
                <w:sz w:val="22"/>
                <w:szCs w:val="22"/>
              </w:rPr>
              <w:t>、固件更新：</w:t>
            </w:r>
            <w:r w:rsidRPr="00352D1C">
              <w:rPr>
                <w:rFonts w:ascii="宋体" w:eastAsia="宋体" w:hAnsi="宋体" w:cs="宋体" w:hint="eastAsia"/>
                <w:color w:val="000000"/>
                <w:kern w:val="0"/>
                <w:sz w:val="22"/>
                <w:szCs w:val="22"/>
              </w:rPr>
              <w:t>SD</w:t>
            </w:r>
            <w:r w:rsidRPr="00352D1C">
              <w:rPr>
                <w:rFonts w:ascii="宋体" w:eastAsia="宋体" w:hAnsi="宋体" w:cs="宋体" w:hint="eastAsia"/>
                <w:color w:val="000000"/>
                <w:kern w:val="0"/>
                <w:sz w:val="22"/>
                <w:szCs w:val="22"/>
              </w:rPr>
              <w:t>卡自动固件更新功能；</w:t>
            </w:r>
            <w:r w:rsidRPr="00352D1C">
              <w:rPr>
                <w:rFonts w:ascii="宋体" w:eastAsia="宋体" w:hAnsi="宋体" w:cs="宋体" w:hint="eastAsia"/>
                <w:color w:val="000000"/>
                <w:kern w:val="0"/>
                <w:sz w:val="22"/>
                <w:szCs w:val="22"/>
              </w:rPr>
              <w:t>15</w:t>
            </w:r>
            <w:r w:rsidRPr="00352D1C">
              <w:rPr>
                <w:rFonts w:ascii="宋体" w:eastAsia="宋体" w:hAnsi="宋体" w:cs="宋体" w:hint="eastAsia"/>
                <w:color w:val="000000"/>
                <w:kern w:val="0"/>
                <w:sz w:val="22"/>
                <w:szCs w:val="22"/>
              </w:rPr>
              <w:t>、配套教材：配套课堂教材，创意手册及配套耗材，提供不少于</w:t>
            </w:r>
            <w:r w:rsidRPr="00352D1C">
              <w:rPr>
                <w:rFonts w:ascii="宋体" w:eastAsia="宋体" w:hAnsi="宋体" w:cs="宋体" w:hint="eastAsia"/>
                <w:color w:val="000000"/>
                <w:kern w:val="0"/>
                <w:sz w:val="22"/>
                <w:szCs w:val="22"/>
              </w:rPr>
              <w:t>20</w:t>
            </w:r>
            <w:r w:rsidRPr="00352D1C">
              <w:rPr>
                <w:rFonts w:ascii="宋体" w:eastAsia="宋体" w:hAnsi="宋体" w:cs="宋体" w:hint="eastAsia"/>
                <w:color w:val="000000"/>
                <w:kern w:val="0"/>
                <w:sz w:val="22"/>
                <w:szCs w:val="22"/>
              </w:rPr>
              <w:t>种加工材料认知微课课程；</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台</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126</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小型抛光机</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交流</w:t>
            </w:r>
            <w:r w:rsidRPr="00352D1C">
              <w:rPr>
                <w:rFonts w:ascii="宋体" w:eastAsia="宋体" w:hAnsi="宋体" w:cs="宋体" w:hint="eastAsia"/>
                <w:color w:val="000000"/>
                <w:kern w:val="0"/>
                <w:sz w:val="22"/>
                <w:szCs w:val="22"/>
              </w:rPr>
              <w:t>220V</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50HZ</w:t>
            </w:r>
            <w:r w:rsidRPr="00352D1C">
              <w:rPr>
                <w:rFonts w:ascii="宋体" w:eastAsia="宋体" w:hAnsi="宋体" w:cs="宋体" w:hint="eastAsia"/>
                <w:color w:val="000000"/>
                <w:kern w:val="0"/>
                <w:sz w:val="22"/>
                <w:szCs w:val="22"/>
              </w:rPr>
              <w:t>，电机功率≥</w:t>
            </w:r>
            <w:r w:rsidRPr="00352D1C">
              <w:rPr>
                <w:rFonts w:ascii="宋体" w:eastAsia="宋体" w:hAnsi="宋体" w:cs="宋体" w:hint="eastAsia"/>
                <w:color w:val="000000"/>
                <w:kern w:val="0"/>
                <w:sz w:val="22"/>
                <w:szCs w:val="22"/>
              </w:rPr>
              <w:t>370W</w:t>
            </w:r>
            <w:r w:rsidRPr="00352D1C">
              <w:rPr>
                <w:rFonts w:ascii="宋体" w:eastAsia="宋体" w:hAnsi="宋体" w:cs="宋体" w:hint="eastAsia"/>
                <w:color w:val="000000"/>
                <w:kern w:val="0"/>
                <w:sz w:val="22"/>
                <w:szCs w:val="22"/>
              </w:rPr>
              <w:t>，沙盘规格≥</w:t>
            </w:r>
            <w:r w:rsidRPr="00352D1C">
              <w:rPr>
                <w:rFonts w:ascii="宋体" w:eastAsia="宋体" w:hAnsi="宋体" w:cs="宋体" w:hint="eastAsia"/>
                <w:color w:val="000000"/>
                <w:kern w:val="0"/>
                <w:sz w:val="22"/>
                <w:szCs w:val="22"/>
              </w:rPr>
              <w:t>150mm</w:t>
            </w:r>
            <w:r w:rsidRPr="00352D1C">
              <w:rPr>
                <w:rFonts w:ascii="宋体" w:eastAsia="宋体" w:hAnsi="宋体" w:cs="宋体" w:hint="eastAsia"/>
                <w:color w:val="000000"/>
                <w:kern w:val="0"/>
                <w:sz w:val="22"/>
                <w:szCs w:val="22"/>
              </w:rPr>
              <w:t>，砂带规格≥</w:t>
            </w:r>
            <w:r w:rsidRPr="00352D1C">
              <w:rPr>
                <w:rFonts w:ascii="宋体" w:eastAsia="宋体" w:hAnsi="宋体" w:cs="宋体" w:hint="eastAsia"/>
                <w:color w:val="000000"/>
                <w:kern w:val="0"/>
                <w:sz w:val="22"/>
                <w:szCs w:val="22"/>
              </w:rPr>
              <w:t>100mm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915mm</w:t>
            </w:r>
            <w:r w:rsidRPr="00352D1C">
              <w:rPr>
                <w:rFonts w:ascii="宋体" w:eastAsia="宋体" w:hAnsi="宋体" w:cs="宋体" w:hint="eastAsia"/>
                <w:color w:val="000000"/>
                <w:kern w:val="0"/>
                <w:sz w:val="22"/>
                <w:szCs w:val="22"/>
              </w:rPr>
              <w:t>，砂带工作台可以在</w:t>
            </w:r>
            <w:r w:rsidRPr="00352D1C">
              <w:rPr>
                <w:rFonts w:ascii="宋体" w:eastAsia="宋体" w:hAnsi="宋体" w:cs="宋体" w:hint="eastAsia"/>
                <w:color w:val="000000"/>
                <w:kern w:val="0"/>
                <w:sz w:val="22"/>
                <w:szCs w:val="22"/>
              </w:rPr>
              <w:t>0-90</w:t>
            </w:r>
            <w:r w:rsidRPr="00352D1C">
              <w:rPr>
                <w:rFonts w:ascii="宋体" w:eastAsia="宋体" w:hAnsi="宋体" w:cs="宋体" w:hint="eastAsia"/>
                <w:color w:val="000000"/>
                <w:kern w:val="0"/>
                <w:sz w:val="22"/>
                <w:szCs w:val="22"/>
              </w:rPr>
              <w:t>度范围调节，砂带线速度≥</w:t>
            </w:r>
            <w:r w:rsidRPr="00352D1C">
              <w:rPr>
                <w:rFonts w:ascii="宋体" w:eastAsia="宋体" w:hAnsi="宋体" w:cs="宋体" w:hint="eastAsia"/>
                <w:color w:val="000000"/>
                <w:kern w:val="0"/>
                <w:sz w:val="22"/>
                <w:szCs w:val="22"/>
              </w:rPr>
              <w:t>490</w:t>
            </w:r>
            <w:r w:rsidRPr="00352D1C">
              <w:rPr>
                <w:rFonts w:ascii="宋体" w:eastAsia="宋体" w:hAnsi="宋体" w:cs="宋体" w:hint="eastAsia"/>
                <w:color w:val="000000"/>
                <w:kern w:val="0"/>
                <w:sz w:val="22"/>
                <w:szCs w:val="22"/>
              </w:rPr>
              <w:t>转</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分，砂盘转速≥</w:t>
            </w:r>
            <w:r w:rsidRPr="00352D1C">
              <w:rPr>
                <w:rFonts w:ascii="宋体" w:eastAsia="宋体" w:hAnsi="宋体" w:cs="宋体" w:hint="eastAsia"/>
                <w:color w:val="000000"/>
                <w:kern w:val="0"/>
                <w:sz w:val="22"/>
                <w:szCs w:val="22"/>
              </w:rPr>
              <w:t>2800</w:t>
            </w:r>
            <w:r w:rsidRPr="00352D1C">
              <w:rPr>
                <w:rFonts w:ascii="宋体" w:eastAsia="宋体" w:hAnsi="宋体" w:cs="宋体" w:hint="eastAsia"/>
                <w:color w:val="000000"/>
                <w:kern w:val="0"/>
                <w:sz w:val="22"/>
                <w:szCs w:val="22"/>
              </w:rPr>
              <w:t>转</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分，砂盘工作台为铸铝材料，可以</w:t>
            </w:r>
            <w:r w:rsidRPr="00352D1C">
              <w:rPr>
                <w:rFonts w:ascii="宋体" w:eastAsia="宋体" w:hAnsi="宋体" w:cs="宋体" w:hint="eastAsia"/>
                <w:color w:val="000000"/>
                <w:kern w:val="0"/>
                <w:sz w:val="22"/>
                <w:szCs w:val="22"/>
              </w:rPr>
              <w:t>0-45</w:t>
            </w:r>
            <w:r w:rsidRPr="00352D1C">
              <w:rPr>
                <w:rFonts w:ascii="宋体" w:eastAsia="宋体" w:hAnsi="宋体" w:cs="宋体" w:hint="eastAsia"/>
                <w:color w:val="000000"/>
                <w:kern w:val="0"/>
                <w:sz w:val="22"/>
                <w:szCs w:val="22"/>
              </w:rPr>
              <w:t>度调节，有方便接入吸尘管的出尘口。适用范围“切割、打磨、抛光。</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10</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127</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简明三维打印技术发展史</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尺寸不小于</w:t>
            </w:r>
            <w:r w:rsidRPr="00352D1C">
              <w:rPr>
                <w:rFonts w:ascii="宋体" w:eastAsia="宋体" w:hAnsi="宋体" w:cs="宋体" w:hint="eastAsia"/>
                <w:color w:val="000000"/>
                <w:kern w:val="0"/>
                <w:sz w:val="22"/>
                <w:szCs w:val="22"/>
              </w:rPr>
              <w:t xml:space="preserve">900*600 mm    </w:t>
            </w:r>
            <w:r w:rsidRPr="00352D1C">
              <w:rPr>
                <w:rFonts w:ascii="宋体" w:eastAsia="宋体" w:hAnsi="宋体" w:cs="宋体" w:hint="eastAsia"/>
                <w:color w:val="000000"/>
                <w:kern w:val="0"/>
                <w:sz w:val="22"/>
                <w:szCs w:val="22"/>
              </w:rPr>
              <w:t>亚克力材质，三维打印简介</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128</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三维打印技术简介板</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尺寸不小于</w:t>
            </w:r>
            <w:r w:rsidRPr="00352D1C">
              <w:rPr>
                <w:rFonts w:ascii="宋体" w:eastAsia="宋体" w:hAnsi="宋体" w:cs="宋体" w:hint="eastAsia"/>
                <w:color w:val="000000"/>
                <w:kern w:val="0"/>
                <w:sz w:val="22"/>
                <w:szCs w:val="22"/>
              </w:rPr>
              <w:t xml:space="preserve">900*600 mm    </w:t>
            </w:r>
            <w:r w:rsidRPr="00352D1C">
              <w:rPr>
                <w:rFonts w:ascii="宋体" w:eastAsia="宋体" w:hAnsi="宋体" w:cs="宋体" w:hint="eastAsia"/>
                <w:color w:val="000000"/>
                <w:kern w:val="0"/>
                <w:sz w:val="22"/>
                <w:szCs w:val="22"/>
              </w:rPr>
              <w:t>亚克力材质，三维打印简介</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张</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rsidRPr="00352D1C">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129</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三维打印实施流程挂图</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尺寸不小于</w:t>
            </w:r>
            <w:r w:rsidRPr="00352D1C">
              <w:rPr>
                <w:rFonts w:ascii="宋体" w:eastAsia="宋体" w:hAnsi="宋体" w:cs="宋体" w:hint="eastAsia"/>
                <w:color w:val="000000"/>
                <w:kern w:val="0"/>
                <w:sz w:val="22"/>
                <w:szCs w:val="22"/>
              </w:rPr>
              <w:t xml:space="preserve">900*600 mm    </w:t>
            </w:r>
            <w:r w:rsidRPr="00352D1C">
              <w:rPr>
                <w:rFonts w:ascii="宋体" w:eastAsia="宋体" w:hAnsi="宋体" w:cs="宋体" w:hint="eastAsia"/>
                <w:color w:val="000000"/>
                <w:kern w:val="0"/>
                <w:sz w:val="22"/>
                <w:szCs w:val="22"/>
              </w:rPr>
              <w:t>亚克力材质，三维打印简介</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w:t>
            </w:r>
          </w:p>
        </w:tc>
        <w:tc>
          <w:tcPr>
            <w:tcW w:w="671"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Pr="00352D1C" w:rsidRDefault="00FA7DA4">
            <w:pPr>
              <w:widowControl/>
              <w:jc w:val="center"/>
              <w:textAlignment w:val="center"/>
              <w:rPr>
                <w:rFonts w:ascii="宋体" w:eastAsia="宋体" w:hAnsi="宋体" w:cs="宋体"/>
                <w:color w:val="000000"/>
                <w:kern w:val="0"/>
                <w:sz w:val="22"/>
                <w:szCs w:val="22"/>
              </w:rPr>
            </w:pPr>
          </w:p>
        </w:tc>
      </w:tr>
      <w:tr w:rsidR="00FA7DA4">
        <w:trPr>
          <w:trHeight w:val="336"/>
          <w:jc w:val="center"/>
        </w:trPr>
        <w:tc>
          <w:tcPr>
            <w:tcW w:w="769"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130</w:t>
            </w:r>
          </w:p>
        </w:tc>
        <w:tc>
          <w:tcPr>
            <w:tcW w:w="1563"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三维打印机用耗材</w:t>
            </w:r>
          </w:p>
        </w:tc>
        <w:tc>
          <w:tcPr>
            <w:tcW w:w="9165" w:type="dxa"/>
            <w:vAlign w:val="center"/>
          </w:tcPr>
          <w:p w:rsidR="00FA7DA4" w:rsidRPr="00352D1C" w:rsidRDefault="00352D1C">
            <w:pPr>
              <w:widowControl/>
              <w:jc w:val="left"/>
              <w:textAlignment w:val="center"/>
            </w:pPr>
            <w:r w:rsidRPr="00352D1C">
              <w:rPr>
                <w:rFonts w:ascii="宋体" w:eastAsia="宋体" w:hAnsi="宋体" w:cs="宋体" w:hint="eastAsia"/>
                <w:color w:val="000000"/>
                <w:kern w:val="0"/>
                <w:sz w:val="22"/>
                <w:szCs w:val="22"/>
              </w:rPr>
              <w:t>2</w:t>
            </w:r>
            <w:r w:rsidRPr="00352D1C">
              <w:rPr>
                <w:rFonts w:ascii="宋体" w:eastAsia="宋体" w:hAnsi="宋体" w:cs="宋体" w:hint="eastAsia"/>
                <w:color w:val="000000"/>
                <w:kern w:val="0"/>
                <w:sz w:val="22"/>
                <w:szCs w:val="22"/>
              </w:rPr>
              <w:t>寸油灰刀宽度</w:t>
            </w:r>
            <w:r w:rsidRPr="00352D1C">
              <w:rPr>
                <w:rFonts w:ascii="宋体" w:eastAsia="宋体" w:hAnsi="宋体" w:cs="宋体" w:hint="eastAsia"/>
                <w:color w:val="000000"/>
                <w:kern w:val="0"/>
                <w:sz w:val="22"/>
                <w:szCs w:val="22"/>
              </w:rPr>
              <w:t>48mm(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），刀体厚度</w:t>
            </w:r>
            <w:r w:rsidRPr="00352D1C">
              <w:rPr>
                <w:rFonts w:ascii="宋体" w:eastAsia="宋体" w:hAnsi="宋体" w:cs="宋体" w:hint="eastAsia"/>
                <w:color w:val="000000"/>
                <w:kern w:val="0"/>
                <w:sz w:val="22"/>
                <w:szCs w:val="22"/>
              </w:rPr>
              <w:t>0.8mm(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 xml:space="preserve"> </w:t>
            </w:r>
            <w:r w:rsidRPr="00352D1C">
              <w:rPr>
                <w:rFonts w:ascii="宋体" w:eastAsia="宋体" w:hAnsi="宋体" w:cs="宋体" w:hint="eastAsia"/>
                <w:color w:val="000000"/>
                <w:kern w:val="0"/>
                <w:sz w:val="22"/>
                <w:szCs w:val="22"/>
              </w:rPr>
              <w:t>手柄长</w:t>
            </w:r>
            <w:r w:rsidRPr="00352D1C">
              <w:rPr>
                <w:rFonts w:ascii="宋体" w:eastAsia="宋体" w:hAnsi="宋体" w:cs="宋体" w:hint="eastAsia"/>
                <w:color w:val="000000"/>
                <w:kern w:val="0"/>
                <w:sz w:val="22"/>
                <w:szCs w:val="22"/>
              </w:rPr>
              <w:t>80mm(</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5%</w:t>
            </w:r>
            <w:r w:rsidRPr="00352D1C">
              <w:rPr>
                <w:rFonts w:ascii="宋体" w:eastAsia="宋体" w:hAnsi="宋体" w:cs="宋体" w:hint="eastAsia"/>
                <w:color w:val="000000"/>
                <w:kern w:val="0"/>
                <w:sz w:val="22"/>
                <w:szCs w:val="22"/>
              </w:rPr>
              <w:t>）</w:t>
            </w:r>
            <w:r w:rsidRPr="00352D1C">
              <w:rPr>
                <w:rFonts w:ascii="宋体" w:eastAsia="宋体" w:hAnsi="宋体" w:cs="宋体" w:hint="eastAsia"/>
                <w:color w:val="000000"/>
                <w:kern w:val="0"/>
                <w:sz w:val="22"/>
                <w:szCs w:val="22"/>
              </w:rPr>
              <w:t xml:space="preserve"> </w:t>
            </w:r>
            <w:r w:rsidRPr="00352D1C">
              <w:rPr>
                <w:rFonts w:ascii="宋体" w:eastAsia="宋体" w:hAnsi="宋体" w:cs="宋体" w:hint="eastAsia"/>
                <w:color w:val="000000"/>
                <w:kern w:val="0"/>
                <w:sz w:val="22"/>
                <w:szCs w:val="22"/>
              </w:rPr>
              <w:t>杨木手柄</w:t>
            </w:r>
          </w:p>
        </w:tc>
        <w:tc>
          <w:tcPr>
            <w:tcW w:w="660" w:type="dxa"/>
            <w:vAlign w:val="center"/>
          </w:tcPr>
          <w:p w:rsidR="00FA7DA4" w:rsidRPr="00352D1C" w:rsidRDefault="00352D1C">
            <w:pPr>
              <w:widowControl/>
              <w:jc w:val="center"/>
              <w:textAlignment w:val="center"/>
            </w:pPr>
            <w:r w:rsidRPr="00352D1C">
              <w:rPr>
                <w:rFonts w:ascii="宋体" w:eastAsia="宋体" w:hAnsi="宋体" w:cs="宋体" w:hint="eastAsia"/>
                <w:color w:val="000000"/>
                <w:kern w:val="0"/>
                <w:sz w:val="22"/>
                <w:szCs w:val="22"/>
              </w:rPr>
              <w:t>50</w:t>
            </w:r>
          </w:p>
        </w:tc>
        <w:tc>
          <w:tcPr>
            <w:tcW w:w="671" w:type="dxa"/>
            <w:vAlign w:val="center"/>
          </w:tcPr>
          <w:p w:rsidR="00FA7DA4" w:rsidRDefault="00352D1C">
            <w:pPr>
              <w:widowControl/>
              <w:jc w:val="center"/>
              <w:textAlignment w:val="center"/>
            </w:pPr>
            <w:r w:rsidRPr="00352D1C">
              <w:rPr>
                <w:rFonts w:ascii="宋体" w:eastAsia="宋体" w:hAnsi="宋体" w:cs="宋体" w:hint="eastAsia"/>
                <w:color w:val="000000"/>
                <w:kern w:val="0"/>
                <w:sz w:val="22"/>
                <w:szCs w:val="22"/>
              </w:rPr>
              <w:t>套</w:t>
            </w:r>
          </w:p>
        </w:tc>
        <w:tc>
          <w:tcPr>
            <w:tcW w:w="671" w:type="dxa"/>
            <w:vAlign w:val="center"/>
          </w:tcPr>
          <w:p w:rsidR="00FA7DA4" w:rsidRDefault="00FA7DA4">
            <w:pPr>
              <w:widowControl/>
              <w:jc w:val="center"/>
              <w:textAlignment w:val="center"/>
              <w:rPr>
                <w:rFonts w:ascii="宋体" w:eastAsia="宋体" w:hAnsi="宋体" w:cs="宋体"/>
                <w:color w:val="000000"/>
                <w:kern w:val="0"/>
                <w:sz w:val="22"/>
                <w:szCs w:val="22"/>
              </w:rPr>
            </w:pPr>
          </w:p>
        </w:tc>
        <w:tc>
          <w:tcPr>
            <w:tcW w:w="671" w:type="dxa"/>
            <w:vAlign w:val="center"/>
          </w:tcPr>
          <w:p w:rsidR="00FA7DA4" w:rsidRDefault="00FA7DA4">
            <w:pPr>
              <w:widowControl/>
              <w:jc w:val="center"/>
              <w:textAlignment w:val="center"/>
              <w:rPr>
                <w:rFonts w:ascii="宋体" w:eastAsia="宋体" w:hAnsi="宋体" w:cs="宋体"/>
                <w:color w:val="000000"/>
                <w:kern w:val="0"/>
                <w:sz w:val="22"/>
                <w:szCs w:val="22"/>
              </w:rPr>
            </w:pPr>
          </w:p>
        </w:tc>
      </w:tr>
    </w:tbl>
    <w:p w:rsidR="00FA7DA4" w:rsidRDefault="00FA7DA4"/>
    <w:sectPr w:rsidR="00FA7DA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FDFEB6"/>
    <w:multiLevelType w:val="singleLevel"/>
    <w:tmpl w:val="9EFDFEB6"/>
    <w:lvl w:ilvl="0">
      <w:start w:val="1"/>
      <w:numFmt w:val="decimal"/>
      <w:lvlText w:val="%1."/>
      <w:lvlJc w:val="left"/>
      <w:pPr>
        <w:tabs>
          <w:tab w:val="left" w:pos="312"/>
        </w:tabs>
      </w:pPr>
    </w:lvl>
  </w:abstractNum>
  <w:abstractNum w:abstractNumId="1" w15:restartNumberingAfterBreak="0">
    <w:nsid w:val="A0DC7955"/>
    <w:multiLevelType w:val="singleLevel"/>
    <w:tmpl w:val="A0DC7955"/>
    <w:lvl w:ilvl="0">
      <w:start w:val="1"/>
      <w:numFmt w:val="chineseCounting"/>
      <w:suff w:val="nothing"/>
      <w:lvlText w:val="%1、"/>
      <w:lvlJc w:val="left"/>
      <w:rPr>
        <w:rFonts w:hint="eastAsia"/>
      </w:rPr>
    </w:lvl>
  </w:abstractNum>
  <w:abstractNum w:abstractNumId="2" w15:restartNumberingAfterBreak="0">
    <w:nsid w:val="B067FAA6"/>
    <w:multiLevelType w:val="singleLevel"/>
    <w:tmpl w:val="B067FAA6"/>
    <w:lvl w:ilvl="0">
      <w:start w:val="1"/>
      <w:numFmt w:val="chineseCounting"/>
      <w:suff w:val="nothing"/>
      <w:lvlText w:val="%1、"/>
      <w:lvlJc w:val="left"/>
      <w:rPr>
        <w:rFonts w:hint="eastAsia"/>
      </w:rPr>
    </w:lvl>
  </w:abstractNum>
  <w:abstractNum w:abstractNumId="3" w15:restartNumberingAfterBreak="0">
    <w:nsid w:val="DD43B04B"/>
    <w:multiLevelType w:val="singleLevel"/>
    <w:tmpl w:val="DD43B04B"/>
    <w:lvl w:ilvl="0">
      <w:start w:val="2"/>
      <w:numFmt w:val="decimal"/>
      <w:lvlText w:val="%1)"/>
      <w:lvlJc w:val="left"/>
      <w:pPr>
        <w:tabs>
          <w:tab w:val="left" w:pos="312"/>
        </w:tabs>
      </w:pPr>
    </w:lvl>
  </w:abstractNum>
  <w:abstractNum w:abstractNumId="4" w15:restartNumberingAfterBreak="0">
    <w:nsid w:val="076849B1"/>
    <w:multiLevelType w:val="singleLevel"/>
    <w:tmpl w:val="076849B1"/>
    <w:lvl w:ilvl="0">
      <w:start w:val="1"/>
      <w:numFmt w:val="decimal"/>
      <w:suff w:val="space"/>
      <w:lvlText w:val="%1."/>
      <w:lvlJc w:val="left"/>
      <w:pPr>
        <w:ind w:left="63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GE5MzUzODA2NmVhOGVmZTMzYWIzYzk3ZTgyYTMifQ=="/>
  </w:docVars>
  <w:rsids>
    <w:rsidRoot w:val="7D1B3069"/>
    <w:rsid w:val="000B6B34"/>
    <w:rsid w:val="0010416F"/>
    <w:rsid w:val="00184AC4"/>
    <w:rsid w:val="00352D1C"/>
    <w:rsid w:val="004C420F"/>
    <w:rsid w:val="005D69DB"/>
    <w:rsid w:val="006E4AE9"/>
    <w:rsid w:val="007E4525"/>
    <w:rsid w:val="00DA0AC2"/>
    <w:rsid w:val="00E17D00"/>
    <w:rsid w:val="00E31E37"/>
    <w:rsid w:val="00E944AC"/>
    <w:rsid w:val="00FA7DA4"/>
    <w:rsid w:val="02116C75"/>
    <w:rsid w:val="058E5EC8"/>
    <w:rsid w:val="09634128"/>
    <w:rsid w:val="098826F0"/>
    <w:rsid w:val="11F4437B"/>
    <w:rsid w:val="12747CFC"/>
    <w:rsid w:val="129B7FA0"/>
    <w:rsid w:val="144E63D5"/>
    <w:rsid w:val="18814FF4"/>
    <w:rsid w:val="1D980409"/>
    <w:rsid w:val="261E0926"/>
    <w:rsid w:val="29581E9C"/>
    <w:rsid w:val="2A220C4E"/>
    <w:rsid w:val="31132F8A"/>
    <w:rsid w:val="34652469"/>
    <w:rsid w:val="35442CA1"/>
    <w:rsid w:val="38E50F34"/>
    <w:rsid w:val="40A15D7B"/>
    <w:rsid w:val="432A5FEB"/>
    <w:rsid w:val="4700302F"/>
    <w:rsid w:val="48DF1625"/>
    <w:rsid w:val="4BCD2377"/>
    <w:rsid w:val="4CD777D5"/>
    <w:rsid w:val="4DFB617D"/>
    <w:rsid w:val="51605ACD"/>
    <w:rsid w:val="51812231"/>
    <w:rsid w:val="58565916"/>
    <w:rsid w:val="59F245BE"/>
    <w:rsid w:val="5A6B18E9"/>
    <w:rsid w:val="5C0011C7"/>
    <w:rsid w:val="5CB61BF3"/>
    <w:rsid w:val="5ED05841"/>
    <w:rsid w:val="60296579"/>
    <w:rsid w:val="60CB4573"/>
    <w:rsid w:val="613736C3"/>
    <w:rsid w:val="69FE67A1"/>
    <w:rsid w:val="705B303F"/>
    <w:rsid w:val="726836B3"/>
    <w:rsid w:val="75936516"/>
    <w:rsid w:val="7628559C"/>
    <w:rsid w:val="78433020"/>
    <w:rsid w:val="7B934BE5"/>
    <w:rsid w:val="7D1B3069"/>
    <w:rsid w:val="7D657A58"/>
    <w:rsid w:val="7D983E8E"/>
    <w:rsid w:val="7E6104E8"/>
    <w:rsid w:val="7EDA5151"/>
    <w:rsid w:val="7F99676E"/>
    <w:rsid w:val="7FB45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A86C2E-2D9C-40F4-BEBA-FD7A889C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pPr>
      <w:ind w:firstLineChars="200" w:firstLine="420"/>
    </w:pPr>
  </w:style>
  <w:style w:type="paragraph" w:customStyle="1" w:styleId="TableParagraph">
    <w:name w:val="Table Paragraph"/>
    <w:basedOn w:val="a"/>
    <w:uiPriority w:val="1"/>
    <w:qFormat/>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2789</Words>
  <Characters>15898</Characters>
  <Application>Microsoft Office Word</Application>
  <DocSecurity>0</DocSecurity>
  <Lines>132</Lines>
  <Paragraphs>37</Paragraphs>
  <ScaleCrop>false</ScaleCrop>
  <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小寶子</dc:creator>
  <cp:lastModifiedBy>NTKO</cp:lastModifiedBy>
  <cp:revision>8</cp:revision>
  <cp:lastPrinted>2022-08-29T00:22:00Z</cp:lastPrinted>
  <dcterms:created xsi:type="dcterms:W3CDTF">2022-04-18T22:07:00Z</dcterms:created>
  <dcterms:modified xsi:type="dcterms:W3CDTF">2022-08-29T06:38:00Z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C2337D6CB52A4A53B02936E9D3215A6E</vt:lpwstr>
  </property>
</Properties>
</file>