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具有良好的商业信誉和健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全的财务会计制度的承诺书</w:t>
      </w: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宁城县自然资源局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内蒙古正益工程项目管理有限公司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我单位郑重承诺，我单位具有良好的商业信誉和健全的财务会计制度，财务资信无不良记录。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供应商名称： （加盖公章）</w:t>
      </w:r>
    </w:p>
    <w:p>
      <w:pPr>
        <w:jc w:val="right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年  月  日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具有依法缴纳税收和社会保障资金的良好记录的承诺书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宁城县自然资源局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内蒙古正益工程项目管理有限公司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我单位郑重承诺，我单位具有依法缴纳税收和社会保障资金的良好记录，在参加此次政府采购活动投标截止日期前已依法缴纳各项税金；在投标截止日期前为企业员工缴纳了社会保障资金；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具有履行合同所必须的设备和专业技术能力的声明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highlight w:val="none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宁城县自然资源局、内蒙古正益工程项目管理有限公司：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我公司具备履行本次投标项目合同所必须的设备和专业技术能力。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特此声明。</w:t>
      </w: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>
      <w:pPr>
        <w:spacing w:line="48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YWQ4NTUwMTM3NzMyMzg0NzlkZTdhNjJjY2ZhMmMifQ=="/>
  </w:docVars>
  <w:rsids>
    <w:rsidRoot w:val="00000000"/>
    <w:rsid w:val="0EA214C3"/>
    <w:rsid w:val="1F066690"/>
    <w:rsid w:val="37847EB1"/>
    <w:rsid w:val="39571C07"/>
    <w:rsid w:val="49AA379E"/>
    <w:rsid w:val="67670D0C"/>
    <w:rsid w:val="7CB2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356</Words>
  <Characters>356</Characters>
  <Lines>0</Lines>
  <Paragraphs>0</Paragraphs>
  <TotalTime>0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2023-01-17T08:00:00Z</dcterms:created>
  <dc:creator>YAOYUAN</dc:creator>
  <cp:lastModifiedBy>@Smile</cp:lastModifiedBy>
  <dcterms:modified xsi:type="dcterms:W3CDTF">2023-06-21T07:18:42Z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9F31290C0A834C4BAA222C5B442383D3_13</vt:lpwstr>
  </property>
</Properties>
</file>