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lang w:val="en-US" w:eastAsia="zh-CN"/>
        </w:rPr>
      </w:pPr>
      <w:r>
        <w:rPr>
          <w:rFonts w:hint="eastAsia"/>
          <w:lang w:val="en-US" w:eastAsia="zh-CN"/>
        </w:rPr>
        <w:t>一、音乐、舞蹈、钢琴房教室货物清单</w:t>
      </w:r>
    </w:p>
    <w:p>
      <w:pPr>
        <w:rPr>
          <w:rFonts w:hint="eastAsia"/>
          <w:lang w:val="en-US" w:eastAsia="zh-CN"/>
        </w:rPr>
      </w:pPr>
    </w:p>
    <w:tbl>
      <w:tblPr>
        <w:tblStyle w:val="6"/>
        <w:tblW w:w="8724" w:type="dxa"/>
        <w:tblInd w:w="47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00"/>
        <w:gridCol w:w="4020"/>
        <w:gridCol w:w="1584"/>
        <w:gridCol w:w="19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4"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4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名称</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c>
          <w:tcPr>
            <w:tcW w:w="4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音乐（电钢琴）教室</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套</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2</w:t>
            </w:r>
          </w:p>
        </w:tc>
        <w:tc>
          <w:tcPr>
            <w:tcW w:w="4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kern w:val="2"/>
                <w:sz w:val="24"/>
                <w:szCs w:val="24"/>
                <w:u w:val="none"/>
                <w:lang w:val="en-US" w:eastAsia="zh-CN" w:bidi="ar-SA"/>
              </w:rPr>
            </w:pPr>
            <w:r>
              <w:rPr>
                <w:rFonts w:hint="eastAsia" w:ascii="宋体" w:hAnsi="宋体" w:eastAsia="宋体" w:cs="宋体"/>
                <w:b w:val="0"/>
                <w:bCs w:val="0"/>
                <w:i w:val="0"/>
                <w:iCs w:val="0"/>
                <w:color w:val="000000"/>
                <w:kern w:val="0"/>
                <w:sz w:val="24"/>
                <w:szCs w:val="24"/>
                <w:u w:val="none"/>
                <w:lang w:val="en-US" w:eastAsia="zh-CN" w:bidi="ar"/>
              </w:rPr>
              <w:t>音乐（器材）设备</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kern w:val="2"/>
                <w:sz w:val="24"/>
                <w:szCs w:val="24"/>
                <w:u w:val="none"/>
                <w:lang w:val="en-US" w:eastAsia="zh-CN" w:bidi="ar-SA"/>
              </w:rPr>
            </w:pPr>
            <w:r>
              <w:rPr>
                <w:rFonts w:hint="eastAsia" w:ascii="宋体" w:hAnsi="宋体" w:eastAsia="宋体" w:cs="宋体"/>
                <w:b w:val="0"/>
                <w:bCs w:val="0"/>
                <w:i w:val="0"/>
                <w:iCs w:val="0"/>
                <w:color w:val="000000"/>
                <w:kern w:val="0"/>
                <w:sz w:val="24"/>
                <w:szCs w:val="24"/>
                <w:u w:val="none"/>
                <w:lang w:val="en-US" w:eastAsia="zh-CN" w:bidi="ar"/>
              </w:rPr>
              <w:t>套</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kern w:val="2"/>
                <w:sz w:val="24"/>
                <w:szCs w:val="24"/>
                <w:u w:val="none"/>
                <w:lang w:val="en-US" w:eastAsia="zh-CN" w:bidi="ar-SA"/>
              </w:rPr>
            </w:pPr>
            <w:r>
              <w:rPr>
                <w:rFonts w:hint="eastAsia" w:ascii="宋体" w:hAnsi="宋体" w:eastAsia="宋体" w:cs="宋体"/>
                <w:b w:val="0"/>
                <w:bCs w:val="0"/>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w:t>
            </w:r>
          </w:p>
        </w:tc>
        <w:tc>
          <w:tcPr>
            <w:tcW w:w="4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艺术（舞蹈）教室</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套</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4</w:t>
            </w:r>
          </w:p>
        </w:tc>
        <w:tc>
          <w:tcPr>
            <w:tcW w:w="4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default" w:ascii="宋体" w:hAnsi="宋体" w:eastAsia="宋体" w:cs="宋体"/>
                <w:b w:val="0"/>
                <w:bCs w:val="0"/>
                <w:i w:val="0"/>
                <w:iCs w:val="0"/>
                <w:color w:val="000000"/>
                <w:sz w:val="24"/>
                <w:szCs w:val="24"/>
                <w:u w:val="none"/>
                <w:lang w:val="en-US"/>
              </w:rPr>
            </w:pPr>
            <w:r>
              <w:rPr>
                <w:rFonts w:hint="eastAsia" w:ascii="宋体" w:hAnsi="宋体" w:eastAsia="宋体" w:cs="宋体"/>
                <w:b w:val="0"/>
                <w:bCs w:val="0"/>
                <w:i w:val="0"/>
                <w:iCs w:val="0"/>
                <w:color w:val="000000"/>
                <w:kern w:val="0"/>
                <w:sz w:val="24"/>
                <w:szCs w:val="24"/>
                <w:u w:val="none"/>
                <w:lang w:val="en-US" w:eastAsia="zh-CN" w:bidi="ar"/>
              </w:rPr>
              <w:t>钢琴房教室</w:t>
            </w:r>
          </w:p>
        </w:tc>
        <w:tc>
          <w:tcPr>
            <w:tcW w:w="1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套</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w:t>
            </w:r>
          </w:p>
        </w:tc>
      </w:tr>
    </w:tbl>
    <w:p>
      <w:pPr>
        <w:jc w:val="center"/>
        <w:rPr>
          <w:rFonts w:hint="eastAsia" w:ascii="宋体" w:hAnsi="宋体" w:eastAsia="宋体" w:cs="宋体"/>
          <w:b/>
          <w:bCs/>
          <w:i w:val="0"/>
          <w:iCs w:val="0"/>
          <w:color w:val="000000"/>
          <w:kern w:val="0"/>
          <w:sz w:val="32"/>
          <w:szCs w:val="32"/>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eastAsia" w:ascii="宋体" w:hAnsi="宋体" w:eastAsia="宋体" w:cs="宋体"/>
          <w:b/>
          <w:bCs/>
          <w:i w:val="0"/>
          <w:iCs w:val="0"/>
          <w:color w:val="000000"/>
          <w:kern w:val="0"/>
          <w:sz w:val="28"/>
          <w:szCs w:val="28"/>
          <w:u w:val="none"/>
          <w:lang w:val="en-US" w:eastAsia="zh-CN" w:bidi="ar"/>
        </w:rPr>
      </w:pPr>
    </w:p>
    <w:p>
      <w:pPr>
        <w:jc w:val="center"/>
        <w:rPr>
          <w:rFonts w:hint="default"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28"/>
          <w:szCs w:val="28"/>
          <w:u w:val="none"/>
          <w:lang w:val="en-US" w:eastAsia="zh-CN" w:bidi="ar"/>
        </w:rPr>
        <w:t>二、货物参数表</w:t>
      </w:r>
    </w:p>
    <w:p>
      <w:pPr>
        <w:pStyle w:val="2"/>
        <w:bidi w:val="0"/>
        <w:rPr>
          <w:sz w:val="28"/>
          <w:szCs w:val="28"/>
        </w:rPr>
      </w:pPr>
      <w:r>
        <w:rPr>
          <w:rFonts w:hint="eastAsia"/>
          <w:sz w:val="28"/>
          <w:szCs w:val="28"/>
          <w:lang w:val="en-US" w:eastAsia="zh-CN"/>
        </w:rPr>
        <w:t>音乐（电钢琴）教室</w:t>
      </w:r>
    </w:p>
    <w:tbl>
      <w:tblPr>
        <w:tblStyle w:val="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8"/>
        <w:gridCol w:w="809"/>
        <w:gridCol w:w="6391"/>
        <w:gridCol w:w="901"/>
        <w:gridCol w:w="8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名称</w:t>
            </w:r>
          </w:p>
        </w:tc>
        <w:tc>
          <w:tcPr>
            <w:tcW w:w="6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规格参数</w:t>
            </w:r>
          </w:p>
        </w:tc>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10"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kern w:val="0"/>
                <w:sz w:val="20"/>
                <w:szCs w:val="20"/>
                <w:u w:val="none"/>
                <w:lang w:val="en-US" w:eastAsia="zh-CN" w:bidi="ar"/>
              </w:rPr>
              <w:t>1</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电钢琴教室操作中控台</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1.专业定制，钢木结构、嵌入式设计；</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2.可放置老师用琴，功放主机，主控箱等设备；</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3.尺寸：</w:t>
            </w:r>
            <w:r>
              <w:rPr>
                <w:rFonts w:hint="eastAsia" w:asciiTheme="minorEastAsia" w:hAnsi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2000mm*750mm*700mm</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4.配备多功能配套机柜</w:t>
            </w:r>
            <w:r>
              <w:rPr>
                <w:rFonts w:hint="eastAsia" w:asciiTheme="minorEastAsia" w:hAnsi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（535mm×500mm×545mm）。</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5.机柜带万向轮方便挪动，</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6.可从操作台后面进行开盖维护。</w:t>
            </w:r>
          </w:p>
        </w:tc>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82"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eastAsia="zh-CN"/>
              </w:rPr>
            </w:pPr>
            <w:r>
              <w:rPr>
                <w:rFonts w:hint="eastAsia" w:asciiTheme="minorEastAsia" w:hAnsiTheme="minorEastAsia" w:cstheme="minorEastAsia"/>
                <w:b w:val="0"/>
                <w:bCs w:val="0"/>
                <w:i w:val="0"/>
                <w:iCs w:val="0"/>
                <w:color w:val="000000"/>
                <w:sz w:val="20"/>
                <w:szCs w:val="20"/>
                <w:u w:val="none"/>
                <w:lang w:val="en-US" w:eastAsia="zh-CN"/>
              </w:rPr>
              <w:t>2</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数字音频控制器</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自主知识产权的专用芯片：</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1.支持Windows XP \Windows7\Windows10\32或64位操作系统；</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2.可用USB通用接口与USB直接连接，市面上所有通用的PC架构硬件设备无需安装其他硬件设备；</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3.专业设计的芯片和电路系统；</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4.系统核心采用数字信号处理技术；</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5.音频接口上信号的采样/回放都具有双声44.1K采样率和16位量化精度，音质达到立体声CD级；</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6.音频数字信号均无压缩损耗，原始采样数据实时处理；</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7.音源通道都分配有专用处理单元,绝无断音现象；</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8.可以方便、快捷、直观的体现传统授课情景；</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9.系统预制可带72座电钢琴/电子琴。</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10.真正实现大班授课，解决传统键盘乐授课的弊端。</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6"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kern w:val="0"/>
                <w:sz w:val="20"/>
                <w:szCs w:val="20"/>
                <w:u w:val="none"/>
                <w:lang w:val="en-US" w:eastAsia="zh-CN" w:bidi="ar"/>
              </w:rPr>
              <w:t>3</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电钢琴教室教学管理软件</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1、用户登录支持手机号输入、密码输入、密码找回登录启动软件。</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2、注册账号：支持手机号输入、手机验证码收取、密码设置、区域选择、激活码激活、提交完成注册。</w:t>
            </w:r>
            <w:r>
              <w:rPr>
                <w:rFonts w:hint="eastAsia" w:asciiTheme="minorEastAsia" w:hAnsiTheme="minorEastAsia" w:cstheme="minorEastAsia"/>
                <w:b w:val="0"/>
                <w:bCs w:val="0"/>
                <w:i w:val="0"/>
                <w:iCs w:val="0"/>
                <w:color w:val="000000"/>
                <w:kern w:val="0"/>
                <w:sz w:val="20"/>
                <w:szCs w:val="20"/>
                <w:u w:val="none"/>
                <w:lang w:val="en-US" w:eastAsia="zh-CN" w:bidi="ar"/>
              </w:rPr>
              <w:t>（需提供功能截图加盖厂家公章）</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3、软件包含三大功能模块：电子教室管理模块、乐理教学模块、演奏教学模块。</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3.1系统及对应软件将多部电钢琴（电子琴）等键盘乐器连接起来。</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3.2通过耳麦实现授课。 学生之间毫无干扰，且经过技术处理音质可达CD音质，零延迟、超保真。</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3.3支持授课、分组授课自习、分组自习、编辑教室、示范全清、呼叫全清、监听全清、录音全清等功能</w:t>
            </w:r>
            <w:r>
              <w:rPr>
                <w:rFonts w:hint="eastAsia" w:asciiTheme="minorEastAsia" w:hAnsiTheme="minorEastAsia" w:cstheme="minorEastAsia"/>
                <w:b w:val="0"/>
                <w:bCs w:val="0"/>
                <w:i w:val="0"/>
                <w:iCs w:val="0"/>
                <w:color w:val="000000"/>
                <w:kern w:val="0"/>
                <w:sz w:val="20"/>
                <w:szCs w:val="20"/>
                <w:u w:val="none"/>
                <w:lang w:val="en-US" w:eastAsia="zh-CN" w:bidi="ar"/>
              </w:rPr>
              <w:t>（需提供功能截图加盖厂家公章）。</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3.4支持课堂计时，使教师方便把控授课进度，也使教师方便掌握学生的弹奏时长，该功能尤其适用在规定时长内弹奏的课题施教。</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3.5教学笔记功能， 系统软件自带随堂教学笔记功能，教师可方记录课堂记录，无需用户指定笔记存储位置，自动存储在软件安装目录；</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3.6学生音色设定，能够选中学生音色选项可设置钢琴、电钢琴、击弦贝斯、尼龙弦吉他等</w:t>
            </w:r>
            <w:r>
              <w:rPr>
                <w:rFonts w:hint="eastAsia" w:asciiTheme="minorEastAsia" w:hAnsi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128种音色</w:t>
            </w:r>
            <w:r>
              <w:rPr>
                <w:rFonts w:hint="eastAsia" w:asciiTheme="minorEastAsia" w:hAnsiTheme="minorEastAsia" w:cstheme="minorEastAsia"/>
                <w:b w:val="0"/>
                <w:bCs w:val="0"/>
                <w:i w:val="0"/>
                <w:iCs w:val="0"/>
                <w:color w:val="000000"/>
                <w:kern w:val="0"/>
                <w:sz w:val="20"/>
                <w:szCs w:val="20"/>
                <w:u w:val="none"/>
                <w:lang w:val="en-US" w:eastAsia="zh-CN" w:bidi="ar"/>
              </w:rPr>
              <w:t>（需提供功能截图加盖厂家公章）。</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3.7音色转换，可直接操作电子琴或电钢琴的音色按钮改变音色进行播放，可任意调用电子琴或电钢琴的音色，通过其扬声器发声</w:t>
            </w:r>
            <w:r>
              <w:rPr>
                <w:rFonts w:hint="eastAsia" w:asciiTheme="minorEastAsia" w:hAnsi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3.8离线检测：对应学生单元图标、离线时图标成灰色状态呈现，在线时成高亮绿色状态呈现</w:t>
            </w:r>
            <w:r>
              <w:rPr>
                <w:rFonts w:hint="eastAsia" w:asciiTheme="minorEastAsia" w:hAnsiTheme="minorEastAsia" w:cstheme="minorEastAsia"/>
                <w:b w:val="0"/>
                <w:bCs w:val="0"/>
                <w:i w:val="0"/>
                <w:iCs w:val="0"/>
                <w:color w:val="000000"/>
                <w:kern w:val="0"/>
                <w:sz w:val="20"/>
                <w:szCs w:val="20"/>
                <w:u w:val="none"/>
                <w:lang w:val="en-US" w:eastAsia="zh-CN" w:bidi="ar"/>
              </w:rPr>
              <w:t>（需提供功能截图加盖厂家公章）。</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0"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kern w:val="0"/>
                <w:sz w:val="20"/>
                <w:szCs w:val="20"/>
                <w:u w:val="none"/>
                <w:lang w:val="en-US" w:eastAsia="zh-CN" w:bidi="ar"/>
              </w:rPr>
              <w:t>4</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数字音乐教学系统</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应满足音乐信息化教学之用，能辅助于音乐欣赏、演奏、音乐基础、歌唱、音乐创作及管理班级环节，有效辅助教师授课、备课。</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乐理教学：</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1、应包含乐理电教板、乐理教材、乐理题库、乐理视频及视唱练耳等至少五个模块</w:t>
            </w:r>
            <w:r>
              <w:rPr>
                <w:rFonts w:hint="eastAsia" w:asciiTheme="minorEastAsia" w:hAnsiTheme="minorEastAsia" w:cstheme="minorEastAsia"/>
                <w:b w:val="0"/>
                <w:bCs w:val="0"/>
                <w:i w:val="0"/>
                <w:iCs w:val="0"/>
                <w:color w:val="000000"/>
                <w:kern w:val="0"/>
                <w:sz w:val="20"/>
                <w:szCs w:val="20"/>
                <w:u w:val="none"/>
                <w:lang w:val="en-US" w:eastAsia="zh-CN" w:bidi="ar"/>
              </w:rPr>
              <w:t>（需提供功能截图加盖厂家公章）。</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2、应具有一组大谱表， 支持88键、61键、实体键键盘选择，满足不同教学需求</w:t>
            </w:r>
            <w:r>
              <w:rPr>
                <w:rFonts w:hint="eastAsia" w:asciiTheme="minorEastAsia" w:hAnsiTheme="minorEastAsia" w:cstheme="minorEastAsia"/>
                <w:b w:val="0"/>
                <w:bCs w:val="0"/>
                <w:i w:val="0"/>
                <w:iCs w:val="0"/>
                <w:color w:val="000000"/>
                <w:kern w:val="0"/>
                <w:sz w:val="20"/>
                <w:szCs w:val="20"/>
                <w:u w:val="none"/>
                <w:lang w:val="en-US" w:eastAsia="zh-CN" w:bidi="ar"/>
              </w:rPr>
              <w:t>（需提供功能截图加盖厂家公章）。</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3、应满足不低于15种调式、15度音程推拉尺、32组和弦推拉尺对照讲解功能。</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4、谱表应具有书写功能，谱表上白板书写具有无限延伸漫游功能，对书写内容可左右拖动。标注笔迹可与课件同步移动</w:t>
            </w:r>
            <w:r>
              <w:rPr>
                <w:rFonts w:hint="eastAsia" w:asciiTheme="minorEastAsia" w:hAnsiTheme="minorEastAsia" w:cstheme="minorEastAsia"/>
                <w:b w:val="0"/>
                <w:bCs w:val="0"/>
                <w:i w:val="0"/>
                <w:iCs w:val="0"/>
                <w:color w:val="000000"/>
                <w:kern w:val="0"/>
                <w:sz w:val="20"/>
                <w:szCs w:val="20"/>
                <w:u w:val="none"/>
                <w:lang w:val="en-US" w:eastAsia="zh-CN" w:bidi="ar"/>
              </w:rPr>
              <w:t>（需提供功能截图加盖厂家公章）。</w:t>
            </w:r>
          </w:p>
          <w:p>
            <w:pPr>
              <w:keepNext w:val="0"/>
              <w:keepLines w:val="0"/>
              <w:widowControl/>
              <w:numPr>
                <w:ilvl w:val="0"/>
                <w:numId w:val="1"/>
              </w:numPr>
              <w:suppressLineNumbers w:val="0"/>
              <w:jc w:val="left"/>
              <w:textAlignment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应能根据调试在虚拟键盘上显示唱名、在谱表上记录并显示弹奏音符与和弦位置。</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6、应支持五度调式循环图：外圈调号、中圈大调、内圈小调</w:t>
            </w:r>
            <w:r>
              <w:rPr>
                <w:rFonts w:hint="eastAsia" w:asciiTheme="minorEastAsia" w:hAnsiTheme="minorEastAsia" w:cstheme="minorEastAsia"/>
                <w:b w:val="0"/>
                <w:bCs w:val="0"/>
                <w:i w:val="0"/>
                <w:iCs w:val="0"/>
                <w:color w:val="000000"/>
                <w:kern w:val="0"/>
                <w:sz w:val="20"/>
                <w:szCs w:val="20"/>
                <w:u w:val="none"/>
                <w:lang w:val="en-US" w:eastAsia="zh-CN" w:bidi="ar"/>
              </w:rPr>
              <w:t>（需提供功能截图加盖厂家公章）。</w:t>
            </w:r>
          </w:p>
          <w:p>
            <w:pPr>
              <w:keepNext w:val="0"/>
              <w:keepLines w:val="0"/>
              <w:widowControl/>
              <w:numPr>
                <w:ilvl w:val="0"/>
                <w:numId w:val="0"/>
              </w:numPr>
              <w:suppressLineNumbers w:val="0"/>
              <w:jc w:val="left"/>
              <w:textAlignment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7、应包含不低于70集乐理视频资源以及乐理基础知识、乐音体系、谱号五线谱音律、自然半音、全音、三连音、为旋律配和声、音乐主题等知识的讲解</w:t>
            </w:r>
            <w:r>
              <w:rPr>
                <w:rFonts w:hint="eastAsia" w:asciiTheme="minorEastAsia" w:hAnsiTheme="minorEastAsia" w:cstheme="minorEastAsia"/>
                <w:b w:val="0"/>
                <w:bCs w:val="0"/>
                <w:i w:val="0"/>
                <w:iCs w:val="0"/>
                <w:color w:val="000000"/>
                <w:kern w:val="0"/>
                <w:sz w:val="20"/>
                <w:szCs w:val="20"/>
                <w:u w:val="none"/>
                <w:lang w:val="en-US" w:eastAsia="zh-CN" w:bidi="ar"/>
              </w:rPr>
              <w:t>（需提供功能截图加盖厂家公章）。</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8、应包含上百条视唱练耳练习，课题形式以五线谱形式吊环呈现；包含以往至少3年的高考真题题库。</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演奏示范：</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1、与演示终端应能无缝连接，虚拟键盘琴键与MIDI键盘弹奏画面完全对应。</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2、应能根据需要设置61、88、实体键键盘。虚拟键盘可一键显隐音名、唱名，调式转换时唱名也会发生对应变换。</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3、应支持实时录制，能根据需要调整播放速度。</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欣赏教学：</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应包括中西方音乐、世界音乐、其他音乐、乐器周边等资源。</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1、包括乐器、音乐家介绍、乐器构造、相关历史介绍等，不低于50万字。</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2、支持插入图片、音频，可进行文字、声音、图片混合教学应用。</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歌唱教学：</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1、应满足1-9年级与当地教材配套课件的教学，整体内容涵盖应不低于7个主流出版社。</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2、应具有真人唱名、谱曲播放、男生唱名播放、女生唱名播放、范唱播放、伴唱播放、男声节奏、女声节奏、女声试唱等不低于九种播放模式。</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3、应支持五线谱乐谱转成简谱或简谱乐谱转成五线谱，转换后的乐谱可直接播放并伴有音符高亮颜色显示播放进度。五线谱课件支持一键显隐歌词、一键添加歌词拼音。</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4、应支持五线谱课件一键生成节奏对照、简线对照。简谱、五线谱课件一键生成乐器指法，包括葫芦丝、箫、竹笛、陶笛的指法谱。简谱、五线谱指法谱上下排列对照显示。</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w:t>
            </w:r>
            <w:bookmarkStart w:id="0" w:name="_GoBack"/>
            <w:bookmarkEnd w:id="0"/>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乐谱播放时应能改变速度，应支持乐谱在谱曲播放、男声节奏播放、女声节奏播放、男声唱名、女声唱名播放、女声试唱播放等六种模式播放过程中能直接改变播放速度且不用暂停，支持真人唱名功能播放时音符、歌词、虚拟键盘、真人唱名同步进行</w:t>
            </w:r>
            <w:r>
              <w:rPr>
                <w:rFonts w:hint="eastAsia" w:asciiTheme="minorEastAsia" w:hAnsiTheme="minorEastAsia" w:cstheme="minorEastAsia"/>
                <w:b w:val="0"/>
                <w:bCs w:val="0"/>
                <w:i w:val="0"/>
                <w:iCs w:val="0"/>
                <w:color w:val="000000"/>
                <w:kern w:val="0"/>
                <w:sz w:val="20"/>
                <w:szCs w:val="20"/>
                <w:u w:val="none"/>
                <w:lang w:val="en-US" w:eastAsia="zh-CN" w:bidi="ar"/>
              </w:rPr>
              <w:t>（需提供功能截图加盖厂家公章）。</w:t>
            </w:r>
          </w:p>
          <w:p>
            <w:pPr>
              <w:keepNext w:val="0"/>
              <w:keepLines w:val="0"/>
              <w:widowControl/>
              <w:numPr>
                <w:ilvl w:val="0"/>
                <w:numId w:val="0"/>
              </w:numPr>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6、课件谱曲播放时，可直接操作电子琴或电钢琴的音色按钮改变音色进行播放，可任意调用电子琴或电钢琴的音色,通过电子琴或电钢琴的扬声器发声。</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7、支持将播放的乐曲转换到音乐创作界面进行改编，如移调、变速、改变音高、歌词等，编辑完成后支持再次播放和保存，支持页面截图、录制。</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8、应具有远程教学功能：老师端支持查看在线学生列表、屏幕分享、更新学生、关闭本地音频</w:t>
            </w:r>
            <w:r>
              <w:rPr>
                <w:rFonts w:hint="eastAsia" w:asciiTheme="minorEastAsia" w:hAnsiTheme="minorEastAsia" w:cstheme="minorEastAsia"/>
                <w:b w:val="0"/>
                <w:bCs w:val="0"/>
                <w:i w:val="0"/>
                <w:iCs w:val="0"/>
                <w:color w:val="000000"/>
                <w:kern w:val="0"/>
                <w:sz w:val="20"/>
                <w:szCs w:val="20"/>
                <w:u w:val="none"/>
                <w:lang w:val="en-US" w:eastAsia="zh-CN" w:bidi="ar"/>
              </w:rPr>
              <w:t>（需提供功能截图加盖厂家公章）。</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9、对于多声部曲谱，可进行选择性播放，以及对于每个声部进行不同音量的比例调节，可以控制播放的总音量。</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音乐创作：</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1、应具有简谱和五线谱音高、时值、连音线、减时线、唱名、倚音、异步曲谱、歌词等设置功能。</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2、应具有电脑键盘打谱功能，简谱打谱时，支持键盘1、2、3、4、5、6、7输入简谱音符；五线谱打谱，支持键盘C、D、E、F、G、A、B输入对应音高音符。</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3、应支持对音符进行节奏音符的变换，可设定符头的时值、音名、音组等音符属性。</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4、应支持标准完整曲谱制作，包括钢琴大谱表和复合谱表，支持添加演奏记号与术语。</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5、应具有混合编辑功能，支持在简谱、五线谱课件中插入图片、视频进行混合编辑。</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6、应具有多种模板打谱功能：空白、简谱、单谱表、钢琴谱表、合唱谱表等快捷选择键。</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 总谱打谱时，应支持无限添加谱表功能，可设定每行谱表为不同的音色，可设置钢琴谱表、器乐合奏谱、合唱谱。</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8、应支持白板书写，可以使用铅笔、荧光笔进行书写，可对笔的颜色、粗细进行调节。</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班级管理：</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教师应具有控制功能，可统一控制每个学生端，实现教师同屏、音视频同步传输。教师一键控制学生端并分配学生相应打谱任务，进行协作创作编辑。</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支持学生同屏展示、设定学生同屏。展现学生示范内容。实现教师与学生、学生与学生之间的同屏交流。 </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1、应具有创建班级功能，教师可根据需要创建多个班级，可对班级进行修改、删除、添加学生，创建学生可输入学生编号（手机号）、姓名、性别、对应班级进行创建，可查看班级详情。</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2、应具有远程布置作业功能，教师可随时随地在教师端进行远程作业布置功能，可以选择班级进行不同作业的布置，可以查看学习作业完成度，可批阅作业，批阅上传后、学生端可呈现出老师的批阅。</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3、应具有测评功能，教师可直接调用系统题库对学生进行评测，也可新建评测内容，上传评测内容，对学生直接下发。</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应具有创建测评功能，设置测评名称、考试时长、选择考试题库，可以选择公开题库内容或者我的题库内容、生成考试总分、题目数量，选择考试班级，确定下发测评。生成测评列表，显示测评名称、题库名称、创建时间、考试总分、考试时长。</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60"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kern w:val="0"/>
                <w:sz w:val="20"/>
                <w:szCs w:val="20"/>
                <w:u w:val="none"/>
                <w:lang w:val="en-US" w:eastAsia="zh-CN" w:bidi="ar"/>
              </w:rPr>
              <w:t>5</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教师指法采集器</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1.便携式视频设备，支持电脑USB供电或外接电源，视频幅面完全覆盖音乐琴键，完整展示教师演奏示范。</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2.支持教学控制私有协议。</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3.支持百万像素，百万高清像素下，动态速度在15帧/秒以上。</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4.支持免驱系统，包括Windows 10/Windows8/8.1/ Windows 7/ Windows VISTA/Windows XP sp2。</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5.两段氏可调节高度设计，满足不同键盘乐器的实体键盘影响，整体高度</w:t>
            </w:r>
            <w:r>
              <w:rPr>
                <w:rFonts w:hint="eastAsia" w:asciiTheme="minorEastAsia" w:hAnsiTheme="minorEastAsia" w:cstheme="minorEastAsia"/>
                <w:b w:val="0"/>
                <w:bCs w:val="0"/>
                <w:i w:val="0"/>
                <w:iCs w:val="0"/>
                <w:color w:val="000000"/>
                <w:kern w:val="0"/>
                <w:sz w:val="20"/>
                <w:szCs w:val="20"/>
                <w:u w:val="none"/>
                <w:lang w:val="en-US" w:eastAsia="zh-CN" w:bidi="ar"/>
              </w:rPr>
              <w:t>约</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430mm-600mm。</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图像色彩 RGB24位真彩</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拍摄速度 ≤1秒</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光源 自然光、内置4颗LED灯辅助光源，无极调控开关控制。</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0"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kern w:val="0"/>
                <w:sz w:val="20"/>
                <w:szCs w:val="20"/>
                <w:u w:val="none"/>
                <w:lang w:val="en-US" w:eastAsia="zh-CN" w:bidi="ar"/>
              </w:rPr>
              <w:t>6</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教师控制终端</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教师控制终端：</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1.自主知识产权的专用芯片；</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2.全新开模设计，增设USB接口；</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3.支持传统按键模式操作；</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4.可任意切换MIDI信号或者音频信号两种传输模式；</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5.支持故障提示、信号双向传输；</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6.通过网线+音频线+UD线的全新连接方式；</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7.抗干扰力强，44.1K /16位双声道立体声CD音质；</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8.增设一对ECA60音频处理模块，信噪比&gt;80dB；失真度&lt;1%；终端延时：小于千分之一秒，绝无延迟感觉；</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9.终端功能：音量调节，终端呼叫，麦克控制、状态指示；</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10.尺寸参考规格：（120mm*90mm*30mm）</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8"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kern w:val="0"/>
                <w:sz w:val="20"/>
                <w:szCs w:val="20"/>
                <w:u w:val="none"/>
                <w:lang w:val="en-US" w:eastAsia="zh-CN" w:bidi="ar"/>
              </w:rPr>
              <w:t>7</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耳麦（教师端）</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1、咪头尺寸：Ф6.0*5mm</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2、方向性：全指向：</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3、灵敏度：-46±3db</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4、阻抗：≤ 2.2KΩ</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5、直径：Ø40mm</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6、阻抗：26Ω±15%</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7、频率响应：20Hz-20kHz</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8、灵敏度：97dB±3dB</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9、插头： ￠3.5mm</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10、线长： ≥1.5m</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8"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kern w:val="0"/>
                <w:sz w:val="20"/>
                <w:szCs w:val="20"/>
                <w:u w:val="none"/>
                <w:lang w:val="en-US" w:eastAsia="zh-CN" w:bidi="ar"/>
              </w:rPr>
              <w:t>8</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教师用电钢琴（含琴凳）</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10" w:afterAutospacing="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Style w:val="8"/>
                <w:rFonts w:hint="eastAsia" w:asciiTheme="minorEastAsia" w:hAnsiTheme="minorEastAsia" w:eastAsiaTheme="minorEastAsia" w:cstheme="minorEastAsia"/>
                <w:b w:val="0"/>
                <w:bCs w:val="0"/>
                <w:sz w:val="20"/>
                <w:szCs w:val="20"/>
                <w:lang w:val="en-US" w:eastAsia="zh-CN" w:bidi="ar"/>
              </w:rPr>
              <w:t>键盘：88键（Responsive Hammer Compact action）逐级配重键盘、哑光键面。</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音色采样：全88键采样音乐会三角钢琴音色。HI谐波成像音源。</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复音数：</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192复音。</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键盘盖：推拉滑动式键盘盖。</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谱架：折叠谱架。</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录音功能：内置。约</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 xml:space="preserve"> 10,000个音符，</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3 首乐曲</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功放系统：</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18w立体声扬声器系统。</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音量平衡功能：低音量平衡功能。</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耳机模式：增强深度与真实感的耳机空间声场。</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多媒体链接功能：支持USB连接APP。</w:t>
            </w:r>
            <w:r>
              <w:rPr>
                <w:rStyle w:val="9"/>
                <w:rFonts w:hint="eastAsia" w:asciiTheme="minorEastAsia" w:hAnsiTheme="minorEastAsia" w:eastAsiaTheme="minorEastAsia" w:cstheme="minorEastAsia"/>
                <w:b w:val="0"/>
                <w:bCs w:val="0"/>
                <w:sz w:val="20"/>
                <w:szCs w:val="20"/>
                <w:lang w:val="en-US" w:eastAsia="zh-CN" w:bidi="ar"/>
              </w:rPr>
              <w:t>・</w:t>
            </w:r>
            <w:r>
              <w:rPr>
                <w:rStyle w:val="8"/>
                <w:rFonts w:hint="eastAsia" w:asciiTheme="minorEastAsia" w:hAnsiTheme="minorEastAsia" w:eastAsiaTheme="minorEastAsia" w:cstheme="minorEastAsia"/>
                <w:b w:val="0"/>
                <w:bCs w:val="0"/>
                <w:sz w:val="20"/>
                <w:szCs w:val="20"/>
                <w:lang w:val="en-US" w:eastAsia="zh-CN" w:bidi="ar"/>
              </w:rPr>
              <w:t>虚拟调音师 (</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13种可调参数，通过PianoRemote 钢琴遥控器APP)</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APP功能：PianoRemote 钢琴遥控器 APP（iOS/安卓）；PiaBookPlayer 钢琴乐谱播放器 APP（iOS/安卓）</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面板设计：全中文界面。</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力度感应：</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3种，可关闭</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踏板功能：三角钢琴踏板功能（柔音踏板、选择延音踏板、制音踏板）支持半踏板调节。</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音色模拟：力度曲线、整音、制音共鸣、离键效果、琴锤延迟、顶盖板模拟、衰减时间、起始触键力度值设定、伸展调音、调律、单音调律、半踏调节、柔音踏板深度。</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音色数：</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15种（三角钢琴、三角钢琴2、大钢琴、现代钢琴、古典电钢琴、现代电钢琴、爵士风琴、教堂风琴、羽管键琴、电颤琴、弦乐合奏、慢弦乐、合奏、幻想音、氛围音乐）。</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音色快捷按钮数量：</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3个。</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混响模式：6种（房间混响、小礼堂混响、音乐大厅混响等）。</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魔力音乐会：40首乐曲</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 xml:space="preserve">内置教程练习曲：布格缪勒 </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25首（作品100）</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 xml:space="preserve">车尔尼 </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30首（作品849）</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拜厄</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 xml:space="preserve"> 106首（作品101）</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阿尔弗莱德基础钢琴教程 1A级别</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阿尔弗莱德基础钢琴教程 1B级别</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演奏会弹奏曲数量</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200 首,有左手声部/右手声部分开练习功能</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音色示范曲：</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15首乐曲</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双钢琴模式：内置。</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基础功能：移调范围范围≥±12 个半音；音色叠加</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电源保护功能：预置15min、60min、120min自动关机功能。</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节拍器功能：1/4, 2/4, 3/4, 4/4, 5/4, 3/8, 6/8。</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节拍器速度：10-300</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八度升降范围≥±2</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接口功能：USB-MIDI,USBTOHOST接口，1/4寸耳机接口，电源接口、踏板接口。</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耳机及挂钩：耳机接口</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2个；弹簧线耐拉伸监听耳机，内置ABS耳机挂钩。</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耳机增强效果：空间耳机音效；耳机增强效果</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音频输入接口：1个；扬声器：2个</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尺寸：</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长136cm、宽40.5cm、高85.5cm。</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64"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cstheme="minorEastAsia"/>
                <w:b w:val="0"/>
                <w:bCs w:val="0"/>
                <w:i w:val="0"/>
                <w:iCs w:val="0"/>
                <w:color w:val="000000"/>
                <w:kern w:val="0"/>
                <w:sz w:val="20"/>
                <w:szCs w:val="20"/>
                <w:u w:val="none"/>
                <w:lang w:val="en-US" w:eastAsia="zh-CN" w:bidi="ar"/>
              </w:rPr>
              <w:t>9</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学生终端</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学生终端：</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1.自主知识产权的专用芯片；</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2.全新开模设计，增设USB接口；</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3.支持传统按键模式操作；</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4.可任意切换MIDI信号或者音频信号两种传输模式；</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5.支持故障提示、信号双向传输；</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6.通过网线+音频线+UD线的全新连接方式；</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7.抗干扰力强，44.1K /16位双声道立体声CD音质；</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8.增设一对ECA60音频处理模块，信噪比&gt;80dB；失真度&lt;1%；终端延时：小于千分之一秒，绝无延迟感觉；</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9.终端功能：音量调节，终端呼叫，麦克控制、状态指示；</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10.尺寸参考规格：（120mm*90mm*30mm）</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0"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cstheme="minorEastAsia"/>
                <w:b w:val="0"/>
                <w:bCs w:val="0"/>
                <w:i w:val="0"/>
                <w:iCs w:val="0"/>
                <w:color w:val="000000"/>
                <w:kern w:val="0"/>
                <w:sz w:val="20"/>
                <w:szCs w:val="20"/>
                <w:u w:val="none"/>
                <w:lang w:val="en-US" w:eastAsia="zh-CN" w:bidi="ar"/>
              </w:rPr>
              <w:t>10</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耳机（学生端）</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1、咪头尺寸：Ф6.0*5mm</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2、方向性：全指向：</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3、灵敏度：-46±3db</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4、阻抗：≤ 2.2KΩ</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5、直径：Ø40mm</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6、阻抗：26Ω±15%</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7、频率响应：20Hz-20kHz</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8、灵敏度：97dB±3dB</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9、插头： ￠3.5mm</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10、线长： ≥1.5m</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76"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eastAsia="zh-CN"/>
              </w:rPr>
            </w:pPr>
            <w:r>
              <w:rPr>
                <w:rFonts w:hint="eastAsia" w:asciiTheme="minorEastAsia" w:hAnsiTheme="minorEastAsia" w:eastAsiaTheme="minorEastAsia" w:cstheme="minorEastAsia"/>
                <w:b w:val="0"/>
                <w:bCs w:val="0"/>
                <w:i w:val="0"/>
                <w:iCs w:val="0"/>
                <w:color w:val="000000"/>
                <w:sz w:val="20"/>
                <w:szCs w:val="20"/>
                <w:u w:val="none"/>
                <w:lang w:val="en-US" w:eastAsia="zh-CN"/>
              </w:rPr>
              <w:t>1</w:t>
            </w:r>
            <w:r>
              <w:rPr>
                <w:rFonts w:hint="eastAsia" w:asciiTheme="minorEastAsia" w:hAnsiTheme="minorEastAsia" w:cstheme="minorEastAsia"/>
                <w:b w:val="0"/>
                <w:bCs w:val="0"/>
                <w:i w:val="0"/>
                <w:iCs w:val="0"/>
                <w:color w:val="000000"/>
                <w:sz w:val="20"/>
                <w:szCs w:val="20"/>
                <w:u w:val="none"/>
                <w:lang w:val="en-US" w:eastAsia="zh-CN"/>
              </w:rPr>
              <w:t>1</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学生用电钢琴（含琴凳）</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10" w:afterAutospacing="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Style w:val="8"/>
                <w:rFonts w:hint="eastAsia" w:asciiTheme="minorEastAsia" w:hAnsiTheme="minorEastAsia" w:eastAsiaTheme="minorEastAsia" w:cstheme="minorEastAsia"/>
                <w:b w:val="0"/>
                <w:bCs w:val="0"/>
                <w:sz w:val="20"/>
                <w:szCs w:val="20"/>
                <w:lang w:val="en-US" w:eastAsia="zh-CN" w:bidi="ar"/>
              </w:rPr>
              <w:t>键盘：88键（Responsive Hammer Compact action）逐级配重键盘、哑光键面。</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音色采样：全88键采样音乐会三角钢琴音色。HI谐波成像音源。</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复音数：</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192复音。</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键盘盖：推拉滑动式键盘盖。</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谱架：折叠谱架。</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录音功能：内置。约</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 xml:space="preserve"> 10,000个音符，</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3 首乐曲</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功放系统：</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18w立体声扬声器系统。</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音量平衡功能：低音量平衡功能。</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耳机模式：增强深度与真实感的耳机空间声场。</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多媒体链接功能：支持USB连接APP。</w:t>
            </w:r>
            <w:r>
              <w:rPr>
                <w:rStyle w:val="9"/>
                <w:rFonts w:hint="eastAsia" w:asciiTheme="minorEastAsia" w:hAnsiTheme="minorEastAsia" w:eastAsiaTheme="minorEastAsia" w:cstheme="minorEastAsia"/>
                <w:b w:val="0"/>
                <w:bCs w:val="0"/>
                <w:sz w:val="20"/>
                <w:szCs w:val="20"/>
                <w:lang w:val="en-US" w:eastAsia="zh-CN" w:bidi="ar"/>
              </w:rPr>
              <w:t>・</w:t>
            </w:r>
            <w:r>
              <w:rPr>
                <w:rStyle w:val="8"/>
                <w:rFonts w:hint="eastAsia" w:asciiTheme="minorEastAsia" w:hAnsiTheme="minorEastAsia" w:eastAsiaTheme="minorEastAsia" w:cstheme="minorEastAsia"/>
                <w:b w:val="0"/>
                <w:bCs w:val="0"/>
                <w:sz w:val="20"/>
                <w:szCs w:val="20"/>
                <w:lang w:val="en-US" w:eastAsia="zh-CN" w:bidi="ar"/>
              </w:rPr>
              <w:t>虚拟调音师 (</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13种可调参数，通过PianoRemote 钢琴遥控器APP)</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APP功能：PianoRemote 钢琴遥控器 APP（iOS/安卓）；PiaBookPlayer 钢琴乐谱播放器 APP（iOS/安卓）</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面板设计：全中文界面。</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力度感应：</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3种，可关闭</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踏板功能：三角钢琴踏板功能（柔音踏板、选择延音踏板、制音踏板）支持半踏板调节。</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音色模拟：力度曲线、整音、制音共鸣、离键效果、琴锤延迟、顶盖板模拟、衰减时间、起始触键力度值设定、伸展调音、调律、单音调律、半踏调节、柔音踏板深度。</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音色数：</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15种（三角钢琴、三角钢琴2、大钢琴、现代钢琴、古典电钢琴、现代电钢琴、爵士风琴、教堂风琴、羽管键琴、电颤琴、弦乐合奏、慢弦乐、合奏、幻想音、氛围音乐）。</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音色快捷按钮数量：</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3个。</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混响模式：6种（房间混响、小礼堂混响、音乐大厅混响等）。</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魔力音乐会：40首乐曲</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 xml:space="preserve">内置教程练习曲：布格缪勒 </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25首（作品100）</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 xml:space="preserve">车尔尼 </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30首（作品849）</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拜厄</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 xml:space="preserve"> 106首（作品101）</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阿尔弗莱德基础钢琴教程 1A级别</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阿尔弗莱德基础钢琴教程 1B级别</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演奏会弹奏曲数量</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200 首,有左手声部/右手声部分开练习功能</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音色示范曲：</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15首乐曲</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双钢琴模式：内置。</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基础功能：移调范围范围≥±12 个半音；音色叠加</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电源保护功能：预置15min、60min、120min自动关机功能。</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节拍器功能：1/4, 2/4, 3/4, 4/4, 5/4, 3/8, 6/8。</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节拍器速度：10-300</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八度升降范围≥±2</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接口功能：USB-MIDI,USBTOHOST接口，1/4寸耳机接口，电源接口、踏板接口。</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耳机及挂钩：耳机接口</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2个；弹簧线耐拉伸监听耳机，内置ABS耳机挂钩。</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耳机增强效果：空间耳机音效；耳机增强效果</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音频输入接口：1个；扬声器：2个</w:t>
            </w:r>
            <w:r>
              <w:rPr>
                <w:rStyle w:val="8"/>
                <w:rFonts w:hint="eastAsia" w:asciiTheme="minorEastAsia" w:hAnsiTheme="minorEastAsia" w:eastAsiaTheme="minorEastAsia" w:cstheme="minorEastAsia"/>
                <w:b w:val="0"/>
                <w:bCs w:val="0"/>
                <w:sz w:val="20"/>
                <w:szCs w:val="20"/>
                <w:lang w:val="en-US" w:eastAsia="zh-CN" w:bidi="ar"/>
              </w:rPr>
              <w:br w:type="textWrapping"/>
            </w:r>
            <w:r>
              <w:rPr>
                <w:rStyle w:val="8"/>
                <w:rFonts w:hint="eastAsia" w:asciiTheme="minorEastAsia" w:hAnsiTheme="minorEastAsia" w:eastAsiaTheme="minorEastAsia" w:cstheme="minorEastAsia"/>
                <w:b w:val="0"/>
                <w:bCs w:val="0"/>
                <w:sz w:val="20"/>
                <w:szCs w:val="20"/>
                <w:lang w:val="en-US" w:eastAsia="zh-CN" w:bidi="ar"/>
              </w:rPr>
              <w:t>尺寸：</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w:t>
            </w:r>
            <w:r>
              <w:rPr>
                <w:rStyle w:val="8"/>
                <w:rFonts w:hint="eastAsia" w:asciiTheme="minorEastAsia" w:hAnsiTheme="minorEastAsia" w:eastAsiaTheme="minorEastAsia" w:cstheme="minorEastAsia"/>
                <w:b w:val="0"/>
                <w:bCs w:val="0"/>
                <w:sz w:val="20"/>
                <w:szCs w:val="20"/>
                <w:lang w:val="en-US" w:eastAsia="zh-CN" w:bidi="ar"/>
              </w:rPr>
              <w:t>长136cm、宽40.5cm、高85.5cm。</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jc w:val="center"/>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cstheme="minorEastAsia"/>
                <w:b w:val="0"/>
                <w:bCs w:val="0"/>
                <w:i w:val="0"/>
                <w:iCs w:val="0"/>
                <w:color w:val="000000"/>
                <w:kern w:val="0"/>
                <w:sz w:val="20"/>
                <w:szCs w:val="20"/>
                <w:u w:val="none"/>
                <w:lang w:val="en-US" w:eastAsia="zh-CN" w:bidi="ar"/>
              </w:rPr>
              <w:t>12</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线材辅料系统集成技术培训</w:t>
            </w:r>
          </w:p>
        </w:tc>
        <w:tc>
          <w:tcPr>
            <w:tcW w:w="6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数据线、220v电源线、音频线、插座、外置开关、漏电保护器、线槽（采用普通网线连接，安全性、可靠性高，保证信号的良好传输，将信号衰减率与声音延时率降到最低），护线套管材料，5CMPVC线槽、及相关满足暗转需求的线材辅料，由专业安装调试人员进行安装、调试、培训等。</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bl>
    <w:p>
      <w:pPr>
        <w:jc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p>
    <w:p>
      <w:pPr>
        <w:pStyle w:val="2"/>
        <w:bidi w:val="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音乐（器材）设备</w:t>
      </w:r>
    </w:p>
    <w:tbl>
      <w:tblPr>
        <w:tblStyle w:val="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8"/>
        <w:gridCol w:w="1181"/>
        <w:gridCol w:w="5874"/>
        <w:gridCol w:w="925"/>
        <w:gridCol w:w="9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序号</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名称</w:t>
            </w:r>
          </w:p>
        </w:tc>
        <w:tc>
          <w:tcPr>
            <w:tcW w:w="5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b w:val="0"/>
                <w:bCs w:val="0"/>
                <w:i w:val="0"/>
                <w:iCs w:val="0"/>
                <w:color w:val="000000"/>
                <w:sz w:val="20"/>
                <w:szCs w:val="20"/>
                <w:u w:val="none"/>
                <w:lang w:val="en-US" w:eastAsia="zh-CN"/>
              </w:rPr>
            </w:pPr>
            <w:r>
              <w:rPr>
                <w:rFonts w:hint="eastAsia" w:asciiTheme="minorEastAsia" w:hAnsiTheme="minorEastAsia" w:cstheme="minorEastAsia"/>
                <w:b w:val="0"/>
                <w:bCs w:val="0"/>
                <w:i w:val="0"/>
                <w:iCs w:val="0"/>
                <w:color w:val="000000"/>
                <w:sz w:val="20"/>
                <w:szCs w:val="20"/>
                <w:u w:val="none"/>
                <w:lang w:val="en-US" w:eastAsia="zh-CN"/>
              </w:rPr>
              <w:t>规格参数</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单位</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音箱</w:t>
            </w:r>
          </w:p>
        </w:tc>
        <w:tc>
          <w:tcPr>
            <w:tcW w:w="5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1、额定阻抗：</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8Ω</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2、额定功率：</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360W</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3、最大功率：</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1440W</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4、特性灵敏度：</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99dB</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5、连续声压级：</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124dB</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6、最大声压级：</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130dB</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7、额定频率范围：</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45～20000Hz</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8、中低音扬声器：LF：15"×1</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9、高音扬声器：HF：1.75"×1</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10、覆盖角度（H×V）：90°×60°</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11、输入接口：NL4MP×2                                                                                          </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只</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功放</w:t>
            </w:r>
          </w:p>
        </w:tc>
        <w:tc>
          <w:tcPr>
            <w:tcW w:w="5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1、风机温控强制散热，开机软启动，</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2、具备智能削峰限幅器，可通过后面板选择功能开关；</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3、具有高通、低通和直通选择功能。</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4、额定功率：</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2×400W/8Ω，2×600W/4Ω，1200W/8Ω桥接；</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5、频率响应(±1dB)：</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20Hz～20KHz；</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6、总谐波失真(1KHz)：≤0.5%；</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7、输入灵敏度:0dB(0.775V)；</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8、输入阻抗：平衡20KΩ，不平衡10KΩ；</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9、信噪比(A计权)：≥93dB；  </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调音台</w:t>
            </w:r>
          </w:p>
        </w:tc>
        <w:tc>
          <w:tcPr>
            <w:tcW w:w="5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1、机架式调音台，可上19英寸标准机柜；</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2、</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12路独立话筒/线路输入，1组立体声输入，1组返回输入；</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3、</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2路主输出，2路编组输出，2路辅助输出，1组立体声录音输出，1路监听输出；</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4、带USB接口和操作界面，可直接播放WMA、MP3双格式音乐；</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5、内置</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100种（00-99）模式的数字效果器；</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6、配置</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2×10点LED电平指示</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7、具有</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 xml:space="preserve">12个独立48V幻象供电开关。                                                                                    </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无线麦克风</w:t>
            </w:r>
          </w:p>
        </w:tc>
        <w:tc>
          <w:tcPr>
            <w:tcW w:w="5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1、采用金属机箱，具有坚固的结构、散热及隔离谐波干扰极佳的专业质量。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2、RF高动态范围及第三代中频电路，大幅提升互不干扰的频道数及抗干扰特性。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3、预设群组，第1-4组预设16个互不干扰频率，第5－8预设24个互不干扰频率，第U组为用户自定义组，最多可提供2000频率供客户自定义选择使用。</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4、采用天线分集式接收及数字导音，杂音锁定双重静音控制，接收距离远，消除接收断音及不稳的缺失。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5、黑色金属面板，LED段码显示器，可同时显示群组、频率、电池电量、静音位准、电子音量等相关信息；LED灯柱显示RF/AF强度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6、采用飞梭旋钮取代传统复杂的按键，操作快速方便。</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7、天线接口采用50Ω/TNC，保持天线可靠连接的同时。并支持天线环路输出，支持8套同型产品射频级联。</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8、各频道可单独或混合输出，可切换两段输出的音量，具有MIC/LINE输出开关：LINE比MIC输出约大10dBu。</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9、天线座提供强波器偏压，可以连接天线系统，增加接收距离及稳定的接收效果。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10、100-240V,内置AC电源板。保持系统稳定，且支持AC电源环路输出。</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技术参数：</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1、载波频段: UHF530-690.000MHZ（常规：640.000MHZ-690.000MHZ）</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2、单机频带宽度 :50 MHz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3、单机频道数量：</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2000个</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4、频率间隔：25KHz</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5、音频灵敏度: -48±3dB</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6、综合S/N比 : &gt;100dB(A)</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7、指向性频响曲线：300-2000Hz≤-8dB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8、综合T.H.D. :&lt;0.5%@1kHz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9、频率响应 :</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 xml:space="preserve"> 65Hz-15kHz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10、天线：50Ω/TNC，支持天线环路输出</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11、发射器拾音头：动圈式</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12、发射器供电方式：两节AA电池</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13、电池寿命：</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 xml:space="preserve">8小时（发射器功率为高功率）                                                             </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五线谱电教板</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（1)开展音乐教学使用，结构牢固，性能稳定，美观大方。电教板尺寸</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1800㎜×900㎜×60mm</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（2)采用轻触式按键，音量调节和节拍速度为电子调节。</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（3)具有</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128种GM音色，</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（4)12种调式；</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12种节奏</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（5)节拍速度为</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40-208拍/分；</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（6)内存有</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522首练习曲、示范曲；18首中外欣赏名曲</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18分钟的录音</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（8)在有效音域内任意和弦演示</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（9)手控音符升降</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（10)3组谱表；音域G-a2</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6" w:hRule="atLeast"/>
          <w:jc w:val="center"/>
        </w:trPr>
        <w:tc>
          <w:tcPr>
            <w:tcW w:w="63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w:t>
            </w:r>
          </w:p>
        </w:tc>
        <w:tc>
          <w:tcPr>
            <w:tcW w:w="11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音乐教学用品柜</w:t>
            </w:r>
          </w:p>
        </w:tc>
        <w:tc>
          <w:tcPr>
            <w:tcW w:w="5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规格：</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1000×500×2000mm。柜体：侧板、顶底板采用ABS/PP材料模具一次成型，表面沙面和光面相结合处理，保证柜体之坚固及密封性，耐腐蚀性强，顶板、底板预留模具成型排风孔。底部镶嵌</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15mm*30*1.2mm钢制横梁，承重力强。</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c>
          <w:tcPr>
            <w:tcW w:w="11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b w:val="0"/>
                <w:bCs w:val="0"/>
                <w:i w:val="0"/>
                <w:iCs w:val="0"/>
                <w:color w:val="000000"/>
                <w:sz w:val="20"/>
                <w:szCs w:val="20"/>
                <w:u w:val="none"/>
              </w:rPr>
            </w:pPr>
          </w:p>
        </w:tc>
        <w:tc>
          <w:tcPr>
            <w:tcW w:w="5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b w:val="0"/>
                <w:bCs w:val="0"/>
                <w:i w:val="0"/>
                <w:iCs w:val="0"/>
                <w:color w:val="000000"/>
                <w:sz w:val="20"/>
                <w:szCs w:val="20"/>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jc w:val="center"/>
        </w:trPr>
        <w:tc>
          <w:tcPr>
            <w:tcW w:w="638" w:type="dxa"/>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谱台</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适合所有乐器配套使用</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材料：铁、铝合金</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普板尺寸：</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500*340mm</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整体高度：</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730-1400mm</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外表处理工艺：静电喷粉</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9"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手风琴</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规格：120贝司，键盘式传统手风琴，41键盘，7/2变音器。2、三排簧.键盘灵活,琴键排列表面平整。3、风箱密封严密，不漏气，琴面表面光滑，使用灵活。4、琴键运动灵敏，不相互摩擦，音质全音域均匀无杂音。5、贝司机:采用硬质合金铝板、铝材，严禁采用铁丝点焊工艺。配琴包、背带</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9"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9</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多用划线规</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材质：高级硬塑制，尺寸：划线规长约：110mm，划线规宽约：100mm，划线规厚约：25mm，夹持装卸粉笔稳定方便，牢固耐用。多用，可画五线谱、四字格、圆，能在黑板上划四线格、五线格、小方格、田字格、画圆、几何图形。</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eastAsia="zh-CN"/>
              </w:rPr>
            </w:pPr>
            <w:r>
              <w:rPr>
                <w:rFonts w:hint="eastAsia" w:asciiTheme="minorEastAsia" w:hAnsiTheme="minorEastAsia" w:eastAsiaTheme="minorEastAsia" w:cstheme="minorEastAsia"/>
                <w:b w:val="0"/>
                <w:bCs w:val="0"/>
                <w:i w:val="0"/>
                <w:iCs w:val="0"/>
                <w:color w:val="000000"/>
                <w:sz w:val="20"/>
                <w:szCs w:val="20"/>
                <w:u w:val="none"/>
                <w:lang w:val="en-US" w:eastAsia="zh-CN"/>
              </w:rPr>
              <w:t>10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口琴</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24孔，材质: 树脂。盖板材质:铜板镀铬，表面镀铬抛光，塑格无毛疵，无裂缝，排列有序，音色好，音调准确。经过用心校准音准，夹板式结构，气密性优异，共鸣共振表现良好，双排气孔设计，让吹吸演奏变得易于控制</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支</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11</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口风琴</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1．37键，配一个软嘴一个硬嘴。带包。2．音色优美，富有感染和创造力，适合独奏，伴奏，合奏。</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支</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竖笛</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八孔，高级品，木制</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支</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8"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eastAsia="zh-CN"/>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陶笛</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烤瓷冰裂工艺，十二孔，采用十二平均律，高音明亮，中音柔和，圆润，低音浑厚，表面应圆润，光滑，表面无裂缝.发音灵敏，音量变化丰富，专业陶笛师定位开孔，音色精细圆润，灵敏度和易吹度高。指孔：打磨精细，压指舒适，严密贴合手指，不漏风。出音孔：出音孔规整，轻重耐压，不哑音，不破音。</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eastAsia="zh-CN"/>
              </w:rPr>
            </w:pPr>
            <w:r>
              <w:rPr>
                <w:rFonts w:hint="eastAsia" w:asciiTheme="minorEastAsia" w:hAnsiTheme="minorEastAsia" w:eastAsiaTheme="minorEastAsia" w:cstheme="minorEastAsia"/>
                <w:b w:val="0"/>
                <w:bCs w:val="0"/>
                <w:i w:val="0"/>
                <w:iCs w:val="0"/>
                <w:color w:val="000000"/>
                <w:sz w:val="20"/>
                <w:szCs w:val="20"/>
                <w:u w:val="none"/>
                <w:lang w:val="en-US" w:eastAsia="zh-CN"/>
              </w:rPr>
              <w:t>14</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竹笛（5支套笛）</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材质：竹制工艺：各部位衔接紧密，扎线紧固排列整齐，做工细腻，经久耐用，音色自然统一，特色工艺，高级质感，精细抛光工艺外观：光滑、圆润、无劈裂、虫蛀，亚光高级，美观耐看</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15</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竹笛配件</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笛膜、笛膜胶块</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16</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葫芦丝</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白铜天然紫竹精品三音可拆，主管相邻两音音准误差之差≤15，音质音色优美、圆润、发音流畅。吹嘴高格工艺，吹嘴与人的嘴型相吻合，不易漏气，外型光滑优美，吹奏前轻轻一擦就光洁如新。发音灵敏，富有表现力，按音音孔的孔准确，手感舒适，便于演奏。各插接部位严密没有漏气，管体表面涂饰光亮，色泽均匀，涂膜牢固。配硬质专用盒、红色中国结</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17</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节拍器</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机械式，进口机芯。1.节拍器摆杆左右摆动自然、顺畅，无大小、快慢、停顿等现象；2.节拍器外壳件光亮、整洁、色泽基本均匀，无明显的色差、损伤、斑痕等缺陷存在；3.透明罩脱卸方便，固定可靠，透明度高，无损伤；4.滑块上沿与刻字板上对应刻度线基本齐平，表面光亮耐磨，定位可靠，滑动顺畅。</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4"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18</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长笛</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16孔调性：C表面处理：镀银材质：白铜管体更加人性化 有助于零基础的朋友快速适应手指把位，提高学习进度。进口材料，处理细腻，音色优美。工艺精良，纯手工制作，保证音质 音色。配清洁布、演奏手套、专用手提箱</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支</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19</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单簧管</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17键调性：Bb音键：黄铜镀镍表面处理：亮面材质：硬质胶管体配清洁布、演奏手套、专用手提箱</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支</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4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萨克斯</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音调：bE调 中音</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激光雕刻LOGO</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高音F# 键</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外观：漆金</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材质：专用乐器铜材</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配置：萨克斯、吹嘴、说明书，合格证、手套、原装盒</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支</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21</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圆号</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调性：Bb材质：黄铜表面处理：漆金/镀镍演奏性能：附管、调音管拉力不大于16N。发音灵敏，吹奏顺畅，手感舒适，便于演奏，阀键运动灵敏，演奏时无阻滞和机械噪音，管体表面光滑，漆层光亮，均匀，牢固配清洁布、演奏手套、专用手提箱</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支</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小号</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调性：Bb表面处理：漆金/镀镍/镀银/彩色材质：黄铜号口直径：</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 Φ123mm内管尺寸：</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11.66mm配擦拭布、演奏手套、专用手提箱</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支</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8"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长号</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调性：Bb/F表面处理：漆金/镀镍乐器材质：黄铜号口直径： </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Φ215mm内管尺寸：</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13.9mm配擦拭布、演奏手套、专用手提箱</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支</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4"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24</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音叉</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1.材质：不锈钢</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2.规格：总长</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114mm，把手长度</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38mm，叉长</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73mm，叉厚≧3mm                                                                                                                                                  </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 xml:space="preserve">3.结构：呈“Y”形的钢质音叉，手柄上印有A-440钢印，标准音乐音叉，机械加工而成；  </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4.标准音：音准检测440hz</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25</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唢呐</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唢呐杆：精选上乘黑檀，手工打磨制成，音质音色绝佳，传音效果好；唢呐碗：不生锈，持久光亮，电镀处理表面，耐腐蚀；铜芯气盘：唢呐杆连接处装有弹性的胶套，密封性好</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支</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8"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26</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柳琴</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琴头：采用牛骨雕刻牡丹花头背：造型流畅，适应于手型琴轴：红花梨原木琴品：老竹手工制作面板：考泡桐木背板：优质红花梨制作配琴包</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4"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琵琶</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主材：红木面板：高级泡桐，无疤节；琴体：琴体抛光，密度高纹理优美，背板无瑕疵琴头：打磨光滑细腻，纵向纹理，线条优美，琴轴选用色木，传导性好。琴尾：采用优选竹制品，经久耐用，多种工艺精制而成外观：胶合部位牢固、无开裂配琴包</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9" w:hRule="atLeast"/>
          <w:jc w:val="center"/>
        </w:trPr>
        <w:tc>
          <w:tcPr>
            <w:tcW w:w="638" w:type="dxa"/>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28</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中阮</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主材：红木，稳定性好，音色干净不发散；面板/背板：一级桐木，年轮丰富，纹理清晰；琴弦材质：红木木，音色恬静、柔和、富有诗意；头饰：如意头饰；手工制作，外观精细，木材打磨光滑，漆层光滑平整，粘合处紧密，无缝隙或变形</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配琴盒</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eastAsia="zh-CN"/>
              </w:rPr>
            </w:pPr>
            <w:r>
              <w:rPr>
                <w:rFonts w:hint="eastAsia" w:asciiTheme="minorEastAsia" w:hAnsiTheme="minorEastAsia" w:eastAsiaTheme="minorEastAsia" w:cstheme="minorEastAsia"/>
                <w:b w:val="0"/>
                <w:bCs w:val="0"/>
                <w:i w:val="0"/>
                <w:iCs w:val="0"/>
                <w:color w:val="000000"/>
                <w:sz w:val="20"/>
                <w:szCs w:val="20"/>
                <w:u w:val="none"/>
                <w:lang w:val="en-US" w:eastAsia="zh-CN"/>
              </w:rPr>
              <w:t>29</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大阮</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鼓腔：红木品位：酸枝嵌线头饰：如意式面板：二级琴轴：运用传统工艺与现代科技相结合制作，结实耐用琴品：采用琴师手工排品，千分卡尺位。做工精细品正音纯配琴盒</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二胡</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琴体材质：红木琴皮材质：天然蟒皮规格：六角筒附带：弓子、说明书、合格证。</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31</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三弦</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规格：琴长：</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100cm，琴筒宽：</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15cm材质：花梨木琴皮材质：野生蟒皮琴头：线条流利，外观大方，精致优雅琴轴：手感舒适琴皮：松紧适宜，蟒皮颜色均匀琴腔：美观大方琴颈：稳定耐用</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32</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马头琴</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材质：桐木，琴杆 琴箱：色木，指板：色木。面板：优质白松面板配加厚琴包一个，琴码 ，专业精选白马尾琴弓一支，松香一块</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古筝</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品名：高山流水底板面板: 泡桐木饰面材质: 仿酸枝木图案：竹叶图案工艺：阴刻工艺，简洁大方，文人气息浓厚，经典塑造古筝音色稳定、通透，音准稳定性能好</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34</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扬琴</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红木材质，优质钢丝琴弦，发音优美，不易断裂，使用时间长久；精选优质两个小滑车，调弦轻松；不锈钢琴钉，测量精准，音位准确；琴架为高档方形腿架子,与琴体完美结合,舞台效果好</w:t>
            </w:r>
            <w:r>
              <w:rPr>
                <w:rFonts w:hint="eastAsia" w:asciiTheme="minorEastAsia" w:hAnsi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配扬琴盒，琴竹，扬琴刷，扳手，琴凳。</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1"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35</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康佳鼓</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1、材质：用优质木材制成2、规格：</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10寸+11寸3、结构：两个鼓用支架连接起来4、表面无疤痕，裂缝，不变形，鼓面用整块牛皮蒙制，无破损皱折5、支架可调节高度</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1"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36</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邦哥鼓</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木色邦戈鼓</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实木+山羊皮 一个6寸一个5.5寸40.8*22.5*18cm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eastAsia="zh-CN"/>
              </w:rPr>
            </w:pPr>
            <w:r>
              <w:rPr>
                <w:rFonts w:hint="eastAsia" w:asciiTheme="minorEastAsia" w:hAnsiTheme="minorEastAsia" w:eastAsiaTheme="minorEastAsia" w:cstheme="minorEastAsia"/>
                <w:b w:val="0"/>
                <w:bCs w:val="0"/>
                <w:i w:val="0"/>
                <w:iCs w:val="0"/>
                <w:color w:val="000000"/>
                <w:sz w:val="20"/>
                <w:szCs w:val="20"/>
                <w:u w:val="none"/>
                <w:lang w:val="en-US" w:eastAsia="zh-CN"/>
              </w:rPr>
              <w:t>37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小提琴</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尺寸：4/4、长*宽*高379.3*208*62</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琴头材料：枫木</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面板材料：云杉</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背侧板材料：枫木</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拉弦板：枣木染黑</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指板材料：梨木</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琴弓：圆杆鸡翅木微调 数量:</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箱包：轻体包</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腮托：枣木染黑</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弦轴：枣木染黑</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73"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38</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中提琴</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尺寸：16"，长*宽*高434.5*247*74，</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面板材料：云杉，</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琴头、侧板材料、背板材料：略带虎纹枫木；</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指板乌木、腮托材料：枣木染黑；</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拉弦板和弦轴乌木、尾柱材料：枣木染黑；</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音梁、边条、角木材料：云杉；</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琴弓：乌木双眼八角，</w:t>
            </w:r>
          </w:p>
          <w:p>
            <w:pPr>
              <w:keepNext w:val="0"/>
              <w:keepLines w:val="0"/>
              <w:widowControl/>
              <w:suppressLineNumbers w:val="0"/>
              <w:jc w:val="left"/>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琴弦、琴码：普及</w:t>
            </w:r>
            <w:r>
              <w:rPr>
                <w:rFonts w:hint="eastAsia" w:asciiTheme="minorEastAsia" w:hAnsiTheme="minorEastAsia" w:cstheme="minorEastAsia"/>
                <w:b w:val="0"/>
                <w:bCs w:val="0"/>
                <w:i w:val="0"/>
                <w:iCs w:val="0"/>
                <w:color w:val="000000"/>
                <w:kern w:val="0"/>
                <w:sz w:val="20"/>
                <w:szCs w:val="20"/>
                <w:u w:val="none"/>
                <w:lang w:val="en-US" w:eastAsia="zh-CN" w:bidi="ar"/>
              </w:rPr>
              <w:t>琴盒</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39</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大提琴</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尺寸：4/4,1247*445*175mm；</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面板：云杉；</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背板：带虎纹枫木，环保油漆，仿古颜色，乌木指板，乌木弦轴，乌木拉线板；</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配件：琴弓，松香，配琴包。</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8"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电吉他</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1260"/>
              </w:tabs>
              <w:jc w:val="left"/>
              <w:textAlignment w:val="center"/>
              <w:rPr>
                <w:rFonts w:hint="eastAsia" w:asciiTheme="minorEastAsia" w:hAnsi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 xml:space="preserve">结构 螺栓固定连接 </w:t>
            </w:r>
          </w:p>
          <w:p>
            <w:pPr>
              <w:keepNext w:val="0"/>
              <w:keepLines w:val="0"/>
              <w:widowControl/>
              <w:suppressLineNumbers w:val="0"/>
              <w:tabs>
                <w:tab w:val="left" w:pos="1260"/>
              </w:tabs>
              <w:jc w:val="left"/>
              <w:textAlignment w:val="center"/>
              <w:rPr>
                <w:rFonts w:hint="eastAsia" w:asciiTheme="minorEastAsia" w:hAnsi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 xml:space="preserve">弦长 </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cstheme="minorEastAsia"/>
                <w:b w:val="0"/>
                <w:bCs w:val="0"/>
                <w:i w:val="0"/>
                <w:iCs w:val="0"/>
                <w:color w:val="000000"/>
                <w:sz w:val="20"/>
                <w:szCs w:val="20"/>
                <w:u w:val="none"/>
                <w:lang w:eastAsia="zh-CN"/>
              </w:rPr>
              <w:t xml:space="preserve">648mm </w:t>
            </w:r>
          </w:p>
          <w:p>
            <w:pPr>
              <w:keepNext w:val="0"/>
              <w:keepLines w:val="0"/>
              <w:widowControl/>
              <w:suppressLineNumbers w:val="0"/>
              <w:tabs>
                <w:tab w:val="left" w:pos="1260"/>
              </w:tabs>
              <w:jc w:val="left"/>
              <w:textAlignment w:val="center"/>
              <w:rPr>
                <w:rFonts w:hint="eastAsia" w:asciiTheme="minorEastAsia" w:hAnsi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 xml:space="preserve">琴颈 枫木 </w:t>
            </w:r>
          </w:p>
          <w:p>
            <w:pPr>
              <w:keepNext w:val="0"/>
              <w:keepLines w:val="0"/>
              <w:widowControl/>
              <w:suppressLineNumbers w:val="0"/>
              <w:tabs>
                <w:tab w:val="left" w:pos="1260"/>
              </w:tabs>
              <w:jc w:val="left"/>
              <w:textAlignment w:val="center"/>
              <w:rPr>
                <w:rFonts w:hint="eastAsia" w:asciiTheme="minorEastAsia" w:hAnsi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 xml:space="preserve">指板 玫瑰木 </w:t>
            </w:r>
          </w:p>
          <w:p>
            <w:pPr>
              <w:keepNext w:val="0"/>
              <w:keepLines w:val="0"/>
              <w:widowControl/>
              <w:suppressLineNumbers w:val="0"/>
              <w:tabs>
                <w:tab w:val="left" w:pos="1260"/>
              </w:tabs>
              <w:jc w:val="left"/>
              <w:textAlignment w:val="center"/>
              <w:rPr>
                <w:rFonts w:hint="eastAsia" w:asciiTheme="minorEastAsia" w:hAnsi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 xml:space="preserve">琴颈与琴体衔接处的宽度 - </w:t>
            </w:r>
          </w:p>
          <w:p>
            <w:pPr>
              <w:keepNext w:val="0"/>
              <w:keepLines w:val="0"/>
              <w:widowControl/>
              <w:suppressLineNumbers w:val="0"/>
              <w:tabs>
                <w:tab w:val="left" w:pos="1260"/>
              </w:tabs>
              <w:jc w:val="left"/>
              <w:textAlignment w:val="center"/>
              <w:rPr>
                <w:rFonts w:hint="eastAsia" w:asciiTheme="minorEastAsia" w:hAnsi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半径</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cstheme="minorEastAsia"/>
                <w:b w:val="0"/>
                <w:bCs w:val="0"/>
                <w:i w:val="0"/>
                <w:iCs w:val="0"/>
                <w:color w:val="000000"/>
                <w:sz w:val="20"/>
                <w:szCs w:val="20"/>
                <w:u w:val="none"/>
                <w:lang w:eastAsia="zh-CN"/>
              </w:rPr>
              <w:t xml:space="preserve"> 350mm </w:t>
            </w:r>
          </w:p>
          <w:p>
            <w:pPr>
              <w:keepNext w:val="0"/>
              <w:keepLines w:val="0"/>
              <w:widowControl/>
              <w:suppressLineNumbers w:val="0"/>
              <w:tabs>
                <w:tab w:val="left" w:pos="1260"/>
              </w:tabs>
              <w:jc w:val="left"/>
              <w:textAlignment w:val="center"/>
              <w:rPr>
                <w:rFonts w:hint="eastAsia" w:asciiTheme="minorEastAsia" w:hAnsi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品数</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cstheme="minorEastAsia"/>
                <w:b w:val="0"/>
                <w:bCs w:val="0"/>
                <w:i w:val="0"/>
                <w:iCs w:val="0"/>
                <w:color w:val="000000"/>
                <w:sz w:val="20"/>
                <w:szCs w:val="20"/>
                <w:u w:val="none"/>
                <w:lang w:eastAsia="zh-CN"/>
              </w:rPr>
              <w:t xml:space="preserve"> 22 </w:t>
            </w:r>
          </w:p>
          <w:p>
            <w:pPr>
              <w:keepNext w:val="0"/>
              <w:keepLines w:val="0"/>
              <w:widowControl/>
              <w:suppressLineNumbers w:val="0"/>
              <w:tabs>
                <w:tab w:val="left" w:pos="1260"/>
              </w:tabs>
              <w:jc w:val="left"/>
              <w:textAlignment w:val="center"/>
              <w:rPr>
                <w:rFonts w:hint="eastAsia" w:asciiTheme="minorEastAsia" w:hAnsi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 xml:space="preserve">琴身 椴木 </w:t>
            </w:r>
          </w:p>
          <w:p>
            <w:pPr>
              <w:keepNext w:val="0"/>
              <w:keepLines w:val="0"/>
              <w:widowControl/>
              <w:suppressLineNumbers w:val="0"/>
              <w:tabs>
                <w:tab w:val="left" w:pos="1260"/>
              </w:tabs>
              <w:jc w:val="left"/>
              <w:textAlignment w:val="center"/>
              <w:rPr>
                <w:rFonts w:hint="eastAsia" w:asciiTheme="minorEastAsia" w:hAnsi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 xml:space="preserve">颤音系统 复古型颤音音栓 </w:t>
            </w:r>
          </w:p>
          <w:p>
            <w:pPr>
              <w:keepNext w:val="0"/>
              <w:keepLines w:val="0"/>
              <w:widowControl/>
              <w:suppressLineNumbers w:val="0"/>
              <w:tabs>
                <w:tab w:val="left" w:pos="1260"/>
              </w:tabs>
              <w:jc w:val="left"/>
              <w:textAlignment w:val="center"/>
              <w:rPr>
                <w:rFonts w:hint="eastAsia" w:asciiTheme="minorEastAsia" w:hAnsi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 xml:space="preserve">拾音器 单线圈*2 / 双线圈*1 </w:t>
            </w:r>
          </w:p>
          <w:p>
            <w:pPr>
              <w:keepNext w:val="0"/>
              <w:keepLines w:val="0"/>
              <w:widowControl/>
              <w:suppressLineNumbers w:val="0"/>
              <w:tabs>
                <w:tab w:val="left" w:pos="1260"/>
              </w:tabs>
              <w:jc w:val="left"/>
              <w:textAlignment w:val="center"/>
              <w:rPr>
                <w:rFonts w:hint="eastAsia" w:asciiTheme="minorEastAsia" w:hAnsi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 xml:space="preserve">拾音器切换拨档 5档切换 </w:t>
            </w:r>
          </w:p>
          <w:p>
            <w:pPr>
              <w:keepNext w:val="0"/>
              <w:keepLines w:val="0"/>
              <w:widowControl/>
              <w:suppressLineNumbers w:val="0"/>
              <w:tabs>
                <w:tab w:val="left" w:pos="1260"/>
              </w:tabs>
              <w:jc w:val="left"/>
              <w:textAlignment w:val="center"/>
              <w:rPr>
                <w:rFonts w:hint="eastAsia" w:asciiTheme="minorEastAsia" w:hAnsiTheme="minorEastAsia" w:eastAsiaTheme="minorEastAsia" w:cstheme="minorEastAsia"/>
                <w:b w:val="0"/>
                <w:bCs w:val="0"/>
                <w:i w:val="0"/>
                <w:iCs w:val="0"/>
                <w:color w:val="000000"/>
                <w:sz w:val="20"/>
                <w:szCs w:val="20"/>
                <w:u w:val="none"/>
                <w:lang w:eastAsia="zh-CN"/>
              </w:rPr>
            </w:pPr>
            <w:r>
              <w:rPr>
                <w:rFonts w:hint="eastAsia" w:asciiTheme="minorEastAsia" w:hAnsiTheme="minorEastAsia" w:cstheme="minorEastAsia"/>
                <w:b w:val="0"/>
                <w:bCs w:val="0"/>
                <w:i w:val="0"/>
                <w:iCs w:val="0"/>
                <w:color w:val="000000"/>
                <w:sz w:val="20"/>
                <w:szCs w:val="20"/>
                <w:u w:val="none"/>
                <w:lang w:eastAsia="zh-CN"/>
              </w:rPr>
              <w:t xml:space="preserve">控制旋钮 音量控制，音色控制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41</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电吉他综合效果器</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内置CD音质真鼓采样鼓机，拥有</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56种不同风格的节奏型及</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7种不同音色的节拍器。具有</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60秒的录音功能并可鲁加录音多功能表情踏板可实时调节音量、控制哇音或改变其他效果的参数。</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全图形化操作界面，调节方便，快速入门。多达</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72组预设，</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36组出厂预设+ 36组用户预设32-bit 数字音频信号处理器搭配48kHz/32bit的专业数模转换音频电路。</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电贝司</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弦长</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 xml:space="preserve"> 863.6mm（34'' ）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琴颈 枫木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指板 玫瑰木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半径</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 xml:space="preserve"> 250mm（10''）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琴枕宽度 </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sz w:val="20"/>
                <w:szCs w:val="20"/>
                <w:u w:val="none"/>
              </w:rPr>
              <w:t xml:space="preserve">40mm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琴体 桃花心木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旋钮 封闭式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琴桥 复古式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拾音器 分离线圈 x 1,单线圈 x 1 </w:t>
            </w:r>
          </w:p>
          <w:p>
            <w:pPr>
              <w:jc w:val="left"/>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硬件颜色 镀铬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电子合成</w:t>
            </w:r>
            <w:r>
              <w:rPr>
                <w:rFonts w:hint="eastAsia" w:asciiTheme="minorEastAsia" w:hAnsiTheme="minorEastAsia" w:cstheme="minorEastAsia"/>
                <w:b w:val="0"/>
                <w:bCs w:val="0"/>
                <w:i w:val="0"/>
                <w:iCs w:val="0"/>
                <w:color w:val="000000"/>
                <w:kern w:val="0"/>
                <w:sz w:val="20"/>
                <w:szCs w:val="20"/>
                <w:u w:val="none"/>
                <w:lang w:val="en-US" w:eastAsia="zh-CN" w:bidi="ar"/>
              </w:rPr>
              <w:t>器</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widowControl/>
              <w:suppressLineNumbers w:val="0"/>
              <w:shd w:val="clear" w:fill="FFFFFF"/>
              <w:spacing w:before="0" w:beforeAutospacing="0" w:after="114" w:afterAutospacing="0"/>
              <w:ind w:left="0" w:right="0" w:firstLine="0"/>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i w:val="0"/>
                <w:iCs w:val="0"/>
                <w:caps w:val="0"/>
                <w:color w:val="333333"/>
                <w:spacing w:val="0"/>
                <w:sz w:val="20"/>
                <w:szCs w:val="20"/>
                <w:shd w:val="clear" w:fill="FFFFFF"/>
                <w:lang w:val="en-US"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4.3英寸彩色液晶显示屏</w:t>
            </w:r>
            <w:r>
              <w:rPr>
                <w:rFonts w:hint="eastAsia" w:asciiTheme="minorEastAsia" w:hAnsiTheme="minorEastAsia" w:eastAsiaTheme="minorEastAsia" w:cstheme="minorEastAsia"/>
                <w:i w:val="0"/>
                <w:iCs w:val="0"/>
                <w:caps w:val="0"/>
                <w:color w:val="333333"/>
                <w:spacing w:val="0"/>
                <w:sz w:val="20"/>
                <w:szCs w:val="20"/>
                <w:shd w:val="clear" w:fill="FFFFFF"/>
                <w:lang w:val="en-US"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850种音色，包括</w:t>
            </w:r>
            <w:r>
              <w:rPr>
                <w:rFonts w:hint="eastAsia" w:asciiTheme="minorEastAsia" w:hAnsiTheme="minorEastAsia" w:eastAsiaTheme="minorEastAsia" w:cstheme="minorEastAsia"/>
                <w:i w:val="0"/>
                <w:iCs w:val="0"/>
                <w:caps w:val="0"/>
                <w:color w:val="333333"/>
                <w:spacing w:val="0"/>
                <w:sz w:val="20"/>
                <w:szCs w:val="20"/>
                <w:shd w:val="clear" w:fill="FFFFFF"/>
                <w:lang w:val="en-US"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73种超清晰音色，</w:t>
            </w:r>
            <w:r>
              <w:rPr>
                <w:rFonts w:hint="eastAsia" w:asciiTheme="minorEastAsia" w:hAnsiTheme="minorEastAsia" w:eastAsiaTheme="minorEastAsia" w:cstheme="minorEastAsia"/>
                <w:i w:val="0"/>
                <w:iCs w:val="0"/>
                <w:caps w:val="0"/>
                <w:color w:val="333333"/>
                <w:spacing w:val="0"/>
                <w:sz w:val="20"/>
                <w:szCs w:val="20"/>
                <w:shd w:val="clear" w:fill="FFFFFF"/>
                <w:lang w:val="en-US"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27种兆级音色，和</w:t>
            </w:r>
            <w:r>
              <w:rPr>
                <w:rFonts w:hint="eastAsia" w:asciiTheme="minorEastAsia" w:hAnsiTheme="minorEastAsia" w:eastAsiaTheme="minorEastAsia" w:cstheme="minorEastAsia"/>
                <w:i w:val="0"/>
                <w:iCs w:val="0"/>
                <w:caps w:val="0"/>
                <w:color w:val="333333"/>
                <w:spacing w:val="0"/>
                <w:sz w:val="20"/>
                <w:szCs w:val="20"/>
                <w:shd w:val="clear" w:fill="FFFFFF"/>
                <w:lang w:val="en-US"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43组特效/鼓组音色</w:t>
            </w:r>
            <w:r>
              <w:rPr>
                <w:rFonts w:hint="eastAsia" w:asciiTheme="minorEastAsia" w:hAnsiTheme="minorEastAsia" w:eastAsiaTheme="minorEastAsia" w:cstheme="minorEastAsia"/>
                <w:i w:val="0"/>
                <w:iCs w:val="0"/>
                <w:caps w:val="0"/>
                <w:color w:val="333333"/>
                <w:spacing w:val="0"/>
                <w:sz w:val="20"/>
                <w:szCs w:val="20"/>
                <w:shd w:val="clear" w:fill="FFFFFF"/>
                <w:lang w:val="en-US"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415种伴奏型，其中包含</w:t>
            </w:r>
            <w:r>
              <w:rPr>
                <w:rFonts w:hint="eastAsia" w:asciiTheme="minorEastAsia" w:hAnsiTheme="minorEastAsia" w:eastAsiaTheme="minorEastAsia" w:cstheme="minorEastAsia"/>
                <w:i w:val="0"/>
                <w:iCs w:val="0"/>
                <w:caps w:val="0"/>
                <w:color w:val="333333"/>
                <w:spacing w:val="0"/>
                <w:sz w:val="20"/>
                <w:szCs w:val="20"/>
                <w:shd w:val="clear" w:fill="FFFFFF"/>
                <w:lang w:val="en-US"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372种专业伴奏型</w:t>
            </w:r>
            <w:r>
              <w:rPr>
                <w:rFonts w:hint="eastAsia" w:asciiTheme="minorEastAsia" w:hAnsiTheme="minorEastAsia" w:eastAsiaTheme="minorEastAsia" w:cstheme="minorEastAsia"/>
                <w:i w:val="0"/>
                <w:iCs w:val="0"/>
                <w:caps w:val="0"/>
                <w:color w:val="333333"/>
                <w:spacing w:val="0"/>
                <w:sz w:val="20"/>
                <w:szCs w:val="20"/>
                <w:shd w:val="clear" w:fill="FFFFFF"/>
                <w:lang w:eastAsia="zh-CN"/>
              </w:rPr>
              <w:t>；</w:t>
            </w:r>
            <w:r>
              <w:rPr>
                <w:rFonts w:hint="eastAsia" w:asciiTheme="minorEastAsia" w:hAnsiTheme="minorEastAsia" w:eastAsiaTheme="minorEastAsia" w:cstheme="minorEastAsia"/>
                <w:i w:val="0"/>
                <w:iCs w:val="0"/>
                <w:caps w:val="0"/>
                <w:color w:val="333333"/>
                <w:spacing w:val="0"/>
                <w:sz w:val="20"/>
                <w:szCs w:val="20"/>
                <w:shd w:val="clear" w:fill="FFFFFF"/>
                <w:lang w:val="en-US"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32种音乐会伴奏型，</w:t>
            </w:r>
            <w:r>
              <w:rPr>
                <w:rFonts w:hint="eastAsia" w:asciiTheme="minorEastAsia" w:hAnsiTheme="minorEastAsia" w:eastAsiaTheme="minorEastAsia" w:cstheme="minorEastAsia"/>
                <w:i w:val="0"/>
                <w:iCs w:val="0"/>
                <w:caps w:val="0"/>
                <w:color w:val="333333"/>
                <w:spacing w:val="0"/>
                <w:sz w:val="20"/>
                <w:szCs w:val="20"/>
                <w:shd w:val="clear" w:fill="FFFFFF"/>
                <w:lang w:val="en-US"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10种DJ伴奏型和1种自由演奏伴奏型</w:t>
            </w:r>
            <w:r>
              <w:rPr>
                <w:rFonts w:hint="eastAsia" w:asciiTheme="minorEastAsia" w:hAnsiTheme="minorEastAsia" w:eastAsiaTheme="minorEastAsia" w:cstheme="minorEastAsia"/>
                <w:i w:val="0"/>
                <w:iCs w:val="0"/>
                <w:caps w:val="0"/>
                <w:color w:val="333333"/>
                <w:spacing w:val="0"/>
                <w:sz w:val="20"/>
                <w:szCs w:val="20"/>
                <w:shd w:val="clear" w:fill="FFFFFF"/>
                <w:lang w:eastAsia="zh-CN"/>
              </w:rPr>
              <w:t>；</w:t>
            </w:r>
            <w:r>
              <w:rPr>
                <w:rFonts w:hint="eastAsia" w:asciiTheme="minorEastAsia" w:hAnsiTheme="minorEastAsia" w:eastAsiaTheme="minorEastAsia" w:cstheme="minorEastAsia"/>
                <w:i w:val="0"/>
                <w:iCs w:val="0"/>
                <w:caps w:val="0"/>
                <w:color w:val="333333"/>
                <w:spacing w:val="0"/>
                <w:sz w:val="20"/>
                <w:szCs w:val="20"/>
                <w:shd w:val="clear" w:fill="FFFFFF"/>
                <w:lang w:val="en-US"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100MB用于安装扩展数据的内置存储空间</w:t>
            </w:r>
            <w:r>
              <w:rPr>
                <w:rFonts w:hint="eastAsia" w:asciiTheme="minorEastAsia" w:hAnsiTheme="minorEastAsia" w:eastAsiaTheme="minorEastAsia" w:cstheme="minorEastAsia"/>
                <w:i w:val="0"/>
                <w:iCs w:val="0"/>
                <w:caps w:val="0"/>
                <w:color w:val="333333"/>
                <w:spacing w:val="0"/>
                <w:sz w:val="20"/>
                <w:szCs w:val="20"/>
                <w:shd w:val="clear" w:fill="FFFFFF"/>
                <w:lang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重音和齐奏功能让伴奏型强化您的演奏</w:t>
            </w:r>
            <w:r>
              <w:rPr>
                <w:rFonts w:hint="eastAsia" w:asciiTheme="minorEastAsia" w:hAnsiTheme="minorEastAsia" w:eastAsiaTheme="minorEastAsia" w:cstheme="minorEastAsia"/>
                <w:i w:val="0"/>
                <w:iCs w:val="0"/>
                <w:caps w:val="0"/>
                <w:color w:val="333333"/>
                <w:spacing w:val="0"/>
                <w:sz w:val="20"/>
                <w:szCs w:val="20"/>
                <w:shd w:val="clear" w:fill="FFFFFF"/>
                <w:lang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支持麦克风输入</w:t>
            </w:r>
            <w:r>
              <w:rPr>
                <w:rFonts w:hint="eastAsia" w:asciiTheme="minorEastAsia" w:hAnsiTheme="minorEastAsia" w:eastAsiaTheme="minorEastAsia" w:cstheme="minorEastAsia"/>
                <w:i w:val="0"/>
                <w:iCs w:val="0"/>
                <w:caps w:val="0"/>
                <w:color w:val="333333"/>
                <w:spacing w:val="0"/>
                <w:sz w:val="20"/>
                <w:szCs w:val="20"/>
                <w:shd w:val="clear" w:fill="FFFFFF"/>
                <w:lang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为快速和便捷设置而设计的演奏列表和注册记忆功能</w:t>
            </w:r>
            <w:r>
              <w:rPr>
                <w:rFonts w:hint="eastAsia" w:asciiTheme="minorEastAsia" w:hAnsiTheme="minorEastAsia" w:eastAsiaTheme="minorEastAsia" w:cstheme="minorEastAsia"/>
                <w:i w:val="0"/>
                <w:iCs w:val="0"/>
                <w:caps w:val="0"/>
                <w:color w:val="333333"/>
                <w:spacing w:val="0"/>
                <w:sz w:val="20"/>
                <w:szCs w:val="20"/>
                <w:shd w:val="clear" w:fill="FFFFFF"/>
                <w:lang w:eastAsia="zh-CN"/>
              </w:rPr>
              <w:t>；</w:t>
            </w:r>
            <w:r>
              <w:rPr>
                <w:rFonts w:hint="eastAsia" w:asciiTheme="minorEastAsia" w:hAnsiTheme="minorEastAsia" w:eastAsiaTheme="minorEastAsia" w:cstheme="minorEastAsia"/>
                <w:i w:val="0"/>
                <w:iCs w:val="0"/>
                <w:caps w:val="0"/>
                <w:color w:val="333333"/>
                <w:spacing w:val="0"/>
                <w:sz w:val="20"/>
                <w:szCs w:val="20"/>
                <w:shd w:val="clear" w:fill="FFFFFF"/>
              </w:rPr>
              <w:t>可进行音色和伴奏型扩展</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44</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val="0"/>
                <w:bCs w:val="0"/>
                <w:i w:val="0"/>
                <w:iCs w:val="0"/>
                <w:color w:val="000000"/>
                <w:sz w:val="20"/>
                <w:szCs w:val="20"/>
                <w:u w:val="none"/>
              </w:rPr>
            </w:pPr>
            <w:r>
              <w:rPr>
                <w:rFonts w:hint="eastAsia" w:asciiTheme="majorEastAsia" w:hAnsiTheme="majorEastAsia" w:eastAsiaTheme="majorEastAsia" w:cstheme="majorEastAsia"/>
                <w:b w:val="0"/>
                <w:bCs w:val="0"/>
                <w:i w:val="0"/>
                <w:iCs w:val="0"/>
                <w:color w:val="000000"/>
                <w:kern w:val="0"/>
                <w:sz w:val="20"/>
                <w:szCs w:val="20"/>
                <w:u w:val="none"/>
                <w:lang w:val="en-US" w:eastAsia="zh-CN" w:bidi="ar"/>
              </w:rPr>
              <w:t>架子鼓</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ajorEastAsia" w:hAnsiTheme="majorEastAsia" w:eastAsiaTheme="majorEastAsia" w:cstheme="majorEastAsia"/>
                <w:b w:val="0"/>
                <w:bCs w:val="0"/>
                <w:i w:val="0"/>
                <w:iCs w:val="0"/>
                <w:color w:val="000000"/>
                <w:sz w:val="20"/>
                <w:szCs w:val="20"/>
                <w:u w:val="none"/>
              </w:rPr>
            </w:pPr>
            <w:r>
              <w:rPr>
                <w:rFonts w:hint="eastAsia" w:asciiTheme="majorEastAsia" w:hAnsiTheme="majorEastAsia" w:eastAsiaTheme="majorEastAsia" w:cstheme="majorEastAsia"/>
                <w:sz w:val="20"/>
                <w:szCs w:val="20"/>
              </w:rPr>
              <w:t>五鼓</w:t>
            </w:r>
            <w:r>
              <w:rPr>
                <w:rFonts w:hint="eastAsia" w:asciiTheme="majorEastAsia" w:hAnsiTheme="majorEastAsia" w:eastAsiaTheme="majorEastAsia" w:cstheme="majorEastAsia"/>
                <w:sz w:val="20"/>
                <w:szCs w:val="20"/>
                <w:lang w:val="en-US" w:eastAsia="zh-CN"/>
              </w:rPr>
              <w:t>标配</w:t>
            </w:r>
            <w:r>
              <w:rPr>
                <w:rFonts w:hint="eastAsia" w:asciiTheme="majorEastAsia" w:hAnsiTheme="majorEastAsia" w:eastAsiaTheme="majorEastAsia" w:cstheme="majorEastAsia"/>
                <w:sz w:val="20"/>
                <w:szCs w:val="20"/>
              </w:rPr>
              <w:t>：低音大鼓：22"×1</w:t>
            </w:r>
            <w:r>
              <w:rPr>
                <w:rFonts w:hint="eastAsia" w:asciiTheme="majorEastAsia" w:hAnsiTheme="majorEastAsia" w:eastAsiaTheme="majorEastAsia" w:cstheme="majorEastAsia"/>
                <w:sz w:val="20"/>
                <w:szCs w:val="20"/>
                <w:lang w:val="en-US" w:eastAsia="zh-CN"/>
              </w:rPr>
              <w:t>8</w:t>
            </w:r>
            <w:r>
              <w:rPr>
                <w:rFonts w:hint="eastAsia" w:asciiTheme="majorEastAsia" w:hAnsiTheme="majorEastAsia" w:eastAsiaTheme="majorEastAsia" w:cstheme="majorEastAsia"/>
                <w:sz w:val="20"/>
                <w:szCs w:val="20"/>
              </w:rPr>
              <w:t>"、小军鼓：14"×5.5"、桶子鼓：落地鼓：16"×16"、中音鼓：13"×10"、高音：12"×9"，镲片：踩镲：1</w:t>
            </w:r>
            <w:r>
              <w:rPr>
                <w:rFonts w:hint="eastAsia" w:asciiTheme="majorEastAsia" w:hAnsiTheme="majorEastAsia" w:eastAsiaTheme="majorEastAsia" w:cstheme="majorEastAsia"/>
                <w:sz w:val="20"/>
                <w:szCs w:val="20"/>
                <w:lang w:val="en-US" w:eastAsia="zh-CN"/>
              </w:rPr>
              <w:t>4</w:t>
            </w:r>
            <w:r>
              <w:rPr>
                <w:rFonts w:hint="eastAsia" w:asciiTheme="majorEastAsia" w:hAnsiTheme="majorEastAsia" w:eastAsiaTheme="majorEastAsia" w:cstheme="majorEastAsia"/>
                <w:sz w:val="20"/>
                <w:szCs w:val="20"/>
              </w:rPr>
              <w:t>"×2、吊镲：1</w:t>
            </w:r>
            <w:r>
              <w:rPr>
                <w:rFonts w:hint="eastAsia" w:asciiTheme="majorEastAsia" w:hAnsiTheme="majorEastAsia" w:eastAsiaTheme="majorEastAsia" w:cstheme="majorEastAsia"/>
                <w:sz w:val="20"/>
                <w:szCs w:val="20"/>
                <w:lang w:val="en-US" w:eastAsia="zh-CN"/>
              </w:rPr>
              <w:t>6</w:t>
            </w:r>
            <w:r>
              <w:rPr>
                <w:rFonts w:hint="eastAsia" w:asciiTheme="majorEastAsia" w:hAnsiTheme="majorEastAsia" w:eastAsiaTheme="majorEastAsia" w:cstheme="majorEastAsia"/>
                <w:sz w:val="20"/>
                <w:szCs w:val="20"/>
              </w:rPr>
              <w:t>"×</w:t>
            </w:r>
            <w:r>
              <w:rPr>
                <w:rFonts w:hint="eastAsia" w:asciiTheme="majorEastAsia" w:hAnsiTheme="majorEastAsia" w:eastAsiaTheme="majorEastAsia" w:cstheme="majorEastAsia"/>
                <w:sz w:val="20"/>
                <w:szCs w:val="20"/>
                <w:lang w:val="en-US" w:eastAsia="zh-CN"/>
              </w:rPr>
              <w:t>1</w:t>
            </w:r>
            <w:r>
              <w:rPr>
                <w:rFonts w:hint="eastAsia" w:asciiTheme="majorEastAsia" w:hAnsiTheme="majorEastAsia" w:eastAsiaTheme="majorEastAsia" w:cstheme="majorEastAsia"/>
                <w:sz w:val="20"/>
                <w:szCs w:val="20"/>
                <w:lang w:eastAsia="zh-CN"/>
              </w:rPr>
              <w:t>，</w:t>
            </w:r>
            <w:r>
              <w:rPr>
                <w:rFonts w:hint="eastAsia" w:asciiTheme="majorEastAsia" w:hAnsiTheme="majorEastAsia" w:eastAsiaTheme="majorEastAsia" w:cstheme="majorEastAsia"/>
                <w:sz w:val="20"/>
                <w:szCs w:val="20"/>
                <w:lang w:val="en-US" w:eastAsia="zh-CN"/>
              </w:rPr>
              <w:t>20</w:t>
            </w:r>
            <w:r>
              <w:rPr>
                <w:rFonts w:hint="eastAsia" w:asciiTheme="majorEastAsia" w:hAnsiTheme="majorEastAsia" w:eastAsiaTheme="majorEastAsia" w:cstheme="majorEastAsia"/>
                <w:sz w:val="20"/>
                <w:szCs w:val="20"/>
              </w:rPr>
              <w:t>"×</w:t>
            </w:r>
            <w:r>
              <w:rPr>
                <w:rFonts w:hint="eastAsia" w:asciiTheme="majorEastAsia" w:hAnsiTheme="majorEastAsia" w:eastAsiaTheme="majorEastAsia" w:cstheme="majorEastAsia"/>
                <w:sz w:val="20"/>
                <w:szCs w:val="20"/>
                <w:lang w:val="en-US" w:eastAsia="zh-CN"/>
              </w:rPr>
              <w:t>1</w:t>
            </w:r>
            <w:r>
              <w:rPr>
                <w:rFonts w:hint="eastAsia" w:asciiTheme="majorEastAsia" w:hAnsiTheme="majorEastAsia" w:eastAsiaTheme="majorEastAsia" w:cstheme="majorEastAsia"/>
                <w:sz w:val="20"/>
                <w:szCs w:val="20"/>
              </w:rPr>
              <w:t>。质量要求：鼓腔：自然风干木材材质。鼓圈：镀镍合金压铸。金属腔和木腔镶接，超强圆柱鼓耳，配鼓凳。</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45</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空灵鼓</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空灵鼓一种碟形钢舌振动时发声的新型打击类乐器，具有手碟和马林巴，木舌鼓等（主要靠音舌带动共鸣腔震动的乐器）综合特点，融入了磬、古琴、古筝等古典乐器的婉转灵秀，不仅能抒发情志、陶冶情操、还能疗愈身心、提升灵性， 发觉自性之美。尺寸：12寸，11音，配专业曲谱、鼓包</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46</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卡宏鼓</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1、材质：环保木2、规格：≥450*270*270mm3、内置弦响，音色细致，低音饱满4、箱鼓鼓面，张力均匀，强度好</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民谣木吉他</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1.供中小学音乐教学用。2.六弦，配套教材和详细使用说明。3.面板：云杉木单板。指板：玫瑰木。琴桥：玫瑰木。琴箱深度：100-118。0品处琴颈宽度：43mm。弦长：650 mm。卷弦器：压铸制造。表层：光亮抛光</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4"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48</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非洲鼓</w:t>
            </w:r>
          </w:p>
        </w:tc>
        <w:tc>
          <w:tcPr>
            <w:tcW w:w="5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尺寸：12寸、鼓面：非洲原色山羊皮，没有经过化学处理，手感舒适，音质好3、鼓腔：木质，鼓体硬度高，密度大，音质好4、工艺精细、花纹精美、颜色多样、美观大方5、鼓表面打磨光滑，无毛刺，无锐利边角。</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bl>
    <w:p>
      <w:pPr>
        <w:jc w:val="center"/>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bidi w:val="0"/>
        <w:rPr>
          <w:rStyle w:val="11"/>
          <w:rFonts w:hint="eastAsia" w:asciiTheme="minorEastAsia" w:hAnsiTheme="minorEastAsia" w:eastAsiaTheme="minorEastAsia" w:cstheme="minorEastAsia"/>
          <w:b w:val="0"/>
          <w:bCs w:val="0"/>
          <w:sz w:val="20"/>
          <w:szCs w:val="20"/>
          <w:lang w:val="en-US" w:eastAsia="zh-CN" w:bidi="ar"/>
        </w:rPr>
      </w:pPr>
    </w:p>
    <w:p>
      <w:pPr>
        <w:tabs>
          <w:tab w:val="left" w:pos="1567"/>
        </w:tabs>
        <w:bidi w:val="0"/>
        <w:jc w:val="left"/>
        <w:rPr>
          <w:rStyle w:val="11"/>
          <w:rFonts w:hint="eastAsia" w:asciiTheme="minorEastAsia" w:hAnsiTheme="minorEastAsia" w:cstheme="minorEastAsia"/>
          <w:b w:val="0"/>
          <w:bCs w:val="0"/>
          <w:sz w:val="20"/>
          <w:szCs w:val="20"/>
          <w:lang w:val="en-US" w:eastAsia="zh-CN" w:bidi="ar"/>
        </w:rPr>
      </w:pPr>
      <w:r>
        <w:rPr>
          <w:rStyle w:val="11"/>
          <w:rFonts w:hint="eastAsia" w:asciiTheme="minorEastAsia" w:hAnsiTheme="minorEastAsia" w:cstheme="minorEastAsia"/>
          <w:b w:val="0"/>
          <w:bCs w:val="0"/>
          <w:sz w:val="20"/>
          <w:szCs w:val="20"/>
          <w:lang w:val="en-US" w:eastAsia="zh-CN" w:bidi="ar"/>
        </w:rPr>
        <w:tab/>
      </w:r>
    </w:p>
    <w:p>
      <w:pPr>
        <w:tabs>
          <w:tab w:val="left" w:pos="1567"/>
        </w:tabs>
        <w:bidi w:val="0"/>
        <w:jc w:val="center"/>
        <w:rPr>
          <w:rFonts w:hint="eastAsia" w:asciiTheme="minorEastAsia" w:hAnsiTheme="minorEastAsia" w:eastAsiaTheme="minorEastAsia" w:cstheme="minorEastAsia"/>
          <w:b/>
          <w:bCs/>
          <w:sz w:val="28"/>
          <w:szCs w:val="28"/>
        </w:rPr>
      </w:pPr>
      <w:r>
        <w:rPr>
          <w:rStyle w:val="11"/>
          <w:rFonts w:hint="eastAsia" w:asciiTheme="minorEastAsia" w:hAnsiTheme="minorEastAsia" w:eastAsiaTheme="minorEastAsia" w:cstheme="minorEastAsia"/>
          <w:b/>
          <w:bCs/>
          <w:sz w:val="28"/>
          <w:szCs w:val="28"/>
          <w:lang w:val="en-US" w:eastAsia="zh-CN" w:bidi="ar"/>
        </w:rPr>
        <w:t>艺术（舞蹈）教室</w:t>
      </w:r>
    </w:p>
    <w:tbl>
      <w:tblPr>
        <w:tblStyle w:val="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8"/>
        <w:gridCol w:w="1181"/>
        <w:gridCol w:w="5694"/>
        <w:gridCol w:w="876"/>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序号</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名称</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规格参数</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单位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钢琴（专业级）</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尺寸：高度：</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1250mm，长度：</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1480mm，宽度：</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580mm琴弦：采用进口原装德国罗丝劳（R0SLAU），琴钢丝弦槌：采用进口呢毡。弦轴板：采用钢琴专用色木多层板，使音的稳定性和持久性更有保证。弦码：采用钢琴专用色木多层板，硬度高、不开裂、音波阻抗小，具有良好的导音性能。活动杆：特种金属。</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键盘：全音域88键。踏板：全功能三瓣式。外观涂装：底层为高密度聚脂板，再涂饰底漆及高硬度防裂亮光面漆。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34"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把杆</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FF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舞蹈把杆：水曲柳材质，4m,直径50mm，内有直径22mm弹簧钢，表面聚脂清漆处理。移动式支架：立柱为直径60mm钢管，表面喷塑处理，内有实心圆钢作升降杆，电镀防锈处理，升降高度为800至1100，带碰珠升降。把杆外观纹理漂亮、经久耐用，光滑温润，漆层防脱落，比金属把杆更健康、环保，四季恒温、出汗不沾手。</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地板</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三层实木复合地板，地板厚度15mm，橡木材质，表层厚度不小于3mm，其它松木，龙骨高度约30mm，门边包铜质踢脚线，地板使用环保胶、漆，不变形。</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平方米</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照身镜</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镜子厚度5mm垫底天然高密度板材高级镀银镜面，平整度高，高透逼真，成像清晰、不变形，铝合金包边镜面采用防爆工艺，有效防止破碎飞溅，使用更加安全采用水性背漆，健康环保，使用放心</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平方米</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5</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磁性黑板</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规格：2.0*1米，双面磁性详细说明:1、一面为白板，一面为绿板2、白板板面颜色：白色，整块板面色调一致。3、绿板板面颜色：绿色，整块板面色调一致。4、书写性：用熟石膏或碳酸钙粉笔书写时，应手感流畅、充实、笔迹均匀、字迹清晰。5、易擦性：用干式绒刷往返擦二次，不留残余字迹，粉笔灰易落。6、硬度要求：用普通粉笔敲击板面无凹痕。7、支架：可调节高度，可移动，带转向轮。</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Style w:val="11"/>
                <w:rFonts w:hint="eastAsia" w:ascii="宋体" w:hAnsi="宋体" w:eastAsia="宋体" w:cs="宋体"/>
                <w:b w:val="0"/>
                <w:bCs w:val="0"/>
                <w:sz w:val="20"/>
                <w:szCs w:val="20"/>
                <w:lang w:val="en-US" w:eastAsia="zh-CN" w:bidi="ar"/>
              </w:rPr>
              <w:t>舞蹈室专用</w:t>
            </w:r>
            <w:r>
              <w:rPr>
                <w:rFonts w:hint="eastAsia" w:ascii="宋体" w:hAnsi="宋体" w:eastAsia="宋体" w:cs="宋体"/>
                <w:b w:val="0"/>
                <w:bCs w:val="0"/>
                <w:i w:val="0"/>
                <w:iCs w:val="0"/>
                <w:color w:val="000000"/>
                <w:kern w:val="0"/>
                <w:sz w:val="20"/>
                <w:szCs w:val="20"/>
                <w:u w:val="none"/>
                <w:lang w:val="en-US" w:eastAsia="zh-CN" w:bidi="ar"/>
              </w:rPr>
              <w:t>化妆台</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简约风格，宽60厘米*深40厘米*高1.5米，优质导轨抽屉。人造板材质，厚度不小于15mm，三聚氰胺表面。含化妆镜、化妆凳。</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Style w:val="11"/>
                <w:rFonts w:hint="eastAsia" w:ascii="宋体" w:hAnsi="宋体" w:eastAsia="宋体" w:cs="宋体"/>
                <w:b w:val="0"/>
                <w:bCs w:val="0"/>
                <w:sz w:val="20"/>
                <w:szCs w:val="20"/>
                <w:lang w:val="en-US" w:eastAsia="zh-CN" w:bidi="ar"/>
              </w:rPr>
              <w:t>舞蹈室专用</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鞋柜</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宽60*深35*高96厘米，实木材质，双开百叶门，5层实木活动搁板，优质金属把手、合页。</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8</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Style w:val="11"/>
                <w:rFonts w:hint="eastAsia" w:ascii="宋体" w:hAnsi="宋体" w:eastAsia="宋体" w:cs="宋体"/>
                <w:b w:val="0"/>
                <w:bCs w:val="0"/>
                <w:sz w:val="20"/>
                <w:szCs w:val="20"/>
                <w:lang w:val="en-US" w:eastAsia="zh-CN" w:bidi="ar"/>
              </w:rPr>
              <w:t>舞蹈室专用</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更衣凳</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规格：1200*600*400mm（±不超过5CM)1、采用优质厚度≥16mm实木板。 2、成品具有不透水，不变形，耐用性强等性能 3、下设两个隔层，可存放鞋子。面铺西皮软包垫。</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lang w:val="en-US" w:eastAsia="zh-CN"/>
              </w:rPr>
            </w:pPr>
            <w:r>
              <w:rPr>
                <w:rFonts w:hint="eastAsia" w:asciiTheme="minorEastAsia" w:hAnsiTheme="minorEastAsia" w:cstheme="minorEastAsia"/>
                <w:b w:val="0"/>
                <w:bCs w:val="0"/>
                <w:i w:val="0"/>
                <w:iCs w:val="0"/>
                <w:color w:val="000000"/>
                <w:sz w:val="20"/>
                <w:szCs w:val="20"/>
                <w:u w:val="none"/>
                <w:lang w:val="en-US" w:eastAsia="zh-CN"/>
              </w:rPr>
              <w:t>9</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急救箱</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急救箱内应配备的药品及器材：绿药膏1瓶；烧伤药膏1瓶；苏打粉100g；硼酸100g；创可贴10条；灭菌结晶磺胺50g；碘酒50ml；3％双氧水100ml胶布1卷；绷带1卷；药棉1包；手术剪1把；镊子1把；一次性注射器1支。</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r>
              <w:rPr>
                <w:rFonts w:hint="eastAsia" w:asciiTheme="minorEastAsia" w:hAnsiTheme="minorEastAsia" w:cstheme="minorEastAsia"/>
                <w:b w:val="0"/>
                <w:bCs w:val="0"/>
                <w:i w:val="0"/>
                <w:iCs w:val="0"/>
                <w:color w:val="000000"/>
                <w:kern w:val="0"/>
                <w:sz w:val="20"/>
                <w:szCs w:val="20"/>
                <w:u w:val="none"/>
                <w:lang w:val="en-US" w:eastAsia="zh-CN" w:bidi="ar"/>
              </w:rPr>
              <w:t>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舞蹈装饰图</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教室装饰知识展板、采用亚克力发光板厚度约5mm，版面由专业设计人员设计，美观实用。内容包含相关舞蹈的知识，规格：≥80*60cm，6个为一套。</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r>
              <w:rPr>
                <w:rFonts w:hint="eastAsia" w:asciiTheme="minorEastAsia" w:hAnsiTheme="minorEastAsia" w:cstheme="minorEastAsia"/>
                <w:b w:val="0"/>
                <w:bCs w:val="0"/>
                <w:i w:val="0"/>
                <w:iCs w:val="0"/>
                <w:color w:val="000000"/>
                <w:kern w:val="0"/>
                <w:sz w:val="20"/>
                <w:szCs w:val="20"/>
                <w:u w:val="none"/>
                <w:lang w:val="en-US" w:eastAsia="zh-CN" w:bidi="ar"/>
              </w:rPr>
              <w:t>1</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舞蹈扇</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材质：优质竹制工艺：飘头加长，手工制作，铆钉设计，圆滑，结实，不脱扣面料：纺织面料，柔软舒适，美观大方适用于舞蹈、秧歌</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把</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r>
              <w:rPr>
                <w:rFonts w:hint="eastAsia" w:asciiTheme="minorEastAsia" w:hAnsiTheme="minorEastAsia" w:cstheme="minorEastAsia"/>
                <w:b w:val="0"/>
                <w:bCs w:val="0"/>
                <w:i w:val="0"/>
                <w:iCs w:val="0"/>
                <w:color w:val="000000"/>
                <w:kern w:val="0"/>
                <w:sz w:val="20"/>
                <w:szCs w:val="20"/>
                <w:u w:val="none"/>
                <w:lang w:val="en-US" w:eastAsia="zh-CN" w:bidi="ar"/>
              </w:rPr>
              <w:t>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舞蹈彩带</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规格：手柄长度约10CM，杆子长度26CM，彩带宽度5CM，彩带长度4米，面料：绸缎面料，平滑光鲜，舞动时更加动感，飘逸，防滑手柄工艺：电烫包边技术，杜绝抽丝状况，做工细腻</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r>
              <w:rPr>
                <w:rFonts w:hint="eastAsia" w:asciiTheme="minorEastAsia" w:hAnsiTheme="minorEastAsia" w:cstheme="minorEastAsia"/>
                <w:b w:val="0"/>
                <w:bCs w:val="0"/>
                <w:i w:val="0"/>
                <w:iCs w:val="0"/>
                <w:color w:val="000000"/>
                <w:kern w:val="0"/>
                <w:sz w:val="20"/>
                <w:szCs w:val="20"/>
                <w:u w:val="none"/>
                <w:lang w:val="en-US" w:eastAsia="zh-CN" w:bidi="ar"/>
              </w:rPr>
              <w:t>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舞蹈手绢</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面料：金丝绒，布料厚实，耐磨耐用，旋转时更具有动感八角手绢：边缘包边处理，结实耐用活性印刷：采用新工艺染色，健康环保，水洗不易褪色</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块</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r>
              <w:rPr>
                <w:rFonts w:hint="eastAsia" w:asciiTheme="minorEastAsia" w:hAnsiTheme="minorEastAsia" w:cstheme="minorEastAsia"/>
                <w:b w:val="0"/>
                <w:bCs w:val="0"/>
                <w:i w:val="0"/>
                <w:iCs w:val="0"/>
                <w:color w:val="000000"/>
                <w:kern w:val="0"/>
                <w:sz w:val="20"/>
                <w:szCs w:val="20"/>
                <w:u w:val="none"/>
                <w:lang w:val="en-US" w:eastAsia="zh-CN" w:bidi="ar"/>
              </w:rPr>
              <w:t>4</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舞蹈垫</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材质：环保TPE材质，安全无异味性能：双重防滑纹，垫身稳定回弹，亲肤环保无味，双层一体成型，耐磨更长久用途：瑜伽，舞蹈，健身</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r>
              <w:rPr>
                <w:rFonts w:hint="eastAsia" w:asciiTheme="minorEastAsia" w:hAnsiTheme="minorEastAsia" w:cstheme="minorEastAsia"/>
                <w:b w:val="0"/>
                <w:bCs w:val="0"/>
                <w:i w:val="0"/>
                <w:iCs w:val="0"/>
                <w:color w:val="000000"/>
                <w:kern w:val="0"/>
                <w:sz w:val="20"/>
                <w:szCs w:val="20"/>
                <w:u w:val="none"/>
                <w:lang w:val="en-US" w:eastAsia="zh-CN" w:bidi="ar"/>
              </w:rPr>
              <w:t>5</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软开砖</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环保高密度EVA,方形，环保无味，闭孔发泡结构，高密度抗压不变形，圆滑切边，舒适不伤肤，触感细腻防滑，舞蹈教室专用，稳定支撑，柔软防护，辅助学员伸展，防止拉伤，调整正确姿势</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块</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r>
              <w:rPr>
                <w:rFonts w:hint="eastAsia" w:asciiTheme="minorEastAsia" w:hAnsiTheme="minorEastAsia" w:cstheme="minorEastAsia"/>
                <w:b w:val="0"/>
                <w:bCs w:val="0"/>
                <w:i w:val="0"/>
                <w:iCs w:val="0"/>
                <w:color w:val="000000"/>
                <w:kern w:val="0"/>
                <w:sz w:val="20"/>
                <w:szCs w:val="20"/>
                <w:u w:val="none"/>
                <w:lang w:val="en-US" w:eastAsia="zh-CN" w:bidi="ar"/>
              </w:rPr>
              <w:t>6</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瑜伽球</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尺寸：55cm材质：PVC材质，柔软密闭球深，与其中的空气层共同为瑜伽球提供充沛回弹力。外观：光滑，环保加厚防爆，加倍稳定不变形利用波动纹强化球面凹凸感，同时添入粗糙磨砂增加接触摩擦，双重防滑，稳定重心</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r>
              <w:rPr>
                <w:rFonts w:hint="eastAsia" w:asciiTheme="minorEastAsia" w:hAnsiTheme="minorEastAsia" w:cstheme="minorEastAsia"/>
                <w:b w:val="0"/>
                <w:bCs w:val="0"/>
                <w:i w:val="0"/>
                <w:iCs w:val="0"/>
                <w:color w:val="000000"/>
                <w:kern w:val="0"/>
                <w:sz w:val="20"/>
                <w:szCs w:val="20"/>
                <w:u w:val="none"/>
                <w:lang w:val="en-US" w:eastAsia="zh-CN" w:bidi="ar"/>
              </w:rPr>
              <w:t>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呼啦圈</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1、规格:大号2、材质:高密度Eva胶棉3、工艺:加厚镀锌钢管，螺旋花纹，承重力强，不易变形。4、效果:加重按摩，效果更佳。</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r>
              <w:rPr>
                <w:rFonts w:hint="eastAsia" w:asciiTheme="minorEastAsia" w:hAnsiTheme="minorEastAsia" w:cstheme="minorEastAsia"/>
                <w:b w:val="0"/>
                <w:bCs w:val="0"/>
                <w:i w:val="0"/>
                <w:iCs w:val="0"/>
                <w:color w:val="000000"/>
                <w:kern w:val="0"/>
                <w:sz w:val="20"/>
                <w:szCs w:val="20"/>
                <w:u w:val="none"/>
                <w:lang w:val="en-US" w:eastAsia="zh-CN" w:bidi="ar"/>
              </w:rPr>
              <w:t>8</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拉力带</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长2M，可承受36磅，不变形，抗断裂，高强拉伸，柔软耐用，瘦身弹力带。适用于瑜伽、舞蹈、健身</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eastAsia="zh-CN"/>
              </w:rPr>
            </w:pPr>
            <w:r>
              <w:rPr>
                <w:rFonts w:hint="eastAsia" w:asciiTheme="minorEastAsia" w:hAnsiTheme="minorEastAsia" w:cstheme="minorEastAsia"/>
                <w:b w:val="0"/>
                <w:bCs w:val="0"/>
                <w:i w:val="0"/>
                <w:iCs w:val="0"/>
                <w:color w:val="000000"/>
                <w:sz w:val="20"/>
                <w:szCs w:val="20"/>
                <w:u w:val="none"/>
                <w:lang w:val="en-US" w:eastAsia="zh-CN"/>
              </w:rPr>
              <w:t>19</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舞蹈手花</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材料：闪光布，不掉色，不变形，不掉花片带手柄，环保耐用，牢固不抽丝，柔软不扎手，丝条密集，舞动起来动感十足，可水洗，小号球花舞蹈手花用途：适合用于广场舞，学校，舞台表演，幼儿园，等场合使用。</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对</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r>
              <w:rPr>
                <w:rFonts w:hint="eastAsia" w:asciiTheme="minorEastAsia" w:hAnsiTheme="minorEastAsia" w:cstheme="minorEastAsia"/>
                <w:b w:val="0"/>
                <w:bCs w:val="0"/>
                <w:i w:val="0"/>
                <w:iCs w:val="0"/>
                <w:color w:val="000000"/>
                <w:kern w:val="0"/>
                <w:sz w:val="20"/>
                <w:szCs w:val="20"/>
                <w:u w:val="none"/>
                <w:lang w:val="en-US" w:eastAsia="zh-CN" w:bidi="ar"/>
              </w:rPr>
              <w:t>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脚蹬拉力器</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高密度NBR材料，结实耐用，天然加粗乳胶管，高回弹弹性泡棉手柄，吸汗能力强，不易出现打滑现象拉力器采用四管加厚加粗环保乳胶管，色泽纯正，拉力强且不易断裂</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r>
              <w:rPr>
                <w:rFonts w:hint="eastAsia" w:asciiTheme="minorEastAsia" w:hAnsiTheme="minorEastAsia" w:cstheme="minorEastAsia"/>
                <w:b w:val="0"/>
                <w:bCs w:val="0"/>
                <w:i w:val="0"/>
                <w:iCs w:val="0"/>
                <w:color w:val="000000"/>
                <w:kern w:val="0"/>
                <w:sz w:val="20"/>
                <w:szCs w:val="20"/>
                <w:u w:val="none"/>
                <w:lang w:val="en-US" w:eastAsia="zh-CN" w:bidi="ar"/>
              </w:rPr>
              <w:t>1</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练功服</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选用优质面料，透气性好，吸汗，不刺激皮肤，经久耐穿领口设计更贴合胸型曲线，精细的包线设计更加牢固和紧实大弧度的露背设计更显背面性感弧形精湛的工艺水平做出的产品贴合人体曲线怎么穿都舒服</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r>
              <w:rPr>
                <w:rFonts w:hint="eastAsia" w:asciiTheme="minorEastAsia" w:hAnsiTheme="minorEastAsia" w:cstheme="minorEastAsia"/>
                <w:b w:val="0"/>
                <w:bCs w:val="0"/>
                <w:i w:val="0"/>
                <w:iCs w:val="0"/>
                <w:color w:val="000000"/>
                <w:kern w:val="0"/>
                <w:sz w:val="20"/>
                <w:szCs w:val="20"/>
                <w:u w:val="none"/>
                <w:lang w:val="en-US" w:eastAsia="zh-CN" w:bidi="ar"/>
              </w:rPr>
              <w:t>2</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舞蹈鞋</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优质牛皮底，全面优质帆布布邦透气吸汗，耐磨适用于舞蹈、瑜伽</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双</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8"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r>
              <w:rPr>
                <w:rFonts w:hint="eastAsia" w:asciiTheme="minorEastAsia" w:hAnsiTheme="minorEastAsia" w:cstheme="minorEastAsia"/>
                <w:b w:val="0"/>
                <w:bCs w:val="0"/>
                <w:i w:val="0"/>
                <w:iCs w:val="0"/>
                <w:color w:val="000000"/>
                <w:kern w:val="0"/>
                <w:sz w:val="20"/>
                <w:szCs w:val="20"/>
                <w:u w:val="none"/>
                <w:lang w:val="en-US" w:eastAsia="zh-CN" w:bidi="ar"/>
              </w:rPr>
              <w:t>3</w:t>
            </w:r>
          </w:p>
        </w:tc>
        <w:tc>
          <w:tcPr>
            <w:tcW w:w="1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Style w:val="11"/>
                <w:rFonts w:hint="eastAsia" w:ascii="宋体" w:hAnsi="宋体" w:eastAsia="宋体" w:cs="宋体"/>
                <w:b w:val="0"/>
                <w:bCs w:val="0"/>
                <w:sz w:val="20"/>
                <w:szCs w:val="20"/>
                <w:lang w:val="en-US" w:eastAsia="zh-CN" w:bidi="ar"/>
              </w:rPr>
              <w:t>舞蹈室专用</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柜</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规格：</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1000×500×2000mm。柜体：侧板、顶底板采用ABS/PP材料模具一次成型，表面沙面和光面相结合处理，保证柜体之坚固及密封性，耐腐蚀性强，顶板、底板预留模具成型排风孔。底部镶嵌15mm*30*1.2mm钢制横梁，承重力强。</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2"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r>
              <w:rPr>
                <w:rFonts w:hint="eastAsia" w:asciiTheme="minorEastAsia" w:hAnsiTheme="minorEastAsia" w:cstheme="minorEastAsia"/>
                <w:b w:val="0"/>
                <w:bCs w:val="0"/>
                <w:i w:val="0"/>
                <w:iCs w:val="0"/>
                <w:color w:val="000000"/>
                <w:kern w:val="0"/>
                <w:sz w:val="20"/>
                <w:szCs w:val="20"/>
                <w:u w:val="none"/>
                <w:lang w:val="en-US" w:eastAsia="zh-CN" w:bidi="ar"/>
              </w:rPr>
              <w:t>4</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Style w:val="11"/>
                <w:rFonts w:hint="eastAsia" w:ascii="宋体" w:hAnsi="宋体" w:eastAsia="宋体" w:cs="宋体"/>
                <w:b w:val="0"/>
                <w:bCs w:val="0"/>
                <w:sz w:val="20"/>
                <w:szCs w:val="20"/>
                <w:lang w:val="en-US" w:eastAsia="zh-CN" w:bidi="ar"/>
              </w:rPr>
              <w:t>舞蹈室专用</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更衣柜</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材质：更衣柜主材为ABS规格约：</w:t>
            </w:r>
            <w:r>
              <w:rPr>
                <w:rFonts w:hint="eastAsia" w:asciiTheme="minorEastAsia" w:hAnsiTheme="minorEastAsia" w:cstheme="minorEastAsia"/>
                <w:b w:val="0"/>
                <w:bCs w:val="0"/>
                <w:i w:val="0"/>
                <w:iCs w:val="0"/>
                <w:color w:val="000000"/>
                <w:sz w:val="20"/>
                <w:szCs w:val="20"/>
                <w:u w:val="none"/>
                <w:lang w:val="en-US" w:eastAsia="zh-CN"/>
              </w:rPr>
              <w:t>≥</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46*32*43cm（一门）12人一组强度高、韧性好、耐冲击、不易腐蚀、无毒无味、环保耐用。使用寿命：抗冲击、耐腐蚀、不生锈、设计使用寿命大于20年。产品特点：1、榫卯连接结构并合理布局加强筋，安装时不用胶水粘结，不用任何金属螺丝，使用产品自身力量相互连接，产品不变形，不扭曲，达到可重复拆装使用。</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组</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0" w:hRule="atLeast"/>
          <w:jc w:val="center"/>
        </w:trPr>
        <w:tc>
          <w:tcPr>
            <w:tcW w:w="63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heme="minorEastAsia" w:hAnsiTheme="minorEastAsia" w:eastAsiaTheme="minorEastAsia" w:cstheme="minorEastAsia"/>
                <w:b w:val="0"/>
                <w:bCs w:val="0"/>
                <w:i w:val="0"/>
                <w:iCs w:val="0"/>
                <w:color w:val="000000"/>
                <w:sz w:val="20"/>
                <w:szCs w:val="20"/>
                <w:u w:val="none"/>
                <w:lang w:val="en-US"/>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r>
              <w:rPr>
                <w:rFonts w:hint="eastAsia" w:asciiTheme="minorEastAsia" w:hAnsiTheme="minorEastAsia" w:cstheme="minorEastAsia"/>
                <w:b w:val="0"/>
                <w:bCs w:val="0"/>
                <w:i w:val="0"/>
                <w:iCs w:val="0"/>
                <w:color w:val="000000"/>
                <w:kern w:val="0"/>
                <w:sz w:val="20"/>
                <w:szCs w:val="20"/>
                <w:u w:val="none"/>
                <w:lang w:val="en-US" w:eastAsia="zh-CN" w:bidi="ar"/>
              </w:rPr>
              <w:t>5</w:t>
            </w:r>
          </w:p>
        </w:tc>
        <w:tc>
          <w:tcPr>
            <w:tcW w:w="11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音响系统</w:t>
            </w: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sz w:val="20"/>
                <w:szCs w:val="20"/>
                <w:u w:val="none"/>
                <w:lang w:val="en-US" w:eastAsia="zh-CN"/>
              </w:rPr>
              <w:t>音箱：</w:t>
            </w:r>
            <w:r>
              <w:rPr>
                <w:rFonts w:hint="eastAsia" w:asciiTheme="minorEastAsia" w:hAnsiTheme="minorEastAsia" w:eastAsiaTheme="minorEastAsia" w:cstheme="minorEastAsia"/>
                <w:b w:val="0"/>
                <w:bCs w:val="0"/>
                <w:i w:val="0"/>
                <w:iCs w:val="0"/>
                <w:color w:val="000000"/>
                <w:sz w:val="20"/>
                <w:szCs w:val="20"/>
                <w:u w:val="none"/>
              </w:rPr>
              <w:t>1、额定阻抗：</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sz w:val="20"/>
                <w:szCs w:val="20"/>
                <w:u w:val="none"/>
              </w:rPr>
              <w:t>8Ω</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2、额定功率：</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sz w:val="20"/>
                <w:szCs w:val="20"/>
                <w:u w:val="none"/>
              </w:rPr>
              <w:t>260W</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3、最大功率：</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sz w:val="20"/>
                <w:szCs w:val="20"/>
                <w:u w:val="none"/>
              </w:rPr>
              <w:t>1040W</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4、特性灵敏度：</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sz w:val="20"/>
                <w:szCs w:val="20"/>
                <w:u w:val="none"/>
              </w:rPr>
              <w:t>98dB</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5、连续声压级：</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sz w:val="20"/>
                <w:szCs w:val="20"/>
                <w:u w:val="none"/>
              </w:rPr>
              <w:t>122dB</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6、最大声压级：</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sz w:val="20"/>
                <w:szCs w:val="20"/>
                <w:u w:val="none"/>
              </w:rPr>
              <w:t>128dB</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7、额定频率范围：</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eastAsiaTheme="minorEastAsia" w:cstheme="minorEastAsia"/>
                <w:b w:val="0"/>
                <w:bCs w:val="0"/>
                <w:i w:val="0"/>
                <w:iCs w:val="0"/>
                <w:color w:val="000000"/>
                <w:sz w:val="20"/>
                <w:szCs w:val="20"/>
                <w:u w:val="none"/>
              </w:rPr>
              <w:t>50～20000Hz</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8、中低音扬声器：LF：12"×1</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9、高音扬声器：HF：1.75"×1</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10、覆盖角度（H×V）：90°×60°</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sz w:val="20"/>
                <w:szCs w:val="20"/>
                <w:u w:val="none"/>
              </w:rPr>
              <w:t xml:space="preserve">11、输入接口：NL4MP×2；                                                                                       </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jc w:val="center"/>
        </w:trPr>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c>
          <w:tcPr>
            <w:tcW w:w="11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b w:val="0"/>
                <w:bCs w:val="0"/>
                <w:i w:val="0"/>
                <w:iCs w:val="0"/>
                <w:color w:val="000000"/>
                <w:sz w:val="20"/>
                <w:szCs w:val="20"/>
                <w:u w:val="none"/>
              </w:rPr>
            </w:pP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功放</w:t>
            </w:r>
            <w:r>
              <w:rPr>
                <w:rFonts w:hint="eastAsia" w:asciiTheme="minorEastAsia" w:hAnsiTheme="minorEastAsia" w:cstheme="minorEastAsia"/>
                <w:b w:val="0"/>
                <w:bCs w:val="0"/>
                <w:i w:val="0"/>
                <w:iCs w:val="0"/>
                <w:color w:val="000000"/>
                <w:kern w:val="0"/>
                <w:sz w:val="20"/>
                <w:szCs w:val="20"/>
                <w:u w:val="none"/>
                <w:lang w:val="en-US" w:eastAsia="zh-CN" w:bidi="ar"/>
              </w:rPr>
              <w:t>：1、风机温控强制散热，开机软启动，</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2、具备智能削峰限幅器，可通过后面板选择功能开关；</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3、具有高通、低通和直通选择功能。</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4、额定功率：2×400W/8Ω，2×600W/4Ω，1200W/8Ω桥接；</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5、频率响应(±1dB)：20Hz～20KHz；</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6、总谐波失真(1KHz)：≤0.5%；</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7、输入灵敏度:0dB(0.775V)；</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8、输入阻抗：平衡20KΩ，不平衡10KΩ；</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kern w:val="0"/>
                <w:sz w:val="20"/>
                <w:szCs w:val="20"/>
                <w:u w:val="none"/>
                <w:lang w:val="en-US" w:eastAsia="zh-CN" w:bidi="ar"/>
              </w:rPr>
              <w:t xml:space="preserve">9、信噪比(A计权)：≥93dB； </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jc w:val="center"/>
        </w:trPr>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c>
          <w:tcPr>
            <w:tcW w:w="11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b w:val="0"/>
                <w:bCs w:val="0"/>
                <w:i w:val="0"/>
                <w:iCs w:val="0"/>
                <w:color w:val="000000"/>
                <w:sz w:val="20"/>
                <w:szCs w:val="20"/>
                <w:u w:val="none"/>
              </w:rPr>
            </w:pP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调音台</w:t>
            </w:r>
            <w:r>
              <w:rPr>
                <w:rFonts w:hint="eastAsia" w:asciiTheme="minorEastAsia" w:hAnsiTheme="minorEastAsia" w:cstheme="minorEastAsia"/>
                <w:b w:val="0"/>
                <w:bCs w:val="0"/>
                <w:i w:val="0"/>
                <w:iCs w:val="0"/>
                <w:color w:val="000000"/>
                <w:kern w:val="0"/>
                <w:sz w:val="20"/>
                <w:szCs w:val="20"/>
                <w:u w:val="none"/>
                <w:lang w:val="en-US" w:eastAsia="zh-CN" w:bidi="ar"/>
              </w:rPr>
              <w:t>：1、</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cstheme="minorEastAsia"/>
                <w:b w:val="0"/>
                <w:bCs w:val="0"/>
                <w:i w:val="0"/>
                <w:iCs w:val="0"/>
                <w:color w:val="000000"/>
                <w:kern w:val="0"/>
                <w:sz w:val="20"/>
                <w:szCs w:val="20"/>
                <w:u w:val="none"/>
                <w:lang w:val="en-US" w:eastAsia="zh-CN" w:bidi="ar"/>
              </w:rPr>
              <w:t>8路MIC/LINE，1组立体声输入（9/10），1组RCA音轨立体声+1路USB。</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2、支持48V幻象供电，</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3、10路输出（2路主输出+2路编组+2路辅助输出+1路监听输出+1路耳机输出+1组立体声录音输出）</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4、效果可以发送至AUX1，编组1、2与立体声。</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5、多媒体可以发送至AUX1、编组1、2与立体声。</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6、支持蓝牙接收,USB声卡功能。</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7、支持声控（话筒优先）</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8、内置</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cstheme="minorEastAsia"/>
                <w:b w:val="0"/>
                <w:bCs w:val="0"/>
                <w:i w:val="0"/>
                <w:iCs w:val="0"/>
                <w:color w:val="000000"/>
                <w:kern w:val="0"/>
                <w:sz w:val="20"/>
                <w:szCs w:val="20"/>
                <w:u w:val="none"/>
                <w:lang w:val="en-US" w:eastAsia="zh-CN" w:bidi="ar"/>
              </w:rPr>
              <w:t>99种DSP效果器。</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9、支持三段均衡，中频带参量EQ。</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10、采用</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cstheme="minorEastAsia"/>
                <w:b w:val="0"/>
                <w:bCs w:val="0"/>
                <w:i w:val="0"/>
                <w:iCs w:val="0"/>
                <w:color w:val="000000"/>
                <w:kern w:val="0"/>
                <w:sz w:val="20"/>
                <w:szCs w:val="20"/>
                <w:u w:val="none"/>
                <w:lang w:val="en-US" w:eastAsia="zh-CN" w:bidi="ar"/>
              </w:rPr>
              <w:t>60mm行程推子。</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11、支持通道监听。</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12、全中文操作界面。</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13、主通道支持</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cstheme="minorEastAsia"/>
                <w:b w:val="0"/>
                <w:bCs w:val="0"/>
                <w:i w:val="0"/>
                <w:iCs w:val="0"/>
                <w:color w:val="000000"/>
                <w:kern w:val="0"/>
                <w:sz w:val="20"/>
                <w:szCs w:val="20"/>
                <w:u w:val="none"/>
                <w:lang w:val="en-US" w:eastAsia="zh-CN" w:bidi="ar"/>
              </w:rPr>
              <w:t>7段图示均衡。</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14、每路话放支持低切。</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kern w:val="0"/>
                <w:sz w:val="20"/>
                <w:szCs w:val="20"/>
                <w:u w:val="none"/>
                <w:lang w:val="en-US" w:eastAsia="zh-CN" w:bidi="ar"/>
              </w:rPr>
              <w:t xml:space="preserve">15、辅助1支持推子前后切换。                                                                                    </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8" w:hRule="atLeast"/>
          <w:jc w:val="center"/>
        </w:trPr>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c>
          <w:tcPr>
            <w:tcW w:w="11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b w:val="0"/>
                <w:bCs w:val="0"/>
                <w:i w:val="0"/>
                <w:iCs w:val="0"/>
                <w:color w:val="000000"/>
                <w:sz w:val="20"/>
                <w:szCs w:val="20"/>
                <w:u w:val="none"/>
              </w:rPr>
            </w:pP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头戴无线麦克风：1、采用UHF超高频段，全新音频电路构架，数字静音、数字音量调节；</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2、先进的自动对频技术，仅需一键操作即可自动同步接收、发射工作频率，方便客户使用；</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3、独特ID码设计，具有身份识别功能，彻底杜绝干扰和串频现象；</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4、采用真分集式接收及数字导音，杂音锁定双重静音控制，接收距离远，消除接收断音及不稳的缺失。</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5、各频道可单独或混合输出，可切换两段输出的音量，具有MIC/LINE输出开关：</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6、接收机可设置锁屏功能，防止使用误操作；</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7、高端液晶显示屏采用全新的背光补亮方式，使接收机及发射器的工作状态一目了然；</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8、理想环境操作半径大于50米，适用于多种场合；</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技术参数：</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1、射频范围: UHF537-587.3MHZ</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 xml:space="preserve">2、可调范围 :约50 MHz </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3、信道数目：</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cstheme="minorEastAsia"/>
                <w:b w:val="0"/>
                <w:bCs w:val="0"/>
                <w:i w:val="0"/>
                <w:iCs w:val="0"/>
                <w:color w:val="000000"/>
                <w:kern w:val="0"/>
                <w:sz w:val="20"/>
                <w:szCs w:val="20"/>
                <w:u w:val="none"/>
                <w:lang w:val="en-US" w:eastAsia="zh-CN" w:bidi="ar"/>
              </w:rPr>
              <w:t>200个</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4、频率间隔：</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w:t>
            </w:r>
            <w:r>
              <w:rPr>
                <w:rFonts w:hint="eastAsia" w:asciiTheme="minorEastAsia" w:hAnsiTheme="minorEastAsia" w:cstheme="minorEastAsia"/>
                <w:b w:val="0"/>
                <w:bCs w:val="0"/>
                <w:i w:val="0"/>
                <w:iCs w:val="0"/>
                <w:color w:val="000000"/>
                <w:kern w:val="0"/>
                <w:sz w:val="20"/>
                <w:szCs w:val="20"/>
                <w:u w:val="none"/>
                <w:lang w:val="en-US" w:eastAsia="zh-CN" w:bidi="ar"/>
              </w:rPr>
              <w:t>250KHz</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5、频率稳定度：±0.005%（-10℃—﹢50℃）</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 xml:space="preserve">6、综合T.H.D. :&lt;1% @1kHz </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7、音频响应 : 50Hz-15kHz</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8、天线接口：TNC/50Ω</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9、发射器拾音头：电容式</w:t>
            </w:r>
          </w:p>
          <w:p>
            <w:pPr>
              <w:keepNext w:val="0"/>
              <w:keepLines w:val="0"/>
              <w:widowControl/>
              <w:suppressLineNumbers w:val="0"/>
              <w:jc w:val="left"/>
              <w:textAlignment w:val="center"/>
              <w:rPr>
                <w:rFonts w:hint="eastAsia" w:asciiTheme="minorEastAsia" w:hAnsiTheme="minorEastAsia" w:cstheme="minorEastAsia"/>
                <w:b w:val="0"/>
                <w:bCs w:val="0"/>
                <w:i w:val="0"/>
                <w:iCs w:val="0"/>
                <w:color w:val="000000"/>
                <w:kern w:val="0"/>
                <w:sz w:val="20"/>
                <w:szCs w:val="20"/>
                <w:u w:val="none"/>
                <w:lang w:val="en-US" w:eastAsia="zh-CN" w:bidi="ar"/>
              </w:rPr>
            </w:pPr>
            <w:r>
              <w:rPr>
                <w:rFonts w:hint="eastAsia" w:asciiTheme="minorEastAsia" w:hAnsiTheme="minorEastAsia" w:cstheme="minorEastAsia"/>
                <w:b w:val="0"/>
                <w:bCs w:val="0"/>
                <w:i w:val="0"/>
                <w:iCs w:val="0"/>
                <w:color w:val="000000"/>
                <w:kern w:val="0"/>
                <w:sz w:val="20"/>
                <w:szCs w:val="20"/>
                <w:u w:val="none"/>
                <w:lang w:val="en-US" w:eastAsia="zh-CN" w:bidi="ar"/>
              </w:rPr>
              <w:t>10、发射器供电方式：两节AA电池</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kern w:val="0"/>
                <w:sz w:val="20"/>
                <w:szCs w:val="20"/>
                <w:u w:val="none"/>
                <w:lang w:val="en-US" w:eastAsia="zh-CN" w:bidi="ar"/>
              </w:rPr>
              <w:t>11、电池寿命：约8小时（发射器功率为高功率）</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c>
          <w:tcPr>
            <w:tcW w:w="11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b w:val="0"/>
                <w:bCs w:val="0"/>
                <w:i w:val="0"/>
                <w:iCs w:val="0"/>
                <w:color w:val="000000"/>
                <w:sz w:val="20"/>
                <w:szCs w:val="20"/>
                <w:u w:val="none"/>
              </w:rPr>
            </w:pP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cstheme="minorEastAsia"/>
                <w:b w:val="0"/>
                <w:bCs w:val="0"/>
                <w:i w:val="0"/>
                <w:iCs w:val="0"/>
                <w:color w:val="000000"/>
                <w:kern w:val="0"/>
                <w:sz w:val="20"/>
                <w:szCs w:val="20"/>
                <w:u w:val="none"/>
                <w:lang w:val="en-US" w:eastAsia="zh-CN" w:bidi="ar"/>
              </w:rPr>
              <w:t>12U</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机柜</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c>
          <w:tcPr>
            <w:tcW w:w="11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b w:val="0"/>
                <w:bCs w:val="0"/>
                <w:i w:val="0"/>
                <w:iCs w:val="0"/>
                <w:color w:val="000000"/>
                <w:sz w:val="20"/>
                <w:szCs w:val="20"/>
                <w:u w:val="none"/>
              </w:rPr>
            </w:pP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专业音箱固定架</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c>
          <w:tcPr>
            <w:tcW w:w="11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b w:val="0"/>
                <w:bCs w:val="0"/>
                <w:i w:val="0"/>
                <w:iCs w:val="0"/>
                <w:color w:val="000000"/>
                <w:sz w:val="20"/>
                <w:szCs w:val="20"/>
                <w:u w:val="none"/>
              </w:rPr>
            </w:pPr>
          </w:p>
        </w:tc>
        <w:tc>
          <w:tcPr>
            <w:tcW w:w="5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lang w:val="en-US" w:eastAsia="zh-CN"/>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音箱线</w:t>
            </w:r>
            <w:r>
              <w:rPr>
                <w:rFonts w:hint="eastAsia" w:asciiTheme="minorEastAsia" w:hAnsiTheme="minorEastAsia" w:cstheme="minorEastAsia"/>
                <w:b w:val="0"/>
                <w:bCs w:val="0"/>
                <w:i w:val="0"/>
                <w:iCs w:val="0"/>
                <w:color w:val="000000"/>
                <w:kern w:val="0"/>
                <w:sz w:val="20"/>
                <w:szCs w:val="20"/>
                <w:u w:val="none"/>
                <w:lang w:val="en-US" w:eastAsia="zh-CN" w:bidi="ar"/>
              </w:rPr>
              <w:t>2</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00芯无氧铜，高质量信号传输线材</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盘</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r>
    </w:tbl>
    <w:p>
      <w:pPr>
        <w:pStyle w:val="2"/>
        <w:tabs>
          <w:tab w:val="left" w:pos="3703"/>
        </w:tabs>
        <w:bidi w:val="0"/>
        <w:jc w:val="both"/>
        <w:rPr>
          <w:rFonts w:hint="eastAsia" w:asciiTheme="minorEastAsia" w:hAnsiTheme="minorEastAsia" w:eastAsiaTheme="minorEastAsia" w:cstheme="minorEastAsia"/>
          <w:b/>
          <w:bCs/>
          <w:sz w:val="28"/>
          <w:szCs w:val="28"/>
          <w:lang w:val="en-US" w:eastAsia="zh-CN"/>
        </w:rPr>
      </w:pPr>
    </w:p>
    <w:p>
      <w:pPr>
        <w:rPr>
          <w:rFonts w:hint="eastAsia" w:asciiTheme="minorEastAsia" w:hAnsiTheme="minorEastAsia" w:eastAsiaTheme="minorEastAsia" w:cstheme="minorEastAsia"/>
          <w:b/>
          <w:bCs/>
          <w:sz w:val="28"/>
          <w:szCs w:val="28"/>
          <w:lang w:val="en-US" w:eastAsia="zh-CN"/>
        </w:rPr>
      </w:pPr>
    </w:p>
    <w:p>
      <w:pPr>
        <w:bidi w:val="0"/>
        <w:rPr>
          <w:rFonts w:hint="eastAsia" w:asciiTheme="minorHAnsi" w:hAnsiTheme="minorHAnsi" w:eastAsiaTheme="minorEastAsia" w:cstheme="minorBidi"/>
          <w:kern w:val="2"/>
          <w:sz w:val="21"/>
          <w:szCs w:val="24"/>
          <w:lang w:val="en-US" w:eastAsia="zh-CN" w:bidi="ar-SA"/>
        </w:rPr>
      </w:pPr>
    </w:p>
    <w:p>
      <w:pPr>
        <w:bidi w:val="0"/>
        <w:rPr>
          <w:rFonts w:hint="eastAsia"/>
          <w:lang w:val="en-US" w:eastAsia="zh-CN"/>
        </w:rPr>
      </w:pPr>
    </w:p>
    <w:p>
      <w:pPr>
        <w:pStyle w:val="2"/>
        <w:tabs>
          <w:tab w:val="left" w:pos="3703"/>
        </w:tabs>
        <w:bidi w:val="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钢琴房教室</w:t>
      </w:r>
    </w:p>
    <w:tbl>
      <w:tblPr>
        <w:tblStyle w:val="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8"/>
        <w:gridCol w:w="1181"/>
        <w:gridCol w:w="5578"/>
        <w:gridCol w:w="936"/>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序号</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名 称</w:t>
            </w:r>
          </w:p>
        </w:tc>
        <w:tc>
          <w:tcPr>
            <w:tcW w:w="5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规格参数</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单位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jc w:val="center"/>
        </w:trPr>
        <w:tc>
          <w:tcPr>
            <w:tcW w:w="63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w:t>
            </w:r>
          </w:p>
        </w:tc>
        <w:tc>
          <w:tcPr>
            <w:tcW w:w="11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钢琴（专业级）</w:t>
            </w:r>
          </w:p>
        </w:tc>
        <w:tc>
          <w:tcPr>
            <w:tcW w:w="5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kern w:val="0"/>
                <w:sz w:val="20"/>
                <w:szCs w:val="20"/>
                <w:u w:val="none"/>
                <w:lang w:val="en-US" w:eastAsia="zh-CN" w:bidi="ar"/>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尺寸：高度：≥12</w:t>
            </w:r>
            <w:r>
              <w:rPr>
                <w:rFonts w:hint="eastAsia" w:asciiTheme="minorEastAsia" w:hAnsiTheme="minorEastAsia" w:cstheme="minorEastAsia"/>
                <w:b w:val="0"/>
                <w:bCs w:val="0"/>
                <w:i w:val="0"/>
                <w:iCs w:val="0"/>
                <w:color w:val="000000"/>
                <w:kern w:val="0"/>
                <w:sz w:val="20"/>
                <w:szCs w:val="20"/>
                <w:u w:val="none"/>
                <w:lang w:val="en-US" w:eastAsia="zh-CN" w:bidi="ar"/>
              </w:rPr>
              <w:t>0</w:t>
            </w: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0mm，长度：≥1480mm，宽度：≥580mm琴弦：采用进口原装德国罗丝劳（R0SLAU），琴钢丝弦槌：采用进口呢毡。弦轴板：采用钢琴专用色木多层板，使音的稳定性和持久性更有保证。弦码：采用钢琴专用色木多层板，硬度高、不开裂、音波阻抗小，具有良好的导音性能。活动杆：特种金属。</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键盘：全音域88键。踏板：全功能三瓣式。外观涂装：底层为高密度聚脂板，再涂饰底漆及高硬度防裂亮光面漆。</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台</w:t>
            </w:r>
          </w:p>
        </w:tc>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jc w:val="center"/>
        </w:trPr>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c>
          <w:tcPr>
            <w:tcW w:w="11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c>
          <w:tcPr>
            <w:tcW w:w="5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b w:val="0"/>
                <w:bCs w:val="0"/>
                <w:i w:val="0"/>
                <w:iCs w:val="0"/>
                <w:color w:val="000000"/>
                <w:sz w:val="20"/>
                <w:szCs w:val="20"/>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pageBreakBefore w:val="0"/>
              <w:tabs>
                <w:tab w:val="left" w:pos="3703"/>
              </w:tabs>
              <w:kinsoku/>
              <w:wordWrap/>
              <w:overflowPunct/>
              <w:topLinePunct w:val="0"/>
              <w:autoSpaceDE/>
              <w:autoSpaceDN/>
              <w:bidi w:val="0"/>
              <w:adjustRightInd/>
              <w:snapToGrid/>
              <w:spacing w:before="0" w:beforeLines="0" w:after="0" w:afterLines="0" w:line="240" w:lineRule="exact"/>
              <w:jc w:val="center"/>
              <w:rPr>
                <w:rFonts w:hint="default" w:asciiTheme="minorEastAsia" w:hAnsiTheme="minorEastAsia" w:eastAsiaTheme="minorEastAsia" w:cstheme="minorEastAsia"/>
                <w:b w:val="0"/>
                <w:bCs w:val="0"/>
                <w:sz w:val="20"/>
                <w:szCs w:val="20"/>
                <w:lang w:val="en-US"/>
              </w:rPr>
            </w:pPr>
            <w:r>
              <w:rPr>
                <w:rFonts w:hint="eastAsia" w:asciiTheme="minorEastAsia" w:hAnsiTheme="minorEastAsia" w:eastAsiaTheme="minorEastAsia" w:cstheme="minorEastAsia"/>
                <w:b w:val="0"/>
                <w:bCs w:val="0"/>
                <w:sz w:val="20"/>
                <w:szCs w:val="20"/>
                <w:lang w:val="en-US" w:eastAsia="zh-CN"/>
              </w:rPr>
              <w:t>钢琴房教室</w:t>
            </w:r>
            <w:r>
              <w:rPr>
                <w:rFonts w:hint="eastAsia" w:asciiTheme="minorEastAsia" w:hAnsiTheme="minorEastAsia" w:cstheme="minorEastAsia"/>
                <w:b w:val="0"/>
                <w:bCs w:val="0"/>
                <w:sz w:val="20"/>
                <w:szCs w:val="20"/>
                <w:lang w:val="en-US" w:eastAsia="zh-CN"/>
              </w:rPr>
              <w:t>专用</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桌椅</w:t>
            </w:r>
          </w:p>
        </w:tc>
        <w:tc>
          <w:tcPr>
            <w:tcW w:w="5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1、木质材质: 榉木；2、饰面材质: PVC；3、PVC纸饰面工艺: 哑光；4、桌子尺寸约：直径60CM，高72CM；5、配两把椅子。</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音乐节拍器</w:t>
            </w:r>
          </w:p>
        </w:tc>
        <w:tc>
          <w:tcPr>
            <w:tcW w:w="5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机械式，进口机芯。1.节拍器摆杆左右摆动自然、顺畅，无大小、快慢、停顿等现象；2.节拍器外壳件光亮、整洁、色泽基本均匀，无明显的色差、损伤、斑痕等缺陷存在；3.透明罩脱卸方便，固定可靠，透明度高，无损伤；4.滑块上沿与刻字板上对应刻度线基本齐平，表面光亮耐磨，定位可靠，滑动顺畅。</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4</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装饰图板</w:t>
            </w:r>
          </w:p>
        </w:tc>
        <w:tc>
          <w:tcPr>
            <w:tcW w:w="55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琴房装饰知识展板、采用亚克力发光板厚度约5mm，版面由专业设计人员设计，美观实用。内容包含相关钢琴的知识，规格：≥80*60cm，2个为一套。</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0"/>
                <w:szCs w:val="20"/>
                <w:u w:val="none"/>
              </w:rPr>
            </w:pPr>
            <w:r>
              <w:rPr>
                <w:rFonts w:hint="eastAsia" w:asciiTheme="minorEastAsia" w:hAnsiTheme="minorEastAsia" w:eastAsiaTheme="minorEastAsia" w:cstheme="minorEastAsia"/>
                <w:b w:val="0"/>
                <w:bCs w:val="0"/>
                <w:i w:val="0"/>
                <w:iCs w:val="0"/>
                <w:color w:val="000000"/>
                <w:kern w:val="0"/>
                <w:sz w:val="20"/>
                <w:szCs w:val="20"/>
                <w:u w:val="none"/>
                <w:lang w:val="en-US" w:eastAsia="zh-CN" w:bidi="ar"/>
              </w:rPr>
              <w:t>2</w:t>
            </w:r>
          </w:p>
        </w:tc>
      </w:tr>
    </w:tbl>
    <w:p>
      <w:pPr>
        <w:rPr>
          <w:rFonts w:hint="eastAsia" w:asciiTheme="minorEastAsia" w:hAnsiTheme="minorEastAsia" w:eastAsiaTheme="minorEastAsia" w:cstheme="minorEastAsia"/>
          <w:b w:val="0"/>
          <w:bCs w:val="0"/>
          <w:sz w:val="20"/>
          <w:szCs w:val="20"/>
        </w:rPr>
      </w:pPr>
    </w:p>
    <w:sectPr>
      <w:footerReference r:id="rId3" w:type="default"/>
      <w:pgSz w:w="11906" w:h="16838"/>
      <w:pgMar w:top="1440" w:right="1080" w:bottom="1440" w:left="1080"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2DEBEE"/>
    <w:multiLevelType w:val="singleLevel"/>
    <w:tmpl w:val="9B2DEBEE"/>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MmFhOTc2Yjc4MmIzZTI2ZGUxZmFhYzFkZjdhZGQifQ=="/>
  </w:docVars>
  <w:rsids>
    <w:rsidRoot w:val="00000000"/>
    <w:rsid w:val="008847A2"/>
    <w:rsid w:val="024E0961"/>
    <w:rsid w:val="03F55832"/>
    <w:rsid w:val="05143E2A"/>
    <w:rsid w:val="05BD5468"/>
    <w:rsid w:val="070752C8"/>
    <w:rsid w:val="076B1CFB"/>
    <w:rsid w:val="09C80476"/>
    <w:rsid w:val="09D63950"/>
    <w:rsid w:val="0A06643A"/>
    <w:rsid w:val="0A826CBE"/>
    <w:rsid w:val="0B8D6005"/>
    <w:rsid w:val="0BB772BD"/>
    <w:rsid w:val="0D1F511A"/>
    <w:rsid w:val="0F916077"/>
    <w:rsid w:val="0FAB7138"/>
    <w:rsid w:val="10F27895"/>
    <w:rsid w:val="11374ED6"/>
    <w:rsid w:val="118A0FD0"/>
    <w:rsid w:val="15654042"/>
    <w:rsid w:val="15FE72E0"/>
    <w:rsid w:val="17116913"/>
    <w:rsid w:val="17D650DE"/>
    <w:rsid w:val="1CA76EDA"/>
    <w:rsid w:val="1E0F11DA"/>
    <w:rsid w:val="1EA06DE2"/>
    <w:rsid w:val="24403250"/>
    <w:rsid w:val="2561056D"/>
    <w:rsid w:val="26ED19A3"/>
    <w:rsid w:val="27203301"/>
    <w:rsid w:val="27A961FC"/>
    <w:rsid w:val="28656F9E"/>
    <w:rsid w:val="295C6217"/>
    <w:rsid w:val="29C42A2C"/>
    <w:rsid w:val="2A4A77A8"/>
    <w:rsid w:val="2B696653"/>
    <w:rsid w:val="2E7743B8"/>
    <w:rsid w:val="2EB3170E"/>
    <w:rsid w:val="2ED8013E"/>
    <w:rsid w:val="317C2607"/>
    <w:rsid w:val="31E65EBE"/>
    <w:rsid w:val="331A1D5C"/>
    <w:rsid w:val="35B30245"/>
    <w:rsid w:val="35DF103A"/>
    <w:rsid w:val="36CB71FC"/>
    <w:rsid w:val="36EB413B"/>
    <w:rsid w:val="3ADE51D3"/>
    <w:rsid w:val="3B5A597B"/>
    <w:rsid w:val="3CDC6136"/>
    <w:rsid w:val="3E135D25"/>
    <w:rsid w:val="3E725142"/>
    <w:rsid w:val="3E752133"/>
    <w:rsid w:val="3EAB5C9A"/>
    <w:rsid w:val="3EC832E3"/>
    <w:rsid w:val="3F881BB4"/>
    <w:rsid w:val="41850CE8"/>
    <w:rsid w:val="41E00614"/>
    <w:rsid w:val="42F17D16"/>
    <w:rsid w:val="42F8373B"/>
    <w:rsid w:val="438D657A"/>
    <w:rsid w:val="43AF029E"/>
    <w:rsid w:val="44112C10"/>
    <w:rsid w:val="470B4B85"/>
    <w:rsid w:val="47E354DD"/>
    <w:rsid w:val="49ED1B20"/>
    <w:rsid w:val="4A846131"/>
    <w:rsid w:val="4B645E12"/>
    <w:rsid w:val="4BB5666E"/>
    <w:rsid w:val="4C1655FB"/>
    <w:rsid w:val="4D5A3DDE"/>
    <w:rsid w:val="4E217FEA"/>
    <w:rsid w:val="4F5F0DCA"/>
    <w:rsid w:val="4F952A3E"/>
    <w:rsid w:val="4FB629B4"/>
    <w:rsid w:val="53B508B2"/>
    <w:rsid w:val="56336B0D"/>
    <w:rsid w:val="579358D1"/>
    <w:rsid w:val="5915699E"/>
    <w:rsid w:val="5A3B69CE"/>
    <w:rsid w:val="5D467A6D"/>
    <w:rsid w:val="617919D3"/>
    <w:rsid w:val="62607867"/>
    <w:rsid w:val="62712E97"/>
    <w:rsid w:val="62CF5E0F"/>
    <w:rsid w:val="631304C5"/>
    <w:rsid w:val="63FA6EBC"/>
    <w:rsid w:val="644B7717"/>
    <w:rsid w:val="65B512EC"/>
    <w:rsid w:val="65F938CF"/>
    <w:rsid w:val="67DD43B3"/>
    <w:rsid w:val="69207F5F"/>
    <w:rsid w:val="6C8824A7"/>
    <w:rsid w:val="6D0B5820"/>
    <w:rsid w:val="6D17288C"/>
    <w:rsid w:val="6FCB7566"/>
    <w:rsid w:val="704C42E0"/>
    <w:rsid w:val="71FB3880"/>
    <w:rsid w:val="72453285"/>
    <w:rsid w:val="72DD1E82"/>
    <w:rsid w:val="72EF5AC1"/>
    <w:rsid w:val="73473427"/>
    <w:rsid w:val="7416564C"/>
    <w:rsid w:val="74C62856"/>
    <w:rsid w:val="75115F5B"/>
    <w:rsid w:val="75A12880"/>
    <w:rsid w:val="75A34D55"/>
    <w:rsid w:val="76425591"/>
    <w:rsid w:val="776E48B7"/>
    <w:rsid w:val="791B6687"/>
    <w:rsid w:val="7D983576"/>
    <w:rsid w:val="7E505BFE"/>
    <w:rsid w:val="7F127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font41"/>
    <w:basedOn w:val="7"/>
    <w:qFormat/>
    <w:uiPriority w:val="0"/>
    <w:rPr>
      <w:rFonts w:hint="eastAsia" w:ascii="宋体" w:hAnsi="宋体" w:eastAsia="宋体" w:cs="宋体"/>
      <w:b/>
      <w:bCs/>
      <w:color w:val="000000"/>
      <w:sz w:val="21"/>
      <w:szCs w:val="21"/>
      <w:u w:val="none"/>
    </w:rPr>
  </w:style>
  <w:style w:type="character" w:customStyle="1" w:styleId="9">
    <w:name w:val="font91"/>
    <w:basedOn w:val="7"/>
    <w:qFormat/>
    <w:uiPriority w:val="0"/>
    <w:rPr>
      <w:rFonts w:ascii="MS Gothic" w:hAnsi="MS Gothic" w:eastAsia="MS Gothic" w:cs="MS Gothic"/>
      <w:b/>
      <w:bCs/>
      <w:color w:val="000000"/>
      <w:sz w:val="21"/>
      <w:szCs w:val="21"/>
      <w:u w:val="none"/>
    </w:rPr>
  </w:style>
  <w:style w:type="character" w:customStyle="1" w:styleId="10">
    <w:name w:val="font11"/>
    <w:basedOn w:val="7"/>
    <w:qFormat/>
    <w:uiPriority w:val="0"/>
    <w:rPr>
      <w:rFonts w:hint="eastAsia" w:ascii="宋体" w:hAnsi="宋体" w:eastAsia="宋体" w:cs="宋体"/>
      <w:b/>
      <w:bCs/>
      <w:color w:val="000000"/>
      <w:sz w:val="21"/>
      <w:szCs w:val="21"/>
      <w:u w:val="none"/>
    </w:rPr>
  </w:style>
  <w:style w:type="character" w:customStyle="1" w:styleId="11">
    <w:name w:val="font31"/>
    <w:basedOn w:val="7"/>
    <w:qFormat/>
    <w:uiPriority w:val="0"/>
    <w:rPr>
      <w:rFonts w:hint="eastAsia" w:ascii="宋体" w:hAnsi="宋体" w:eastAsia="宋体" w:cs="宋体"/>
      <w:b/>
      <w:bCs/>
      <w:color w:val="000000"/>
      <w:sz w:val="32"/>
      <w:szCs w:val="3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21067</Words>
  <Characters>23812</Characters>
  <Lines>0</Lines>
  <Paragraphs>0</Paragraphs>
  <TotalTime>1</TotalTime>
  <ScaleCrop>false</ScaleCrop>
  <LinksUpToDate>false</LinksUpToDate>
  <CharactersWithSpaces>24192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2023-03-26T08:09:00Z</dcterms:created>
  <dc:creator>szw820119</dc:creator>
  <cp:lastModifiedBy>赵曙光</cp:lastModifiedBy>
  <dcterms:modified xsi:type="dcterms:W3CDTF">2023-09-12T15:34:25Z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334803C1194542B6823FEFF00EE466FE</vt:lpwstr>
  </property>
</Properties>
</file>