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为维护公平、公正、公开的政府采购市场秩序，树立诚实守信的政府采购供应商形象，本单位（本人）自愿做出以下承诺：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（七）未被相关监管部门做出行政处罚且尚在处罚有效期内；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（八）未曾做出虚假政府采购承诺；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9F61FD5F-B0D1-4E11-B514-5D8625CFA8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25BF785-E69B-4BFF-8485-E2E179AB5A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65BF43-F2DB-4978-92E8-8E7C962F11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zdlYzBjNjYwNmMxODdjMjgwOTEzODkyNjVhZmIifQ=="/>
  </w:docVars>
  <w:rsids>
    <w:rsidRoot w:val="25BB77AB"/>
    <w:rsid w:val="0AF659E5"/>
    <w:rsid w:val="1D7C6F3C"/>
    <w:rsid w:val="25BB77AB"/>
    <w:rsid w:val="2AFC41A2"/>
    <w:rsid w:val="330D3B42"/>
    <w:rsid w:val="4F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仿宋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ascii="Times New Roman" w:hAnsi="Times New Roman" w:eastAsia="仿宋" w:cs="Times New Roman"/>
      <w:b/>
      <w:sz w:val="30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2023-04-07T07:32:00Z</dcterms:created>
  <dc:creator>不二臣</dc:creator>
  <cp:lastModifiedBy>不二臣</cp:lastModifiedBy>
  <dcterms:modified xsi:type="dcterms:W3CDTF">2023-04-07T07:32:29Z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0BD73AE5DDDE40D3BD5E2C2908DCD3BC_11</vt:lpwstr>
  </property>
</Properties>
</file>