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编制响应文件的部分要求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（一）竞标人在编制响应文件“格式十九 项目实施方案、质量保证及售后服务承诺等内容”时应按下列要求及格式编制</w:t>
      </w:r>
    </w:p>
    <w:p>
      <w:pPr>
        <w:rPr>
          <w:rFonts w:hint="eastAsia" w:ascii="宋体" w:hAnsi="宋体" w:cs="宋体"/>
          <w:b/>
          <w:bCs/>
          <w:sz w:val="24"/>
          <w:szCs w:val="24"/>
          <w:lang w:val="zh-CN"/>
        </w:rPr>
      </w:pPr>
    </w:p>
    <w:p>
      <w:pPr>
        <w:pStyle w:val="2"/>
        <w:rPr>
          <w:rFonts w:hint="eastAsia"/>
          <w:lang w:val="zh-CN"/>
        </w:rPr>
      </w:pPr>
    </w:p>
    <w:p>
      <w:pPr>
        <w:jc w:val="center"/>
        <w:rPr>
          <w:rFonts w:hint="eastAsia" w:ascii="宋体" w:hAnsi="宋体" w:cs="宋体"/>
          <w:b/>
          <w:bCs/>
          <w:sz w:val="24"/>
          <w:szCs w:val="24"/>
          <w:lang w:val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zh-CN"/>
        </w:rPr>
        <w:t>技术部分</w:t>
      </w:r>
    </w:p>
    <w:p>
      <w:pPr>
        <w:pStyle w:val="2"/>
        <w:rPr>
          <w:rFonts w:hint="eastAsia"/>
          <w:lang w:val="zh-CN"/>
        </w:rPr>
      </w:pPr>
    </w:p>
    <w:p>
      <w:pPr>
        <w:tabs>
          <w:tab w:val="left" w:pos="720"/>
        </w:tabs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1.竞标人编制施工组织设计的要求：编制时应采用文字并结合图表形式说明施工方法；拟投入本项目的主要施工设备情况、拟配备本项目的试验和检测仪器设备情况、劳动力计划等；结合工程特点提出切实可行的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施工组织设计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tabs>
          <w:tab w:val="left" w:pos="720"/>
        </w:tabs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2.施工组织设计除采用文字表述外可附下列图表，图表及格式要求附后。</w:t>
      </w:r>
    </w:p>
    <w:p>
      <w:pPr>
        <w:tabs>
          <w:tab w:val="left" w:pos="720"/>
        </w:tabs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附表一  拟投入本项目的主要施工设备表</w:t>
      </w:r>
    </w:p>
    <w:p>
      <w:pPr>
        <w:tabs>
          <w:tab w:val="left" w:pos="720"/>
        </w:tabs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附表二  拟配备本项目的试验和检测仪器设备表</w:t>
      </w:r>
    </w:p>
    <w:p>
      <w:pPr>
        <w:tabs>
          <w:tab w:val="left" w:pos="720"/>
        </w:tabs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附表三  劳动力计划表</w:t>
      </w:r>
    </w:p>
    <w:p>
      <w:pPr>
        <w:tabs>
          <w:tab w:val="left" w:pos="720"/>
        </w:tabs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附表四  计划开、竣工日期和施工进度网络图</w:t>
      </w:r>
    </w:p>
    <w:p>
      <w:pPr>
        <w:tabs>
          <w:tab w:val="left" w:pos="720"/>
        </w:tabs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附表五  施工总平面图</w:t>
      </w:r>
    </w:p>
    <w:p>
      <w:pPr>
        <w:pStyle w:val="2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附表六  临时用地表</w:t>
      </w:r>
    </w:p>
    <w:p>
      <w:pPr>
        <w:rPr>
          <w:rFonts w:hint="eastAsia" w:ascii="宋体" w:hAnsi="宋体" w:cs="宋体"/>
        </w:rPr>
      </w:pPr>
    </w:p>
    <w:p>
      <w:pPr>
        <w:pStyle w:val="2"/>
        <w:ind w:firstLine="240"/>
        <w:rPr>
          <w:rFonts w:hint="eastAsia" w:ascii="宋体" w:hAnsi="宋体" w:cs="宋体"/>
        </w:rPr>
      </w:pPr>
    </w:p>
    <w:p>
      <w:pPr>
        <w:rPr>
          <w:rFonts w:hint="eastAsia" w:ascii="宋体" w:hAnsi="宋体" w:cs="宋体"/>
        </w:rPr>
      </w:pPr>
    </w:p>
    <w:p>
      <w:pPr>
        <w:pStyle w:val="2"/>
        <w:ind w:firstLine="240"/>
        <w:rPr>
          <w:rFonts w:hint="eastAsia" w:ascii="宋体" w:hAnsi="宋体" w:cs="宋体"/>
        </w:rPr>
      </w:pPr>
    </w:p>
    <w:p>
      <w:pPr>
        <w:rPr>
          <w:rFonts w:hint="eastAsia" w:ascii="宋体" w:hAnsi="宋体" w:cs="宋体"/>
        </w:rPr>
      </w:pPr>
    </w:p>
    <w:p>
      <w:pPr>
        <w:pStyle w:val="2"/>
        <w:ind w:firstLine="240"/>
        <w:rPr>
          <w:rFonts w:hint="eastAsia" w:ascii="宋体" w:hAnsi="宋体" w:cs="宋体"/>
        </w:rPr>
      </w:pPr>
    </w:p>
    <w:p>
      <w:pPr>
        <w:rPr>
          <w:rFonts w:hint="eastAsia" w:ascii="宋体" w:hAnsi="宋体" w:cs="宋体"/>
        </w:rPr>
      </w:pPr>
    </w:p>
    <w:p>
      <w:pPr>
        <w:pStyle w:val="2"/>
        <w:ind w:firstLine="240"/>
        <w:rPr>
          <w:rFonts w:hint="eastAsia" w:ascii="宋体" w:hAnsi="宋体" w:cs="宋体"/>
        </w:rPr>
      </w:pPr>
    </w:p>
    <w:p>
      <w:pPr>
        <w:rPr>
          <w:rFonts w:hint="eastAsia" w:ascii="宋体" w:hAnsi="宋体" w:cs="宋体"/>
        </w:rPr>
      </w:pPr>
    </w:p>
    <w:p>
      <w:pPr>
        <w:pStyle w:val="2"/>
        <w:rPr>
          <w:rFonts w:hint="eastAsia" w:ascii="宋体" w:hAnsi="宋体" w:cs="宋体"/>
        </w:rPr>
      </w:pPr>
    </w:p>
    <w:p>
      <w:pPr>
        <w:rPr>
          <w:rFonts w:hint="eastAsia"/>
        </w:rPr>
      </w:pPr>
    </w:p>
    <w:p>
      <w:pPr>
        <w:rPr>
          <w:rFonts w:hint="eastAsia" w:ascii="宋体" w:hAnsi="宋体" w:cs="宋体"/>
        </w:rPr>
      </w:pPr>
    </w:p>
    <w:p>
      <w:pPr>
        <w:pStyle w:val="2"/>
        <w:ind w:firstLine="240"/>
        <w:rPr>
          <w:rFonts w:hint="eastAsia" w:ascii="宋体" w:hAnsi="宋体" w:cs="宋体"/>
        </w:rPr>
      </w:pPr>
    </w:p>
    <w:p>
      <w:pPr>
        <w:pStyle w:val="10"/>
        <w:rPr>
          <w:rFonts w:eastAsia="宋体"/>
          <w:color w:val="auto"/>
        </w:rPr>
      </w:pPr>
      <w:bookmarkStart w:id="0" w:name="_Toc152042586"/>
      <w:bookmarkStart w:id="1" w:name="_Toc179632817"/>
      <w:bookmarkStart w:id="2" w:name="_Toc152045797"/>
      <w:bookmarkStart w:id="3" w:name="_Toc144974865"/>
      <w:r>
        <w:rPr>
          <w:rFonts w:eastAsia="宋体"/>
          <w:color w:val="auto"/>
        </w:rPr>
        <w:t>附表一：拟投入本项目的主要施工设备表</w:t>
      </w:r>
      <w:bookmarkEnd w:id="0"/>
      <w:bookmarkEnd w:id="1"/>
      <w:bookmarkEnd w:id="2"/>
      <w:bookmarkEnd w:id="3"/>
    </w:p>
    <w:p>
      <w:pPr>
        <w:spacing w:line="440" w:lineRule="exact"/>
        <w:rPr>
          <w:rFonts w:hint="eastAsia" w:ascii="宋体" w:hAnsi="宋体" w:cs="宋体"/>
          <w:sz w:val="20"/>
        </w:rPr>
      </w:pPr>
    </w:p>
    <w:tbl>
      <w:tblPr>
        <w:tblStyle w:val="7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086"/>
        <w:gridCol w:w="761"/>
        <w:gridCol w:w="990"/>
        <w:gridCol w:w="672"/>
        <w:gridCol w:w="738"/>
        <w:gridCol w:w="1212"/>
        <w:gridCol w:w="874"/>
        <w:gridCol w:w="1055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序号</w:t>
            </w:r>
          </w:p>
        </w:tc>
        <w:tc>
          <w:tcPr>
            <w:tcW w:w="1086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设备名称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型号</w:t>
            </w:r>
          </w:p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规格</w:t>
            </w:r>
          </w:p>
        </w:tc>
        <w:tc>
          <w:tcPr>
            <w:tcW w:w="990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数量</w:t>
            </w:r>
          </w:p>
        </w:tc>
        <w:tc>
          <w:tcPr>
            <w:tcW w:w="672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国别</w:t>
            </w:r>
          </w:p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产地</w:t>
            </w:r>
          </w:p>
        </w:tc>
        <w:tc>
          <w:tcPr>
            <w:tcW w:w="738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制造</w:t>
            </w:r>
          </w:p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年份</w:t>
            </w:r>
          </w:p>
        </w:tc>
        <w:tc>
          <w:tcPr>
            <w:tcW w:w="1212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额定功率（KW）</w:t>
            </w:r>
          </w:p>
        </w:tc>
        <w:tc>
          <w:tcPr>
            <w:tcW w:w="874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生产</w:t>
            </w:r>
          </w:p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能力</w:t>
            </w:r>
          </w:p>
        </w:tc>
        <w:tc>
          <w:tcPr>
            <w:tcW w:w="1055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用于施工部位</w:t>
            </w:r>
          </w:p>
        </w:tc>
        <w:tc>
          <w:tcPr>
            <w:tcW w:w="691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6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1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874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91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6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1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874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91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87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5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87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5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87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5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87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5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87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5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87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5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87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5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87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5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87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5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87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5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87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5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87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5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87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5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87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5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87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5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87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5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87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5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87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5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87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5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87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5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87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5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</w:tbl>
    <w:p>
      <w:pPr>
        <w:pStyle w:val="2"/>
        <w:ind w:firstLine="240"/>
        <w:rPr>
          <w:rFonts w:hint="eastAsia"/>
          <w:lang w:val="zh-CN"/>
        </w:rPr>
      </w:pPr>
    </w:p>
    <w:p>
      <w:pPr>
        <w:rPr>
          <w:rFonts w:hint="eastAsia"/>
          <w:lang w:val="zh-CN"/>
        </w:rPr>
      </w:pPr>
    </w:p>
    <w:p>
      <w:pPr>
        <w:pStyle w:val="2"/>
        <w:rPr>
          <w:rFonts w:hint="eastAsia"/>
          <w:lang w:val="zh-CN"/>
        </w:rPr>
      </w:pPr>
    </w:p>
    <w:p>
      <w:pPr>
        <w:rPr>
          <w:rFonts w:hint="eastAsia"/>
          <w:lang w:val="zh-CN"/>
        </w:rPr>
      </w:pPr>
    </w:p>
    <w:p>
      <w:pPr>
        <w:spacing w:line="440" w:lineRule="exact"/>
        <w:rPr>
          <w:rFonts w:hint="eastAsia" w:ascii="宋体" w:hAnsi="宋体" w:cs="宋体"/>
          <w:sz w:val="24"/>
          <w:szCs w:val="28"/>
        </w:rPr>
      </w:pPr>
      <w:bookmarkStart w:id="4" w:name="_Toc152042587"/>
      <w:bookmarkStart w:id="5" w:name="_Toc179632818"/>
      <w:bookmarkStart w:id="6" w:name="_Toc152045798"/>
      <w:bookmarkStart w:id="7" w:name="_Toc144974866"/>
      <w:r>
        <w:rPr>
          <w:rFonts w:hint="eastAsia" w:ascii="宋体" w:hAnsi="宋体" w:cs="宋体"/>
          <w:sz w:val="24"/>
          <w:szCs w:val="28"/>
        </w:rPr>
        <w:t>附表二：拟配备本项目的试验和检测仪器设备表</w:t>
      </w:r>
      <w:bookmarkEnd w:id="4"/>
      <w:bookmarkEnd w:id="5"/>
      <w:bookmarkEnd w:id="6"/>
      <w:bookmarkEnd w:id="7"/>
    </w:p>
    <w:p>
      <w:pPr>
        <w:spacing w:line="440" w:lineRule="exact"/>
        <w:rPr>
          <w:rFonts w:hint="eastAsia" w:ascii="宋体" w:hAnsi="宋体" w:cs="宋体"/>
          <w:sz w:val="20"/>
        </w:rPr>
      </w:pPr>
    </w:p>
    <w:tbl>
      <w:tblPr>
        <w:tblStyle w:val="7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087"/>
        <w:gridCol w:w="760"/>
        <w:gridCol w:w="991"/>
        <w:gridCol w:w="672"/>
        <w:gridCol w:w="738"/>
        <w:gridCol w:w="1212"/>
        <w:gridCol w:w="1653"/>
        <w:gridCol w:w="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序号</w:t>
            </w:r>
          </w:p>
        </w:tc>
        <w:tc>
          <w:tcPr>
            <w:tcW w:w="1087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仪器设备名称</w:t>
            </w:r>
          </w:p>
        </w:tc>
        <w:tc>
          <w:tcPr>
            <w:tcW w:w="760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型号</w:t>
            </w:r>
          </w:p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规格</w:t>
            </w:r>
          </w:p>
        </w:tc>
        <w:tc>
          <w:tcPr>
            <w:tcW w:w="991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数量</w:t>
            </w:r>
          </w:p>
        </w:tc>
        <w:tc>
          <w:tcPr>
            <w:tcW w:w="672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国别</w:t>
            </w:r>
          </w:p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产地</w:t>
            </w:r>
          </w:p>
        </w:tc>
        <w:tc>
          <w:tcPr>
            <w:tcW w:w="738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制造</w:t>
            </w:r>
          </w:p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年份</w:t>
            </w:r>
          </w:p>
        </w:tc>
        <w:tc>
          <w:tcPr>
            <w:tcW w:w="1212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已使用台时数</w:t>
            </w:r>
          </w:p>
        </w:tc>
        <w:tc>
          <w:tcPr>
            <w:tcW w:w="1653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用途</w:t>
            </w:r>
          </w:p>
        </w:tc>
        <w:tc>
          <w:tcPr>
            <w:tcW w:w="688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7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0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1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88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7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0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1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88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7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653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8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7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653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8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7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653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8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7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653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8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7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653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8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7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653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8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7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653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8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7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653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8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7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653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8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7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653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8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7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653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8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7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653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8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7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653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8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7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653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8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7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653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8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7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653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8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7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653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8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7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653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8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7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653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8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7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653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8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87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6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99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7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73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212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653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688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</w:tbl>
    <w:p>
      <w:pPr>
        <w:spacing w:line="440" w:lineRule="exact"/>
        <w:rPr>
          <w:rFonts w:hint="eastAsia" w:ascii="宋体" w:hAnsi="宋体" w:cs="宋体"/>
        </w:rPr>
      </w:pPr>
      <w:r>
        <w:rPr>
          <w:rFonts w:hint="eastAsia" w:ascii="宋体" w:hAnsi="宋体" w:cs="宋体"/>
          <w:sz w:val="20"/>
        </w:rPr>
        <w:br w:type="page"/>
      </w:r>
      <w:bookmarkStart w:id="8" w:name="_Toc152042588"/>
      <w:bookmarkStart w:id="9" w:name="_Toc144974867"/>
      <w:bookmarkStart w:id="10" w:name="_Toc179632819"/>
      <w:bookmarkStart w:id="11" w:name="_Toc152045799"/>
      <w:r>
        <w:rPr>
          <w:rFonts w:hint="eastAsia" w:ascii="宋体" w:hAnsi="宋体" w:cs="宋体"/>
          <w:sz w:val="24"/>
          <w:szCs w:val="28"/>
        </w:rPr>
        <w:t>附表三：劳动力计划表</w:t>
      </w:r>
      <w:bookmarkEnd w:id="8"/>
      <w:bookmarkEnd w:id="9"/>
      <w:bookmarkEnd w:id="10"/>
      <w:bookmarkEnd w:id="11"/>
    </w:p>
    <w:p>
      <w:pPr>
        <w:spacing w:line="440" w:lineRule="exact"/>
        <w:ind w:right="200"/>
        <w:jc w:val="righ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单位：人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304"/>
        <w:gridCol w:w="1065"/>
        <w:gridCol w:w="1065"/>
        <w:gridCol w:w="1065"/>
        <w:gridCol w:w="1065"/>
        <w:gridCol w:w="1065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工种</w:t>
            </w:r>
          </w:p>
        </w:tc>
        <w:tc>
          <w:tcPr>
            <w:tcW w:w="7693" w:type="dxa"/>
            <w:gridSpan w:val="7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按工程施工阶段投入劳动力情况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304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4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304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4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30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30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30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30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30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30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30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30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30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30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30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30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30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30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30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30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30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30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30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30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30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30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30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1064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</w:p>
        </w:tc>
      </w:tr>
    </w:tbl>
    <w:p>
      <w:pPr>
        <w:spacing w:line="440" w:lineRule="exact"/>
        <w:rPr>
          <w:rFonts w:hint="eastAsia" w:ascii="宋体" w:hAnsi="宋体" w:cs="宋体"/>
          <w:sz w:val="20"/>
        </w:rPr>
      </w:pPr>
    </w:p>
    <w:p>
      <w:pPr>
        <w:spacing w:line="440" w:lineRule="exact"/>
        <w:rPr>
          <w:rFonts w:hint="eastAsia" w:ascii="宋体" w:hAnsi="宋体" w:cs="宋体"/>
          <w:sz w:val="20"/>
        </w:rPr>
      </w:pPr>
    </w:p>
    <w:p>
      <w:pPr>
        <w:pStyle w:val="10"/>
        <w:rPr>
          <w:rFonts w:eastAsia="宋体"/>
          <w:color w:val="auto"/>
        </w:rPr>
      </w:pPr>
      <w:bookmarkStart w:id="12" w:name="_Toc179632820"/>
      <w:bookmarkStart w:id="13" w:name="_Toc152042589"/>
      <w:bookmarkStart w:id="14" w:name="_Toc144974868"/>
      <w:bookmarkStart w:id="15" w:name="_Toc152045800"/>
    </w:p>
    <w:p>
      <w:pPr>
        <w:pStyle w:val="10"/>
        <w:spacing w:line="360" w:lineRule="auto"/>
        <w:rPr>
          <w:rFonts w:eastAsia="宋体"/>
          <w:color w:val="auto"/>
          <w:sz w:val="24"/>
          <w:szCs w:val="24"/>
        </w:rPr>
      </w:pPr>
      <w:r>
        <w:rPr>
          <w:rFonts w:eastAsia="宋体"/>
          <w:color w:val="auto"/>
          <w:sz w:val="24"/>
          <w:szCs w:val="24"/>
        </w:rPr>
        <w:t>附表四：计划开、竣工日期和施工进度网络图</w:t>
      </w:r>
      <w:bookmarkEnd w:id="12"/>
      <w:bookmarkEnd w:id="13"/>
      <w:bookmarkEnd w:id="14"/>
      <w:bookmarkEnd w:id="15"/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 竞标人应递交施工进度网络图或施工进度表，说明按竞争性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磋商</w:t>
      </w:r>
      <w:r>
        <w:rPr>
          <w:rFonts w:hint="eastAsia" w:ascii="宋体" w:hAnsi="宋体" w:cs="宋体"/>
          <w:sz w:val="24"/>
          <w:szCs w:val="24"/>
        </w:rPr>
        <w:t>文件要求的计划工期进行施工的各个关键日期。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 施工进度表可采用网络图（或横道图）表示。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>
      <w:pPr>
        <w:pStyle w:val="10"/>
        <w:spacing w:line="360" w:lineRule="auto"/>
        <w:rPr>
          <w:rFonts w:eastAsia="宋体"/>
          <w:color w:val="auto"/>
          <w:sz w:val="24"/>
          <w:szCs w:val="24"/>
        </w:rPr>
      </w:pPr>
      <w:bookmarkStart w:id="16" w:name="_Toc152042590"/>
      <w:bookmarkStart w:id="17" w:name="_Toc152045801"/>
      <w:bookmarkStart w:id="18" w:name="_Toc179632821"/>
      <w:bookmarkStart w:id="19" w:name="_Toc144974869"/>
      <w:r>
        <w:rPr>
          <w:rFonts w:eastAsia="宋体"/>
          <w:color w:val="auto"/>
          <w:sz w:val="24"/>
          <w:szCs w:val="24"/>
        </w:rPr>
        <w:t>附表五：施工总平面图</w:t>
      </w:r>
      <w:bookmarkEnd w:id="16"/>
      <w:bookmarkEnd w:id="17"/>
      <w:bookmarkEnd w:id="18"/>
      <w:bookmarkEnd w:id="19"/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ab/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竞标人应递交一份施工总平面图，绘出现场临时设施布置图表并附文字说明，说明临时设施、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苗木存放、</w:t>
      </w:r>
      <w:r>
        <w:rPr>
          <w:rFonts w:hint="eastAsia" w:ascii="宋体" w:hAnsi="宋体" w:cs="宋体"/>
          <w:sz w:val="24"/>
          <w:szCs w:val="24"/>
        </w:rPr>
        <w:t>现场办公、设备及仓储、供电、供水、卫生、生活、道路、消防等设施的情况和布置。</w:t>
      </w:r>
    </w:p>
    <w:p>
      <w:pPr>
        <w:spacing w:line="440" w:lineRule="exact"/>
        <w:rPr>
          <w:rFonts w:hint="eastAsia" w:ascii="宋体" w:hAnsi="宋体" w:cs="宋体"/>
          <w:sz w:val="20"/>
        </w:rPr>
      </w:pPr>
    </w:p>
    <w:p>
      <w:pPr>
        <w:spacing w:line="440" w:lineRule="exact"/>
        <w:rPr>
          <w:rFonts w:hint="eastAsia" w:ascii="宋体" w:hAnsi="宋体" w:cs="宋体"/>
        </w:rPr>
      </w:pPr>
      <w:r>
        <w:rPr>
          <w:rFonts w:hint="eastAsia" w:ascii="宋体" w:hAnsi="宋体" w:cs="宋体"/>
          <w:sz w:val="20"/>
        </w:rPr>
        <w:br w:type="page"/>
      </w:r>
      <w:bookmarkStart w:id="20" w:name="_Toc179632822"/>
      <w:bookmarkStart w:id="21" w:name="_Toc152042591"/>
      <w:bookmarkStart w:id="22" w:name="_Toc152045802"/>
      <w:bookmarkStart w:id="23" w:name="_Toc144974870"/>
      <w:r>
        <w:rPr>
          <w:rFonts w:hint="eastAsia" w:ascii="宋体" w:hAnsi="宋体" w:cs="宋体"/>
          <w:sz w:val="24"/>
          <w:szCs w:val="28"/>
        </w:rPr>
        <w:t>附表六：临时用地表</w:t>
      </w:r>
      <w:bookmarkEnd w:id="20"/>
      <w:bookmarkEnd w:id="21"/>
      <w:bookmarkEnd w:id="22"/>
      <w:bookmarkEnd w:id="23"/>
    </w:p>
    <w:p>
      <w:pPr>
        <w:spacing w:line="440" w:lineRule="exact"/>
        <w:jc w:val="center"/>
        <w:rPr>
          <w:rFonts w:hint="eastAsia" w:ascii="宋体" w:hAnsi="宋体" w:cs="宋体"/>
          <w:sz w:val="23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用 途</w:t>
            </w:r>
          </w:p>
        </w:tc>
        <w:tc>
          <w:tcPr>
            <w:tcW w:w="2130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面 积（平方米）</w:t>
            </w: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位 置</w:t>
            </w: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需用时间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0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  <w:tc>
          <w:tcPr>
            <w:tcW w:w="2131" w:type="dxa"/>
          </w:tcPr>
          <w:p>
            <w:pPr>
              <w:adjustRightInd w:val="0"/>
              <w:spacing w:line="440" w:lineRule="exact"/>
              <w:textAlignment w:val="baseline"/>
              <w:rPr>
                <w:rFonts w:hint="eastAsia" w:ascii="宋体" w:hAnsi="宋体" w:cs="宋体"/>
              </w:rPr>
            </w:pPr>
          </w:p>
        </w:tc>
      </w:tr>
    </w:tbl>
    <w:p>
      <w:pPr>
        <w:rPr>
          <w:rFonts w:hint="eastAsia"/>
          <w:lang w:val="zh-CN"/>
        </w:rPr>
      </w:pPr>
    </w:p>
    <w:p>
      <w:pPr>
        <w:rPr>
          <w:rFonts w:hint="eastAsia" w:ascii="宋体" w:hAnsi="宋体" w:cs="宋体"/>
          <w:b/>
          <w:bCs/>
          <w:sz w:val="32"/>
          <w:szCs w:val="32"/>
          <w:lang w:val="zh-CN"/>
        </w:rPr>
      </w:pPr>
    </w:p>
    <w:p/>
    <w:p>
      <w:pPr>
        <w:pStyle w:val="2"/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（二）因本项目为政府采购工程类项目，竞标人在编制响应文件时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  <w:lang w:eastAsia="zh-CN"/>
        </w:rPr>
        <w:t>“格式十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七 </w:t>
      </w:r>
      <w:r>
        <w:rPr>
          <w:rFonts w:hint="eastAsia"/>
          <w:b/>
          <w:bCs/>
          <w:sz w:val="24"/>
          <w:szCs w:val="24"/>
          <w:lang w:eastAsia="zh-CN"/>
        </w:rPr>
        <w:t>技术偏离表”可不予编制。</w:t>
      </w:r>
    </w:p>
    <w:p>
      <w:pPr>
        <w:numPr>
          <w:ilvl w:val="0"/>
          <w:numId w:val="0"/>
        </w:numPr>
        <w:spacing w:line="360" w:lineRule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（三）竞标人在编制响应文件时可在“格式三 分项报价明细表”部分上传已标价工程量清单。</w:t>
      </w:r>
    </w:p>
    <w:p>
      <w:pPr>
        <w:pStyle w:val="4"/>
        <w:adjustRightIn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pStyle w:val="6"/>
        <w:ind w:left="0" w:leftChars="0" w:firstLine="0" w:firstLineChars="0"/>
      </w:pPr>
      <w:bookmarkStart w:id="24" w:name="_GoBack"/>
      <w:bookmarkEnd w:id="2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kM2E5N2NjMTc5MGE5NDc1Yzk5Yjk3YjhlYTU3NGMifQ=="/>
  </w:docVars>
  <w:rsids>
    <w:rsidRoot w:val="745C19DB"/>
    <w:rsid w:val="05E3547C"/>
    <w:rsid w:val="08BB0500"/>
    <w:rsid w:val="129F6A10"/>
    <w:rsid w:val="14327E28"/>
    <w:rsid w:val="178321B2"/>
    <w:rsid w:val="17A90560"/>
    <w:rsid w:val="24500411"/>
    <w:rsid w:val="24A57CD3"/>
    <w:rsid w:val="2C580242"/>
    <w:rsid w:val="2F7F0DBF"/>
    <w:rsid w:val="34396606"/>
    <w:rsid w:val="34D8641F"/>
    <w:rsid w:val="35665664"/>
    <w:rsid w:val="3D2556D7"/>
    <w:rsid w:val="41BA4CD8"/>
    <w:rsid w:val="444F02BA"/>
    <w:rsid w:val="466B7A68"/>
    <w:rsid w:val="4BB467FD"/>
    <w:rsid w:val="55A53806"/>
    <w:rsid w:val="58C437D8"/>
    <w:rsid w:val="64DD2A65"/>
    <w:rsid w:val="67E3049F"/>
    <w:rsid w:val="745C19DB"/>
    <w:rsid w:val="75F94831"/>
    <w:rsid w:val="786848E4"/>
    <w:rsid w:val="78B72DE0"/>
    <w:rsid w:val="792460D1"/>
    <w:rsid w:val="79600350"/>
    <w:rsid w:val="79E1771C"/>
    <w:rsid w:val="7C93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adjustRightInd w:val="0"/>
      <w:spacing w:before="260" w:beforeLines="0" w:after="260" w:afterLines="0" w:line="416" w:lineRule="atLeast"/>
      <w:jc w:val="left"/>
      <w:textAlignment w:val="baseline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adjustRightInd w:val="0"/>
      <w:spacing w:after="120" w:afterLines="0" w:line="360" w:lineRule="atLeast"/>
      <w:jc w:val="left"/>
      <w:textAlignment w:val="baseline"/>
    </w:pPr>
    <w:rPr>
      <w:kern w:val="0"/>
      <w:sz w:val="24"/>
    </w:rPr>
  </w:style>
  <w:style w:type="paragraph" w:styleId="6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kern w:val="0"/>
      <w:sz w:val="24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 标题 3 + (中文) 黑体 小四 非加粗 段前: 7.8 磅 段后: 0 磅 行距: 固定值 20 磅"/>
    <w:basedOn w:val="5"/>
    <w:qFormat/>
    <w:uiPriority w:val="0"/>
    <w:pPr>
      <w:keepNext w:val="0"/>
      <w:keepLines w:val="0"/>
      <w:spacing w:before="0" w:after="0" w:line="400" w:lineRule="exact"/>
      <w:jc w:val="left"/>
    </w:pPr>
    <w:rPr>
      <w:rFonts w:hint="eastAsia" w:ascii="宋体" w:hAnsi="宋体" w:eastAsia="黑体" w:cs="宋体"/>
      <w:b w:val="0"/>
      <w:bCs w:val="0"/>
      <w:color w:val="000000"/>
      <w:kern w:val="0"/>
      <w:sz w:val="24"/>
      <w:szCs w:val="27"/>
    </w:rPr>
  </w:style>
  <w:style w:type="paragraph" w:customStyle="1" w:styleId="11">
    <w:name w:val="样式 标题 2 + Times New Roman 四号 非加粗 段前: 5 磅 段后: 0 磅 行距: 固定值 20..."/>
    <w:basedOn w:val="4"/>
    <w:qFormat/>
    <w:uiPriority w:val="0"/>
    <w:pPr>
      <w:adjustRightInd/>
      <w:spacing w:before="100" w:beforeLines="0" w:after="0" w:afterLines="0" w:line="400" w:lineRule="exact"/>
      <w:jc w:val="both"/>
      <w:textAlignment w:val="auto"/>
    </w:pPr>
    <w:rPr>
      <w:rFonts w:ascii="Times New Roman" w:hAnsi="Times New Roman"/>
      <w:b w:val="0"/>
      <w:bCs w:val="0"/>
      <w:kern w:val="2"/>
      <w:sz w:val="28"/>
      <w:szCs w:val="20"/>
    </w:r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2182</Words>
  <Characters>2243</Characters>
  <Lines>0</Lines>
  <Paragraphs>0</Paragraphs>
  <TotalTime>10</TotalTime>
  <ScaleCrop>false</ScaleCrop>
  <LinksUpToDate>false</LinksUpToDate>
  <CharactersWithSpaces>3182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2021-08-31T09:02:00Z</dcterms:created>
  <dc:creator>晶</dc:creator>
  <cp:lastModifiedBy>.</cp:lastModifiedBy>
  <dcterms:modified xsi:type="dcterms:W3CDTF">2023-04-13T08:42:01Z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E5AB85BBE8BE42508484DD69BDB45E79_13</vt:lpwstr>
  </property>
</Properties>
</file>