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参数要求</w:t>
      </w:r>
    </w:p>
    <w:tbl>
      <w:tblPr>
        <w:tblStyle w:val="6"/>
        <w:tblW w:w="963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3"/>
        <w:gridCol w:w="1843"/>
        <w:gridCol w:w="1559"/>
        <w:gridCol w:w="1843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品目号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品目名称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采购标的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数量（单位）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技术规格及参数要求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品目预算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1-1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其它文教用品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保教设备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详见采购文件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273838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1-2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乐器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电钢琴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详见采购文件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34200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1-3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其它文教用品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室内玩教具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详见采购文件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272400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1-4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其它文教用品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户外大型玩具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详见采购文件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259000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1-5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其它文教用品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户外体育器械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详见采购文件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173910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1-6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保健器具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保健卫生设备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详见采购文件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6214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1-7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防护防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暴</w:t>
            </w:r>
            <w:r>
              <w:rPr>
                <w:rFonts w:asciiTheme="minorEastAsia" w:hAnsiTheme="minorEastAsia"/>
                <w:sz w:val="24"/>
                <w:szCs w:val="24"/>
              </w:rPr>
              <w:t>装备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安保器材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详见采购文件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7378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合计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1026940</w:t>
            </w:r>
          </w:p>
        </w:tc>
      </w:tr>
    </w:tbl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一、保教设备</w:t>
      </w:r>
    </w:p>
    <w:tbl>
      <w:tblPr>
        <w:tblStyle w:val="5"/>
        <w:tblW w:w="99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76"/>
        <w:gridCol w:w="4675"/>
        <w:gridCol w:w="743"/>
        <w:gridCol w:w="708"/>
        <w:gridCol w:w="8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货物名称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规格参数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单价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立式云朵移动小黑板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规格：90*120CM长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大颗粒拼装拼插积木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每箱不少于200件，每套10箱，各种形状，主要参数：采用食品级工程塑料滚塑工艺，无毒无味，渗入抗紫外线，光稳定剂及抗静电剂，高级颜料粉，防脱色、韧性好、高强度不褪色，造型美观，色彩鲜艳型。符合国家标准的要求，测定可溶性重金属含量为合格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游戏地毯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尺寸：2*1.4M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泡沫地垫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白色、米色各25块、60cm*60CM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450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门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门1个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1、尺寸：100cm±5mm*12cm±5mm*142cm±5mm。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2、材质：白蜡木，经过拉丝压纹制作，,木纹清晰，所有板边倒圆角、圆边，板面光滑，无毛刺。上外表面和内表面以及手指可触及的隐蔽处，均不得有锐利的棱角、毛刺以及小五金部件露出的锐利尖锐。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3、油漆：双面均衡涂饰隐孔亚光环保uv漆，经过全自动uv涂布机三底两面四烘干。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4、产品台面漆膜饱满纹理清晰手感好，理化性能达到国标要求全部技术指标符合标准。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冰箱模型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冰箱模型 1个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1、尺寸：43cm±5mm*30cm±5mm*72cm±5mm。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2、材质：白蜡木，经过拉丝压纹制作，,木纹清晰，所有板边倒圆角、圆边，板面光滑，无毛刺。上外表面和内表面以及手指可触及的隐蔽处，均不得有锐利的棱角、毛刺以及小五金部件露出的锐利尖锐。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3、油漆：双面均衡涂饰隐孔亚光环保uv漆，经过全自动uv涂布机三底两面四烘干。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4、产品台面漆膜饱满纹理清晰手感好，理化性能达到国标要求全部技术指标符合标准。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收纳箱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收纳箱2个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1、尺寸：26cm±5mm*28cm±5mm*19cm±5mm。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2、采用环保型工程塑料，注塑工艺精密模具一次成型，产品强度高、密度大、耐折弯、热胀冷缩应力小。成形后期经修边、锐角毛刺打磨处理，无安全隐患。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3、生产原材料为原生料，不添加回收料。色母添加剂为标准色母，产品耐紫外线、不褪色，色彩符合儿童视觉习惯。开放式设计方便拿取玩具，多种颜色可供选择。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收纳箱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收纳箱3个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1、尺寸：20cm±5mm*28cm±5mm*15cm±5mm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2、采用环保型工程塑料，注塑工艺精密模具一次成型，产品强度高、密度大、耐折弯、热胀冷缩应力小。成形后期经修边、锐角毛刺打磨处理，无安全隐患。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3、生产原材料为原生料，不添加回收料。色母添加剂为标准色母，产品耐紫外线、不褪色，色彩符合儿童视觉习惯。开放式设计方便拿取玩具，多种颜色可供选择。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造型毛毡墙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宽300cm*高123cm，雪弗板+毛毡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钢琴罩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132CM*30CM钢琴罩+琴凳套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双列十组收纳盒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长6</w:t>
            </w:r>
            <w:r>
              <w:rPr>
                <w:rFonts w:cs="宋体" w:asciiTheme="majorEastAsia" w:hAnsiTheme="majorEastAsia" w:eastAsiaTheme="majorEastAsia"/>
                <w:bCs/>
                <w:szCs w:val="21"/>
              </w:rPr>
              <w:t>1.5*</w:t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宽3</w:t>
            </w:r>
            <w:r>
              <w:rPr>
                <w:rFonts w:cs="宋体" w:asciiTheme="majorEastAsia" w:hAnsiTheme="majorEastAsia" w:eastAsiaTheme="majorEastAsia"/>
                <w:bCs/>
                <w:szCs w:val="21"/>
              </w:rPr>
              <w:t>6.5*</w:t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高8</w:t>
            </w:r>
            <w:r>
              <w:rPr>
                <w:rFonts w:cs="宋体" w:asciiTheme="majorEastAsia" w:hAnsiTheme="majorEastAsia" w:eastAsiaTheme="majorEastAsia"/>
                <w:bCs/>
                <w:szCs w:val="21"/>
              </w:rPr>
              <w:t>3.5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宜家白色收纳车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规格：2</w:t>
            </w:r>
            <w:r>
              <w:rPr>
                <w:rFonts w:cs="宋体" w:asciiTheme="majorEastAsia" w:hAnsiTheme="majorEastAsia" w:eastAsiaTheme="majorEastAsia"/>
                <w:bCs/>
                <w:szCs w:val="21"/>
              </w:rPr>
              <w:t>6*48*77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安吉游戏防护手套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儿童防滑防护手套</w:t>
            </w:r>
          </w:p>
          <w:p>
            <w:pPr>
              <w:pStyle w:val="2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浅蓝/橙色 各1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5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双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啦啦操花球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炫彩镭射</w:t>
            </w:r>
          </w:p>
          <w:p>
            <w:pPr>
              <w:pStyle w:val="2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男孩：金属金色 女孩：金属紫色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各色1</w:t>
            </w:r>
            <w:r>
              <w:rPr>
                <w:rFonts w:asciiTheme="majorEastAsia" w:hAnsiTheme="majorEastAsia" w:eastAsiaTheme="majorEastAsia"/>
                <w:szCs w:val="21"/>
              </w:rPr>
              <w:t>5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对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走廊作品展示隔板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实木免打孔 原木色</w:t>
            </w:r>
          </w:p>
          <w:p>
            <w:pPr>
              <w:pStyle w:val="2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长3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＋6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＋9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＋1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20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cm</w:t>
            </w:r>
            <w:r>
              <w:rPr>
                <w:rFonts w:hint="eastAsia" w:cs="宋体" w:asciiTheme="majorEastAsia" w:hAnsiTheme="majorEastAsia" w:eastAsiaTheme="majorEastAsia"/>
                <w:bCs/>
                <w:sz w:val="21"/>
                <w:szCs w:val="21"/>
              </w:rPr>
              <w:t>内宽12cm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套组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长方形塑料托盘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大号白色 高款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规格：3</w:t>
            </w:r>
            <w:r>
              <w:rPr>
                <w:rFonts w:asciiTheme="majorEastAsia" w:hAnsiTheme="majorEastAsia" w:eastAsiaTheme="majorEastAsia"/>
                <w:szCs w:val="21"/>
              </w:rPr>
              <w:t>0.6*23.5*4.4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美工区剪刀收纳盒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白色3</w:t>
            </w:r>
            <w:r>
              <w:rPr>
                <w:rFonts w:cs="宋体" w:asciiTheme="majorEastAsia" w:hAnsiTheme="majorEastAsia" w:eastAsiaTheme="majorEastAsia"/>
                <w:bCs/>
                <w:szCs w:val="21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 xml:space="preserve">孔 </w:t>
            </w:r>
          </w:p>
          <w:p>
            <w:pPr>
              <w:pStyle w:val="2"/>
              <w:ind w:firstLine="1260" w:firstLineChars="60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规格：3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1*25*15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地毯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尺寸：300cm*200cm。（如图类似）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帐篷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帐篷1个</w:t>
            </w:r>
          </w:p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1、尺寸：120*120*160cm。</w:t>
            </w:r>
          </w:p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2、材质：全棉帆布+天然实木对接杆。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ajorEastAsia" w:hAnsiTheme="majorEastAsia" w:eastAsia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ajorEastAsia" w:hAnsiTheme="majorEastAsia" w:eastAsiaTheme="maj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动物手偶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常见动物30种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造型毛毡墙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太空人公告栏 亚克力+天蓝色毛毡</w:t>
            </w:r>
          </w:p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宽280CM,高136CM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墙面系列</w:t>
            </w:r>
            <w:r>
              <w:rPr>
                <w:rFonts w:cs="Arial" w:asciiTheme="majorEastAsia" w:hAnsiTheme="majorEastAsia" w:eastAsiaTheme="majorEastAsia"/>
                <w:kern w:val="0"/>
                <w:szCs w:val="21"/>
              </w:rPr>
              <w:t xml:space="preserve"> -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网孔展示墙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墙面系列 - 网孔展示墙2个</w:t>
            </w:r>
          </w:p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1、材质：桦木多层板。</w:t>
            </w:r>
          </w:p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2、尺寸：100cm*20cm*150cm。</w:t>
            </w:r>
          </w:p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3、含6块网孔底板及9块展示板。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幼儿床海绵垫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尺寸为135*55*3cm ，海绵垫外罩一层布套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270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床上用品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6件套，包括枕芯1、枕套2、被芯1、被套2、褥芯1、褥套2，根据床尺寸定制，布料颜色提供多种供选择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儿童方巾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15*15厘米，纯棉带有挂钩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防撞条、防撞角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防撞条：100米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hint="eastAsia" w:cs="宋体" w:asciiTheme="minorEastAsia" w:hAnsiTheme="minorEastAsia"/>
                <w:bCs/>
                <w:szCs w:val="21"/>
              </w:rPr>
              <w:t>防撞角：200个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cs="宋体" w:asciiTheme="minorEastAsia" w:hAnsiTheme="min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足球收纳移动筐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单层带扶手、带轮球车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压花器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大号压花器，常用图案12种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花边剪刀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一套三款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透明粘钩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塑料桌垫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120×60×50cm，厚2CM ,圆角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塑料桌垫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80*80*55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塑料托盘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27.7*21.5*3.8（小号）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塑料托盘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30.6*23.5*4.4（中号）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晨检多功能袋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晨检袋、口罩袋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入户门免安装地毯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120*180CM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入户门免安装地毯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80*120CM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行李收纳袋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58*28*48（大号）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保育员工作服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纯棉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布娃娃、布玩偶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毛绒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布织布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常用12色各10张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textAlignment w:val="bottom"/>
              <w:rPr>
                <w:rFonts w:ascii="宋体" w:hAnsi="宋体" w:eastAsia="宋体" w:cs="宋体"/>
                <w:bCs/>
                <w:color w:val="FF0000"/>
                <w:szCs w:val="21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eastAsia="宋体" w:cs="宋体"/>
                <w:bCs/>
                <w:color w:val="FF0000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FF000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FF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ajorEastAsia" w:hAnsiTheme="majorEastAsia" w:eastAsiaTheme="majorEastAsia"/>
                <w:b/>
                <w:bCs/>
                <w:szCs w:val="21"/>
                <w:lang w:val="en-US" w:eastAsia="zh-CN"/>
              </w:rPr>
            </w:pPr>
          </w:p>
        </w:tc>
      </w:tr>
    </w:tbl>
    <w:p/>
    <w:p/>
    <w:p/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二、乐器</w:t>
      </w:r>
    </w:p>
    <w:tbl>
      <w:tblPr>
        <w:tblStyle w:val="5"/>
        <w:tblW w:w="99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76"/>
        <w:gridCol w:w="4675"/>
        <w:gridCol w:w="743"/>
        <w:gridCol w:w="708"/>
        <w:gridCol w:w="8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货物名称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规格参数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单价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智能数码钢琴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键盘：88键力度触感榔头分级键盘</w:t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cr/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显示：多功能LCD背光液晶显示</w:t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cr/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复 音 数：64</w:t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cr/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音色：500种音色，包括128种GM标准PCM音色、19种民族音色12组键盘打击乐音色、1组民族打击乐和1组效果音色，（10个直选音色）</w:t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cr/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音色控制：音量、微调、移调、八度、相位、琶音、双音色、大钢琴</w:t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cr/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踏板：延音（半踏功能）、保持音、弱音</w:t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cr/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效果：8种混响效果，混响深度调节，混响开关； 13种合唱效果，合唱深度调节，合唱开关低频控制，高频控制，节奏：220种节奏，包括11种民族节奏、10个直选节奏伴奏控制：同步启动，启动停止，前奏，尾奏，插入1， 插入2/变奏，单键设置，节拍器，键盘控制：正常、和弦，全键盘，和声，键盘分离，双人模式，速度/敲击，  3种力度曲线及固定力度选择，示 范 曲：126首（包括106首学习歌曲），学习功能：3步学习，左/右手学习，评分功能, Local开关控制，录音：5轨录音/放音</w:t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cr/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节电功能：大约30分钟（可调）没有任何操作，本琴将自动断电</w:t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cr/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存储：4 x 8组面板记忆设置</w:t>
            </w:r>
          </w:p>
          <w:p>
            <w:pPr>
              <w:spacing w:line="200" w:lineRule="exact"/>
              <w:jc w:val="lef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外置声卡：USB AUDIO(USB音频)</w:t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cr/>
            </w: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其他：和弦字典，</w:t>
            </w:r>
          </w:p>
          <w:p>
            <w:pPr>
              <w:spacing w:line="200" w:lineRule="exact"/>
              <w:jc w:val="lef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接口：电源，线路输出，线路输入（可连接蓝牙音频适配器），耳机，USB接口（USB MIDI和USB AUDIO），可连接计算机和智能手机（iphone、安卓系统手机）平板电脑（iPad、安卓系统平板）喇叭：YDG57:  5W*4Ω*2  ； YD166:  40W*6Ω*2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</w:tr>
    </w:tbl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三、室内玩教具</w:t>
      </w:r>
    </w:p>
    <w:tbl>
      <w:tblPr>
        <w:tblStyle w:val="5"/>
        <w:tblW w:w="99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76"/>
        <w:gridCol w:w="4675"/>
        <w:gridCol w:w="743"/>
        <w:gridCol w:w="816"/>
        <w:gridCol w:w="851"/>
        <w:gridCol w:w="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货物名称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规格参数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单价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室内淘气堡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30平米，双层，根据实际场地设计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螺母积木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590件/套，采用新西兰多层松木板材，含有多种几何造型，可以自由拼搭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33" w:firstLineChars="16"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碳化积木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1502件/套，正方形：规格1.（10*10*5）158块、2.（10*10*2.5） 150块。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长方形：规格1.（20*10*5）400块、2.（20*10*2.5 ）280块、3.（40*10*2.5） 160块、4.（60*10*2.5）60块、5. （80*10*2.5） 20块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大长方形：规格120*10*1.2（无槽） 84块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大长方形：规格120*10*1.2（有槽） 84块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半环形：规格（50*25*5） 6块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1/4圆形： 规格（15*15*10）12块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半圆：规格 （30*15*5）14块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三角形：规格 （40*30*5）16块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圆柱：规格 1.（20*5*5） 16块、2. （40*5*5）8块、3. （20*10*10）10块、4.（40*10*10） 4块、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锥形：规格（10*10*15） 8块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箱型推车：规格 （80*80*40cm）2辆；平板车，规格 （80*80cm）2辆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直梯：规格 （150*50*7） 2个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梯形：规格 （20*10*5） 8块</w:t>
            </w:r>
          </w:p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（备注：以上尺寸单位为厘米）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33" w:firstLineChars="16"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</w:rPr>
              <w:t>手持小红花道具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cm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8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szCs w:val="21"/>
              </w:rPr>
              <w:t>手持笑脸五角星道具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cm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8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szCs w:val="21"/>
              </w:rPr>
              <w:t>手持双层向日葵道具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22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cm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8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szCs w:val="21"/>
              </w:rPr>
              <w:t>女孩演出服-蓝色蛋糕裙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尺码：1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/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120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各1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 xml:space="preserve">套 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130 /6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szCs w:val="21"/>
              </w:rPr>
              <w:t>女孩演出服-粉色亮片款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尺码：</w:t>
            </w:r>
            <w:r>
              <w:rPr>
                <w:rFonts w:hint="eastAsia" w:hAnsi="宋体" w:eastAsia="宋体" w:cs="宋体"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hAnsi="宋体" w:eastAsia="宋体" w:cs="宋体"/>
                <w:bCs/>
                <w:color w:val="000000" w:themeColor="text1"/>
                <w:sz w:val="21"/>
                <w:szCs w:val="21"/>
              </w:rPr>
              <w:t>10</w:t>
            </w:r>
            <w:r>
              <w:rPr>
                <w:rFonts w:hint="eastAsia" w:hAnsi="宋体" w:eastAsia="宋体" w:cs="宋体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hAnsi="宋体" w:eastAsia="宋体" w:cs="宋体"/>
                <w:bCs/>
                <w:color w:val="000000" w:themeColor="text1"/>
                <w:sz w:val="21"/>
                <w:szCs w:val="21"/>
              </w:rPr>
              <w:t xml:space="preserve">120 </w:t>
            </w:r>
            <w:r>
              <w:rPr>
                <w:rFonts w:hint="eastAsia" w:hAnsi="宋体" w:eastAsia="宋体" w:cs="宋体"/>
                <w:bCs/>
                <w:color w:val="000000" w:themeColor="text1"/>
                <w:sz w:val="21"/>
                <w:szCs w:val="21"/>
              </w:rPr>
              <w:t>各1</w:t>
            </w:r>
            <w:r>
              <w:rPr>
                <w:rFonts w:hAnsi="宋体" w:eastAsia="宋体" w:cs="宋体"/>
                <w:bCs/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 w:hAnsi="宋体" w:eastAsia="宋体" w:cs="宋体"/>
                <w:bCs/>
                <w:color w:val="000000" w:themeColor="text1"/>
                <w:sz w:val="21"/>
                <w:szCs w:val="21"/>
              </w:rPr>
              <w:t xml:space="preserve">套 </w:t>
            </w:r>
            <w:r>
              <w:rPr>
                <w:rFonts w:hAnsi="宋体" w:eastAsia="宋体" w:cs="宋体"/>
                <w:bCs/>
                <w:color w:val="000000" w:themeColor="text1"/>
                <w:sz w:val="21"/>
                <w:szCs w:val="21"/>
              </w:rPr>
              <w:t>130 /6</w:t>
            </w:r>
            <w:r>
              <w:rPr>
                <w:rFonts w:hint="eastAsia" w:hAnsi="宋体" w:eastAsia="宋体" w:cs="宋体"/>
                <w:bCs/>
                <w:color w:val="000000" w:themeColor="text1"/>
                <w:sz w:val="2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szCs w:val="21"/>
              </w:rPr>
              <w:t>女孩演出服-白色亮片款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尺码：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10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/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120 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各1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2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 xml:space="preserve">套 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 130 /6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szCs w:val="21"/>
              </w:rPr>
              <w:t>女孩演出服-绿色亮片款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尺码：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10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/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120 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各1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2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 xml:space="preserve">套 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 130 /6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szCs w:val="21"/>
              </w:rPr>
              <w:t>男孩演出服-银色亮片款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尺码：1</w:t>
            </w:r>
            <w:r>
              <w:rPr>
                <w:szCs w:val="21"/>
              </w:rPr>
              <w:t>10/10</w:t>
            </w:r>
            <w:r>
              <w:rPr>
                <w:rFonts w:hint="eastAsia"/>
                <w:szCs w:val="21"/>
              </w:rPr>
              <w:t>套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120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/1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 xml:space="preserve">套 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 130 /10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szCs w:val="21"/>
              </w:rPr>
              <w:t>女孩演出服-蓝色星星纱裙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尺码：1</w:t>
            </w:r>
            <w:r>
              <w:rPr>
                <w:szCs w:val="21"/>
              </w:rPr>
              <w:t>10/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120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各1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2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 xml:space="preserve">套 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 130 /6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szCs w:val="21"/>
              </w:rPr>
              <w:t>女孩演出服-可爱金色亮片蓬蓬裙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尺码：1</w:t>
            </w:r>
            <w:r>
              <w:rPr>
                <w:szCs w:val="21"/>
              </w:rPr>
              <w:t>10/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120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各1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2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 xml:space="preserve">套 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 130 /6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szCs w:val="21"/>
              </w:rPr>
              <w:t>女孩演出服-中国红喜庆风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尺码：1</w:t>
            </w:r>
            <w:r>
              <w:rPr>
                <w:szCs w:val="21"/>
              </w:rPr>
              <w:t>10/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120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各1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2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 xml:space="preserve">套 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 130 /6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szCs w:val="21"/>
              </w:rPr>
              <w:t>男孩演出服-中国红喜庆风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尺码：1</w:t>
            </w:r>
            <w:r>
              <w:rPr>
                <w:szCs w:val="21"/>
              </w:rPr>
              <w:t>10/10</w:t>
            </w:r>
            <w:r>
              <w:rPr>
                <w:rFonts w:hint="eastAsia"/>
                <w:szCs w:val="21"/>
              </w:rPr>
              <w:t>套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120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/1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 xml:space="preserve">套 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 130 /10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szCs w:val="21"/>
              </w:rPr>
              <w:t>女孩演出服-啦啦操爵士风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尺码：1</w:t>
            </w:r>
            <w:r>
              <w:rPr>
                <w:szCs w:val="21"/>
              </w:rPr>
              <w:t>10/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120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各1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2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 xml:space="preserve">套 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 130 /6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bCs/>
                <w:color w:val="000000" w:themeColor="text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szCs w:val="21"/>
              </w:rPr>
              <w:t>男孩演出服-啦啦操爵士风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尺码：1</w:t>
            </w:r>
            <w:r>
              <w:rPr>
                <w:szCs w:val="21"/>
              </w:rPr>
              <w:t>10/10</w:t>
            </w:r>
            <w:r>
              <w:rPr>
                <w:rFonts w:hint="eastAsia"/>
                <w:szCs w:val="21"/>
              </w:rPr>
              <w:t>套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120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/1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 xml:space="preserve">套 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 130 /10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男孩演出服-中国风汉服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尺码：1</w:t>
            </w:r>
            <w:r>
              <w:rPr>
                <w:szCs w:val="21"/>
              </w:rPr>
              <w:t>10/5</w:t>
            </w:r>
            <w:r>
              <w:rPr>
                <w:rFonts w:hint="eastAsia"/>
                <w:szCs w:val="21"/>
              </w:rPr>
              <w:t>套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120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/1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 xml:space="preserve">套 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 130 /10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2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男孩演出服-中国风汉服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尺码：1</w:t>
            </w:r>
            <w:r>
              <w:rPr>
                <w:szCs w:val="21"/>
              </w:rPr>
              <w:t>10/5</w:t>
            </w:r>
            <w:r>
              <w:rPr>
                <w:rFonts w:hint="eastAsia"/>
                <w:szCs w:val="21"/>
              </w:rPr>
              <w:t>套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120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/1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 xml:space="preserve">套 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 130 /10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2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女孩演出服-中国风汉服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尺码：1</w:t>
            </w:r>
            <w:r>
              <w:rPr>
                <w:szCs w:val="21"/>
              </w:rPr>
              <w:t>10/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120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各1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>2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 xml:space="preserve">套 </w:t>
            </w:r>
            <w:r>
              <w:rPr>
                <w:rFonts w:hAnsi="宋体" w:eastAsia="宋体" w:cs="宋体"/>
                <w:bCs/>
                <w:color w:val="000000" w:themeColor="text1"/>
                <w:szCs w:val="21"/>
              </w:rPr>
              <w:t xml:space="preserve"> 130 /6</w:t>
            </w:r>
            <w:r>
              <w:rPr>
                <w:rFonts w:hint="eastAsia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 w:themeColor="text1"/>
                <w:szCs w:val="21"/>
              </w:rPr>
              <w:t>中国风舞蹈道具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  <w:t>常规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cs="宋体" w:asciiTheme="majorEastAsia" w:hAnsiTheme="majorEastAsia" w:eastAsiaTheme="majorEastAsia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四、户外大型玩具</w:t>
      </w:r>
    </w:p>
    <w:tbl>
      <w:tblPr>
        <w:tblStyle w:val="5"/>
        <w:tblW w:w="10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76"/>
        <w:gridCol w:w="4675"/>
        <w:gridCol w:w="743"/>
        <w:gridCol w:w="816"/>
        <w:gridCol w:w="8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滑梯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规格：15*8.8*4.2m，主要材料：立    柱：材质：主支柱≥∮114mm*壁厚2.5mm游乐器材专用ALMG合金管，永不生锈，不变形，不褪色。表面喷涂使用户外环保聚酯喷末涂料，高温固化，表面光滑，抗紫外线，色彩鲜艳，不脱落。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平    台：平台边框采用30*70mm壁厚3mm以上AIMM铝合金材料，中间踩版踩用厚25mm生态树木复合材料，底部不少于2根40*40*2.0mm游乐器材专用ALMG合金管支撑，能承载300kg重量不变形。表面滑板，不积水，安全美观，防撞性能好。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钢管配件：材质：外径28/32/38/95/60/89，镀锌钢管。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表面处理：CO2 保护焊、经喷丸技术处理、然后经过抛光处理、室外聚酯系树脂粉体涂装高温电磁烤漆、高温固化、表面光滑、抗紫外线、抗腐蚀、色彩鲜艳、不易脱落。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塑 料 件：材质：工程塑料，食品级，并添加抗紫外线稳定剂、静电防止剂及抗老化剂，使用滚塑专用料经滚塑成形，符合GB/T 4454-1996要求，塑料壁厚6mm以上。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木制大型玩具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长13.5m，宽6.3m，高4.0m，主要材料：立    柱：材质：主支柱≥10*10cm壁厚2.5mm游乐器材专用ALMG合金材料，四角≥3mm圆角处理，表面喷涂使用户外环保聚酯涂料后经高温热转印技术，原木色，木纹自然，永不生锈，不变形，高温固化，表面光滑，抗紫外线，不脱落、不褪色。其它全部采用优质柳桉木，平台边框采用30*70mm壁厚3mm以上AIMM铝合金材料，中间踩版踩用厚25mm生态树木复合材料，平台与立柱采用宽70mm，厚3mm以上不锈钢连接件，不锈钢螺丝连接。增强其安全性能。油漆均为环保型油漆，无异味，结构稳定。经打磨批灰后，外涂室外专用防水清漆，防腐、防水能力达到五年以上,无锐边锐角等，整体牢固，无安全隐患。爬网部分采用2.0cm航海绳，内带6股钢丝，安全结实牢固，整体具有攀，爬，钻，滑，荡、体能训练等功能，增加趣味性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玩具收纳房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500*250*300cm，全部采用优质柳桉木，地面平台满铺与立柱连接，四周放坡20cm，屋顶、及四周墙面均作防水防雨设计，且不影响采光，玩具房仿古设计，采用油漆均为环保型油漆，无异味，结构稳定。经打磨批灰后，外涂室外专用防水清漆，防腐、防水能力达到五年以上,无锐边锐角等，整体牢固，无安全隐患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33" w:firstLineChars="16"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34" w:firstLineChars="16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</w:t>
      </w:r>
      <w:r>
        <w:rPr>
          <w:b/>
          <w:sz w:val="28"/>
          <w:szCs w:val="28"/>
        </w:rPr>
        <w:t>户外体育器械</w:t>
      </w:r>
    </w:p>
    <w:tbl>
      <w:tblPr>
        <w:tblStyle w:val="5"/>
        <w:tblW w:w="99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76"/>
        <w:gridCol w:w="4675"/>
        <w:gridCol w:w="743"/>
        <w:gridCol w:w="816"/>
        <w:gridCol w:w="851"/>
        <w:gridCol w:w="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组合攀爬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长12m，宽2.4m，高2.4m，全部采用优质柳桉木，油漆均为环保型油漆，无异味，结构稳定。经打磨批灰后，外涂室外专用防水清漆，防腐、防水能力达到五年以上,无锐边锐角等，整体牢固，无安全隐患。爬网部分采用2.0cm航海绳，内带6股钢丝，安全结实牢固，整体具有攀，爬，钻，滑，荡、体能训练等功能，增加趣味性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安吉游戏材料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材质：实木碳化，40件包含：120cm人字梯4个，150/195cm直梯各4个，120*20*2.5cm平衡板8块，150*20*2.5cm平衡板6块，60/30cm支架各2个，60/80cm攀爬箱各2个，50*60滚筒1个，50*90cm滚筒1个，56*60滚筒1个，56*90cm滚筒1个，80*80cm平板车2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33" w:firstLineChars="16"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体操垫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规格：200*100*10cm，高密度海绵外包加厚帆布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33" w:firstLineChars="16"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三轮车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主材为壁厚2.0cm镀锌钢管，静电喷塑，车轮为PVC材质，安全结实牢固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33" w:firstLineChars="16"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货运车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主材为壁厚2.0cm镀锌钢管，静电喷塑，车轮为PVC材质，安全结实牢固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33" w:firstLineChars="16"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双人脚踏车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主材为壁厚2.0cm镀锌钢管，静电喷塑，车轮为PVC材质，安全结实牢固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33" w:firstLineChars="16"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脚踏车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骨架为高碳钢，车轮为充气轮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33" w:firstLineChars="16"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中型足球门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140*80*120cm，直径60cmpvc圆管，网绳为呢绒。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33" w:firstLineChars="16"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儿童小车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运动小车，各种造型，钢管静电喷塑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钻圈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规格：每套8个；材料：塑料粒子为工程塑料，食品级，并添加抗紫外线稳定剂、静电防止剂及抗老化剂，经大型正反流水线滚塑机一次性成型。表面光滑，安全环保，不易褪色。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钻洞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规格：每套8个；材料：塑料粒子为工程塑料，食品级，并添加抗紫外线稳定剂、静电防止剂及抗老化剂，经大型正反流水线滚塑机一次性成型。表面光滑，安全环保，不易褪色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S型独木桥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规格：6件；材料：塑料粒子为工程塑料，食品级，并添加抗紫外线稳定剂、静电防止剂及抗老化剂，经大型正反流水线滚塑机一次性成型。表面光滑，安全环保，不易褪色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奥林匹克组合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规格：17件；材料：每一个单体都有不同的训练功能，包括：拱型梯、蘑菇平衡木、曲线平衡板等。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Cs w:val="21"/>
              </w:rPr>
              <w:t>感统轮胎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1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组轮胎架＋1</w:t>
            </w:r>
            <w:r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个上漆真轮胎</w:t>
            </w:r>
          </w:p>
          <w:p>
            <w:pPr>
              <w:pStyle w:val="2"/>
              <w:ind w:firstLine="0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外径尺寸5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3-55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cm厚度1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7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cm内径2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cm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left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</w:tr>
    </w:tbl>
    <w:p/>
    <w:p/>
    <w:p/>
    <w:p>
      <w:pPr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六、保健</w:t>
      </w:r>
      <w:r>
        <w:rPr>
          <w:rFonts w:hint="eastAsia"/>
          <w:b/>
          <w:sz w:val="28"/>
          <w:szCs w:val="28"/>
          <w:lang w:eastAsia="zh-CN"/>
        </w:rPr>
        <w:t>器具</w:t>
      </w:r>
    </w:p>
    <w:tbl>
      <w:tblPr>
        <w:tblStyle w:val="5"/>
        <w:tblW w:w="101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93"/>
        <w:gridCol w:w="5387"/>
        <w:gridCol w:w="708"/>
        <w:gridCol w:w="709"/>
        <w:gridCol w:w="709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szCs w:val="21"/>
              </w:rPr>
              <w:t>规格参数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1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血压仪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测量方式：示波测量法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测量范围压力范围：0mmHg-299mmHg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测量精度血压：±3mmHg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无操作后30秒自动关机，智能控制气泵自动加压、自动快速泄气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2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听诊器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材质：PVC乳胶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所含部件：听诊头、三通导管胶管、弹簧片、耳塞组合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规格：两用听诊器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供听诊人体心、肺器官等活动声响变化用和高音频杂音。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3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视力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灯箱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材质：优质ABS、高强度铝合金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规格：灯箱尺寸93*28.5*6cm屏幕尺寸85*20.5cm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正常工作电压：150-260V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采用后照法解决光线强度问题，采用高强度铝合金作箱体框架，视表板选用有机玻璃，造型美观。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4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氧气袋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材质：塑料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规格：42L，50*27*32cm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净重：0.37Kg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氧气袋内的压缩空气压力须小于10.6KPA，超过10.6KPA会影响氧气袋的使用寿命，造成氧气袋破裂。使用时将输氧管浸入到盛水的杯子中并缓慢松开夹头，观察气泡连续派出为宜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5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卫生箱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材质：铝合金、中纤板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尺寸：35*19*22cm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可用于出诊或户外救助。分层、分隔设计托盘可独立取出，配有安全锁，开合方便、防止儿童误食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6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体温计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材质：玻璃菱形水银体温计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最高测量体温：42℃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使用前用75°酒精消毒，并将水银柱甩到35.5℃常人腋下温度为30-37℃，口腔温度比腋下高0.2-0.4度，直肠温度比口腔温度高0.3-0.5℃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儿童测量需在成人的监护下进行，防止水银中毒。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7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额温枪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测量范围：前额测量模式0°C~50°C，表面测量模式-22°C~80°C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尺寸：14.1*8.3*3.9cm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精度：±0.2℃/0.4℉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温度单位：摄氏度、华氏度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自动关机时间：20秒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8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医用镊子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材质：304不锈钢防碘伏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产品尺寸：一套12个（6个弯头、6个直头）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升级款304不锈钢加厚款，加垫片，使用手感好、不易变形。表面条纹防滑，适用于药品加持取用，弯头直头两个款式轻松夹取物品。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9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医用剪刀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材质：304不锈钢防碘伏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产品尺寸：一套12个（6个弯头、6个直头）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采用不锈钢材质，耐腐蚀。手柄设计圆润细腻，符合手持感，无毛刺，无菱角。刃口锋利，无镀层，不卷刀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10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止血带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材质：天然橡胶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口径：6*9mm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颜色：黄色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乳胶管止血带弹性好、拉力好，不易断裂。用于倒液、医用止血，也可用于止血绑带用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11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敷料缸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材质：304不锈钢防碘伏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产品尺寸：9*10mm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304不锈钢制成，表面光滑。耐腐、耐热性能力强。不锈钢内壁防滑耐用，盖子边缘卷边设计，圆润细腻防止划伤手掌。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12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带盖方盘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材质：304不锈钢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规格：24*16*5cm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防碘伏材质具有优良的不锈耐腐蚀性能和较好的抗晶间腐蚀性能。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用于换药消毒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13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贮槽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材质：304不锈钢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尺寸：20*14.5cm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不锈钢板材具有耐酸，耐碱性能，密度高，抛光无气泡无针孔等，侧面和底部都是可以旋转调节的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14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器械缸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材质：304不锈钢防碘伏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产品尺寸：9.8*10mm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304不锈钢制成，表面光滑。耐腐、耐热性能力强。不锈钢内壁防滑耐用，盖子边缘卷边设计，圆润细腻防止划伤手掌。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15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三角巾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材质：加厚无纺布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规格：96*96*136cm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包装：自封袋独立包装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重量：约15g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特点：医用三角绷带由无纺布经裁切、折叠而成，供医疗机构临床包扎用或急救处理使用。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16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压舌板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材质：304不锈钢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规格：长*大头宽*小头宽(20支/盒）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16*1.8*1cm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用途：口腔检查保健、纹身操作、涂抹板等。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17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冲眼壶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材质：304不锈钢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尺寸：高约12cm,壶底直径7.2cm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容量：280ml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采用优质不锈钢材质制作而成，抛光细腻，防腐蚀性强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用于清洗眼部异物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18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口镜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材质：食品级不锈钢材质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尺寸：16cm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重量：20克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用途：用于牙科口镜头、牙医工具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19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额镜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材质：304不锈钢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规格：直径8*2cm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固定方式：自贴扣固定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使用方法：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在额镜附有光源，对光方便，多用于手术中。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适合医院及诊所鼻腔、口腔、耳道检查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20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叩诊锤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材质：锌合金、硅胶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规格：全长18cm，锤头长6.5cm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垂头顶部可旋出钢针，针长4.8cm，尾部可旋出刷子。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用于测量人体跟腱、膝部、肘部等关节神经放射程度之用。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21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变色图谱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全图能对红、黄、绿、蓝、紫色觉进行全面检查并对红绿、蓝紫色弱做重中轻三分类，对色视觉检查可达定性和半定量标准。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用于识别颜色的特性，检测视器官和色觉功能，对于色觉障碍的检测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22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测量尺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材质：PP塑料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尺寸：1.1*150cm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制式标准：厘米制、市尺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按国际比例尺寸刻制，结果准确、刻度清晰。采用PP材质，耐磨耐损，可任意弯曲、轻便小巧、易于收纳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24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身高坐高计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材质：铝合金、高纤维板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规格：身高量程60~200cm  坐高量程30~120cm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分度值：0.1cm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精度：0.1cm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可用于测量人体身高及坐高，适用于学校及各类体检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25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体重秤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最大承重：120kg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材质：金属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规格：88*30*27cm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称量范围：0.1KG-120KG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台面尺寸：38.5*28cm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毛重：10公斤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可量身高体重结实耐用。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26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紫外线灯消毒车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灯管功率：30W*2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灯管数量：2支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建议使用面积：≥30㎡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电源电压：220V±10%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电源频率：50HZ±10%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紫外线主波长253.7m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带定时装置0-120分钟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电源线长：1.7米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27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综合急救箱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材质：加厚型铝合金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规格：箱体尺寸48*30*15cm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铝合金结构，双层，内饰是布材质的，应存放于干燥、无腐蚀性气体和通风良好的室内。</w:t>
            </w:r>
          </w:p>
          <w:p>
            <w:pPr>
              <w:widowControl/>
              <w:spacing w:line="24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内含常见药品，注意检查药品时效，防止小孩接触。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28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污物箱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材质：PP原料、聚乙烯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规格：20L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开合方式：密封袋盖结构、脚踏垃圾桶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密封防臭阻止异味、一脚开盖一脚关盖，筒身加用料更结实耐用。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32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侦查枕头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材质：优质加绒PVC植绒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规格：38*24cm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采用贴合颈椎的凹形曲线设计，柔软舒适的植绒面料，高频热压成型接缝技术，防漏气，可安全使用。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用于诊疗室枕头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1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34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白大褂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材质：纯棉、规格：XXL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简洁修身设计，适合不同体型，采用优质医用面料，亲肤柔软，吸汗透气，不缩水，不起球。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用途：用于检查诊疗时穿着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1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35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眼保健操挂图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材质：铜版纸双面覆膜、规格：42*62mm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全新眼保健操视力表，上有爱眼口诀，穴位介绍，眼保健操图解</w:t>
            </w:r>
          </w:p>
          <w:p>
            <w:pPr>
              <w:widowControl/>
              <w:spacing w:line="260" w:lineRule="exact"/>
              <w:jc w:val="left"/>
              <w:textAlignment w:val="top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用途：用于保护视力宣传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2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textAlignment w:val="bottom"/>
              <w:rPr>
                <w:rFonts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bottom"/>
              <w:rPr>
                <w:rFonts w:ascii="宋体" w:hAnsi="宋体" w:eastAsia="宋体" w:cs="宋体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</w:p>
        </w:tc>
      </w:tr>
    </w:tbl>
    <w:p/>
    <w:p/>
    <w:p/>
    <w:p>
      <w:pPr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七、</w:t>
      </w:r>
      <w:r>
        <w:rPr>
          <w:rFonts w:hint="eastAsia"/>
          <w:b/>
          <w:sz w:val="28"/>
          <w:szCs w:val="28"/>
          <w:lang w:eastAsia="zh-CN"/>
        </w:rPr>
        <w:t>防护防暴装备</w:t>
      </w:r>
    </w:p>
    <w:tbl>
      <w:tblPr>
        <w:tblStyle w:val="5"/>
        <w:tblW w:w="103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99"/>
        <w:gridCol w:w="4176"/>
        <w:gridCol w:w="703"/>
        <w:gridCol w:w="710"/>
        <w:gridCol w:w="1080"/>
        <w:gridCol w:w="1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基础参数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单位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单价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安保器材八件套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安保器材八件套4套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头盔、防割手套、防刺服、强光手电、防暴棍、钢叉、武装带、盾牌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套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警卫服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警卫服4套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保安服套装，质地厚实耐磨。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套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消毒桶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消毒桶1个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1、尺寸：355mm±5mm*400mm±5mm。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2、材质：PP塑料。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3、带盖、刻度尺的透明桶。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3OTA0MDAyMmRiYTNiYjI2ZDQzZmJjOGFlNTc2ZTQifQ=="/>
  </w:docVars>
  <w:rsids>
    <w:rsidRoot w:val="00FD6933"/>
    <w:rsid w:val="00006249"/>
    <w:rsid w:val="00026536"/>
    <w:rsid w:val="00083482"/>
    <w:rsid w:val="00084CBD"/>
    <w:rsid w:val="000D1DDB"/>
    <w:rsid w:val="000D29CE"/>
    <w:rsid w:val="00126B04"/>
    <w:rsid w:val="00186C37"/>
    <w:rsid w:val="00197FB4"/>
    <w:rsid w:val="001D008F"/>
    <w:rsid w:val="002548E5"/>
    <w:rsid w:val="002702D7"/>
    <w:rsid w:val="002B400A"/>
    <w:rsid w:val="002C00DA"/>
    <w:rsid w:val="002C5D3C"/>
    <w:rsid w:val="00325222"/>
    <w:rsid w:val="003728F4"/>
    <w:rsid w:val="00380FC9"/>
    <w:rsid w:val="00482BFE"/>
    <w:rsid w:val="00644D31"/>
    <w:rsid w:val="006701DE"/>
    <w:rsid w:val="00696CCD"/>
    <w:rsid w:val="007543CC"/>
    <w:rsid w:val="007D3F78"/>
    <w:rsid w:val="00833B31"/>
    <w:rsid w:val="00894EC0"/>
    <w:rsid w:val="00946E79"/>
    <w:rsid w:val="009B234C"/>
    <w:rsid w:val="00BA6FA3"/>
    <w:rsid w:val="00C13CB8"/>
    <w:rsid w:val="00C61EFB"/>
    <w:rsid w:val="00CD3397"/>
    <w:rsid w:val="00D1644D"/>
    <w:rsid w:val="00D762E8"/>
    <w:rsid w:val="00DC4CF0"/>
    <w:rsid w:val="00EA76FA"/>
    <w:rsid w:val="00F1054B"/>
    <w:rsid w:val="00F3707B"/>
    <w:rsid w:val="00F53921"/>
    <w:rsid w:val="00F87F83"/>
    <w:rsid w:val="00FB35CA"/>
    <w:rsid w:val="00FC3D9F"/>
    <w:rsid w:val="00FD6933"/>
    <w:rsid w:val="5377590F"/>
    <w:rsid w:val="5B091DDC"/>
    <w:rsid w:val="683E6CD5"/>
    <w:rsid w:val="690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7122</Words>
  <Characters>9209</Characters>
  <Lines>76</Lines>
  <Paragraphs>21</Paragraphs>
  <TotalTime>24</TotalTime>
  <ScaleCrop>false</ScaleCrop>
  <LinksUpToDate>false</LinksUpToDate>
  <CharactersWithSpaces>9360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2023-06-06T05:41:00Z</dcterms:created>
  <dc:creator>刘章宏</dc:creator>
  <cp:lastModifiedBy>王磊</cp:lastModifiedBy>
  <dcterms:modified xsi:type="dcterms:W3CDTF">2023-06-13T01:03:00Z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FB87578688A74A45A60C6DF82666052C_12</vt:lpwstr>
  </property>
</Properties>
</file>