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660" w:lineRule="exact"/>
        <w:jc w:val="left"/>
        <w:outlineLvl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bookmarkStart w:id="0" w:name="_Toc23786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spacing w:before="156" w:beforeLines="50" w:after="156" w:afterLines="50" w:line="660" w:lineRule="exact"/>
        <w:jc w:val="left"/>
        <w:outlineLvl w:val="2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一、承办全区青少年锦标赛拟定时间</w:t>
      </w:r>
      <w:bookmarkEnd w:id="0"/>
    </w:p>
    <w:p>
      <w:pPr>
        <w:adjustRightInd w:val="0"/>
        <w:snapToGrid w:val="0"/>
        <w:spacing w:before="156" w:beforeLines="50" w:after="156" w:afterLines="50" w:line="660" w:lineRule="exact"/>
        <w:jc w:val="left"/>
        <w:outlineLvl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bookmarkStart w:id="1" w:name="_Toc17286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比赛时间：2022年8月8日至11</w:t>
      </w:r>
      <w:bookmarkStart w:id="2" w:name="_GoBack"/>
      <w:bookmarkEnd w:id="2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日全区青少年柔道锦标赛</w:t>
      </w:r>
      <w:bookmarkEnd w:id="1"/>
    </w:p>
    <w:p>
      <w:pPr>
        <w:pStyle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          2022年8月9日至12日全区青少年跆拳道锦标赛</w:t>
      </w:r>
    </w:p>
    <w:p>
      <w:pPr>
        <w:pStyle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          2022年8月14日至20日全区青少年拳击锦标赛</w:t>
      </w:r>
    </w:p>
    <w:p>
      <w:pPr>
        <w:pStyle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          2022年8月22日至27日全区青少年国际式摔跤锦标赛</w:t>
      </w:r>
    </w:p>
    <w:p>
      <w:pPr>
        <w:pStyle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比赛地点：鄂尔多斯市体育事业发展中心体育馆</w:t>
      </w:r>
    </w:p>
    <w:p>
      <w:pPr>
        <w:pStyle w:val="2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服务内容明细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62"/>
        <w:gridCol w:w="900"/>
        <w:gridCol w:w="1067"/>
        <w:gridCol w:w="760"/>
        <w:gridCol w:w="791"/>
        <w:gridCol w:w="576"/>
        <w:gridCol w:w="694"/>
        <w:gridCol w:w="456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5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包号</w:t>
            </w:r>
          </w:p>
        </w:tc>
        <w:tc>
          <w:tcPr>
            <w:tcW w:w="858" w:type="pct"/>
            <w:vMerge w:val="restart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赛事名称</w:t>
            </w:r>
          </w:p>
        </w:tc>
        <w:tc>
          <w:tcPr>
            <w:tcW w:w="528" w:type="pct"/>
            <w:vMerge w:val="restart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比赛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626" w:type="pct"/>
            <w:vMerge w:val="restart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比赛地点</w:t>
            </w:r>
          </w:p>
        </w:tc>
        <w:tc>
          <w:tcPr>
            <w:tcW w:w="2341" w:type="pct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45" w:type="pct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8" w:type="pct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528" w:type="pct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26" w:type="pct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裁判长、技术官员</w:t>
            </w:r>
          </w:p>
        </w:tc>
        <w:tc>
          <w:tcPr>
            <w:tcW w:w="464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裁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判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工作人员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1"/>
                <w:lang w:eastAsia="zh-CN"/>
              </w:rPr>
            </w:pPr>
          </w:p>
        </w:tc>
        <w:tc>
          <w:tcPr>
            <w:tcW w:w="85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年内蒙古自治区青少年</w:t>
            </w:r>
            <w:r>
              <w:rPr>
                <w:rFonts w:hint="eastAsia"/>
                <w:sz w:val="24"/>
                <w:szCs w:val="21"/>
                <w:lang w:eastAsia="zh-CN"/>
              </w:rPr>
              <w:t>（中学生）柔道</w:t>
            </w:r>
            <w:r>
              <w:rPr>
                <w:rFonts w:hint="eastAsia"/>
                <w:sz w:val="24"/>
                <w:szCs w:val="21"/>
              </w:rPr>
              <w:t>锦标赛</w:t>
            </w: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</w:rPr>
              <w:t>共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1"/>
              </w:rPr>
              <w:t>天</w:t>
            </w:r>
            <w:r>
              <w:rPr>
                <w:rFonts w:hint="eastAsia"/>
                <w:sz w:val="24"/>
                <w:szCs w:val="21"/>
                <w:lang w:eastAsia="zh-CN"/>
              </w:rPr>
              <w:t>，裁判员提前三天报到</w:t>
            </w:r>
          </w:p>
        </w:tc>
        <w:tc>
          <w:tcPr>
            <w:tcW w:w="626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鄂尔多斯市体育事业发展中心</w:t>
            </w:r>
          </w:p>
        </w:tc>
        <w:tc>
          <w:tcPr>
            <w:tcW w:w="446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0"/>
              </w:rPr>
              <w:t>国家级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0"/>
              </w:rPr>
              <w:t>人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4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60</w:t>
            </w:r>
          </w:p>
          <w:p>
            <w:pPr>
              <w:pStyle w:val="2"/>
              <w:rPr>
                <w:rFonts w:hint="eastAsia"/>
                <w:sz w:val="20"/>
                <w:szCs w:val="21"/>
              </w:rPr>
            </w:pPr>
            <w:r>
              <w:rPr>
                <w:rFonts w:hint="eastAsia" w:cs="Arial"/>
                <w:sz w:val="22"/>
                <w:szCs w:val="21"/>
              </w:rPr>
              <w:t>（一级20人、二级</w:t>
            </w:r>
            <w:r>
              <w:rPr>
                <w:rFonts w:hint="eastAsia" w:cs="Arial"/>
                <w:sz w:val="22"/>
                <w:szCs w:val="21"/>
                <w:lang w:val="en-US" w:eastAsia="zh-CN"/>
              </w:rPr>
              <w:t>40</w:t>
            </w:r>
            <w:r>
              <w:rPr>
                <w:rFonts w:hint="eastAsia" w:cs="Arial"/>
                <w:sz w:val="22"/>
                <w:szCs w:val="21"/>
              </w:rPr>
              <w:t>人）</w:t>
            </w:r>
          </w:p>
        </w:tc>
        <w:tc>
          <w:tcPr>
            <w:tcW w:w="3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360</w:t>
            </w:r>
          </w:p>
        </w:tc>
        <w:tc>
          <w:tcPr>
            <w:tcW w:w="2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417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eastAsia="zh-CN"/>
              </w:rPr>
            </w:pPr>
          </w:p>
        </w:tc>
        <w:tc>
          <w:tcPr>
            <w:tcW w:w="85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年内蒙古自治区青少年</w:t>
            </w:r>
            <w:r>
              <w:rPr>
                <w:rFonts w:hint="eastAsia"/>
                <w:sz w:val="24"/>
                <w:szCs w:val="21"/>
                <w:lang w:eastAsia="zh-CN"/>
              </w:rPr>
              <w:t>（中学生）跆拳道</w:t>
            </w:r>
            <w:r>
              <w:rPr>
                <w:rFonts w:hint="eastAsia"/>
                <w:sz w:val="24"/>
                <w:szCs w:val="21"/>
              </w:rPr>
              <w:t>锦标赛</w:t>
            </w: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共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1"/>
              </w:rPr>
              <w:t>天</w:t>
            </w:r>
            <w:r>
              <w:rPr>
                <w:rFonts w:hint="eastAsia"/>
                <w:sz w:val="24"/>
                <w:szCs w:val="21"/>
                <w:lang w:eastAsia="zh-CN"/>
              </w:rPr>
              <w:t>，裁判员提前三天报到</w:t>
            </w:r>
          </w:p>
        </w:tc>
        <w:tc>
          <w:tcPr>
            <w:tcW w:w="626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鄂尔多斯市体育事业发展中心</w:t>
            </w:r>
          </w:p>
        </w:tc>
        <w:tc>
          <w:tcPr>
            <w:tcW w:w="446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2"/>
                <w:szCs w:val="20"/>
              </w:rPr>
              <w:t>（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其中</w:t>
            </w:r>
            <w:r>
              <w:rPr>
                <w:rFonts w:hint="eastAsia"/>
                <w:sz w:val="22"/>
                <w:szCs w:val="20"/>
              </w:rPr>
              <w:t>国家级2人）</w:t>
            </w:r>
          </w:p>
        </w:tc>
        <w:tc>
          <w:tcPr>
            <w:tcW w:w="4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60</w:t>
            </w:r>
            <w:r>
              <w:rPr>
                <w:rFonts w:hint="eastAsia"/>
                <w:sz w:val="22"/>
                <w:szCs w:val="21"/>
              </w:rPr>
              <w:t>（一级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1"/>
              </w:rPr>
              <w:t>0人、二级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40</w:t>
            </w:r>
            <w:r>
              <w:rPr>
                <w:rFonts w:hint="eastAsia"/>
                <w:sz w:val="22"/>
                <w:szCs w:val="21"/>
              </w:rPr>
              <w:t>人）</w:t>
            </w:r>
          </w:p>
        </w:tc>
        <w:tc>
          <w:tcPr>
            <w:tcW w:w="3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0</w:t>
            </w:r>
          </w:p>
        </w:tc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38</w:t>
            </w:r>
            <w:r>
              <w:rPr>
                <w:rFonts w:hint="eastAsia"/>
                <w:sz w:val="24"/>
                <w:szCs w:val="21"/>
              </w:rPr>
              <w:t>0</w:t>
            </w:r>
          </w:p>
        </w:tc>
        <w:tc>
          <w:tcPr>
            <w:tcW w:w="2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</w:t>
            </w:r>
          </w:p>
        </w:tc>
        <w:tc>
          <w:tcPr>
            <w:tcW w:w="417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5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年内蒙古自治区青少年</w:t>
            </w:r>
            <w:r>
              <w:rPr>
                <w:rFonts w:hint="eastAsia"/>
                <w:sz w:val="24"/>
                <w:szCs w:val="21"/>
                <w:lang w:eastAsia="zh-CN"/>
              </w:rPr>
              <w:t>（中学生）拳击</w:t>
            </w:r>
            <w:r>
              <w:rPr>
                <w:rFonts w:hint="eastAsia"/>
                <w:sz w:val="24"/>
                <w:szCs w:val="21"/>
              </w:rPr>
              <w:t>锦标赛</w:t>
            </w: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共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1"/>
              </w:rPr>
              <w:t>天</w:t>
            </w:r>
            <w:r>
              <w:rPr>
                <w:rFonts w:hint="eastAsia"/>
                <w:sz w:val="24"/>
                <w:szCs w:val="21"/>
                <w:lang w:eastAsia="zh-CN"/>
              </w:rPr>
              <w:t>，裁判员提前三天报到</w:t>
            </w:r>
          </w:p>
        </w:tc>
        <w:tc>
          <w:tcPr>
            <w:tcW w:w="626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鄂尔多斯市体育事业发展中心</w:t>
            </w:r>
          </w:p>
        </w:tc>
        <w:tc>
          <w:tcPr>
            <w:tcW w:w="446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其中</w:t>
            </w:r>
            <w:r>
              <w:rPr>
                <w:rFonts w:hint="eastAsia"/>
                <w:sz w:val="22"/>
                <w:szCs w:val="21"/>
              </w:rPr>
              <w:t>国家级2人）</w:t>
            </w:r>
          </w:p>
        </w:tc>
        <w:tc>
          <w:tcPr>
            <w:tcW w:w="4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60</w:t>
            </w:r>
            <w:r>
              <w:rPr>
                <w:rFonts w:hint="eastAsia"/>
                <w:sz w:val="22"/>
                <w:szCs w:val="21"/>
              </w:rPr>
              <w:t>（一级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1"/>
              </w:rPr>
              <w:t>0人、二级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40</w:t>
            </w:r>
            <w:r>
              <w:rPr>
                <w:rFonts w:hint="eastAsia"/>
                <w:sz w:val="22"/>
                <w:szCs w:val="21"/>
              </w:rPr>
              <w:t>人）</w:t>
            </w:r>
          </w:p>
        </w:tc>
        <w:tc>
          <w:tcPr>
            <w:tcW w:w="3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350</w:t>
            </w:r>
          </w:p>
        </w:tc>
        <w:tc>
          <w:tcPr>
            <w:tcW w:w="2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</w:t>
            </w:r>
          </w:p>
        </w:tc>
        <w:tc>
          <w:tcPr>
            <w:tcW w:w="417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5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年内蒙古自治区青少年</w:t>
            </w:r>
            <w:r>
              <w:rPr>
                <w:rFonts w:hint="eastAsia"/>
                <w:sz w:val="24"/>
                <w:szCs w:val="21"/>
                <w:lang w:eastAsia="zh-CN"/>
              </w:rPr>
              <w:t>（中学生）国际式摔跤</w:t>
            </w:r>
            <w:r>
              <w:rPr>
                <w:rFonts w:hint="eastAsia"/>
                <w:sz w:val="24"/>
                <w:szCs w:val="21"/>
              </w:rPr>
              <w:t>锦标赛</w:t>
            </w: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共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1"/>
              </w:rPr>
              <w:t>天</w:t>
            </w:r>
            <w:r>
              <w:rPr>
                <w:rFonts w:hint="eastAsia"/>
                <w:sz w:val="24"/>
                <w:szCs w:val="21"/>
                <w:lang w:eastAsia="zh-CN"/>
              </w:rPr>
              <w:t>，裁判员提前三天报到</w:t>
            </w:r>
          </w:p>
        </w:tc>
        <w:tc>
          <w:tcPr>
            <w:tcW w:w="626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鄂尔多斯市体育事业发展中心</w:t>
            </w:r>
          </w:p>
        </w:tc>
        <w:tc>
          <w:tcPr>
            <w:tcW w:w="446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其中</w:t>
            </w:r>
            <w:r>
              <w:rPr>
                <w:rFonts w:hint="eastAsia"/>
                <w:sz w:val="22"/>
                <w:szCs w:val="21"/>
              </w:rPr>
              <w:t>国家级2人）</w:t>
            </w:r>
          </w:p>
        </w:tc>
        <w:tc>
          <w:tcPr>
            <w:tcW w:w="4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70</w:t>
            </w:r>
            <w:r>
              <w:rPr>
                <w:rFonts w:hint="eastAsia"/>
                <w:sz w:val="22"/>
                <w:szCs w:val="21"/>
              </w:rPr>
              <w:t>（一级20人、二级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1"/>
              </w:rPr>
              <w:t>0人）</w:t>
            </w:r>
          </w:p>
        </w:tc>
        <w:tc>
          <w:tcPr>
            <w:tcW w:w="3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4"/>
                <w:szCs w:val="21"/>
              </w:rPr>
              <w:t>0</w:t>
            </w:r>
          </w:p>
        </w:tc>
        <w:tc>
          <w:tcPr>
            <w:tcW w:w="2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30</w:t>
            </w:r>
          </w:p>
        </w:tc>
        <w:tc>
          <w:tcPr>
            <w:tcW w:w="417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680</w:t>
            </w:r>
          </w:p>
        </w:tc>
      </w:tr>
    </w:tbl>
    <w:p>
      <w:pPr>
        <w:pStyle w:val="2"/>
        <w:rPr>
          <w:sz w:val="20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mM2YzA2OWQ5OTc5MzMzYTViNzA5MDZiMDQ2ZjgifQ=="/>
  </w:docVars>
  <w:rsids>
    <w:rsidRoot w:val="7CC1173E"/>
    <w:rsid w:val="59070E93"/>
    <w:rsid w:val="79E10F69"/>
    <w:rsid w:val="7CC1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535</Characters>
  <Lines>0</Lines>
  <Paragraphs>0</Paragraphs>
  <TotalTime>0</TotalTime>
  <ScaleCrop>false</ScaleCrop>
  <LinksUpToDate>false</LinksUpToDate>
  <CharactersWithSpaces>565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2022-07-29T08:55:00Z</dcterms:created>
  <dc:creator>NTKO</dc:creator>
  <cp:lastModifiedBy>NTKO</cp:lastModifiedBy>
  <dcterms:modified xsi:type="dcterms:W3CDTF">2022-07-29T09:04:00Z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420DB0FE4DDE48969197107AB3CF9732</vt:lpwstr>
  </property>
</Properties>
</file>