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bCs/>
          <w:sz w:val="24"/>
          <w:szCs w:val="24"/>
        </w:rPr>
      </w:pPr>
      <w:r>
        <w:rPr>
          <w:rFonts w:hint="eastAsia" w:ascii="宋体" w:hAnsi="宋体" w:eastAsia="宋体" w:cs="宋体"/>
          <w:b/>
          <w:bCs/>
          <w:sz w:val="24"/>
          <w:szCs w:val="24"/>
          <w:lang w:val="en-US" w:eastAsia="zh-CN"/>
        </w:rPr>
        <w:t>附件一：</w:t>
      </w:r>
      <w:r>
        <w:rPr>
          <w:rFonts w:hint="eastAsia" w:ascii="宋体" w:hAnsi="宋体" w:eastAsia="宋体"/>
          <w:b/>
          <w:bCs/>
          <w:sz w:val="24"/>
          <w:szCs w:val="24"/>
        </w:rPr>
        <w:t>化工行业八大特殊作业教学及培训装置</w:t>
      </w:r>
    </w:p>
    <w:p>
      <w:pPr>
        <w:spacing w:before="156" w:beforeLines="50" w:after="156" w:afterLines="50" w:line="360" w:lineRule="auto"/>
        <w:jc w:val="left"/>
        <w:outlineLvl w:val="1"/>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val="en-US" w:eastAsia="zh-CN"/>
        </w:rPr>
        <w:t>1.</w:t>
      </w:r>
      <w:r>
        <w:rPr>
          <w:rFonts w:hint="eastAsia" w:cs="Times New Roman" w:asciiTheme="minorEastAsia" w:hAnsiTheme="minorEastAsia"/>
          <w:b/>
          <w:color w:val="auto"/>
          <w:kern w:val="0"/>
          <w:sz w:val="24"/>
          <w:szCs w:val="24"/>
        </w:rPr>
        <w:t>场地及布局</w:t>
      </w:r>
    </w:p>
    <w:p>
      <w:pPr>
        <w:spacing w:line="360" w:lineRule="auto"/>
        <w:ind w:firstLine="480" w:firstLineChars="200"/>
        <w:jc w:val="left"/>
        <w:rPr>
          <w:rFonts w:asciiTheme="minorEastAsia" w:hAnsiTheme="minorEastAsia"/>
          <w:color w:val="auto"/>
          <w:sz w:val="24"/>
          <w:szCs w:val="24"/>
        </w:rPr>
      </w:pPr>
      <w:r>
        <w:rPr>
          <w:rFonts w:hint="eastAsia" w:asciiTheme="minorEastAsia" w:hAnsiTheme="minorEastAsia"/>
          <w:color w:val="auto"/>
          <w:sz w:val="24"/>
          <w:szCs w:val="24"/>
        </w:rPr>
        <w:t>化工行业八大特殊作业教学及培训装置安装在化工安全实训室1（化工实验实训中心</w:t>
      </w:r>
      <w:r>
        <w:rPr>
          <w:rFonts w:asciiTheme="minorEastAsia" w:hAnsiTheme="minorEastAsia"/>
          <w:color w:val="auto"/>
          <w:sz w:val="24"/>
          <w:szCs w:val="24"/>
        </w:rPr>
        <w:t>201</w:t>
      </w:r>
      <w:r>
        <w:rPr>
          <w:rFonts w:hint="eastAsia" w:asciiTheme="minorEastAsia" w:hAnsiTheme="minorEastAsia"/>
          <w:color w:val="auto"/>
          <w:sz w:val="24"/>
          <w:szCs w:val="24"/>
        </w:rPr>
        <w:t>室），</w:t>
      </w:r>
      <w:r>
        <w:rPr>
          <w:rFonts w:asciiTheme="minorEastAsia" w:hAnsiTheme="minorEastAsia"/>
          <w:color w:val="auto"/>
          <w:sz w:val="24"/>
          <w:szCs w:val="24"/>
        </w:rPr>
        <w:t>场地长</w:t>
      </w:r>
      <w:r>
        <w:rPr>
          <w:rFonts w:hint="eastAsia" w:asciiTheme="minorEastAsia" w:hAnsiTheme="minorEastAsia"/>
          <w:color w:val="auto"/>
          <w:sz w:val="24"/>
          <w:szCs w:val="24"/>
        </w:rPr>
        <w:t>26500mm，宽7500mm，高3800mm，系统要求以</w:t>
      </w:r>
      <w:r>
        <w:rPr>
          <w:rFonts w:hint="eastAsia" w:cs="Times New Roman" w:asciiTheme="minorEastAsia" w:hAnsiTheme="minorEastAsia"/>
          <w:color w:val="auto"/>
          <w:sz w:val="24"/>
          <w:szCs w:val="24"/>
        </w:rPr>
        <w:t>典型化工</w:t>
      </w:r>
      <w:r>
        <w:rPr>
          <w:rFonts w:hint="eastAsia" w:asciiTheme="minorEastAsia" w:hAnsiTheme="minorEastAsia"/>
          <w:color w:val="auto"/>
          <w:sz w:val="24"/>
          <w:szCs w:val="24"/>
        </w:rPr>
        <w:t>生产单元工艺流程布置特殊作业场景，营造工厂作业氛围，八大特殊作业在场景中按作业类型分区域布置，按规范配套独立管廊。投标方需根据实际所投产品进行合理布局规划、方便操作的同时要求整体美观。</w:t>
      </w:r>
    </w:p>
    <w:p>
      <w:pPr>
        <w:spacing w:line="360" w:lineRule="auto"/>
        <w:ind w:firstLine="480" w:firstLineChars="2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化工实验实训中心201室，现状为换热器及管路拆装室，将换热器及管路拆装室设备搬迁至地下一层并完成安装调试工作，并对</w:t>
      </w:r>
      <w:r>
        <w:rPr>
          <w:rFonts w:hint="eastAsia" w:cs="Times New Roman" w:asciiTheme="minorEastAsia" w:hAnsiTheme="minorEastAsia"/>
          <w:color w:val="auto"/>
          <w:sz w:val="24"/>
          <w:szCs w:val="24"/>
          <w:lang w:val="en-US" w:eastAsia="zh-CN"/>
        </w:rPr>
        <w:t>201室</w:t>
      </w:r>
      <w:r>
        <w:rPr>
          <w:rFonts w:hint="eastAsia" w:cs="Times New Roman" w:asciiTheme="minorEastAsia" w:hAnsiTheme="minorEastAsia"/>
          <w:color w:val="auto"/>
          <w:sz w:val="24"/>
          <w:szCs w:val="24"/>
        </w:rPr>
        <w:t>地面处理和制作安全文化展板。投标人负责完成实验室原有设备的搬迁、安装及配套相关工作。</w:t>
      </w:r>
    </w:p>
    <w:p>
      <w:pPr>
        <w:spacing w:line="360" w:lineRule="auto"/>
        <w:ind w:firstLine="480" w:firstLineChars="200"/>
        <w:jc w:val="left"/>
        <w:rPr>
          <w:rFonts w:asciiTheme="minorEastAsia" w:hAnsiTheme="minorEastAsia"/>
          <w:b/>
          <w:bCs/>
          <w:color w:val="auto"/>
          <w:sz w:val="24"/>
          <w:szCs w:val="24"/>
        </w:rPr>
      </w:pPr>
      <w:r>
        <w:rPr>
          <w:rFonts w:hint="eastAsia" w:cs="Times New Roman" w:asciiTheme="minorEastAsia" w:hAnsiTheme="minorEastAsia"/>
          <w:bCs/>
          <w:color w:val="auto"/>
          <w:sz w:val="24"/>
          <w:szCs w:val="24"/>
        </w:rPr>
        <w:t>投标文件中需提供设备平面布置图和三维效果图及带控制点的完整工艺流程图，并做详细说明</w:t>
      </w:r>
      <w:r>
        <w:rPr>
          <w:rFonts w:hint="eastAsia" w:cs="Times New Roman" w:asciiTheme="minorEastAsia" w:hAnsiTheme="minorEastAsia"/>
          <w:b/>
          <w:bCs/>
          <w:color w:val="auto"/>
          <w:sz w:val="24"/>
          <w:szCs w:val="24"/>
        </w:rPr>
        <w:t>。</w:t>
      </w:r>
    </w:p>
    <w:p>
      <w:pPr>
        <w:spacing w:before="156" w:beforeLines="50" w:after="156" w:afterLines="50" w:line="360" w:lineRule="auto"/>
        <w:jc w:val="left"/>
        <w:outlineLvl w:val="1"/>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val="en-US" w:eastAsia="zh-CN"/>
        </w:rPr>
        <w:t>2.</w:t>
      </w:r>
      <w:r>
        <w:rPr>
          <w:rFonts w:hint="eastAsia" w:cs="Times New Roman" w:asciiTheme="minorEastAsia" w:hAnsiTheme="minorEastAsia"/>
          <w:b/>
          <w:color w:val="auto"/>
          <w:kern w:val="0"/>
          <w:sz w:val="24"/>
          <w:szCs w:val="24"/>
        </w:rPr>
        <w:t>功能要求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633"/>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jc w:val="center"/>
              <w:rPr>
                <w:rFonts w:cs="Times New Roman" w:asciiTheme="minorEastAsia" w:hAnsiTheme="minorEastAsia"/>
                <w:color w:val="auto"/>
                <w:szCs w:val="21"/>
              </w:rPr>
            </w:pPr>
            <w:r>
              <w:rPr>
                <w:rFonts w:hint="eastAsia" w:asciiTheme="minorEastAsia" w:hAnsiTheme="minorEastAsia"/>
                <w:b/>
                <w:bCs/>
                <w:color w:val="auto"/>
                <w:szCs w:val="21"/>
              </w:rPr>
              <w:t>序号</w:t>
            </w:r>
          </w:p>
        </w:tc>
        <w:tc>
          <w:tcPr>
            <w:tcW w:w="4502" w:type="pct"/>
            <w:gridSpan w:val="2"/>
            <w:vAlign w:val="center"/>
          </w:tcPr>
          <w:p>
            <w:pPr>
              <w:spacing w:line="360" w:lineRule="auto"/>
              <w:jc w:val="center"/>
              <w:rPr>
                <w:rFonts w:cs="Times New Roman" w:asciiTheme="minorEastAsia" w:hAnsiTheme="minorEastAsia"/>
                <w:color w:val="auto"/>
                <w:szCs w:val="21"/>
              </w:rPr>
            </w:pPr>
            <w:r>
              <w:rPr>
                <w:rFonts w:hint="eastAsia" w:asciiTheme="minorEastAsia" w:hAnsiTheme="minorEastAsia"/>
                <w:b/>
                <w:color w:val="auto"/>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（一）</w:t>
            </w:r>
          </w:p>
        </w:tc>
        <w:tc>
          <w:tcPr>
            <w:tcW w:w="4502" w:type="pct"/>
            <w:gridSpan w:val="2"/>
            <w:vAlign w:val="center"/>
          </w:tcPr>
          <w:p>
            <w:pPr>
              <w:spacing w:line="360" w:lineRule="auto"/>
              <w:rPr>
                <w:rFonts w:asciiTheme="minorEastAsia" w:hAnsiTheme="minorEastAsia"/>
                <w:b/>
                <w:color w:val="auto"/>
                <w:szCs w:val="21"/>
              </w:rPr>
            </w:pPr>
            <w:r>
              <w:rPr>
                <w:rFonts w:hint="eastAsia" w:asciiTheme="minorEastAsia" w:hAnsiTheme="minorEastAsia"/>
                <w:b/>
                <w:color w:val="auto"/>
                <w:szCs w:val="21"/>
              </w:rPr>
              <w:t>装置总体功能要求：</w:t>
            </w:r>
          </w:p>
          <w:p>
            <w:pPr>
              <w:spacing w:line="360" w:lineRule="auto"/>
              <w:ind w:firstLine="420" w:firstLineChars="200"/>
              <w:jc w:val="left"/>
              <w:rPr>
                <w:rFonts w:cs="Times New Roman" w:asciiTheme="minorEastAsia" w:hAnsiTheme="minorEastAsia"/>
                <w:color w:val="auto"/>
                <w:szCs w:val="21"/>
              </w:rPr>
            </w:pPr>
            <w:r>
              <w:rPr>
                <w:rFonts w:hint="eastAsia" w:cs="Times New Roman" w:asciiTheme="minorEastAsia" w:hAnsiTheme="minorEastAsia"/>
                <w:color w:val="auto"/>
                <w:szCs w:val="21"/>
              </w:rPr>
              <w:t>化工行业八大特殊作业教学及培训装置要求以典型化工生产工艺单元为主体，配套公用管廊，连接真实管路、阀门、仪表，配套电气控制系统和监控通讯系统，构建典型化工生产装置八大特殊作业现场情景，在构建的作业场景中合理融合特殊作业考核训练、开工安全操作、停工安全操作、工艺纠偏、应急处置、取样安全，巡检等实训内容，让学员在具有典型工业场景的环境中进行现场作业活动，从而提高安全操作技能、降低作业风险。系统要求采用多种先进检测控制技术，评分实现高度自动化、智能化，降低对培训师资水平和劳动强度的要求，提高评价的客观性和管理的便捷性。</w:t>
            </w:r>
          </w:p>
          <w:p>
            <w:pPr>
              <w:spacing w:line="360" w:lineRule="auto"/>
              <w:ind w:firstLine="420" w:firstLineChars="200"/>
              <w:rPr>
                <w:rFonts w:cs="Times New Roman" w:asciiTheme="minorEastAsia" w:hAnsiTheme="minorEastAsia"/>
                <w:color w:val="auto"/>
                <w:szCs w:val="21"/>
              </w:rPr>
            </w:pPr>
            <w:r>
              <w:rPr>
                <w:rFonts w:hint="eastAsia" w:cs="Times New Roman" w:asciiTheme="minorEastAsia" w:hAnsiTheme="minorEastAsia"/>
                <w:color w:val="auto"/>
                <w:szCs w:val="21"/>
              </w:rPr>
              <w:t>可按规范作业流程开展特殊作业风险辨识、安全措施制定、作业审批、现场监护、安全操作、安全防护用品使用等实训，切实提高安全生产知识水平、风险意识、安全技能和素养，降低工作中进行特殊作业时的风险。</w:t>
            </w:r>
          </w:p>
          <w:p>
            <w:pPr>
              <w:spacing w:line="360" w:lineRule="auto"/>
              <w:ind w:firstLine="420" w:firstLineChars="200"/>
              <w:rPr>
                <w:rFonts w:cs="Times New Roman" w:asciiTheme="minorEastAsia" w:hAnsiTheme="minorEastAsia"/>
                <w:color w:val="auto"/>
                <w:szCs w:val="21"/>
              </w:rPr>
            </w:pPr>
            <w:r>
              <w:rPr>
                <w:rFonts w:hint="eastAsia" w:cs="Times New Roman" w:asciiTheme="minorEastAsia" w:hAnsiTheme="minorEastAsia"/>
                <w:color w:val="auto"/>
                <w:szCs w:val="21"/>
              </w:rPr>
              <w:t>化工行业八大特殊作业教学及培训装置是严格按照《危险化学品企业特殊作业安全规范》（GB30871-2022）设计。所有实操通过操作特殊作业实训操作考核装置完成，系统自动给予成绩评判，真实、安全，操作简单，系统支持模拟考试和自由练习模式。</w:t>
            </w:r>
          </w:p>
          <w:p>
            <w:pPr>
              <w:spacing w:line="360" w:lineRule="auto"/>
              <w:ind w:firstLine="420" w:firstLineChars="200"/>
              <w:jc w:val="left"/>
              <w:rPr>
                <w:rFonts w:cs="Times New Roman" w:asciiTheme="minorEastAsia" w:hAnsiTheme="minorEastAsia"/>
                <w:color w:val="auto"/>
                <w:szCs w:val="21"/>
              </w:rPr>
            </w:pPr>
            <w:r>
              <w:rPr>
                <w:rFonts w:hint="eastAsia" w:cs="Times New Roman" w:asciiTheme="minorEastAsia" w:hAnsiTheme="minorEastAsia"/>
                <w:color w:val="auto"/>
                <w:szCs w:val="21"/>
              </w:rPr>
              <w:t>特殊作业学训区主要包含八大任务模块，主要有动火作业、受限空间作业、盲板抽堵作业、高处作业、临时用电作业、吊装作业、断路作业、动土作业并配套相应的岗位课程培训资源。化工行业八大特殊作业教学及培训装置分为科目一（安全用具使用）、科目二（安全操作技术）、科目三（作业现场安全隐患排除）。考生到特殊作业实训操作考核设备操控台刷取身份证，根据提示完成三个科目的考核。</w:t>
            </w:r>
          </w:p>
          <w:p>
            <w:pPr>
              <w:spacing w:line="360" w:lineRule="auto"/>
              <w:ind w:firstLine="420" w:firstLineChars="200"/>
              <w:rPr>
                <w:rFonts w:cs="Times New Roman" w:asciiTheme="minorEastAsia" w:hAnsiTheme="minorEastAsia"/>
                <w:color w:val="auto"/>
                <w:szCs w:val="21"/>
              </w:rPr>
            </w:pPr>
            <w:r>
              <w:rPr>
                <w:rFonts w:hint="eastAsia" w:cs="Times New Roman" w:asciiTheme="minorEastAsia" w:hAnsiTheme="minorEastAsia"/>
                <w:color w:val="auto"/>
                <w:szCs w:val="21"/>
              </w:rPr>
              <w:t>系统主要实训功能包括但不限于：</w:t>
            </w:r>
          </w:p>
          <w:p>
            <w:pPr>
              <w:numPr>
                <w:ilvl w:val="0"/>
                <w:numId w:val="1"/>
              </w:numPr>
              <w:spacing w:line="360" w:lineRule="auto"/>
              <w:ind w:firstLine="420" w:firstLineChars="200"/>
              <w:rPr>
                <w:rFonts w:cs="Times New Roman" w:asciiTheme="minorEastAsia" w:hAnsiTheme="minorEastAsia"/>
                <w:color w:val="auto"/>
                <w:szCs w:val="21"/>
              </w:rPr>
            </w:pPr>
            <w:r>
              <w:rPr>
                <w:rFonts w:hint="eastAsia" w:cs="Times New Roman" w:asciiTheme="minorEastAsia" w:hAnsiTheme="minorEastAsia"/>
                <w:color w:val="auto"/>
                <w:szCs w:val="21"/>
              </w:rPr>
              <w:t>开工安全操作技术：主要环节包括盘车、公用工程确认、盲板确认、阀门确认、投料、负荷调整等。</w:t>
            </w:r>
          </w:p>
          <w:p>
            <w:pPr>
              <w:numPr>
                <w:ilvl w:val="0"/>
                <w:numId w:val="1"/>
              </w:numPr>
              <w:spacing w:line="360" w:lineRule="auto"/>
              <w:ind w:firstLine="420" w:firstLineChars="200"/>
              <w:rPr>
                <w:rFonts w:cs="Times New Roman" w:asciiTheme="minorEastAsia" w:hAnsiTheme="minorEastAsia"/>
                <w:color w:val="auto"/>
                <w:szCs w:val="21"/>
              </w:rPr>
            </w:pPr>
            <w:r>
              <w:rPr>
                <w:rFonts w:hint="eastAsia" w:cs="Times New Roman" w:asciiTheme="minorEastAsia" w:hAnsiTheme="minorEastAsia"/>
                <w:color w:val="auto"/>
                <w:szCs w:val="21"/>
              </w:rPr>
              <w:t>停工安全操作技术：主要环节包括装置停车、清洗、蒸煮、氮气置换、空气置换、动力电源上锁挂签、下水系统封堵、检修前联合检查确认、交出。</w:t>
            </w:r>
          </w:p>
          <w:p>
            <w:pPr>
              <w:numPr>
                <w:ilvl w:val="0"/>
                <w:numId w:val="1"/>
              </w:numPr>
              <w:spacing w:line="360" w:lineRule="auto"/>
              <w:ind w:firstLine="420" w:firstLineChars="200"/>
              <w:rPr>
                <w:rFonts w:cs="Times New Roman" w:asciiTheme="minorEastAsia" w:hAnsiTheme="minorEastAsia"/>
                <w:color w:val="auto"/>
                <w:szCs w:val="21"/>
              </w:rPr>
            </w:pPr>
            <w:r>
              <w:rPr>
                <w:rFonts w:hint="eastAsia" w:cs="Times New Roman" w:asciiTheme="minorEastAsia" w:hAnsiTheme="minorEastAsia"/>
                <w:color w:val="auto"/>
                <w:szCs w:val="21"/>
              </w:rPr>
              <w:t>工艺纠偏（异常处置）：对装置参数偏离进行处理。</w:t>
            </w:r>
          </w:p>
          <w:p>
            <w:pPr>
              <w:numPr>
                <w:ilvl w:val="0"/>
                <w:numId w:val="1"/>
              </w:numPr>
              <w:spacing w:line="360" w:lineRule="auto"/>
              <w:ind w:firstLine="420" w:firstLineChars="200"/>
              <w:rPr>
                <w:rFonts w:cs="Times New Roman" w:asciiTheme="minorEastAsia" w:hAnsiTheme="minorEastAsia"/>
                <w:color w:val="auto"/>
                <w:szCs w:val="21"/>
              </w:rPr>
            </w:pPr>
            <w:r>
              <w:rPr>
                <w:rFonts w:hint="eastAsia" w:cs="Times New Roman" w:asciiTheme="minorEastAsia" w:hAnsiTheme="minorEastAsia"/>
                <w:color w:val="auto"/>
                <w:szCs w:val="21"/>
              </w:rPr>
              <w:t>应急处置：对装置着火、泄露事故进行处理。</w:t>
            </w:r>
          </w:p>
          <w:p>
            <w:pPr>
              <w:numPr>
                <w:ilvl w:val="0"/>
                <w:numId w:val="1"/>
              </w:numPr>
              <w:spacing w:line="360" w:lineRule="auto"/>
              <w:ind w:firstLine="420" w:firstLineChars="200"/>
              <w:rPr>
                <w:rFonts w:cs="Times New Roman" w:asciiTheme="minorEastAsia" w:hAnsiTheme="minorEastAsia"/>
                <w:color w:val="auto"/>
                <w:szCs w:val="21"/>
              </w:rPr>
            </w:pPr>
            <w:r>
              <w:rPr>
                <w:rFonts w:hint="eastAsia" w:cs="Times New Roman" w:asciiTheme="minorEastAsia" w:hAnsiTheme="minorEastAsia"/>
                <w:color w:val="auto"/>
                <w:szCs w:val="21"/>
              </w:rPr>
              <w:t>取样安全操作技术：包括气相取样和液相取样。</w:t>
            </w:r>
          </w:p>
          <w:p>
            <w:pPr>
              <w:numPr>
                <w:ilvl w:val="0"/>
                <w:numId w:val="1"/>
              </w:numPr>
              <w:spacing w:line="360" w:lineRule="auto"/>
              <w:ind w:firstLine="420" w:firstLineChars="200"/>
              <w:rPr>
                <w:rFonts w:cs="Times New Roman" w:asciiTheme="minorEastAsia" w:hAnsiTheme="minorEastAsia"/>
                <w:color w:val="auto"/>
                <w:szCs w:val="21"/>
              </w:rPr>
            </w:pPr>
            <w:r>
              <w:rPr>
                <w:rFonts w:hint="eastAsia" w:cs="Times New Roman" w:asciiTheme="minorEastAsia" w:hAnsiTheme="minorEastAsia"/>
                <w:color w:val="auto"/>
                <w:szCs w:val="21"/>
              </w:rPr>
              <w:t>检维修作业：主要包括计划性检修和非计划性检修作业。</w:t>
            </w:r>
          </w:p>
          <w:p>
            <w:pPr>
              <w:numPr>
                <w:ilvl w:val="0"/>
                <w:numId w:val="1"/>
              </w:numPr>
              <w:spacing w:line="360" w:lineRule="auto"/>
              <w:ind w:firstLine="420" w:firstLineChars="200"/>
              <w:rPr>
                <w:rFonts w:cs="Times New Roman" w:asciiTheme="minorEastAsia" w:hAnsiTheme="minorEastAsia"/>
                <w:color w:val="auto"/>
                <w:szCs w:val="21"/>
              </w:rPr>
            </w:pPr>
            <w:r>
              <w:rPr>
                <w:rFonts w:hint="eastAsia" w:cs="Times New Roman" w:asciiTheme="minorEastAsia" w:hAnsiTheme="minorEastAsia"/>
                <w:color w:val="auto"/>
                <w:szCs w:val="21"/>
              </w:rPr>
              <w:t>巡检：对装置进行巡检。</w:t>
            </w:r>
          </w:p>
          <w:p>
            <w:pPr>
              <w:numPr>
                <w:ilvl w:val="0"/>
                <w:numId w:val="1"/>
              </w:numPr>
              <w:spacing w:line="360" w:lineRule="auto"/>
              <w:ind w:firstLine="420" w:firstLineChars="200"/>
              <w:rPr>
                <w:rFonts w:cs="Times New Roman" w:asciiTheme="minorEastAsia" w:hAnsiTheme="minorEastAsia"/>
                <w:color w:val="auto"/>
                <w:szCs w:val="21"/>
              </w:rPr>
            </w:pPr>
            <w:r>
              <w:rPr>
                <w:rFonts w:hint="eastAsia" w:cs="Times New Roman" w:asciiTheme="minorEastAsia" w:hAnsiTheme="minorEastAsia"/>
                <w:color w:val="auto"/>
                <w:szCs w:val="21"/>
              </w:rPr>
              <w:t>特殊作业：包括动火作业、受限空间作业、盲板抽堵作业、高处作业、临时用电作业、吊装作业、动土断路作业。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jc w:val="center"/>
              <w:rPr>
                <w:rFonts w:cs="Times New Roman" w:asciiTheme="minorEastAsia" w:hAnsiTheme="minorEastAsia"/>
                <w:b/>
                <w:bCs/>
                <w:color w:val="auto"/>
                <w:szCs w:val="21"/>
              </w:rPr>
            </w:pPr>
            <w:r>
              <w:rPr>
                <w:rFonts w:hint="eastAsia" w:asciiTheme="minorEastAsia" w:hAnsiTheme="minorEastAsia"/>
                <w:b/>
                <w:bCs/>
                <w:color w:val="auto"/>
                <w:szCs w:val="21"/>
              </w:rPr>
              <w:t>（二）</w:t>
            </w:r>
          </w:p>
        </w:tc>
        <w:tc>
          <w:tcPr>
            <w:tcW w:w="4502" w:type="pct"/>
            <w:gridSpan w:val="2"/>
            <w:vAlign w:val="center"/>
          </w:tcPr>
          <w:p>
            <w:pPr>
              <w:spacing w:line="360" w:lineRule="auto"/>
              <w:rPr>
                <w:rFonts w:cs="Times New Roman" w:asciiTheme="minorEastAsia" w:hAnsiTheme="minorEastAsia"/>
                <w:b/>
                <w:bCs/>
                <w:color w:val="auto"/>
                <w:szCs w:val="21"/>
              </w:rPr>
            </w:pPr>
            <w:r>
              <w:rPr>
                <w:rFonts w:hint="eastAsia" w:cs="Arial" w:asciiTheme="minorEastAsia" w:hAnsiTheme="minorEastAsia"/>
                <w:b/>
                <w:color w:val="auto"/>
                <w:szCs w:val="21"/>
              </w:rPr>
              <w:t>动火作业:</w:t>
            </w:r>
            <w:r>
              <w:rPr>
                <w:rFonts w:hint="eastAsia" w:asciiTheme="minorEastAsia" w:hAnsiTheme="minorEastAsia"/>
                <w:color w:val="auto"/>
                <w:szCs w:val="21"/>
              </w:rPr>
              <w:t>系统评分要求高度自动化、智能化，可对动火作业过程中安全防护用品穿戴，警戒围护，警示标识使用，作业过程，隐患排查（如能量未隔离、易燃物不清理等），乙炔瓶、氧气瓶、动火点三者之间距离，乙炔瓶直立摆放等考核点进行自动检测和自动评分。</w:t>
            </w:r>
            <w:r>
              <w:rPr>
                <w:rFonts w:hint="eastAsia" w:cs="Times New Roman" w:asciiTheme="minorEastAsia" w:hAnsiTheme="minorEastAsia"/>
                <w:bCs/>
                <w:color w:val="auto"/>
                <w:szCs w:val="21"/>
              </w:rPr>
              <w:t>系统分为科目一（</w:t>
            </w:r>
            <w:r>
              <w:rPr>
                <w:rFonts w:hint="eastAsia" w:asciiTheme="minorEastAsia" w:hAnsiTheme="minorEastAsia"/>
                <w:bCs/>
                <w:color w:val="auto"/>
                <w:szCs w:val="21"/>
              </w:rPr>
              <w:t>安全用具使用</w:t>
            </w:r>
            <w:r>
              <w:rPr>
                <w:rFonts w:hint="eastAsia" w:cs="Times New Roman" w:asciiTheme="minorEastAsia" w:hAnsiTheme="minorEastAsia"/>
                <w:bCs/>
                <w:color w:val="auto"/>
                <w:szCs w:val="21"/>
              </w:rPr>
              <w:t>）、科目二（</w:t>
            </w:r>
            <w:r>
              <w:rPr>
                <w:rFonts w:hint="eastAsia" w:asciiTheme="minorEastAsia" w:hAnsiTheme="minorEastAsia"/>
                <w:bCs/>
                <w:color w:val="auto"/>
                <w:szCs w:val="21"/>
              </w:rPr>
              <w:t>安全操作技术</w:t>
            </w:r>
            <w:r>
              <w:rPr>
                <w:rFonts w:hint="eastAsia" w:cs="Times New Roman" w:asciiTheme="minorEastAsia" w:hAnsiTheme="minorEastAsia"/>
                <w:bCs/>
                <w:color w:val="auto"/>
                <w:szCs w:val="21"/>
              </w:rPr>
              <w:t>）、科目三（</w:t>
            </w:r>
            <w:r>
              <w:rPr>
                <w:rFonts w:hint="eastAsia" w:asciiTheme="minorEastAsia" w:hAnsiTheme="minorEastAsia"/>
                <w:bCs/>
                <w:color w:val="auto"/>
                <w:szCs w:val="21"/>
              </w:rPr>
              <w:t>作业现场安全隐患排除</w:t>
            </w:r>
            <w:r>
              <w:rPr>
                <w:rFonts w:hint="eastAsia" w:cs="Times New Roman" w:asciiTheme="minorEastAsia" w:hAnsiTheme="minorEastAsia"/>
                <w:bCs/>
                <w:color w:val="auto"/>
                <w:szCs w:val="21"/>
              </w:rPr>
              <w:t>），考生到特殊作业实训操作考核设备操控台刷取身份证，根据提示完成三个科目的考核,投标文件中</w:t>
            </w:r>
            <w:r>
              <w:rPr>
                <w:rFonts w:hint="eastAsia" w:asciiTheme="minorEastAsia" w:hAnsiTheme="minorEastAsia"/>
                <w:bCs/>
                <w:color w:val="auto"/>
                <w:szCs w:val="21"/>
              </w:rPr>
              <w:t>提供动火作业客观自动考核标准及脚本。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2"/>
              </w:numPr>
              <w:spacing w:line="360" w:lineRule="auto"/>
              <w:ind w:firstLineChars="0"/>
              <w:jc w:val="center"/>
              <w:rPr>
                <w:rFonts w:cs="Times New Roman" w:asciiTheme="minorEastAsia" w:hAnsiTheme="minorEastAsia"/>
                <w:color w:val="auto"/>
                <w:szCs w:val="21"/>
              </w:rPr>
            </w:pPr>
          </w:p>
        </w:tc>
        <w:tc>
          <w:tcPr>
            <w:tcW w:w="958"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安全用具及工器具使用</w:t>
            </w:r>
          </w:p>
        </w:tc>
        <w:tc>
          <w:tcPr>
            <w:tcW w:w="3544"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安全帽、工作服、灭火器、报警仪、防护眼镜、气瓶、割枪等的使用规范和保养维护知识学习，</w:t>
            </w:r>
            <w:r>
              <w:rPr>
                <w:rFonts w:asciiTheme="minorEastAsia" w:hAnsiTheme="minorEastAsia"/>
                <w:color w:val="auto"/>
                <w:szCs w:val="21"/>
              </w:rPr>
              <w:t>采用人工智能技术</w:t>
            </w:r>
            <w:r>
              <w:rPr>
                <w:rFonts w:hint="eastAsia" w:asciiTheme="minorEastAsia" w:hAnsiTheme="minorEastAsia"/>
                <w:color w:val="auto"/>
                <w:szCs w:val="21"/>
              </w:rPr>
              <w:t>，智能识别</w:t>
            </w:r>
            <w:r>
              <w:rPr>
                <w:rFonts w:asciiTheme="minorEastAsia" w:hAnsiTheme="minorEastAsia"/>
                <w:color w:val="auto"/>
                <w:szCs w:val="21"/>
              </w:rPr>
              <w:t>安全帽</w:t>
            </w:r>
            <w:r>
              <w:rPr>
                <w:rFonts w:hint="eastAsia" w:asciiTheme="minorEastAsia" w:hAnsiTheme="minorEastAsia"/>
                <w:color w:val="auto"/>
                <w:szCs w:val="21"/>
              </w:rPr>
              <w:t>、</w:t>
            </w:r>
            <w:r>
              <w:rPr>
                <w:rFonts w:asciiTheme="minorEastAsia" w:hAnsiTheme="minorEastAsia"/>
                <w:color w:val="auto"/>
                <w:szCs w:val="21"/>
              </w:rPr>
              <w:t>工作服</w:t>
            </w:r>
            <w:r>
              <w:rPr>
                <w:rFonts w:hint="eastAsia" w:asciiTheme="minorEastAsia" w:hAnsiTheme="minorEastAsia"/>
                <w:color w:val="auto"/>
                <w:szCs w:val="21"/>
              </w:rPr>
              <w:t>、</w:t>
            </w:r>
            <w:r>
              <w:rPr>
                <w:rFonts w:asciiTheme="minorEastAsia" w:hAnsiTheme="minorEastAsia"/>
                <w:color w:val="auto"/>
                <w:szCs w:val="21"/>
              </w:rPr>
              <w:t>安全带等是否穿戴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2"/>
              </w:numPr>
              <w:spacing w:line="360" w:lineRule="auto"/>
              <w:ind w:firstLineChars="0"/>
              <w:jc w:val="center"/>
              <w:rPr>
                <w:rFonts w:cs="Times New Roman" w:asciiTheme="minorEastAsia" w:hAnsiTheme="minorEastAsia"/>
                <w:color w:val="auto"/>
                <w:szCs w:val="21"/>
              </w:rPr>
            </w:pPr>
          </w:p>
        </w:tc>
        <w:tc>
          <w:tcPr>
            <w:tcW w:w="958"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作业前准备</w:t>
            </w:r>
          </w:p>
        </w:tc>
        <w:tc>
          <w:tcPr>
            <w:tcW w:w="3544"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包括作业危险因素辨识、安全教育、安全技术交底、作业方案学习、动火分析、作业票办理等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2"/>
              </w:numPr>
              <w:spacing w:line="360" w:lineRule="auto"/>
              <w:ind w:firstLineChars="0"/>
              <w:jc w:val="center"/>
              <w:rPr>
                <w:rFonts w:cs="Times New Roman" w:asciiTheme="minorEastAsia" w:hAnsiTheme="minorEastAsia"/>
                <w:color w:val="auto"/>
                <w:szCs w:val="21"/>
              </w:rPr>
            </w:pPr>
          </w:p>
        </w:tc>
        <w:tc>
          <w:tcPr>
            <w:tcW w:w="958"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封闭作业区域及安全警示</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设置警戒范围</w:t>
            </w:r>
            <w:r>
              <w:rPr>
                <w:rFonts w:hint="eastAsia" w:asciiTheme="minorEastAsia" w:hAnsiTheme="minorEastAsia"/>
                <w:color w:val="auto"/>
                <w:szCs w:val="21"/>
              </w:rPr>
              <w:t>、</w:t>
            </w:r>
            <w:r>
              <w:rPr>
                <w:rFonts w:asciiTheme="minorEastAsia" w:hAnsiTheme="minorEastAsia"/>
                <w:color w:val="auto"/>
                <w:szCs w:val="21"/>
              </w:rPr>
              <w:t>悬挂安全警示标志</w:t>
            </w:r>
            <w:r>
              <w:rPr>
                <w:rFonts w:hint="eastAsia" w:asciiTheme="minorEastAsia" w:hAnsiTheme="minorEastAsia"/>
                <w:color w:val="auto"/>
                <w:szCs w:val="21"/>
              </w:rPr>
              <w:t>、作业安全告知牌</w:t>
            </w:r>
            <w:r>
              <w:rPr>
                <w:rFonts w:asciiTheme="minorEastAsia" w:hAnsiTheme="minorEastAsia"/>
                <w:color w:val="auto"/>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2"/>
              </w:numPr>
              <w:spacing w:line="360" w:lineRule="auto"/>
              <w:ind w:firstLineChars="0"/>
              <w:jc w:val="center"/>
              <w:rPr>
                <w:rFonts w:cs="Times New Roman" w:asciiTheme="minorEastAsia" w:hAnsiTheme="minorEastAsia"/>
                <w:color w:val="auto"/>
                <w:szCs w:val="21"/>
              </w:rPr>
            </w:pPr>
          </w:p>
        </w:tc>
        <w:tc>
          <w:tcPr>
            <w:tcW w:w="958"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应急物资</w:t>
            </w:r>
            <w:r>
              <w:rPr>
                <w:rFonts w:hint="eastAsia" w:asciiTheme="minorEastAsia" w:hAnsiTheme="minorEastAsia"/>
                <w:color w:val="auto"/>
                <w:szCs w:val="21"/>
              </w:rPr>
              <w:t>准备</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作业现场放置常用应急物资</w:t>
            </w:r>
            <w:r>
              <w:rPr>
                <w:rFonts w:hint="eastAsia" w:asciiTheme="minorEastAsia" w:hAnsiTheme="minorEastAsia"/>
                <w:color w:val="auto"/>
                <w:szCs w:val="21"/>
              </w:rPr>
              <w:t>、</w:t>
            </w:r>
            <w:r>
              <w:rPr>
                <w:rFonts w:asciiTheme="minorEastAsia" w:hAnsiTheme="minorEastAsia"/>
                <w:color w:val="auto"/>
                <w:szCs w:val="21"/>
              </w:rPr>
              <w:t>主要包括灭火器等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2"/>
              </w:numPr>
              <w:spacing w:line="360" w:lineRule="auto"/>
              <w:ind w:firstLineChars="0"/>
              <w:jc w:val="center"/>
              <w:rPr>
                <w:rFonts w:cs="Times New Roman" w:asciiTheme="minorEastAsia" w:hAnsiTheme="minorEastAsia"/>
                <w:color w:val="auto"/>
                <w:szCs w:val="21"/>
              </w:rPr>
            </w:pPr>
          </w:p>
        </w:tc>
        <w:tc>
          <w:tcPr>
            <w:tcW w:w="958"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作业工具</w:t>
            </w:r>
            <w:r>
              <w:rPr>
                <w:rFonts w:hint="eastAsia" w:asciiTheme="minorEastAsia" w:hAnsiTheme="minorEastAsia"/>
                <w:color w:val="auto"/>
                <w:szCs w:val="21"/>
              </w:rPr>
              <w:t>准备</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主要包括氧气瓶</w:t>
            </w:r>
            <w:r>
              <w:rPr>
                <w:rFonts w:hint="eastAsia" w:asciiTheme="minorEastAsia" w:hAnsiTheme="minorEastAsia"/>
                <w:color w:val="auto"/>
                <w:szCs w:val="21"/>
              </w:rPr>
              <w:t>、</w:t>
            </w:r>
            <w:r>
              <w:rPr>
                <w:rFonts w:asciiTheme="minorEastAsia" w:hAnsiTheme="minorEastAsia"/>
                <w:color w:val="auto"/>
                <w:szCs w:val="21"/>
              </w:rPr>
              <w:t>乙炔瓶的规范放置和割枪</w:t>
            </w:r>
            <w:r>
              <w:rPr>
                <w:rFonts w:hint="eastAsia" w:asciiTheme="minorEastAsia" w:hAnsiTheme="minorEastAsia"/>
                <w:color w:val="auto"/>
                <w:szCs w:val="21"/>
              </w:rPr>
              <w:t>、</w:t>
            </w:r>
            <w:r>
              <w:rPr>
                <w:rFonts w:asciiTheme="minorEastAsia" w:hAnsiTheme="minorEastAsia"/>
                <w:color w:val="auto"/>
                <w:szCs w:val="21"/>
              </w:rPr>
              <w:t>管路的检查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2"/>
              </w:numPr>
              <w:spacing w:line="360" w:lineRule="auto"/>
              <w:ind w:firstLineChars="0"/>
              <w:jc w:val="center"/>
              <w:rPr>
                <w:rFonts w:cs="Times New Roman" w:asciiTheme="minorEastAsia" w:hAnsiTheme="minorEastAsia"/>
                <w:color w:val="auto"/>
                <w:szCs w:val="21"/>
              </w:rPr>
            </w:pPr>
          </w:p>
        </w:tc>
        <w:tc>
          <w:tcPr>
            <w:tcW w:w="958"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隐患排查</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对作业隐患进行排查</w:t>
            </w:r>
            <w:r>
              <w:rPr>
                <w:rFonts w:hint="eastAsia" w:asciiTheme="minorEastAsia" w:hAnsiTheme="minorEastAsia"/>
                <w:color w:val="auto"/>
                <w:szCs w:val="21"/>
              </w:rPr>
              <w:t>，采用软件和实物隐患相结合的方式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2"/>
              </w:numPr>
              <w:spacing w:line="360" w:lineRule="auto"/>
              <w:ind w:firstLineChars="0"/>
              <w:jc w:val="center"/>
              <w:rPr>
                <w:rFonts w:cs="Times New Roman" w:asciiTheme="minorEastAsia" w:hAnsiTheme="minorEastAsia"/>
                <w:color w:val="auto"/>
                <w:szCs w:val="21"/>
              </w:rPr>
            </w:pPr>
          </w:p>
        </w:tc>
        <w:tc>
          <w:tcPr>
            <w:tcW w:w="958"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作业前安全确认</w:t>
            </w:r>
          </w:p>
        </w:tc>
        <w:tc>
          <w:tcPr>
            <w:tcW w:w="3544"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对制度落实情况、安全设施设备、人员资质等进行安全检查确认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2"/>
              </w:numPr>
              <w:spacing w:line="360" w:lineRule="auto"/>
              <w:ind w:firstLineChars="0"/>
              <w:jc w:val="center"/>
              <w:rPr>
                <w:rFonts w:cs="Times New Roman" w:asciiTheme="minorEastAsia" w:hAnsiTheme="minorEastAsia"/>
                <w:color w:val="auto"/>
                <w:szCs w:val="21"/>
              </w:rPr>
            </w:pPr>
          </w:p>
        </w:tc>
        <w:tc>
          <w:tcPr>
            <w:tcW w:w="958"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安全作业</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按照作业方案要求进行作业</w:t>
            </w:r>
            <w:r>
              <w:rPr>
                <w:rFonts w:hint="eastAsia" w:asciiTheme="minorEastAsia" w:hAnsiTheme="minorEastAsia"/>
                <w:color w:val="auto"/>
                <w:szCs w:val="21"/>
              </w:rPr>
              <w:t>、严格遵守作业规程等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2"/>
              </w:numPr>
              <w:spacing w:line="360" w:lineRule="auto"/>
              <w:ind w:firstLineChars="0"/>
              <w:jc w:val="center"/>
              <w:rPr>
                <w:rFonts w:cs="Times New Roman" w:asciiTheme="minorEastAsia" w:hAnsiTheme="minorEastAsia"/>
                <w:color w:val="auto"/>
                <w:szCs w:val="21"/>
              </w:rPr>
            </w:pPr>
          </w:p>
        </w:tc>
        <w:tc>
          <w:tcPr>
            <w:tcW w:w="958"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作业结束</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主要包括现场清理</w:t>
            </w:r>
            <w:r>
              <w:rPr>
                <w:rFonts w:hint="eastAsia" w:asciiTheme="minorEastAsia" w:hAnsiTheme="minorEastAsia"/>
                <w:color w:val="auto"/>
                <w:szCs w:val="21"/>
              </w:rPr>
              <w:t>、</w:t>
            </w:r>
            <w:r>
              <w:rPr>
                <w:rFonts w:asciiTheme="minorEastAsia" w:hAnsiTheme="minorEastAsia"/>
                <w:color w:val="auto"/>
                <w:szCs w:val="21"/>
              </w:rPr>
              <w:t>关闭作业票等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2"/>
              </w:numPr>
              <w:spacing w:line="360" w:lineRule="auto"/>
              <w:ind w:firstLineChars="0"/>
              <w:jc w:val="center"/>
              <w:rPr>
                <w:rFonts w:cs="Times New Roman" w:asciiTheme="minorEastAsia" w:hAnsiTheme="minorEastAsia"/>
                <w:color w:val="auto"/>
                <w:szCs w:val="21"/>
              </w:rPr>
            </w:pPr>
          </w:p>
        </w:tc>
        <w:tc>
          <w:tcPr>
            <w:tcW w:w="958"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安全行为评价</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主要包括作业人员安全行为及文明施工行为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jc w:val="center"/>
              <w:rPr>
                <w:rFonts w:cs="Times New Roman" w:asciiTheme="minorEastAsia" w:hAnsiTheme="minorEastAsia"/>
                <w:b/>
                <w:bCs/>
                <w:color w:val="auto"/>
                <w:szCs w:val="21"/>
              </w:rPr>
            </w:pPr>
            <w:r>
              <w:rPr>
                <w:rFonts w:hint="eastAsia" w:cs="Times New Roman" w:asciiTheme="minorEastAsia" w:hAnsiTheme="minorEastAsia"/>
                <w:b/>
                <w:bCs/>
                <w:color w:val="auto"/>
                <w:szCs w:val="21"/>
              </w:rPr>
              <w:t>（三）</w:t>
            </w:r>
          </w:p>
        </w:tc>
        <w:tc>
          <w:tcPr>
            <w:tcW w:w="4502" w:type="pct"/>
            <w:gridSpan w:val="2"/>
            <w:vAlign w:val="center"/>
          </w:tcPr>
          <w:p>
            <w:pPr>
              <w:spacing w:line="360" w:lineRule="auto"/>
              <w:rPr>
                <w:rFonts w:cs="Times New Roman" w:asciiTheme="minorEastAsia" w:hAnsiTheme="minorEastAsia"/>
                <w:b/>
                <w:bCs/>
                <w:color w:val="auto"/>
                <w:szCs w:val="21"/>
              </w:rPr>
            </w:pPr>
            <w:r>
              <w:rPr>
                <w:rFonts w:hint="eastAsia" w:cs="Arial" w:asciiTheme="minorEastAsia" w:hAnsiTheme="minorEastAsia"/>
                <w:b/>
                <w:color w:val="auto"/>
                <w:szCs w:val="21"/>
              </w:rPr>
              <w:t>受限空间作业：</w:t>
            </w:r>
            <w:r>
              <w:rPr>
                <w:rFonts w:hint="eastAsia" w:asciiTheme="minorEastAsia" w:hAnsiTheme="minorEastAsia"/>
                <w:color w:val="auto"/>
                <w:szCs w:val="21"/>
              </w:rPr>
              <w:t>系统要求评分高度自动化、智能化，可对受限空间作业过程中安全防护用品穿戴，警戒围护，警示标识使用，作业过程，隐患排查（如能量未隔离等），三点取样检测，照明开启，强制通风等考核点进行自动检测和自动评分。受限空间作业实训系统可按规范作业流程开展受限空间作业风险辨识、安全措施制定、作业审批、现场监护、安全操作、应急处置、安全防护用品使用等实训，切实提高安全生产知识水平、风险意识、安全技能和素养，降低工作中进行受限空间作业时的风险。</w:t>
            </w:r>
            <w:r>
              <w:rPr>
                <w:rFonts w:hint="eastAsia" w:cs="Times New Roman" w:asciiTheme="minorEastAsia" w:hAnsiTheme="minorEastAsia"/>
                <w:bCs/>
                <w:color w:val="auto"/>
                <w:szCs w:val="21"/>
              </w:rPr>
              <w:t>系统分为科目一（安全用具使用）、科目二（安全操作技术）、科目三（作业现场安全隐患排除），考生到特殊作业实训操作考核设备操控台刷取身份证，根据提示完成三个科目的考核,投标文件中</w:t>
            </w:r>
            <w:r>
              <w:rPr>
                <w:rFonts w:hint="eastAsia" w:asciiTheme="minorEastAsia" w:hAnsiTheme="minorEastAsia"/>
                <w:bCs/>
                <w:color w:val="auto"/>
                <w:szCs w:val="21"/>
              </w:rPr>
              <w:t>提供受限空间作业客观自动考核标准及脚本。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3"/>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asciiTheme="minorEastAsia" w:hAnsiTheme="minorEastAsia"/>
                <w:color w:val="auto"/>
                <w:szCs w:val="21"/>
              </w:rPr>
              <w:t>安全用具及工器具使用</w:t>
            </w:r>
          </w:p>
        </w:tc>
        <w:tc>
          <w:tcPr>
            <w:tcW w:w="3544"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安全帽、安全带、灭火器、正压式空气呼吸器、报警仪、照明设备、通风机等的使用规范和保养维护知识学习，采用人工智能技术，智能识别安全帽、工作服、安全带等是否穿戴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3"/>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作业前准备</w:t>
            </w:r>
          </w:p>
        </w:tc>
        <w:tc>
          <w:tcPr>
            <w:tcW w:w="3544"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包括作业危险因素辨识、安全教育、安全技术交底、作业方案学习、作业环境分析、作业票办理等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3"/>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封闭作业区域及安全警示</w:t>
            </w:r>
          </w:p>
        </w:tc>
        <w:tc>
          <w:tcPr>
            <w:tcW w:w="3544" w:type="pct"/>
            <w:vAlign w:val="center"/>
          </w:tcPr>
          <w:p>
            <w:pPr>
              <w:spacing w:line="360" w:lineRule="auto"/>
              <w:rPr>
                <w:rFonts w:asciiTheme="minorEastAsia" w:hAnsiTheme="minorEastAsia"/>
                <w:color w:val="auto"/>
                <w:szCs w:val="21"/>
              </w:rPr>
            </w:pPr>
            <w:r>
              <w:rPr>
                <w:rFonts w:asciiTheme="minorEastAsia" w:hAnsiTheme="minorEastAsia"/>
                <w:color w:val="auto"/>
                <w:szCs w:val="21"/>
              </w:rPr>
              <w:t>设置警戒范围</w:t>
            </w:r>
            <w:r>
              <w:rPr>
                <w:rFonts w:hint="eastAsia" w:asciiTheme="minorEastAsia" w:hAnsiTheme="minorEastAsia"/>
                <w:color w:val="auto"/>
                <w:szCs w:val="21"/>
              </w:rPr>
              <w:t>、</w:t>
            </w:r>
            <w:r>
              <w:rPr>
                <w:rFonts w:asciiTheme="minorEastAsia" w:hAnsiTheme="minorEastAsia"/>
                <w:color w:val="auto"/>
                <w:szCs w:val="21"/>
              </w:rPr>
              <w:t>悬挂安全警示标志</w:t>
            </w:r>
            <w:r>
              <w:rPr>
                <w:rFonts w:hint="eastAsia" w:asciiTheme="minorEastAsia" w:hAnsiTheme="minorEastAsia"/>
                <w:color w:val="auto"/>
                <w:szCs w:val="21"/>
              </w:rPr>
              <w:t>、</w:t>
            </w:r>
            <w:r>
              <w:rPr>
                <w:rFonts w:asciiTheme="minorEastAsia" w:hAnsiTheme="minorEastAsia"/>
                <w:color w:val="auto"/>
                <w:szCs w:val="21"/>
              </w:rPr>
              <w:t>作业安全告知牌等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3"/>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asciiTheme="minorEastAsia" w:hAnsiTheme="minorEastAsia"/>
                <w:color w:val="auto"/>
                <w:szCs w:val="21"/>
              </w:rPr>
              <w:t>应急物资</w:t>
            </w:r>
            <w:r>
              <w:rPr>
                <w:rFonts w:hint="eastAsia" w:asciiTheme="minorEastAsia" w:hAnsiTheme="minorEastAsia"/>
                <w:color w:val="auto"/>
                <w:szCs w:val="21"/>
              </w:rPr>
              <w:t>准备</w:t>
            </w:r>
          </w:p>
        </w:tc>
        <w:tc>
          <w:tcPr>
            <w:tcW w:w="3544"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作业现场</w:t>
            </w:r>
            <w:r>
              <w:rPr>
                <w:rFonts w:asciiTheme="minorEastAsia" w:hAnsiTheme="minorEastAsia"/>
                <w:color w:val="auto"/>
                <w:szCs w:val="21"/>
              </w:rPr>
              <w:t>放置常用应急物资</w:t>
            </w:r>
            <w:r>
              <w:rPr>
                <w:rFonts w:hint="eastAsia" w:asciiTheme="minorEastAsia" w:hAnsiTheme="minorEastAsia"/>
                <w:color w:val="auto"/>
                <w:szCs w:val="21"/>
              </w:rPr>
              <w:t>、</w:t>
            </w:r>
            <w:r>
              <w:rPr>
                <w:rFonts w:asciiTheme="minorEastAsia" w:hAnsiTheme="minorEastAsia"/>
                <w:color w:val="auto"/>
                <w:szCs w:val="21"/>
              </w:rPr>
              <w:t>主要包括</w:t>
            </w:r>
            <w:r>
              <w:rPr>
                <w:rFonts w:hint="eastAsia" w:asciiTheme="minorEastAsia" w:hAnsiTheme="minorEastAsia"/>
                <w:color w:val="auto"/>
                <w:szCs w:val="21"/>
              </w:rPr>
              <w:t>空呼</w:t>
            </w:r>
            <w:r>
              <w:rPr>
                <w:rFonts w:asciiTheme="minorEastAsia" w:hAnsiTheme="minorEastAsia"/>
                <w:color w:val="auto"/>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3"/>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隐患排查</w:t>
            </w:r>
          </w:p>
        </w:tc>
        <w:tc>
          <w:tcPr>
            <w:tcW w:w="3544" w:type="pct"/>
            <w:vAlign w:val="center"/>
          </w:tcPr>
          <w:p>
            <w:pPr>
              <w:spacing w:line="360" w:lineRule="auto"/>
              <w:rPr>
                <w:rFonts w:asciiTheme="minorEastAsia" w:hAnsiTheme="minorEastAsia"/>
                <w:color w:val="auto"/>
                <w:szCs w:val="21"/>
              </w:rPr>
            </w:pPr>
            <w:r>
              <w:rPr>
                <w:rFonts w:asciiTheme="minorEastAsia" w:hAnsiTheme="minorEastAsia"/>
                <w:color w:val="auto"/>
                <w:szCs w:val="21"/>
              </w:rPr>
              <w:t>对作业隐患进行排查</w:t>
            </w:r>
            <w:r>
              <w:rPr>
                <w:rFonts w:hint="eastAsia" w:asciiTheme="minorEastAsia" w:hAnsiTheme="minorEastAsia"/>
                <w:color w:val="auto"/>
                <w:szCs w:val="21"/>
              </w:rPr>
              <w:t>，采用软件和实物隐患相结合的方式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3"/>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环境分析</w:t>
            </w:r>
          </w:p>
        </w:tc>
        <w:tc>
          <w:tcPr>
            <w:tcW w:w="3544"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对</w:t>
            </w:r>
            <w:r>
              <w:rPr>
                <w:rFonts w:asciiTheme="minorEastAsia" w:hAnsiTheme="minorEastAsia"/>
                <w:color w:val="auto"/>
                <w:szCs w:val="21"/>
              </w:rPr>
              <w:t>作业环境进行分析</w:t>
            </w:r>
            <w:r>
              <w:rPr>
                <w:rFonts w:hint="eastAsia" w:asciiTheme="minorEastAsia" w:hAnsiTheme="minorEastAsia"/>
                <w:color w:val="auto"/>
                <w:szCs w:val="21"/>
              </w:rPr>
              <w:t>，</w:t>
            </w:r>
            <w:r>
              <w:rPr>
                <w:rFonts w:asciiTheme="minorEastAsia" w:hAnsiTheme="minorEastAsia"/>
                <w:color w:val="auto"/>
                <w:szCs w:val="21"/>
              </w:rPr>
              <w:t>采取上中下三点方式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3"/>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asciiTheme="minorEastAsia" w:hAnsiTheme="minorEastAsia"/>
                <w:color w:val="auto"/>
                <w:szCs w:val="21"/>
              </w:rPr>
              <w:t>作业前安全确认</w:t>
            </w:r>
          </w:p>
        </w:tc>
        <w:tc>
          <w:tcPr>
            <w:tcW w:w="3544"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对制度落实情况、安全设施设备、人员资质等进行安全检查确认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3"/>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asciiTheme="minorEastAsia" w:hAnsiTheme="minorEastAsia"/>
                <w:color w:val="auto"/>
                <w:szCs w:val="21"/>
              </w:rPr>
              <w:t>作业前清点</w:t>
            </w:r>
          </w:p>
        </w:tc>
        <w:tc>
          <w:tcPr>
            <w:tcW w:w="3544"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对工器具、材料、人员等进行清点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3"/>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asciiTheme="minorEastAsia" w:hAnsiTheme="minorEastAsia"/>
                <w:color w:val="auto"/>
                <w:szCs w:val="21"/>
              </w:rPr>
              <w:t>安全作业</w:t>
            </w:r>
          </w:p>
        </w:tc>
        <w:tc>
          <w:tcPr>
            <w:tcW w:w="3544" w:type="pct"/>
            <w:vAlign w:val="center"/>
          </w:tcPr>
          <w:p>
            <w:pPr>
              <w:spacing w:line="360" w:lineRule="auto"/>
              <w:rPr>
                <w:rFonts w:asciiTheme="minorEastAsia" w:hAnsiTheme="minorEastAsia"/>
                <w:color w:val="auto"/>
                <w:szCs w:val="21"/>
              </w:rPr>
            </w:pPr>
            <w:r>
              <w:rPr>
                <w:rFonts w:asciiTheme="minorEastAsia" w:hAnsiTheme="minorEastAsia"/>
                <w:color w:val="auto"/>
                <w:szCs w:val="21"/>
              </w:rPr>
              <w:t>按照作业方案要求进行作业</w:t>
            </w:r>
            <w:r>
              <w:rPr>
                <w:rFonts w:hint="eastAsia" w:asciiTheme="minorEastAsia" w:hAnsiTheme="minorEastAsia"/>
                <w:color w:val="auto"/>
                <w:szCs w:val="21"/>
              </w:rPr>
              <w:t>、严格遵守作业规程等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3"/>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asciiTheme="minorEastAsia" w:hAnsiTheme="minorEastAsia"/>
                <w:color w:val="auto"/>
                <w:szCs w:val="21"/>
              </w:rPr>
              <w:t>作业结束</w:t>
            </w:r>
          </w:p>
        </w:tc>
        <w:tc>
          <w:tcPr>
            <w:tcW w:w="3544" w:type="pct"/>
            <w:vAlign w:val="center"/>
          </w:tcPr>
          <w:p>
            <w:pPr>
              <w:spacing w:line="360" w:lineRule="auto"/>
              <w:rPr>
                <w:rFonts w:asciiTheme="minorEastAsia" w:hAnsiTheme="minorEastAsia"/>
                <w:color w:val="auto"/>
                <w:szCs w:val="21"/>
              </w:rPr>
            </w:pPr>
            <w:r>
              <w:rPr>
                <w:rFonts w:asciiTheme="minorEastAsia" w:hAnsiTheme="minorEastAsia"/>
                <w:color w:val="auto"/>
                <w:szCs w:val="21"/>
              </w:rPr>
              <w:t>主要包括现场清理</w:t>
            </w:r>
            <w:r>
              <w:rPr>
                <w:rFonts w:hint="eastAsia" w:asciiTheme="minorEastAsia" w:hAnsiTheme="minorEastAsia"/>
                <w:color w:val="auto"/>
                <w:szCs w:val="21"/>
              </w:rPr>
              <w:t>、</w:t>
            </w:r>
            <w:r>
              <w:rPr>
                <w:rFonts w:asciiTheme="minorEastAsia" w:hAnsiTheme="minorEastAsia"/>
                <w:color w:val="auto"/>
                <w:szCs w:val="21"/>
              </w:rPr>
              <w:t>关闭作业票等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3"/>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asciiTheme="minorEastAsia" w:hAnsiTheme="minorEastAsia"/>
                <w:color w:val="auto"/>
                <w:szCs w:val="21"/>
              </w:rPr>
              <w:t>安全行为评价</w:t>
            </w:r>
          </w:p>
        </w:tc>
        <w:tc>
          <w:tcPr>
            <w:tcW w:w="3544" w:type="pct"/>
            <w:vAlign w:val="center"/>
          </w:tcPr>
          <w:p>
            <w:pPr>
              <w:spacing w:line="360" w:lineRule="auto"/>
              <w:rPr>
                <w:rFonts w:asciiTheme="minorEastAsia" w:hAnsiTheme="minorEastAsia"/>
                <w:color w:val="auto"/>
                <w:szCs w:val="21"/>
              </w:rPr>
            </w:pPr>
            <w:r>
              <w:rPr>
                <w:rFonts w:asciiTheme="minorEastAsia" w:hAnsiTheme="minorEastAsia"/>
                <w:color w:val="auto"/>
                <w:szCs w:val="21"/>
              </w:rPr>
              <w:t>主要包括作业人员安全行为及文明施工行为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jc w:val="center"/>
              <w:rPr>
                <w:rFonts w:asciiTheme="minorEastAsia" w:hAnsiTheme="minorEastAsia"/>
                <w:b/>
                <w:bCs/>
                <w:color w:val="auto"/>
                <w:szCs w:val="21"/>
              </w:rPr>
            </w:pPr>
            <w:r>
              <w:rPr>
                <w:rFonts w:hint="eastAsia" w:cs="Times New Roman" w:asciiTheme="minorEastAsia" w:hAnsiTheme="minorEastAsia"/>
                <w:b/>
                <w:bCs/>
                <w:color w:val="auto"/>
                <w:szCs w:val="21"/>
              </w:rPr>
              <w:t>（四）</w:t>
            </w:r>
          </w:p>
        </w:tc>
        <w:tc>
          <w:tcPr>
            <w:tcW w:w="4502" w:type="pct"/>
            <w:gridSpan w:val="2"/>
            <w:vAlign w:val="center"/>
          </w:tcPr>
          <w:p>
            <w:pPr>
              <w:spacing w:line="360" w:lineRule="auto"/>
              <w:rPr>
                <w:rFonts w:cs="Times New Roman" w:asciiTheme="minorEastAsia" w:hAnsiTheme="minorEastAsia"/>
                <w:b/>
                <w:bCs/>
                <w:color w:val="auto"/>
                <w:szCs w:val="21"/>
              </w:rPr>
            </w:pPr>
            <w:r>
              <w:rPr>
                <w:rFonts w:hint="eastAsia" w:cs="Arial" w:asciiTheme="minorEastAsia" w:hAnsiTheme="minorEastAsia"/>
                <w:b/>
                <w:color w:val="auto"/>
                <w:szCs w:val="21"/>
              </w:rPr>
              <w:t>盲板抽堵作业：</w:t>
            </w:r>
            <w:r>
              <w:rPr>
                <w:rFonts w:hint="eastAsia" w:asciiTheme="minorEastAsia" w:hAnsiTheme="minorEastAsia"/>
                <w:color w:val="auto"/>
                <w:szCs w:val="21"/>
              </w:rPr>
              <w:t>系统要求评分高度自动化、智能化，可对盲板抽堵过程中安全防护用品穿戴，警戒围护，警示标识使用，作业过程，隐患排查（如未确定管道压力等），现场环境检测，盲板装入、挂签等考核点进行自动检测和自动评分。盲板抽堵作业实训系统可按规范作业流程开展盲板抽堵作业风险辨识、安全措施制定、作业审批、现场监护、安全操作、应急处置、安全防护用品使用等实训，切实提高安全生产知识水平、风险意识、安全技能和素养，降低工作中进行盲板抽堵作业时的风险。</w:t>
            </w:r>
            <w:r>
              <w:rPr>
                <w:rFonts w:hint="eastAsia" w:cs="Times New Roman" w:asciiTheme="minorEastAsia" w:hAnsiTheme="minorEastAsia"/>
                <w:bCs/>
                <w:color w:val="auto"/>
                <w:szCs w:val="21"/>
              </w:rPr>
              <w:t>系统分为科目一（安全用具使用）、科目二（安全操作技术）、科目三（作业现场安全隐患排除），考生到特殊作业实训操作考核设备操控台刷取身份证，根据提示完成三个科目的考核,投标文件中</w:t>
            </w:r>
            <w:r>
              <w:rPr>
                <w:rFonts w:hint="eastAsia" w:asciiTheme="minorEastAsia" w:hAnsiTheme="minorEastAsia"/>
                <w:bCs/>
                <w:color w:val="auto"/>
                <w:szCs w:val="21"/>
              </w:rPr>
              <w:t>提供盲板抽堵作业客观自动考核标准及脚本。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4"/>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安全用具及工器具使用</w:t>
            </w:r>
          </w:p>
        </w:tc>
        <w:tc>
          <w:tcPr>
            <w:tcW w:w="3544"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安全帽、安全带、工作服、灭火器、报警仪、盲板、垫片等的使用规范和保养维护知识学习，采用人工智能技术，智能识别安全帽、工作服、安全带等是否穿戴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4"/>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hint="eastAsia" w:asciiTheme="minorEastAsia" w:hAnsiTheme="minorEastAsia"/>
                <w:color w:val="auto"/>
                <w:szCs w:val="21"/>
              </w:rPr>
              <w:t>作业前准备</w:t>
            </w:r>
          </w:p>
        </w:tc>
        <w:tc>
          <w:tcPr>
            <w:tcW w:w="3544"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包括作业危险因素辨识、安全教育、安全技术交底、作业方案学习、作业环境分析、作业票办理等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4"/>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hint="eastAsia" w:asciiTheme="minorEastAsia" w:hAnsiTheme="minorEastAsia"/>
                <w:color w:val="auto"/>
                <w:szCs w:val="21"/>
              </w:rPr>
              <w:t>封闭作业区域及安全警示</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设置警戒范围</w:t>
            </w:r>
            <w:r>
              <w:rPr>
                <w:rFonts w:hint="eastAsia" w:asciiTheme="minorEastAsia" w:hAnsiTheme="minorEastAsia"/>
                <w:color w:val="auto"/>
                <w:szCs w:val="21"/>
              </w:rPr>
              <w:t>、</w:t>
            </w:r>
            <w:r>
              <w:rPr>
                <w:rFonts w:asciiTheme="minorEastAsia" w:hAnsiTheme="minorEastAsia"/>
                <w:color w:val="auto"/>
                <w:szCs w:val="21"/>
              </w:rPr>
              <w:t>悬挂安全警示标志</w:t>
            </w:r>
            <w:r>
              <w:rPr>
                <w:rFonts w:hint="eastAsia" w:asciiTheme="minorEastAsia" w:hAnsiTheme="minorEastAsia"/>
                <w:color w:val="auto"/>
                <w:szCs w:val="21"/>
              </w:rPr>
              <w:t>、</w:t>
            </w:r>
            <w:r>
              <w:rPr>
                <w:rFonts w:asciiTheme="minorEastAsia" w:hAnsiTheme="minorEastAsia"/>
                <w:color w:val="auto"/>
                <w:szCs w:val="21"/>
              </w:rPr>
              <w:t>作业安全告知牌等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4"/>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应急物资</w:t>
            </w:r>
            <w:r>
              <w:rPr>
                <w:rFonts w:hint="eastAsia" w:asciiTheme="minorEastAsia" w:hAnsiTheme="minorEastAsia"/>
                <w:color w:val="auto"/>
                <w:szCs w:val="21"/>
              </w:rPr>
              <w:t>准备</w:t>
            </w:r>
          </w:p>
        </w:tc>
        <w:tc>
          <w:tcPr>
            <w:tcW w:w="3544"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作业现场放置</w:t>
            </w:r>
            <w:r>
              <w:rPr>
                <w:rFonts w:asciiTheme="minorEastAsia" w:hAnsiTheme="minorEastAsia"/>
                <w:color w:val="auto"/>
                <w:szCs w:val="21"/>
              </w:rPr>
              <w:t>常用应急物资</w:t>
            </w:r>
            <w:r>
              <w:rPr>
                <w:rFonts w:hint="eastAsia" w:asciiTheme="minorEastAsia" w:hAnsiTheme="minorEastAsia"/>
                <w:color w:val="auto"/>
                <w:szCs w:val="21"/>
              </w:rPr>
              <w:t>、</w:t>
            </w:r>
            <w:r>
              <w:rPr>
                <w:rFonts w:asciiTheme="minorEastAsia" w:hAnsiTheme="minorEastAsia"/>
                <w:color w:val="auto"/>
                <w:szCs w:val="21"/>
              </w:rPr>
              <w:t>主要包括灭火器等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4"/>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hint="eastAsia" w:asciiTheme="minorEastAsia" w:hAnsiTheme="minorEastAsia"/>
                <w:color w:val="auto"/>
                <w:szCs w:val="21"/>
              </w:rPr>
              <w:t>隐患排查</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对作业隐患进行排查</w:t>
            </w:r>
            <w:r>
              <w:rPr>
                <w:rFonts w:hint="eastAsia" w:asciiTheme="minorEastAsia" w:hAnsiTheme="minorEastAsia"/>
                <w:color w:val="auto"/>
                <w:szCs w:val="21"/>
              </w:rPr>
              <w:t>，采用软件和实物隐患相结合的方式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4"/>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hint="eastAsia" w:asciiTheme="minorEastAsia" w:hAnsiTheme="minorEastAsia"/>
                <w:color w:val="auto"/>
                <w:szCs w:val="21"/>
              </w:rPr>
              <w:t>环境分析</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对作业环境进行分析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4"/>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作业前安全确认</w:t>
            </w:r>
          </w:p>
        </w:tc>
        <w:tc>
          <w:tcPr>
            <w:tcW w:w="3544"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对制度落实情况、安全设施设备、人员资质等进行安全检查确认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4"/>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安全作业</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按照作业方案要求进行作业</w:t>
            </w:r>
            <w:r>
              <w:rPr>
                <w:rFonts w:hint="eastAsia" w:asciiTheme="minorEastAsia" w:hAnsiTheme="minorEastAsia"/>
                <w:color w:val="auto"/>
                <w:szCs w:val="21"/>
              </w:rPr>
              <w:t>、严格遵守作业规程等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4"/>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作业结束</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主要包括现场清理</w:t>
            </w:r>
            <w:r>
              <w:rPr>
                <w:rFonts w:hint="eastAsia" w:asciiTheme="minorEastAsia" w:hAnsiTheme="minorEastAsia"/>
                <w:color w:val="auto"/>
                <w:szCs w:val="21"/>
              </w:rPr>
              <w:t>、</w:t>
            </w:r>
            <w:r>
              <w:rPr>
                <w:rFonts w:asciiTheme="minorEastAsia" w:hAnsiTheme="minorEastAsia"/>
                <w:color w:val="auto"/>
                <w:szCs w:val="21"/>
              </w:rPr>
              <w:t>关闭作业票等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4"/>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安全行为评价</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主要包括作业人员安全行为及文明施工行为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jc w:val="center"/>
              <w:rPr>
                <w:rFonts w:asciiTheme="minorEastAsia" w:hAnsiTheme="minorEastAsia"/>
                <w:b/>
                <w:bCs/>
                <w:color w:val="auto"/>
                <w:szCs w:val="21"/>
              </w:rPr>
            </w:pPr>
            <w:r>
              <w:rPr>
                <w:rFonts w:hint="eastAsia" w:cs="Times New Roman" w:asciiTheme="minorEastAsia" w:hAnsiTheme="minorEastAsia"/>
                <w:b/>
                <w:bCs/>
                <w:color w:val="auto"/>
                <w:szCs w:val="21"/>
              </w:rPr>
              <w:t>（五）</w:t>
            </w:r>
          </w:p>
        </w:tc>
        <w:tc>
          <w:tcPr>
            <w:tcW w:w="4502" w:type="pct"/>
            <w:gridSpan w:val="2"/>
            <w:vAlign w:val="center"/>
          </w:tcPr>
          <w:p>
            <w:pPr>
              <w:spacing w:line="360" w:lineRule="auto"/>
              <w:rPr>
                <w:rFonts w:cs="Times New Roman" w:asciiTheme="minorEastAsia" w:hAnsiTheme="minorEastAsia"/>
                <w:b/>
                <w:bCs/>
                <w:color w:val="auto"/>
                <w:szCs w:val="21"/>
              </w:rPr>
            </w:pPr>
            <w:r>
              <w:rPr>
                <w:rFonts w:hint="eastAsia" w:cs="Arial" w:asciiTheme="minorEastAsia" w:hAnsiTheme="minorEastAsia"/>
                <w:b/>
                <w:color w:val="auto"/>
                <w:szCs w:val="21"/>
              </w:rPr>
              <w:t>高处作业：</w:t>
            </w:r>
            <w:r>
              <w:rPr>
                <w:rFonts w:hint="eastAsia" w:asciiTheme="minorEastAsia" w:hAnsiTheme="minorEastAsia"/>
                <w:color w:val="auto"/>
                <w:szCs w:val="21"/>
              </w:rPr>
              <w:t>系统要求评分高度自动化、智能化，可对高处作业过程中安全防护用品穿戴，警戒围护，警示标识使用，作业过程，隐患排查，脚手架验收、挂签、安全带挂点等考核点进行自动检测和自动评分。高处作业实训系统可按规范作业流程开展高处作业风险辨识、安全措施制定、作业审批、现场监护、安全操作、应急处置、安全防护用品使用等实训，切实提高安全生产知识水平、风险意识、安全技能和素养，降低工作中进行高处作业时的风险。</w:t>
            </w:r>
            <w:r>
              <w:rPr>
                <w:rFonts w:hint="eastAsia" w:cs="Times New Roman" w:asciiTheme="minorEastAsia" w:hAnsiTheme="minorEastAsia"/>
                <w:bCs/>
                <w:color w:val="auto"/>
                <w:szCs w:val="21"/>
              </w:rPr>
              <w:t>系统分为科目一（安全用具使用）、科目二（安全操作技术）、科目三（作业现场安全隐患排除），考生到特殊作业实训操作考核设备操控台刷取身份证，根据提示完成三个科目的考核,投标文件中</w:t>
            </w:r>
            <w:r>
              <w:rPr>
                <w:rFonts w:hint="eastAsia" w:asciiTheme="minorEastAsia" w:hAnsiTheme="minorEastAsia"/>
                <w:bCs/>
                <w:color w:val="auto"/>
                <w:szCs w:val="21"/>
              </w:rPr>
              <w:t>提供高处作业客观自动考核标准及脚本。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5"/>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asciiTheme="minorEastAsia" w:hAnsiTheme="minorEastAsia"/>
                <w:color w:val="auto"/>
                <w:szCs w:val="21"/>
              </w:rPr>
              <w:t>安全用具及工器具使用</w:t>
            </w:r>
          </w:p>
        </w:tc>
        <w:tc>
          <w:tcPr>
            <w:tcW w:w="3544"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安全帽、安全带、工作服、脚手架等的使用规范和保养维护知识学习，采用人工智能技术，智能识别安全帽、工作服、安全带等是否穿戴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5"/>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作业前准备</w:t>
            </w:r>
          </w:p>
        </w:tc>
        <w:tc>
          <w:tcPr>
            <w:tcW w:w="3544"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包括作业危险因素辨识、安全教育、安全技术交底、作业方案学习、作业环境分析、作业票办理等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5"/>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封闭作业区域及安全警示</w:t>
            </w:r>
          </w:p>
        </w:tc>
        <w:tc>
          <w:tcPr>
            <w:tcW w:w="3544" w:type="pct"/>
            <w:vAlign w:val="center"/>
          </w:tcPr>
          <w:p>
            <w:pPr>
              <w:spacing w:line="360" w:lineRule="auto"/>
              <w:rPr>
                <w:rFonts w:asciiTheme="minorEastAsia" w:hAnsiTheme="minorEastAsia"/>
                <w:color w:val="auto"/>
                <w:szCs w:val="21"/>
              </w:rPr>
            </w:pPr>
            <w:r>
              <w:rPr>
                <w:rFonts w:asciiTheme="minorEastAsia" w:hAnsiTheme="minorEastAsia"/>
                <w:color w:val="auto"/>
                <w:szCs w:val="21"/>
              </w:rPr>
              <w:t>设置警戒范围</w:t>
            </w:r>
            <w:r>
              <w:rPr>
                <w:rFonts w:hint="eastAsia" w:asciiTheme="minorEastAsia" w:hAnsiTheme="minorEastAsia"/>
                <w:color w:val="auto"/>
                <w:szCs w:val="21"/>
              </w:rPr>
              <w:t>、</w:t>
            </w:r>
            <w:r>
              <w:rPr>
                <w:rFonts w:asciiTheme="minorEastAsia" w:hAnsiTheme="minorEastAsia"/>
                <w:color w:val="auto"/>
                <w:szCs w:val="21"/>
              </w:rPr>
              <w:t>悬挂安全警示标志</w:t>
            </w:r>
            <w:r>
              <w:rPr>
                <w:rFonts w:hint="eastAsia" w:asciiTheme="minorEastAsia" w:hAnsiTheme="minorEastAsia"/>
                <w:color w:val="auto"/>
                <w:szCs w:val="21"/>
              </w:rPr>
              <w:t>、</w:t>
            </w:r>
            <w:r>
              <w:rPr>
                <w:rFonts w:asciiTheme="minorEastAsia" w:hAnsiTheme="minorEastAsia"/>
                <w:color w:val="auto"/>
                <w:szCs w:val="21"/>
              </w:rPr>
              <w:t>作业安全告知牌等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5"/>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asciiTheme="minorEastAsia" w:hAnsiTheme="minorEastAsia"/>
                <w:color w:val="auto"/>
                <w:szCs w:val="21"/>
              </w:rPr>
              <w:t>应急物资</w:t>
            </w:r>
            <w:r>
              <w:rPr>
                <w:rFonts w:hint="eastAsia" w:asciiTheme="minorEastAsia" w:hAnsiTheme="minorEastAsia"/>
                <w:color w:val="auto"/>
                <w:szCs w:val="21"/>
              </w:rPr>
              <w:t>准备</w:t>
            </w:r>
          </w:p>
        </w:tc>
        <w:tc>
          <w:tcPr>
            <w:tcW w:w="3544"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作业现场放置</w:t>
            </w:r>
            <w:r>
              <w:rPr>
                <w:rFonts w:asciiTheme="minorEastAsia" w:hAnsiTheme="minorEastAsia"/>
                <w:color w:val="auto"/>
                <w:szCs w:val="21"/>
              </w:rPr>
              <w:t>常用应急物资</w:t>
            </w:r>
            <w:r>
              <w:rPr>
                <w:rFonts w:hint="eastAsia" w:asciiTheme="minorEastAsia" w:hAnsiTheme="minorEastAsia"/>
                <w:color w:val="auto"/>
                <w:szCs w:val="21"/>
              </w:rPr>
              <w:t>、</w:t>
            </w:r>
            <w:r>
              <w:rPr>
                <w:rFonts w:asciiTheme="minorEastAsia" w:hAnsiTheme="minorEastAsia"/>
                <w:color w:val="auto"/>
                <w:szCs w:val="21"/>
              </w:rPr>
              <w:t>主要包括灭火器等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5"/>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隐患排查</w:t>
            </w:r>
          </w:p>
        </w:tc>
        <w:tc>
          <w:tcPr>
            <w:tcW w:w="3544" w:type="pct"/>
            <w:vAlign w:val="center"/>
          </w:tcPr>
          <w:p>
            <w:pPr>
              <w:spacing w:line="360" w:lineRule="auto"/>
              <w:rPr>
                <w:rFonts w:asciiTheme="minorEastAsia" w:hAnsiTheme="minorEastAsia"/>
                <w:color w:val="auto"/>
                <w:szCs w:val="21"/>
              </w:rPr>
            </w:pPr>
            <w:r>
              <w:rPr>
                <w:rFonts w:asciiTheme="minorEastAsia" w:hAnsiTheme="minorEastAsia"/>
                <w:color w:val="auto"/>
                <w:szCs w:val="21"/>
              </w:rPr>
              <w:t>对作业隐患进行排查</w:t>
            </w:r>
            <w:r>
              <w:rPr>
                <w:rFonts w:hint="eastAsia" w:asciiTheme="minorEastAsia" w:hAnsiTheme="minorEastAsia"/>
                <w:color w:val="auto"/>
                <w:szCs w:val="21"/>
              </w:rPr>
              <w:t>，采用软件和实物隐患相结合的方式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5"/>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脚手架检查</w:t>
            </w:r>
          </w:p>
        </w:tc>
        <w:tc>
          <w:tcPr>
            <w:tcW w:w="3544" w:type="pct"/>
            <w:vAlign w:val="center"/>
          </w:tcPr>
          <w:p>
            <w:pPr>
              <w:spacing w:line="360" w:lineRule="auto"/>
              <w:rPr>
                <w:rFonts w:asciiTheme="minorEastAsia" w:hAnsiTheme="minorEastAsia"/>
                <w:color w:val="auto"/>
                <w:szCs w:val="21"/>
              </w:rPr>
            </w:pPr>
            <w:r>
              <w:rPr>
                <w:rFonts w:hint="eastAsia" w:asciiTheme="minorEastAsia" w:hAnsiTheme="minorEastAsia"/>
                <w:color w:val="auto"/>
                <w:szCs w:val="21"/>
              </w:rPr>
              <w:t>对</w:t>
            </w:r>
            <w:r>
              <w:rPr>
                <w:rFonts w:asciiTheme="minorEastAsia" w:hAnsiTheme="minorEastAsia"/>
                <w:color w:val="auto"/>
                <w:szCs w:val="21"/>
              </w:rPr>
              <w:t>脚手架进行检查</w:t>
            </w:r>
            <w:r>
              <w:rPr>
                <w:rFonts w:hint="eastAsia" w:asciiTheme="minorEastAsia" w:hAnsiTheme="minorEastAsia"/>
                <w:color w:val="auto"/>
                <w:szCs w:val="21"/>
              </w:rPr>
              <w:t>、</w:t>
            </w:r>
            <w:r>
              <w:rPr>
                <w:rFonts w:asciiTheme="minorEastAsia" w:hAnsiTheme="minorEastAsia"/>
                <w:color w:val="auto"/>
                <w:szCs w:val="21"/>
              </w:rPr>
              <w:t>符合规范后挂检查合格标签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5"/>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作业前安全确认</w:t>
            </w:r>
          </w:p>
        </w:tc>
        <w:tc>
          <w:tcPr>
            <w:tcW w:w="3544"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对制度落实情况、安全设施设备、人员资质等进行安全检查确认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5"/>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安全作业</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按照作业方案要求进行作业</w:t>
            </w:r>
            <w:r>
              <w:rPr>
                <w:rFonts w:hint="eastAsia" w:asciiTheme="minorEastAsia" w:hAnsiTheme="minorEastAsia"/>
                <w:color w:val="auto"/>
                <w:szCs w:val="21"/>
              </w:rPr>
              <w:t>、严格遵守作业规程等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5"/>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作业结束</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主要包括现场清理</w:t>
            </w:r>
            <w:r>
              <w:rPr>
                <w:rFonts w:hint="eastAsia" w:asciiTheme="minorEastAsia" w:hAnsiTheme="minorEastAsia"/>
                <w:color w:val="auto"/>
                <w:szCs w:val="21"/>
              </w:rPr>
              <w:t>、</w:t>
            </w:r>
            <w:r>
              <w:rPr>
                <w:rFonts w:asciiTheme="minorEastAsia" w:hAnsiTheme="minorEastAsia"/>
                <w:color w:val="auto"/>
                <w:szCs w:val="21"/>
              </w:rPr>
              <w:t>关闭作业票等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5"/>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安全行为评价</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主要包括作业人员安全行为及文明施工行为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jc w:val="center"/>
              <w:rPr>
                <w:rFonts w:asciiTheme="minorEastAsia" w:hAnsiTheme="minorEastAsia"/>
                <w:b/>
                <w:bCs/>
                <w:color w:val="auto"/>
                <w:szCs w:val="21"/>
              </w:rPr>
            </w:pPr>
            <w:r>
              <w:rPr>
                <w:rFonts w:hint="eastAsia" w:cs="Times New Roman" w:asciiTheme="minorEastAsia" w:hAnsiTheme="minorEastAsia"/>
                <w:b/>
                <w:bCs/>
                <w:color w:val="auto"/>
                <w:szCs w:val="21"/>
              </w:rPr>
              <w:t>（六）</w:t>
            </w:r>
          </w:p>
        </w:tc>
        <w:tc>
          <w:tcPr>
            <w:tcW w:w="4502" w:type="pct"/>
            <w:gridSpan w:val="2"/>
            <w:vAlign w:val="center"/>
          </w:tcPr>
          <w:p>
            <w:pPr>
              <w:spacing w:line="360" w:lineRule="auto"/>
              <w:rPr>
                <w:rFonts w:cs="Times New Roman" w:asciiTheme="minorEastAsia" w:hAnsiTheme="minorEastAsia"/>
                <w:b/>
                <w:bCs/>
                <w:color w:val="auto"/>
                <w:szCs w:val="21"/>
              </w:rPr>
            </w:pPr>
            <w:r>
              <w:rPr>
                <w:rFonts w:hint="eastAsia" w:cs="Arial" w:asciiTheme="minorEastAsia" w:hAnsiTheme="minorEastAsia"/>
                <w:b/>
                <w:color w:val="auto"/>
                <w:szCs w:val="21"/>
              </w:rPr>
              <w:t>临时用电作业：</w:t>
            </w:r>
            <w:r>
              <w:rPr>
                <w:rFonts w:hint="eastAsia" w:asciiTheme="minorEastAsia" w:hAnsiTheme="minorEastAsia"/>
                <w:color w:val="auto"/>
                <w:szCs w:val="21"/>
              </w:rPr>
              <w:t>系统要求评分高度自动化、智能化，可对临时用电作业过程中安全防护用品穿戴，警戒围护，警示标识使用，作业过程，隐患排查（如未检查特种作业证、未办作业证等），上锁挂签、绝缘测试、接地电阻测试、漏保跳闸实验、停送电合闸顺序、线缆是否接好，线缆接线颜色是否符合标准等考核点进行自动检测和自动评分。临时用电作业实训系统可按规范作业流程开展临时用电作业风险辨识、安全措施制定、作业审批、现场监护、安全操作、应急处置、安全防护用品使用等实训，切实提高安全生产知识水平、风险意识、安全技能和素养，降低工作中进行临时用电作业时的风险。</w:t>
            </w:r>
            <w:r>
              <w:rPr>
                <w:rFonts w:hint="eastAsia" w:cs="Times New Roman" w:asciiTheme="minorEastAsia" w:hAnsiTheme="minorEastAsia"/>
                <w:bCs/>
                <w:color w:val="auto"/>
                <w:szCs w:val="21"/>
              </w:rPr>
              <w:t>系统分为科目一（安全用具使用）、科目二（安全操作技术）、科目三（作业现场安全隐患排除），考生到特殊作业实训操作考核设备操控台刷取身份证，根据提示完成三个科目的考核,投标文件中</w:t>
            </w:r>
            <w:r>
              <w:rPr>
                <w:rFonts w:hint="eastAsia" w:asciiTheme="minorEastAsia" w:hAnsiTheme="minorEastAsia"/>
                <w:bCs/>
                <w:color w:val="auto"/>
                <w:szCs w:val="21"/>
              </w:rPr>
              <w:t>提供临时用电作业客观自动考核标准及脚本。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6"/>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安全用具及工器具使用</w:t>
            </w:r>
          </w:p>
        </w:tc>
        <w:tc>
          <w:tcPr>
            <w:tcW w:w="3544"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安全帽、工作服、灭火器、兆欧表、低压验电器、万用表等的使用规范和保养维护知识学习，采用人工智能技术，智能识别安全帽、工作服、安全带等是否穿戴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6"/>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hint="eastAsia" w:asciiTheme="minorEastAsia" w:hAnsiTheme="minorEastAsia"/>
                <w:color w:val="auto"/>
                <w:szCs w:val="21"/>
              </w:rPr>
              <w:t>作业前准备</w:t>
            </w:r>
          </w:p>
        </w:tc>
        <w:tc>
          <w:tcPr>
            <w:tcW w:w="3544"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包括作业危险因素辨识、安全教育、安全技术交底、作业方案学习、作业票办理等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6"/>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hint="eastAsia" w:asciiTheme="minorEastAsia" w:hAnsiTheme="minorEastAsia"/>
                <w:color w:val="auto"/>
                <w:szCs w:val="21"/>
              </w:rPr>
              <w:t>封闭作业区域及安全警示</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设置警戒范围</w:t>
            </w:r>
            <w:r>
              <w:rPr>
                <w:rFonts w:hint="eastAsia" w:asciiTheme="minorEastAsia" w:hAnsiTheme="minorEastAsia"/>
                <w:color w:val="auto"/>
                <w:szCs w:val="21"/>
              </w:rPr>
              <w:t>、</w:t>
            </w:r>
            <w:r>
              <w:rPr>
                <w:rFonts w:asciiTheme="minorEastAsia" w:hAnsiTheme="minorEastAsia"/>
                <w:color w:val="auto"/>
                <w:szCs w:val="21"/>
              </w:rPr>
              <w:t>悬挂安全警示标志</w:t>
            </w:r>
            <w:r>
              <w:rPr>
                <w:rFonts w:hint="eastAsia" w:asciiTheme="minorEastAsia" w:hAnsiTheme="minorEastAsia"/>
                <w:color w:val="auto"/>
                <w:szCs w:val="21"/>
              </w:rPr>
              <w:t>、</w:t>
            </w:r>
            <w:r>
              <w:rPr>
                <w:rFonts w:asciiTheme="minorEastAsia" w:hAnsiTheme="minorEastAsia"/>
                <w:color w:val="auto"/>
                <w:szCs w:val="21"/>
              </w:rPr>
              <w:t>作业安全告知牌等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6"/>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应急物资</w:t>
            </w:r>
            <w:r>
              <w:rPr>
                <w:rFonts w:hint="eastAsia" w:asciiTheme="minorEastAsia" w:hAnsiTheme="minorEastAsia"/>
                <w:color w:val="auto"/>
                <w:szCs w:val="21"/>
              </w:rPr>
              <w:t>准备</w:t>
            </w:r>
          </w:p>
        </w:tc>
        <w:tc>
          <w:tcPr>
            <w:tcW w:w="3544"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作业现场放置</w:t>
            </w:r>
            <w:r>
              <w:rPr>
                <w:rFonts w:asciiTheme="minorEastAsia" w:hAnsiTheme="minorEastAsia"/>
                <w:color w:val="auto"/>
                <w:szCs w:val="21"/>
              </w:rPr>
              <w:t>常用应急物资</w:t>
            </w:r>
            <w:r>
              <w:rPr>
                <w:rFonts w:hint="eastAsia" w:asciiTheme="minorEastAsia" w:hAnsiTheme="minorEastAsia"/>
                <w:color w:val="auto"/>
                <w:szCs w:val="21"/>
              </w:rPr>
              <w:t>、</w:t>
            </w:r>
            <w:r>
              <w:rPr>
                <w:rFonts w:asciiTheme="minorEastAsia" w:hAnsiTheme="minorEastAsia"/>
                <w:color w:val="auto"/>
                <w:szCs w:val="21"/>
              </w:rPr>
              <w:t>主要包括灭火器等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6"/>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hint="eastAsia" w:asciiTheme="minorEastAsia" w:hAnsiTheme="minorEastAsia"/>
                <w:color w:val="auto"/>
                <w:szCs w:val="21"/>
              </w:rPr>
              <w:t>隐患排查</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对作业隐患进行排查</w:t>
            </w:r>
            <w:r>
              <w:rPr>
                <w:rFonts w:hint="eastAsia" w:asciiTheme="minorEastAsia" w:hAnsiTheme="minorEastAsia"/>
                <w:color w:val="auto"/>
                <w:szCs w:val="21"/>
              </w:rPr>
              <w:t>，采用软件和实物隐患相结合的方式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6"/>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hint="eastAsia" w:asciiTheme="minorEastAsia" w:hAnsiTheme="minorEastAsia"/>
                <w:color w:val="auto"/>
                <w:szCs w:val="21"/>
              </w:rPr>
              <w:t>环境分析</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对作业环境进行分析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6"/>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作业前安全确认</w:t>
            </w:r>
          </w:p>
        </w:tc>
        <w:tc>
          <w:tcPr>
            <w:tcW w:w="3544"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对制度落实情况、安全设施设备、人员资质等进行安全检查确认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6"/>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安全作业</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按照作业方案要求进行作业</w:t>
            </w:r>
            <w:r>
              <w:rPr>
                <w:rFonts w:hint="eastAsia" w:asciiTheme="minorEastAsia" w:hAnsiTheme="minorEastAsia"/>
                <w:color w:val="auto"/>
                <w:szCs w:val="21"/>
              </w:rPr>
              <w:t>、严格遵守作业规程等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6"/>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作业结束</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主要包括现场清理</w:t>
            </w:r>
            <w:r>
              <w:rPr>
                <w:rFonts w:hint="eastAsia" w:asciiTheme="minorEastAsia" w:hAnsiTheme="minorEastAsia"/>
                <w:color w:val="auto"/>
                <w:szCs w:val="21"/>
              </w:rPr>
              <w:t>、</w:t>
            </w:r>
            <w:r>
              <w:rPr>
                <w:rFonts w:asciiTheme="minorEastAsia" w:hAnsiTheme="minorEastAsia"/>
                <w:color w:val="auto"/>
                <w:szCs w:val="21"/>
              </w:rPr>
              <w:t>关闭作业票等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6"/>
              </w:numPr>
              <w:spacing w:line="360" w:lineRule="auto"/>
              <w:ind w:firstLineChars="0"/>
              <w:jc w:val="center"/>
              <w:rPr>
                <w:rFonts w:asciiTheme="minorEastAsia" w:hAnsiTheme="minorEastAsia"/>
                <w:b/>
                <w:bCs/>
                <w:color w:val="auto"/>
                <w:szCs w:val="21"/>
              </w:rPr>
            </w:pPr>
          </w:p>
        </w:tc>
        <w:tc>
          <w:tcPr>
            <w:tcW w:w="958"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安全行为评价</w:t>
            </w:r>
          </w:p>
        </w:tc>
        <w:tc>
          <w:tcPr>
            <w:tcW w:w="3544"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主要包括作业人员安全行为及文明施工行为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jc w:val="center"/>
              <w:rPr>
                <w:rFonts w:asciiTheme="minorEastAsia" w:hAnsiTheme="minorEastAsia"/>
                <w:b/>
                <w:bCs/>
                <w:color w:val="auto"/>
                <w:szCs w:val="21"/>
              </w:rPr>
            </w:pPr>
            <w:r>
              <w:rPr>
                <w:rFonts w:hint="eastAsia" w:cs="Times New Roman" w:asciiTheme="minorEastAsia" w:hAnsiTheme="minorEastAsia"/>
                <w:b/>
                <w:bCs/>
                <w:color w:val="auto"/>
                <w:szCs w:val="21"/>
              </w:rPr>
              <w:t>（七）</w:t>
            </w:r>
          </w:p>
        </w:tc>
        <w:tc>
          <w:tcPr>
            <w:tcW w:w="4502" w:type="pct"/>
            <w:gridSpan w:val="2"/>
            <w:vAlign w:val="center"/>
          </w:tcPr>
          <w:p>
            <w:pPr>
              <w:spacing w:line="360" w:lineRule="auto"/>
              <w:rPr>
                <w:rFonts w:cs="Times New Roman" w:asciiTheme="minorEastAsia" w:hAnsiTheme="minorEastAsia"/>
                <w:b/>
                <w:bCs/>
                <w:color w:val="auto"/>
                <w:szCs w:val="21"/>
              </w:rPr>
            </w:pPr>
            <w:r>
              <w:rPr>
                <w:rFonts w:hint="eastAsia" w:cs="Arial" w:asciiTheme="minorEastAsia" w:hAnsiTheme="minorEastAsia"/>
                <w:b/>
                <w:color w:val="auto"/>
                <w:szCs w:val="21"/>
              </w:rPr>
              <w:t>吊装作业：</w:t>
            </w:r>
            <w:r>
              <w:rPr>
                <w:rFonts w:hint="eastAsia" w:asciiTheme="minorEastAsia" w:hAnsiTheme="minorEastAsia"/>
                <w:color w:val="auto"/>
                <w:szCs w:val="21"/>
              </w:rPr>
              <w:t>系统要求评分高度自动化、智能化，可对吊装作业过程中安全防护用品穿戴，警戒围护，警示标识使用，作业过程，隐患排查（如未检查特种作业证、未进行试吊等），负载试吊、手势识别、起吊平稳等考核点进行自动检测和自动评分。吊装作业实训系统可按规范作业流程开展吊装作业风险辨识、安全措施制定、作业审批、现场监护、安全操作、应急处置、安全防护用品使用等实训，切实提高安全生产知识水平、风险意识、安全技能和素养，降低工作中进行吊装作业时的风险。</w:t>
            </w:r>
            <w:r>
              <w:rPr>
                <w:rFonts w:hint="eastAsia" w:cs="Times New Roman" w:asciiTheme="minorEastAsia" w:hAnsiTheme="minorEastAsia"/>
                <w:bCs/>
                <w:color w:val="auto"/>
                <w:szCs w:val="21"/>
              </w:rPr>
              <w:t>系统分为科目一（安全用具使用）、科目二（安全操作技术）、科目三（作业现场安全隐患排除），考生到特殊作业实训操作考核设备操控台刷取身份证，根据提示完成三个科目的考核,投标文件中</w:t>
            </w:r>
            <w:r>
              <w:rPr>
                <w:rFonts w:hint="eastAsia" w:asciiTheme="minorEastAsia" w:hAnsiTheme="minorEastAsia"/>
                <w:bCs/>
                <w:color w:val="auto"/>
                <w:szCs w:val="21"/>
              </w:rPr>
              <w:t>提供吊装作业客观自动考核标准及脚本。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7"/>
              </w:numPr>
              <w:spacing w:line="360" w:lineRule="auto"/>
              <w:ind w:firstLineChars="0"/>
              <w:jc w:val="center"/>
              <w:rPr>
                <w:rFonts w:asciiTheme="minorEastAsia" w:hAnsiTheme="minorEastAsia"/>
                <w:b/>
                <w:bCs/>
                <w:color w:val="auto"/>
                <w:szCs w:val="21"/>
              </w:rPr>
            </w:pPr>
          </w:p>
        </w:tc>
        <w:tc>
          <w:tcPr>
            <w:tcW w:w="957"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安全用具及工器具使用</w:t>
            </w:r>
          </w:p>
        </w:tc>
        <w:tc>
          <w:tcPr>
            <w:tcW w:w="3545"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安全帽、工作服、灭火器、吊带、吊钩、吊车等的使用规范和保养维护知识学习，采用人工智能技术，智能识别安全帽、工作服、安全带等是否穿戴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7"/>
              </w:numPr>
              <w:spacing w:line="360" w:lineRule="auto"/>
              <w:ind w:firstLineChars="0"/>
              <w:jc w:val="center"/>
              <w:rPr>
                <w:rFonts w:asciiTheme="minorEastAsia" w:hAnsiTheme="minorEastAsia"/>
                <w:b/>
                <w:bCs/>
                <w:color w:val="auto"/>
                <w:szCs w:val="21"/>
              </w:rPr>
            </w:pPr>
          </w:p>
        </w:tc>
        <w:tc>
          <w:tcPr>
            <w:tcW w:w="957" w:type="pct"/>
            <w:vAlign w:val="center"/>
          </w:tcPr>
          <w:p>
            <w:pPr>
              <w:spacing w:line="360" w:lineRule="auto"/>
              <w:rPr>
                <w:rFonts w:asciiTheme="minorEastAsia" w:hAnsiTheme="minorEastAsia"/>
                <w:bCs/>
                <w:color w:val="auto"/>
                <w:szCs w:val="21"/>
              </w:rPr>
            </w:pPr>
            <w:r>
              <w:rPr>
                <w:rFonts w:hint="eastAsia" w:asciiTheme="minorEastAsia" w:hAnsiTheme="minorEastAsia"/>
                <w:color w:val="auto"/>
                <w:szCs w:val="21"/>
              </w:rPr>
              <w:t>作业前准备</w:t>
            </w:r>
          </w:p>
        </w:tc>
        <w:tc>
          <w:tcPr>
            <w:tcW w:w="3545"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包括作业危险因素辨识、安全教育、安全技术交底、作业方案学习、作业票办理等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7"/>
              </w:numPr>
              <w:spacing w:line="360" w:lineRule="auto"/>
              <w:ind w:firstLineChars="0"/>
              <w:jc w:val="center"/>
              <w:rPr>
                <w:rFonts w:asciiTheme="minorEastAsia" w:hAnsiTheme="minorEastAsia"/>
                <w:b/>
                <w:bCs/>
                <w:color w:val="auto"/>
                <w:szCs w:val="21"/>
              </w:rPr>
            </w:pPr>
          </w:p>
        </w:tc>
        <w:tc>
          <w:tcPr>
            <w:tcW w:w="957" w:type="pct"/>
            <w:vAlign w:val="center"/>
          </w:tcPr>
          <w:p>
            <w:pPr>
              <w:spacing w:line="360" w:lineRule="auto"/>
              <w:rPr>
                <w:rFonts w:asciiTheme="minorEastAsia" w:hAnsiTheme="minorEastAsia"/>
                <w:bCs/>
                <w:color w:val="auto"/>
                <w:szCs w:val="21"/>
              </w:rPr>
            </w:pPr>
            <w:r>
              <w:rPr>
                <w:rFonts w:hint="eastAsia" w:asciiTheme="minorEastAsia" w:hAnsiTheme="minorEastAsia"/>
                <w:color w:val="auto"/>
                <w:szCs w:val="21"/>
              </w:rPr>
              <w:t>封闭作业区域及安全警示</w:t>
            </w:r>
          </w:p>
        </w:tc>
        <w:tc>
          <w:tcPr>
            <w:tcW w:w="3545"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设置警戒范围</w:t>
            </w:r>
            <w:r>
              <w:rPr>
                <w:rFonts w:hint="eastAsia" w:asciiTheme="minorEastAsia" w:hAnsiTheme="minorEastAsia"/>
                <w:color w:val="auto"/>
                <w:szCs w:val="21"/>
              </w:rPr>
              <w:t>、</w:t>
            </w:r>
            <w:r>
              <w:rPr>
                <w:rFonts w:asciiTheme="minorEastAsia" w:hAnsiTheme="minorEastAsia"/>
                <w:color w:val="auto"/>
                <w:szCs w:val="21"/>
              </w:rPr>
              <w:t>悬挂安全警示标志</w:t>
            </w:r>
            <w:r>
              <w:rPr>
                <w:rFonts w:hint="eastAsia" w:asciiTheme="minorEastAsia" w:hAnsiTheme="minorEastAsia"/>
                <w:color w:val="auto"/>
                <w:szCs w:val="21"/>
              </w:rPr>
              <w:t>、</w:t>
            </w:r>
            <w:r>
              <w:rPr>
                <w:rFonts w:asciiTheme="minorEastAsia" w:hAnsiTheme="minorEastAsia"/>
                <w:color w:val="auto"/>
                <w:szCs w:val="21"/>
              </w:rPr>
              <w:t>作业安全告知牌等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7"/>
              </w:numPr>
              <w:spacing w:line="360" w:lineRule="auto"/>
              <w:ind w:firstLineChars="0"/>
              <w:jc w:val="center"/>
              <w:rPr>
                <w:rFonts w:asciiTheme="minorEastAsia" w:hAnsiTheme="minorEastAsia"/>
                <w:b/>
                <w:bCs/>
                <w:color w:val="auto"/>
                <w:szCs w:val="21"/>
              </w:rPr>
            </w:pPr>
          </w:p>
        </w:tc>
        <w:tc>
          <w:tcPr>
            <w:tcW w:w="957"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应急物资</w:t>
            </w:r>
            <w:r>
              <w:rPr>
                <w:rFonts w:hint="eastAsia" w:asciiTheme="minorEastAsia" w:hAnsiTheme="minorEastAsia"/>
                <w:color w:val="auto"/>
                <w:szCs w:val="21"/>
              </w:rPr>
              <w:t>准备</w:t>
            </w:r>
          </w:p>
        </w:tc>
        <w:tc>
          <w:tcPr>
            <w:tcW w:w="3545"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作业现场放置</w:t>
            </w:r>
            <w:r>
              <w:rPr>
                <w:rFonts w:asciiTheme="minorEastAsia" w:hAnsiTheme="minorEastAsia"/>
                <w:color w:val="auto"/>
                <w:szCs w:val="21"/>
              </w:rPr>
              <w:t>常用应急物资</w:t>
            </w:r>
            <w:r>
              <w:rPr>
                <w:rFonts w:hint="eastAsia" w:asciiTheme="minorEastAsia" w:hAnsiTheme="minorEastAsia"/>
                <w:color w:val="auto"/>
                <w:szCs w:val="21"/>
              </w:rPr>
              <w:t>、</w:t>
            </w:r>
            <w:r>
              <w:rPr>
                <w:rFonts w:asciiTheme="minorEastAsia" w:hAnsiTheme="minorEastAsia"/>
                <w:color w:val="auto"/>
                <w:szCs w:val="21"/>
              </w:rPr>
              <w:t>主要包括灭火器等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7"/>
              </w:numPr>
              <w:spacing w:line="360" w:lineRule="auto"/>
              <w:ind w:firstLineChars="0"/>
              <w:jc w:val="center"/>
              <w:rPr>
                <w:rFonts w:asciiTheme="minorEastAsia" w:hAnsiTheme="minorEastAsia"/>
                <w:b/>
                <w:bCs/>
                <w:color w:val="auto"/>
                <w:szCs w:val="21"/>
              </w:rPr>
            </w:pPr>
          </w:p>
        </w:tc>
        <w:tc>
          <w:tcPr>
            <w:tcW w:w="957" w:type="pct"/>
            <w:vAlign w:val="center"/>
          </w:tcPr>
          <w:p>
            <w:pPr>
              <w:spacing w:line="360" w:lineRule="auto"/>
              <w:rPr>
                <w:rFonts w:asciiTheme="minorEastAsia" w:hAnsiTheme="minorEastAsia"/>
                <w:bCs/>
                <w:color w:val="auto"/>
                <w:szCs w:val="21"/>
              </w:rPr>
            </w:pPr>
            <w:r>
              <w:rPr>
                <w:rFonts w:hint="eastAsia" w:asciiTheme="minorEastAsia" w:hAnsiTheme="minorEastAsia"/>
                <w:color w:val="auto"/>
                <w:szCs w:val="21"/>
              </w:rPr>
              <w:t>隐患排查</w:t>
            </w:r>
          </w:p>
        </w:tc>
        <w:tc>
          <w:tcPr>
            <w:tcW w:w="3545"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对作业隐患进行排查</w:t>
            </w:r>
            <w:r>
              <w:rPr>
                <w:rFonts w:hint="eastAsia" w:asciiTheme="minorEastAsia" w:hAnsiTheme="minorEastAsia"/>
                <w:color w:val="auto"/>
                <w:szCs w:val="21"/>
              </w:rPr>
              <w:t>，采用软件和实物隐患相结合的方式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7"/>
              </w:numPr>
              <w:spacing w:line="360" w:lineRule="auto"/>
              <w:ind w:firstLineChars="0"/>
              <w:jc w:val="center"/>
              <w:rPr>
                <w:rFonts w:asciiTheme="minorEastAsia" w:hAnsiTheme="minorEastAsia"/>
                <w:b/>
                <w:bCs/>
                <w:color w:val="auto"/>
                <w:szCs w:val="21"/>
              </w:rPr>
            </w:pPr>
          </w:p>
        </w:tc>
        <w:tc>
          <w:tcPr>
            <w:tcW w:w="957" w:type="pct"/>
            <w:vAlign w:val="center"/>
          </w:tcPr>
          <w:p>
            <w:pPr>
              <w:spacing w:line="360" w:lineRule="auto"/>
              <w:rPr>
                <w:rFonts w:asciiTheme="minorEastAsia" w:hAnsiTheme="minorEastAsia"/>
                <w:bCs/>
                <w:color w:val="auto"/>
                <w:szCs w:val="21"/>
              </w:rPr>
            </w:pPr>
            <w:r>
              <w:rPr>
                <w:rFonts w:hint="eastAsia" w:asciiTheme="minorEastAsia" w:hAnsiTheme="minorEastAsia"/>
                <w:color w:val="auto"/>
                <w:szCs w:val="21"/>
              </w:rPr>
              <w:t>空载试吊</w:t>
            </w:r>
          </w:p>
        </w:tc>
        <w:tc>
          <w:tcPr>
            <w:tcW w:w="3545"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对吊车进行空载试吊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7"/>
              </w:numPr>
              <w:spacing w:line="360" w:lineRule="auto"/>
              <w:ind w:firstLineChars="0"/>
              <w:jc w:val="center"/>
              <w:rPr>
                <w:rFonts w:asciiTheme="minorEastAsia" w:hAnsiTheme="minorEastAsia"/>
                <w:b/>
                <w:bCs/>
                <w:color w:val="auto"/>
                <w:szCs w:val="21"/>
              </w:rPr>
            </w:pPr>
          </w:p>
        </w:tc>
        <w:tc>
          <w:tcPr>
            <w:tcW w:w="957"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作业前安全确认</w:t>
            </w:r>
          </w:p>
        </w:tc>
        <w:tc>
          <w:tcPr>
            <w:tcW w:w="3545" w:type="pct"/>
            <w:vAlign w:val="center"/>
          </w:tcPr>
          <w:p>
            <w:pPr>
              <w:spacing w:line="360" w:lineRule="auto"/>
              <w:rPr>
                <w:rFonts w:cs="Times New Roman" w:asciiTheme="minorEastAsia" w:hAnsiTheme="minorEastAsia"/>
                <w:color w:val="auto"/>
                <w:szCs w:val="21"/>
              </w:rPr>
            </w:pPr>
            <w:r>
              <w:rPr>
                <w:rFonts w:hint="eastAsia" w:asciiTheme="minorEastAsia" w:hAnsiTheme="minorEastAsia"/>
                <w:color w:val="auto"/>
                <w:szCs w:val="21"/>
              </w:rPr>
              <w:t>对制度落实情况、安全设施设备、人员资质等进行安全检查确认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7"/>
              </w:numPr>
              <w:spacing w:line="360" w:lineRule="auto"/>
              <w:ind w:firstLineChars="0"/>
              <w:jc w:val="center"/>
              <w:rPr>
                <w:rFonts w:asciiTheme="minorEastAsia" w:hAnsiTheme="minorEastAsia"/>
                <w:b/>
                <w:bCs/>
                <w:color w:val="auto"/>
                <w:szCs w:val="21"/>
              </w:rPr>
            </w:pPr>
          </w:p>
        </w:tc>
        <w:tc>
          <w:tcPr>
            <w:tcW w:w="957"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安全作业</w:t>
            </w:r>
          </w:p>
        </w:tc>
        <w:tc>
          <w:tcPr>
            <w:tcW w:w="3545"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按照作业方案要求进行作业</w:t>
            </w:r>
            <w:r>
              <w:rPr>
                <w:rFonts w:hint="eastAsia" w:asciiTheme="minorEastAsia" w:hAnsiTheme="minorEastAsia"/>
                <w:color w:val="auto"/>
                <w:szCs w:val="21"/>
              </w:rPr>
              <w:t>、严格遵守作业规程等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7"/>
              </w:numPr>
              <w:spacing w:line="360" w:lineRule="auto"/>
              <w:ind w:firstLineChars="0"/>
              <w:jc w:val="center"/>
              <w:rPr>
                <w:rFonts w:asciiTheme="minorEastAsia" w:hAnsiTheme="minorEastAsia"/>
                <w:b/>
                <w:bCs/>
                <w:color w:val="auto"/>
                <w:szCs w:val="21"/>
              </w:rPr>
            </w:pPr>
          </w:p>
        </w:tc>
        <w:tc>
          <w:tcPr>
            <w:tcW w:w="957"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作业结束</w:t>
            </w:r>
          </w:p>
        </w:tc>
        <w:tc>
          <w:tcPr>
            <w:tcW w:w="3545"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主要包括现场清理</w:t>
            </w:r>
            <w:r>
              <w:rPr>
                <w:rFonts w:hint="eastAsia" w:asciiTheme="minorEastAsia" w:hAnsiTheme="minorEastAsia"/>
                <w:color w:val="auto"/>
                <w:szCs w:val="21"/>
              </w:rPr>
              <w:t>、</w:t>
            </w:r>
            <w:r>
              <w:rPr>
                <w:rFonts w:asciiTheme="minorEastAsia" w:hAnsiTheme="minorEastAsia"/>
                <w:color w:val="auto"/>
                <w:szCs w:val="21"/>
              </w:rPr>
              <w:t>关闭作业票等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7"/>
              </w:numPr>
              <w:spacing w:line="360" w:lineRule="auto"/>
              <w:ind w:firstLineChars="0"/>
              <w:jc w:val="center"/>
              <w:rPr>
                <w:rFonts w:asciiTheme="minorEastAsia" w:hAnsiTheme="minorEastAsia"/>
                <w:b/>
                <w:bCs/>
                <w:color w:val="auto"/>
                <w:szCs w:val="21"/>
              </w:rPr>
            </w:pPr>
          </w:p>
        </w:tc>
        <w:tc>
          <w:tcPr>
            <w:tcW w:w="957" w:type="pct"/>
            <w:vAlign w:val="center"/>
          </w:tcPr>
          <w:p>
            <w:pPr>
              <w:spacing w:line="360" w:lineRule="auto"/>
              <w:rPr>
                <w:rFonts w:asciiTheme="minorEastAsia" w:hAnsiTheme="minorEastAsia"/>
                <w:bCs/>
                <w:color w:val="auto"/>
                <w:szCs w:val="21"/>
              </w:rPr>
            </w:pPr>
            <w:r>
              <w:rPr>
                <w:rFonts w:asciiTheme="minorEastAsia" w:hAnsiTheme="minorEastAsia"/>
                <w:color w:val="auto"/>
                <w:szCs w:val="21"/>
              </w:rPr>
              <w:t>安全行为评价</w:t>
            </w:r>
          </w:p>
        </w:tc>
        <w:tc>
          <w:tcPr>
            <w:tcW w:w="3545" w:type="pct"/>
            <w:vAlign w:val="center"/>
          </w:tcPr>
          <w:p>
            <w:pPr>
              <w:spacing w:line="360" w:lineRule="auto"/>
              <w:rPr>
                <w:rFonts w:cs="Times New Roman" w:asciiTheme="minorEastAsia" w:hAnsiTheme="minorEastAsia"/>
                <w:color w:val="auto"/>
                <w:szCs w:val="21"/>
              </w:rPr>
            </w:pPr>
            <w:r>
              <w:rPr>
                <w:rFonts w:asciiTheme="minorEastAsia" w:hAnsiTheme="minorEastAsia"/>
                <w:color w:val="auto"/>
                <w:szCs w:val="21"/>
              </w:rPr>
              <w:t>主要包括作业人员安全行为及文明施工行为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jc w:val="center"/>
              <w:rPr>
                <w:rFonts w:asciiTheme="minorEastAsia" w:hAnsiTheme="minorEastAsia"/>
                <w:b/>
                <w:bCs/>
                <w:color w:val="auto"/>
                <w:szCs w:val="21"/>
              </w:rPr>
            </w:pPr>
            <w:r>
              <w:rPr>
                <w:rFonts w:hint="eastAsia" w:cs="Times New Roman" w:asciiTheme="minorEastAsia" w:hAnsiTheme="minorEastAsia"/>
                <w:b/>
                <w:bCs/>
                <w:color w:val="auto"/>
                <w:szCs w:val="21"/>
              </w:rPr>
              <w:t>（八）</w:t>
            </w:r>
          </w:p>
        </w:tc>
        <w:tc>
          <w:tcPr>
            <w:tcW w:w="4502" w:type="pct"/>
            <w:gridSpan w:val="2"/>
            <w:vAlign w:val="center"/>
          </w:tcPr>
          <w:p>
            <w:pPr>
              <w:spacing w:line="360" w:lineRule="auto"/>
              <w:rPr>
                <w:rFonts w:cs="Times New Roman" w:asciiTheme="minorEastAsia" w:hAnsiTheme="minorEastAsia"/>
                <w:b/>
                <w:bCs/>
                <w:color w:val="auto"/>
                <w:szCs w:val="21"/>
              </w:rPr>
            </w:pPr>
            <w:r>
              <w:rPr>
                <w:rFonts w:hint="eastAsia" w:cs="Arial" w:asciiTheme="minorEastAsia" w:hAnsiTheme="minorEastAsia"/>
                <w:b/>
                <w:color w:val="auto"/>
                <w:szCs w:val="21"/>
              </w:rPr>
              <w:t>断路、动土作业：</w:t>
            </w:r>
            <w:r>
              <w:rPr>
                <w:rFonts w:hint="eastAsia" w:asciiTheme="minorEastAsia" w:hAnsiTheme="minorEastAsia"/>
                <w:color w:val="auto"/>
                <w:szCs w:val="21"/>
              </w:rPr>
              <w:t>建设一个断路、动土场景模拟沙盘，实训沙盘配置典型动土作业场景，配置围护模型、警示标识模型、道路作业警示灯模型，挖掘机模型、推土机模型、施工作业人员模型、运输车辆模型、吊车模型、固壁支撑模型、钢板桩模型等多种作业场景模型，并设置多个违章作业场景，以及一套三维仿真训练考核软件。该考培系统具有知识点讲解、开展动土作业风险辨识、安全措施制定、作业审批、现场监护、安全操作、应急处置、安全防护用品使用等模拟实训，切实提高安全生产知识水平、风险意识、安全技能和素养，降低工作中进行动土作业时的风险。</w:t>
            </w:r>
            <w:r>
              <w:rPr>
                <w:rFonts w:hint="eastAsia" w:cs="Times New Roman" w:asciiTheme="minorEastAsia" w:hAnsiTheme="minorEastAsia"/>
                <w:bCs/>
                <w:color w:val="auto"/>
                <w:szCs w:val="21"/>
              </w:rPr>
              <w:t>投标文件中</w:t>
            </w:r>
            <w:r>
              <w:rPr>
                <w:rFonts w:hint="eastAsia" w:asciiTheme="minorEastAsia" w:hAnsiTheme="minorEastAsia"/>
                <w:bCs/>
                <w:color w:val="auto"/>
                <w:szCs w:val="21"/>
              </w:rPr>
              <w:t>提供断路、动土作业客观考核标准及脚本。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spacing w:line="360" w:lineRule="auto"/>
              <w:jc w:val="center"/>
              <w:rPr>
                <w:rFonts w:cs="Times New Roman" w:asciiTheme="minorEastAsia" w:hAnsiTheme="minorEastAsia"/>
                <w:b/>
                <w:bCs/>
                <w:color w:val="auto"/>
                <w:szCs w:val="21"/>
              </w:rPr>
            </w:pPr>
            <w:r>
              <w:rPr>
                <w:rFonts w:hint="eastAsia" w:cs="Times New Roman" w:asciiTheme="minorEastAsia" w:hAnsiTheme="minorEastAsia"/>
                <w:b/>
                <w:bCs/>
                <w:color w:val="auto"/>
                <w:szCs w:val="21"/>
              </w:rPr>
              <w:t>（九）</w:t>
            </w:r>
          </w:p>
        </w:tc>
        <w:tc>
          <w:tcPr>
            <w:tcW w:w="4502" w:type="pct"/>
            <w:gridSpan w:val="2"/>
            <w:vAlign w:val="center"/>
          </w:tcPr>
          <w:p>
            <w:pPr>
              <w:spacing w:line="360" w:lineRule="auto"/>
              <w:rPr>
                <w:rFonts w:cs="Arial" w:asciiTheme="minorEastAsia" w:hAnsiTheme="minorEastAsia"/>
                <w:b/>
                <w:color w:val="auto"/>
                <w:szCs w:val="21"/>
              </w:rPr>
            </w:pPr>
            <w:r>
              <w:rPr>
                <w:rFonts w:hint="eastAsia" w:cs="Times New Roman" w:asciiTheme="minorEastAsia" w:hAnsiTheme="minorEastAsia"/>
                <w:b/>
                <w:bCs/>
                <w:color w:val="auto"/>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8"/>
              </w:numPr>
              <w:spacing w:line="360" w:lineRule="auto"/>
              <w:ind w:firstLineChars="0"/>
              <w:jc w:val="center"/>
              <w:rPr>
                <w:rFonts w:cs="Times New Roman" w:asciiTheme="minorEastAsia" w:hAnsiTheme="minorEastAsia"/>
                <w:color w:val="auto"/>
                <w:szCs w:val="21"/>
              </w:rPr>
            </w:pPr>
          </w:p>
        </w:tc>
        <w:tc>
          <w:tcPr>
            <w:tcW w:w="4502" w:type="pct"/>
            <w:gridSpan w:val="2"/>
            <w:vAlign w:val="center"/>
          </w:tcPr>
          <w:p>
            <w:pPr>
              <w:spacing w:line="360" w:lineRule="auto"/>
              <w:rPr>
                <w:rFonts w:cs="Times New Roman" w:asciiTheme="minorEastAsia" w:hAnsiTheme="minorEastAsia"/>
                <w:color w:val="auto"/>
                <w:szCs w:val="21"/>
              </w:rPr>
            </w:pPr>
            <w:r>
              <w:rPr>
                <w:rFonts w:hint="eastAsia" w:cs="Times New Roman" w:asciiTheme="minorEastAsia" w:hAnsiTheme="minorEastAsia"/>
                <w:b/>
                <w:bCs/>
                <w:color w:val="auto"/>
                <w:szCs w:val="21"/>
              </w:rPr>
              <w:t>开工安全操作技术：</w:t>
            </w:r>
            <w:r>
              <w:rPr>
                <w:rFonts w:hint="eastAsia" w:cs="Times New Roman" w:asciiTheme="minorEastAsia" w:hAnsiTheme="minorEastAsia"/>
                <w:color w:val="auto"/>
                <w:szCs w:val="21"/>
              </w:rPr>
              <w:t>主要环节包括盘车、公用工程确认、盲板确认、阀门确认、投料、负荷调整等。</w:t>
            </w:r>
          </w:p>
          <w:p>
            <w:pPr>
              <w:spacing w:line="360" w:lineRule="auto"/>
              <w:rPr>
                <w:rFonts w:cs="Times New Roman" w:asciiTheme="minorEastAsia" w:hAnsiTheme="minorEastAsia"/>
                <w:color w:val="auto"/>
                <w:szCs w:val="21"/>
              </w:rPr>
            </w:pPr>
            <w:r>
              <w:rPr>
                <w:rFonts w:hint="eastAsia" w:cs="Times New Roman" w:asciiTheme="minorEastAsia" w:hAnsiTheme="minorEastAsia"/>
                <w:color w:val="auto"/>
                <w:szCs w:val="21"/>
              </w:rPr>
              <w:t>投标文件中提供开工安全操作自动化考核标准及脚本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8"/>
              </w:numPr>
              <w:spacing w:line="360" w:lineRule="auto"/>
              <w:ind w:firstLineChars="0"/>
              <w:jc w:val="center"/>
              <w:rPr>
                <w:rFonts w:asciiTheme="minorEastAsia" w:hAnsiTheme="minorEastAsia"/>
                <w:color w:val="auto"/>
                <w:szCs w:val="21"/>
              </w:rPr>
            </w:pPr>
          </w:p>
        </w:tc>
        <w:tc>
          <w:tcPr>
            <w:tcW w:w="4502" w:type="pct"/>
            <w:gridSpan w:val="2"/>
            <w:vAlign w:val="center"/>
          </w:tcPr>
          <w:p>
            <w:pPr>
              <w:spacing w:line="360" w:lineRule="auto"/>
              <w:rPr>
                <w:rFonts w:cs="Times New Roman" w:asciiTheme="minorEastAsia" w:hAnsiTheme="minorEastAsia"/>
                <w:color w:val="auto"/>
                <w:szCs w:val="21"/>
              </w:rPr>
            </w:pPr>
            <w:r>
              <w:rPr>
                <w:rFonts w:hint="eastAsia" w:cs="Times New Roman" w:asciiTheme="minorEastAsia" w:hAnsiTheme="minorEastAsia"/>
                <w:b/>
                <w:bCs/>
                <w:color w:val="auto"/>
                <w:szCs w:val="21"/>
              </w:rPr>
              <w:t>停工安全操作技术：</w:t>
            </w:r>
            <w:r>
              <w:rPr>
                <w:rFonts w:hint="eastAsia" w:cs="Times New Roman" w:asciiTheme="minorEastAsia" w:hAnsiTheme="minorEastAsia"/>
                <w:color w:val="auto"/>
                <w:szCs w:val="21"/>
              </w:rPr>
              <w:t>主要环节包括装置停车、清洗、蒸煮、氮气置换、空气置换、动力电源上锁挂签、下水系统封堵、检修前联合检查确认、交出。</w:t>
            </w:r>
          </w:p>
          <w:p>
            <w:pPr>
              <w:spacing w:line="360" w:lineRule="auto"/>
              <w:rPr>
                <w:rFonts w:cs="Times New Roman" w:asciiTheme="minorEastAsia" w:hAnsiTheme="minorEastAsia"/>
                <w:color w:val="auto"/>
                <w:szCs w:val="21"/>
              </w:rPr>
            </w:pPr>
            <w:r>
              <w:rPr>
                <w:rFonts w:hint="eastAsia" w:cs="Times New Roman" w:asciiTheme="minorEastAsia" w:hAnsiTheme="minorEastAsia"/>
                <w:color w:val="auto"/>
                <w:szCs w:val="21"/>
              </w:rPr>
              <w:t>投标文件中提供停工安全操作自动化考核标准及脚本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8"/>
              </w:numPr>
              <w:spacing w:line="360" w:lineRule="auto"/>
              <w:ind w:firstLineChars="0"/>
              <w:jc w:val="center"/>
              <w:rPr>
                <w:rFonts w:asciiTheme="minorEastAsia" w:hAnsiTheme="minorEastAsia"/>
                <w:color w:val="auto"/>
                <w:szCs w:val="21"/>
              </w:rPr>
            </w:pPr>
          </w:p>
        </w:tc>
        <w:tc>
          <w:tcPr>
            <w:tcW w:w="4502" w:type="pct"/>
            <w:gridSpan w:val="2"/>
            <w:vAlign w:val="center"/>
          </w:tcPr>
          <w:p>
            <w:pPr>
              <w:spacing w:line="360" w:lineRule="auto"/>
              <w:rPr>
                <w:rFonts w:cs="Times New Roman" w:asciiTheme="minorEastAsia" w:hAnsiTheme="minorEastAsia"/>
                <w:color w:val="auto"/>
                <w:szCs w:val="21"/>
              </w:rPr>
            </w:pPr>
            <w:r>
              <w:rPr>
                <w:rFonts w:hint="eastAsia" w:cs="Times New Roman" w:asciiTheme="minorEastAsia" w:hAnsiTheme="minorEastAsia"/>
                <w:b/>
                <w:bCs/>
                <w:color w:val="auto"/>
                <w:szCs w:val="21"/>
              </w:rPr>
              <w:t>工艺纠偏（异常处置）：</w:t>
            </w:r>
            <w:r>
              <w:rPr>
                <w:rFonts w:hint="eastAsia" w:cs="Times New Roman" w:asciiTheme="minorEastAsia" w:hAnsiTheme="minorEastAsia"/>
                <w:color w:val="auto"/>
                <w:szCs w:val="21"/>
              </w:rPr>
              <w:t>对装置参数偏离进行处理。</w:t>
            </w:r>
          </w:p>
          <w:p>
            <w:pPr>
              <w:spacing w:line="360" w:lineRule="auto"/>
              <w:rPr>
                <w:rFonts w:cs="Times New Roman" w:asciiTheme="minorEastAsia" w:hAnsiTheme="minorEastAsia"/>
                <w:color w:val="auto"/>
                <w:szCs w:val="21"/>
              </w:rPr>
            </w:pPr>
            <w:r>
              <w:rPr>
                <w:rFonts w:hint="eastAsia" w:cs="Times New Roman" w:asciiTheme="minorEastAsia" w:hAnsiTheme="minorEastAsia"/>
                <w:color w:val="auto"/>
                <w:szCs w:val="21"/>
              </w:rPr>
              <w:t>投标文件中提供工艺纠偏自动化考核标准及脚本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8"/>
              </w:numPr>
              <w:spacing w:line="360" w:lineRule="auto"/>
              <w:ind w:firstLineChars="0"/>
              <w:jc w:val="center"/>
              <w:rPr>
                <w:rFonts w:asciiTheme="minorEastAsia" w:hAnsiTheme="minorEastAsia"/>
                <w:color w:val="auto"/>
                <w:szCs w:val="21"/>
              </w:rPr>
            </w:pPr>
          </w:p>
        </w:tc>
        <w:tc>
          <w:tcPr>
            <w:tcW w:w="4502" w:type="pct"/>
            <w:gridSpan w:val="2"/>
            <w:vAlign w:val="center"/>
          </w:tcPr>
          <w:p>
            <w:pPr>
              <w:spacing w:line="360" w:lineRule="auto"/>
              <w:rPr>
                <w:rFonts w:cs="Times New Roman" w:asciiTheme="minorEastAsia" w:hAnsiTheme="minorEastAsia"/>
                <w:color w:val="auto"/>
                <w:szCs w:val="21"/>
              </w:rPr>
            </w:pPr>
            <w:r>
              <w:rPr>
                <w:rFonts w:hint="eastAsia" w:cs="Times New Roman" w:asciiTheme="minorEastAsia" w:hAnsiTheme="minorEastAsia"/>
                <w:b/>
                <w:bCs/>
                <w:color w:val="auto"/>
                <w:szCs w:val="21"/>
              </w:rPr>
              <w:t>应急处置：</w:t>
            </w:r>
            <w:r>
              <w:rPr>
                <w:rFonts w:hint="eastAsia" w:cs="Times New Roman" w:asciiTheme="minorEastAsia" w:hAnsiTheme="minorEastAsia"/>
                <w:color w:val="auto"/>
                <w:szCs w:val="21"/>
              </w:rPr>
              <w:t>对装置着火、泄露事故进行处理。</w:t>
            </w:r>
          </w:p>
          <w:p>
            <w:pPr>
              <w:spacing w:line="360" w:lineRule="auto"/>
              <w:rPr>
                <w:rFonts w:cs="Times New Roman" w:asciiTheme="minorEastAsia" w:hAnsiTheme="minorEastAsia"/>
                <w:color w:val="auto"/>
                <w:szCs w:val="21"/>
              </w:rPr>
            </w:pPr>
            <w:r>
              <w:rPr>
                <w:rFonts w:hint="eastAsia" w:cs="Times New Roman" w:asciiTheme="minorEastAsia" w:hAnsiTheme="minorEastAsia"/>
                <w:color w:val="auto"/>
                <w:szCs w:val="21"/>
              </w:rPr>
              <w:t>投标文件中提供应急处置自动化考核标准及脚本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8"/>
              </w:numPr>
              <w:spacing w:line="360" w:lineRule="auto"/>
              <w:ind w:firstLineChars="0"/>
              <w:jc w:val="center"/>
              <w:rPr>
                <w:rFonts w:asciiTheme="minorEastAsia" w:hAnsiTheme="minorEastAsia"/>
                <w:color w:val="auto"/>
                <w:szCs w:val="21"/>
              </w:rPr>
            </w:pPr>
          </w:p>
        </w:tc>
        <w:tc>
          <w:tcPr>
            <w:tcW w:w="4502" w:type="pct"/>
            <w:gridSpan w:val="2"/>
            <w:vAlign w:val="center"/>
          </w:tcPr>
          <w:p>
            <w:pPr>
              <w:spacing w:line="360" w:lineRule="auto"/>
              <w:rPr>
                <w:rFonts w:cs="Times New Roman" w:asciiTheme="minorEastAsia" w:hAnsiTheme="minorEastAsia"/>
                <w:color w:val="auto"/>
                <w:szCs w:val="21"/>
              </w:rPr>
            </w:pPr>
            <w:r>
              <w:rPr>
                <w:rFonts w:hint="eastAsia" w:cs="Times New Roman" w:asciiTheme="minorEastAsia" w:hAnsiTheme="minorEastAsia"/>
                <w:b/>
                <w:bCs/>
                <w:color w:val="auto"/>
                <w:szCs w:val="21"/>
              </w:rPr>
              <w:t>取样安全操作技术：</w:t>
            </w:r>
            <w:r>
              <w:rPr>
                <w:rFonts w:hint="eastAsia" w:cs="Times New Roman" w:asciiTheme="minorEastAsia" w:hAnsiTheme="minorEastAsia"/>
                <w:color w:val="auto"/>
                <w:szCs w:val="21"/>
              </w:rPr>
              <w:t>包括气相取样和液相取样。</w:t>
            </w:r>
          </w:p>
          <w:p>
            <w:pPr>
              <w:spacing w:line="360" w:lineRule="auto"/>
              <w:rPr>
                <w:rFonts w:cs="Times New Roman" w:asciiTheme="minorEastAsia" w:hAnsiTheme="minorEastAsia"/>
                <w:color w:val="auto"/>
                <w:szCs w:val="21"/>
              </w:rPr>
            </w:pPr>
            <w:r>
              <w:rPr>
                <w:rFonts w:hint="eastAsia" w:cs="Times New Roman" w:asciiTheme="minorEastAsia" w:hAnsiTheme="minorEastAsia"/>
                <w:color w:val="auto"/>
                <w:szCs w:val="21"/>
              </w:rPr>
              <w:t>投标文件中提供取样安全操作自动化考核标准及脚本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8"/>
              </w:numPr>
              <w:spacing w:line="360" w:lineRule="auto"/>
              <w:ind w:firstLineChars="0"/>
              <w:jc w:val="center"/>
              <w:rPr>
                <w:rFonts w:cs="Times New Roman" w:asciiTheme="minorEastAsia" w:hAnsiTheme="minorEastAsia"/>
                <w:color w:val="auto"/>
                <w:szCs w:val="21"/>
              </w:rPr>
            </w:pPr>
          </w:p>
        </w:tc>
        <w:tc>
          <w:tcPr>
            <w:tcW w:w="4502" w:type="pct"/>
            <w:gridSpan w:val="2"/>
            <w:vAlign w:val="center"/>
          </w:tcPr>
          <w:p>
            <w:pPr>
              <w:spacing w:line="360" w:lineRule="auto"/>
              <w:rPr>
                <w:rFonts w:cs="Times New Roman" w:asciiTheme="minorEastAsia" w:hAnsiTheme="minorEastAsia"/>
                <w:color w:val="auto"/>
                <w:szCs w:val="21"/>
              </w:rPr>
            </w:pPr>
            <w:r>
              <w:rPr>
                <w:rFonts w:hint="eastAsia" w:cs="Times New Roman" w:asciiTheme="minorEastAsia" w:hAnsiTheme="minorEastAsia"/>
                <w:b/>
                <w:bCs/>
                <w:color w:val="auto"/>
                <w:szCs w:val="21"/>
              </w:rPr>
              <w:t>检维修作业：</w:t>
            </w:r>
            <w:r>
              <w:rPr>
                <w:rFonts w:hint="eastAsia" w:cs="Times New Roman" w:asciiTheme="minorEastAsia" w:hAnsiTheme="minorEastAsia"/>
                <w:color w:val="auto"/>
                <w:szCs w:val="21"/>
              </w:rPr>
              <w:t>主要包括计划性检修和非计划性检修作业。</w:t>
            </w:r>
          </w:p>
          <w:p>
            <w:pPr>
              <w:spacing w:line="360" w:lineRule="auto"/>
              <w:rPr>
                <w:rFonts w:cs="Times New Roman" w:asciiTheme="minorEastAsia" w:hAnsiTheme="minorEastAsia"/>
                <w:color w:val="auto"/>
                <w:szCs w:val="21"/>
              </w:rPr>
            </w:pPr>
            <w:r>
              <w:rPr>
                <w:rFonts w:hint="eastAsia" w:cs="Times New Roman" w:asciiTheme="minorEastAsia" w:hAnsiTheme="minorEastAsia"/>
                <w:color w:val="auto"/>
                <w:szCs w:val="21"/>
              </w:rPr>
              <w:t>投标文件中提供检维修作业自动化考核标准及脚本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pPr>
              <w:pStyle w:val="6"/>
              <w:numPr>
                <w:ilvl w:val="0"/>
                <w:numId w:val="8"/>
              </w:numPr>
              <w:spacing w:line="360" w:lineRule="auto"/>
              <w:ind w:firstLineChars="0"/>
              <w:jc w:val="center"/>
              <w:rPr>
                <w:rFonts w:cs="Times New Roman" w:asciiTheme="minorEastAsia" w:hAnsiTheme="minorEastAsia"/>
                <w:color w:val="auto"/>
                <w:szCs w:val="21"/>
              </w:rPr>
            </w:pPr>
          </w:p>
        </w:tc>
        <w:tc>
          <w:tcPr>
            <w:tcW w:w="4502" w:type="pct"/>
            <w:gridSpan w:val="2"/>
            <w:vAlign w:val="center"/>
          </w:tcPr>
          <w:p>
            <w:pPr>
              <w:spacing w:line="360" w:lineRule="auto"/>
              <w:rPr>
                <w:rFonts w:cs="Times New Roman" w:asciiTheme="minorEastAsia" w:hAnsiTheme="minorEastAsia"/>
                <w:color w:val="auto"/>
                <w:szCs w:val="21"/>
              </w:rPr>
            </w:pPr>
            <w:r>
              <w:rPr>
                <w:rFonts w:hint="eastAsia" w:cs="Times New Roman" w:asciiTheme="minorEastAsia" w:hAnsiTheme="minorEastAsia"/>
                <w:b/>
                <w:bCs/>
                <w:color w:val="auto"/>
                <w:szCs w:val="21"/>
              </w:rPr>
              <w:t>巡检：</w:t>
            </w:r>
            <w:r>
              <w:rPr>
                <w:rFonts w:hint="eastAsia" w:cs="Times New Roman" w:asciiTheme="minorEastAsia" w:hAnsiTheme="minorEastAsia"/>
                <w:color w:val="auto"/>
                <w:szCs w:val="21"/>
              </w:rPr>
              <w:t>对装置进行巡检。</w:t>
            </w:r>
          </w:p>
          <w:p>
            <w:pPr>
              <w:spacing w:line="360" w:lineRule="auto"/>
              <w:rPr>
                <w:rFonts w:cs="Times New Roman" w:asciiTheme="minorEastAsia" w:hAnsiTheme="minorEastAsia"/>
                <w:color w:val="auto"/>
                <w:szCs w:val="21"/>
              </w:rPr>
            </w:pPr>
            <w:r>
              <w:rPr>
                <w:rFonts w:hint="eastAsia" w:cs="Times New Roman" w:asciiTheme="minorEastAsia" w:hAnsiTheme="minorEastAsia"/>
                <w:color w:val="auto"/>
                <w:szCs w:val="21"/>
              </w:rPr>
              <w:t>投标文件中提供巡检自动化考核标准及脚本</w:t>
            </w:r>
          </w:p>
        </w:tc>
      </w:tr>
    </w:tbl>
    <w:p>
      <w:pPr>
        <w:spacing w:before="156" w:beforeLines="50" w:after="156" w:afterLines="50" w:line="360" w:lineRule="auto"/>
        <w:jc w:val="left"/>
        <w:outlineLvl w:val="1"/>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val="en-US" w:eastAsia="zh-CN"/>
        </w:rPr>
        <w:t>3.</w:t>
      </w:r>
      <w:r>
        <w:rPr>
          <w:rFonts w:hint="eastAsia" w:cs="Times New Roman" w:asciiTheme="minorEastAsia" w:hAnsiTheme="minorEastAsia"/>
          <w:b/>
          <w:color w:val="auto"/>
          <w:kern w:val="0"/>
          <w:sz w:val="24"/>
          <w:szCs w:val="24"/>
        </w:rPr>
        <w:t>主要配置</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628"/>
        <w:gridCol w:w="1004"/>
        <w:gridCol w:w="3967"/>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序号</w:t>
            </w:r>
          </w:p>
        </w:tc>
        <w:tc>
          <w:tcPr>
            <w:tcW w:w="3871" w:type="pct"/>
            <w:gridSpan w:val="3"/>
            <w:vAlign w:val="center"/>
          </w:tcPr>
          <w:p>
            <w:pPr>
              <w:spacing w:line="360" w:lineRule="auto"/>
              <w:jc w:val="center"/>
              <w:rPr>
                <w:rFonts w:asciiTheme="minorEastAsia" w:hAnsiTheme="minorEastAsia"/>
                <w:b/>
                <w:color w:val="auto"/>
                <w:szCs w:val="21"/>
              </w:rPr>
            </w:pPr>
            <w:r>
              <w:rPr>
                <w:rFonts w:hint="eastAsia" w:asciiTheme="minorEastAsia" w:hAnsiTheme="minorEastAsia"/>
                <w:b/>
                <w:color w:val="auto"/>
                <w:szCs w:val="21"/>
              </w:rPr>
              <w:t>规格参数</w:t>
            </w:r>
          </w:p>
        </w:tc>
        <w:tc>
          <w:tcPr>
            <w:tcW w:w="556" w:type="pct"/>
            <w:vAlign w:val="center"/>
          </w:tcPr>
          <w:p>
            <w:pPr>
              <w:spacing w:line="360" w:lineRule="auto"/>
              <w:jc w:val="center"/>
              <w:rPr>
                <w:rFonts w:asciiTheme="minorEastAsia" w:hAnsiTheme="minorEastAsia"/>
                <w:b/>
                <w:color w:val="auto"/>
                <w:szCs w:val="21"/>
              </w:rPr>
            </w:pPr>
            <w:r>
              <w:rPr>
                <w:rFonts w:hint="eastAsia" w:asciiTheme="minorEastAsia" w:hAnsiTheme="minorEastAsia"/>
                <w:b/>
                <w:color w:val="auto"/>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（一）</w:t>
            </w:r>
          </w:p>
        </w:tc>
        <w:tc>
          <w:tcPr>
            <w:tcW w:w="3871" w:type="pct"/>
            <w:gridSpan w:val="3"/>
            <w:vAlign w:val="center"/>
          </w:tcPr>
          <w:p>
            <w:pPr>
              <w:spacing w:line="360" w:lineRule="auto"/>
              <w:jc w:val="left"/>
              <w:rPr>
                <w:rFonts w:asciiTheme="minorEastAsia" w:hAnsiTheme="minorEastAsia"/>
                <w:b/>
                <w:bCs/>
                <w:color w:val="auto"/>
                <w:szCs w:val="21"/>
              </w:rPr>
            </w:pPr>
            <w:r>
              <w:rPr>
                <w:rFonts w:hint="eastAsia" w:asciiTheme="minorEastAsia" w:hAnsiTheme="minorEastAsia"/>
                <w:b/>
                <w:bCs/>
                <w:color w:val="auto"/>
                <w:szCs w:val="21"/>
              </w:rPr>
              <w:t>特殊作业场景及配套设施搭建</w:t>
            </w:r>
          </w:p>
        </w:tc>
        <w:tc>
          <w:tcPr>
            <w:tcW w:w="556" w:type="pct"/>
            <w:vAlign w:val="center"/>
          </w:tcPr>
          <w:p>
            <w:pPr>
              <w:spacing w:line="360" w:lineRule="auto"/>
              <w:jc w:val="center"/>
              <w:rPr>
                <w:rFonts w:asciiTheme="minorEastAsia" w:hAnsiTheme="minor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原料储</w:t>
            </w:r>
            <w:r>
              <w:rPr>
                <w:rFonts w:asciiTheme="minorEastAsia" w:hAnsiTheme="minorEastAsia"/>
                <w:color w:val="auto"/>
                <w:szCs w:val="21"/>
              </w:rPr>
              <w:t>罐</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kern w:val="0"/>
                <w:szCs w:val="21"/>
              </w:rPr>
              <w:t>不小于Φ1500×2800mm，</w:t>
            </w:r>
            <w:r>
              <w:rPr>
                <w:rFonts w:hint="eastAsia" w:asciiTheme="minorEastAsia" w:hAnsiTheme="minorEastAsia"/>
                <w:color w:val="auto"/>
                <w:szCs w:val="21"/>
              </w:rPr>
              <w:t>卧式（满足受限空间使用），</w:t>
            </w:r>
            <w:r>
              <w:rPr>
                <w:rFonts w:hint="eastAsia" w:cs="Times New Roman" w:asciiTheme="minorEastAsia" w:hAnsiTheme="minorEastAsia"/>
                <w:color w:val="auto"/>
                <w:kern w:val="0"/>
                <w:szCs w:val="21"/>
              </w:rPr>
              <w:t>配套操作框架平台，材质：碳钢，表面油漆处理</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塔</w:t>
            </w:r>
          </w:p>
        </w:tc>
        <w:tc>
          <w:tcPr>
            <w:tcW w:w="2916" w:type="pct"/>
            <w:gridSpan w:val="2"/>
            <w:vAlign w:val="center"/>
          </w:tcPr>
          <w:p>
            <w:pPr>
              <w:spacing w:line="360" w:lineRule="auto"/>
              <w:jc w:val="left"/>
              <w:rPr>
                <w:rFonts w:asciiTheme="minorEastAsia" w:hAnsiTheme="minorEastAsia"/>
                <w:color w:val="auto"/>
                <w:szCs w:val="21"/>
              </w:rPr>
            </w:pPr>
            <w:r>
              <w:rPr>
                <w:rFonts w:hint="eastAsia" w:cs="仿宋" w:asciiTheme="minorEastAsia" w:hAnsiTheme="minorEastAsia"/>
                <w:color w:val="auto"/>
                <w:szCs w:val="21"/>
              </w:rPr>
              <w:t>Φ</w:t>
            </w:r>
            <w:r>
              <w:rPr>
                <w:rFonts w:cs="仿宋" w:asciiTheme="minorEastAsia" w:hAnsiTheme="minorEastAsia"/>
                <w:color w:val="auto"/>
                <w:szCs w:val="21"/>
              </w:rPr>
              <w:t>377</w:t>
            </w:r>
            <w:r>
              <w:rPr>
                <w:rFonts w:hint="eastAsia" w:cs="仿宋" w:asciiTheme="minorEastAsia" w:hAnsiTheme="minorEastAsia"/>
                <w:color w:val="auto"/>
                <w:szCs w:val="21"/>
              </w:rPr>
              <w:t>×3</w:t>
            </w:r>
            <w:r>
              <w:rPr>
                <w:rFonts w:cs="仿宋" w:asciiTheme="minorEastAsia" w:hAnsiTheme="minorEastAsia"/>
                <w:color w:val="auto"/>
                <w:szCs w:val="21"/>
              </w:rPr>
              <w:t>5</w:t>
            </w:r>
            <w:r>
              <w:rPr>
                <w:rFonts w:hint="eastAsia" w:cs="仿宋" w:asciiTheme="minorEastAsia" w:hAnsiTheme="minorEastAsia"/>
                <w:color w:val="auto"/>
                <w:szCs w:val="21"/>
              </w:rPr>
              <w:t>00</w:t>
            </w:r>
            <w:r>
              <w:rPr>
                <w:rFonts w:hint="eastAsia" w:asciiTheme="minorEastAsia" w:hAnsiTheme="minorEastAsia"/>
                <w:color w:val="auto"/>
                <w:szCs w:val="21"/>
              </w:rPr>
              <w:t>mm，立式，</w:t>
            </w:r>
            <w:r>
              <w:rPr>
                <w:rFonts w:hint="eastAsia" w:cs="Times New Roman" w:asciiTheme="minorEastAsia" w:hAnsiTheme="minorEastAsia"/>
                <w:color w:val="auto"/>
                <w:kern w:val="0"/>
                <w:szCs w:val="21"/>
              </w:rPr>
              <w:t>材质：碳钢，表面油漆处理</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仿宋" w:asciiTheme="minorEastAsia" w:hAnsiTheme="minorEastAsia"/>
                <w:color w:val="auto"/>
                <w:szCs w:val="21"/>
              </w:rPr>
              <w:t>加热器</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Φ</w:t>
            </w:r>
            <w:r>
              <w:rPr>
                <w:rFonts w:asciiTheme="minorEastAsia" w:hAnsiTheme="minorEastAsia"/>
                <w:color w:val="auto"/>
                <w:szCs w:val="21"/>
              </w:rPr>
              <w:t>219</w:t>
            </w:r>
            <w:r>
              <w:rPr>
                <w:rFonts w:hint="eastAsia" w:cs="仿宋" w:asciiTheme="minorEastAsia" w:hAnsiTheme="minorEastAsia"/>
                <w:color w:val="auto"/>
                <w:szCs w:val="21"/>
              </w:rPr>
              <w:t>×1</w:t>
            </w:r>
            <w:r>
              <w:rPr>
                <w:rFonts w:cs="仿宋" w:asciiTheme="minorEastAsia" w:hAnsiTheme="minorEastAsia"/>
                <w:color w:val="auto"/>
                <w:szCs w:val="21"/>
              </w:rPr>
              <w:t>0</w:t>
            </w:r>
            <w:r>
              <w:rPr>
                <w:rFonts w:hint="eastAsia" w:cs="仿宋" w:asciiTheme="minorEastAsia" w:hAnsiTheme="minorEastAsia"/>
                <w:color w:val="auto"/>
                <w:szCs w:val="21"/>
              </w:rPr>
              <w:t>00</w:t>
            </w:r>
            <w:r>
              <w:rPr>
                <w:rFonts w:hint="eastAsia" w:asciiTheme="minorEastAsia" w:hAnsiTheme="minorEastAsia"/>
                <w:color w:val="auto"/>
                <w:szCs w:val="21"/>
              </w:rPr>
              <w:t>mm</w:t>
            </w:r>
            <w:r>
              <w:rPr>
                <w:rFonts w:hint="eastAsia" w:cs="仿宋" w:asciiTheme="minorEastAsia" w:hAnsiTheme="minorEastAsia"/>
                <w:color w:val="auto"/>
                <w:szCs w:val="21"/>
              </w:rPr>
              <w:t>，</w:t>
            </w:r>
            <w:r>
              <w:rPr>
                <w:rFonts w:hint="eastAsia" w:asciiTheme="minorEastAsia" w:hAnsiTheme="minorEastAsia"/>
                <w:color w:val="auto"/>
                <w:szCs w:val="21"/>
              </w:rPr>
              <w:t>立式，</w:t>
            </w:r>
            <w:r>
              <w:rPr>
                <w:rFonts w:hint="eastAsia" w:cs="仿宋" w:asciiTheme="minorEastAsia" w:hAnsiTheme="minorEastAsia"/>
                <w:color w:val="auto"/>
                <w:szCs w:val="21"/>
              </w:rPr>
              <w:t>材质：</w:t>
            </w:r>
            <w:r>
              <w:rPr>
                <w:rFonts w:hint="eastAsia" w:cs="Times New Roman" w:asciiTheme="minorEastAsia" w:hAnsiTheme="minorEastAsia"/>
                <w:color w:val="auto"/>
                <w:kern w:val="0"/>
                <w:szCs w:val="21"/>
              </w:rPr>
              <w:t>碳钢，表面油漆处理</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仿宋" w:asciiTheme="minorEastAsia" w:hAnsiTheme="minorEastAsia"/>
                <w:color w:val="auto"/>
                <w:szCs w:val="21"/>
              </w:rPr>
            </w:pPr>
            <w:r>
              <w:rPr>
                <w:rFonts w:hint="eastAsia" w:asciiTheme="minorEastAsia" w:hAnsiTheme="minorEastAsia"/>
                <w:color w:val="auto"/>
                <w:szCs w:val="21"/>
              </w:rPr>
              <w:t>冷却器</w:t>
            </w:r>
          </w:p>
        </w:tc>
        <w:tc>
          <w:tcPr>
            <w:tcW w:w="2916" w:type="pct"/>
            <w:gridSpan w:val="2"/>
            <w:vAlign w:val="center"/>
          </w:tcPr>
          <w:p>
            <w:pPr>
              <w:spacing w:line="360" w:lineRule="auto"/>
              <w:jc w:val="left"/>
              <w:rPr>
                <w:rFonts w:asciiTheme="minorEastAsia" w:hAnsiTheme="minorEastAsia"/>
                <w:color w:val="auto"/>
                <w:szCs w:val="21"/>
              </w:rPr>
            </w:pPr>
            <w:r>
              <w:rPr>
                <w:rFonts w:hint="eastAsia" w:cs="仿宋" w:asciiTheme="minorEastAsia" w:hAnsiTheme="minorEastAsia"/>
                <w:color w:val="auto"/>
                <w:szCs w:val="21"/>
              </w:rPr>
              <w:t>Φ</w:t>
            </w:r>
            <w:r>
              <w:rPr>
                <w:rFonts w:cs="仿宋" w:asciiTheme="minorEastAsia" w:hAnsiTheme="minorEastAsia"/>
                <w:color w:val="auto"/>
                <w:szCs w:val="21"/>
              </w:rPr>
              <w:t>273</w:t>
            </w:r>
            <w:r>
              <w:rPr>
                <w:rFonts w:hint="eastAsia" w:cs="仿宋" w:asciiTheme="minorEastAsia" w:hAnsiTheme="minorEastAsia"/>
                <w:color w:val="auto"/>
                <w:szCs w:val="21"/>
              </w:rPr>
              <w:t>×1</w:t>
            </w:r>
            <w:r>
              <w:rPr>
                <w:rFonts w:cs="仿宋" w:asciiTheme="minorEastAsia" w:hAnsiTheme="minorEastAsia"/>
                <w:color w:val="auto"/>
                <w:szCs w:val="21"/>
              </w:rPr>
              <w:t>4</w:t>
            </w:r>
            <w:r>
              <w:rPr>
                <w:rFonts w:hint="eastAsia" w:cs="仿宋" w:asciiTheme="minorEastAsia" w:hAnsiTheme="minorEastAsia"/>
                <w:color w:val="auto"/>
                <w:szCs w:val="21"/>
              </w:rPr>
              <w:t>00</w:t>
            </w:r>
            <w:r>
              <w:rPr>
                <w:rFonts w:hint="eastAsia" w:asciiTheme="minorEastAsia" w:hAnsiTheme="minorEastAsia"/>
                <w:color w:val="auto"/>
                <w:szCs w:val="21"/>
              </w:rPr>
              <w:t>mm，卧式，</w:t>
            </w:r>
            <w:r>
              <w:rPr>
                <w:rFonts w:hint="eastAsia" w:cs="Times New Roman" w:asciiTheme="minorEastAsia" w:hAnsiTheme="minorEastAsia"/>
                <w:color w:val="auto"/>
                <w:kern w:val="0"/>
                <w:szCs w:val="21"/>
              </w:rPr>
              <w:t>配套操作框架平台，</w:t>
            </w:r>
            <w:r>
              <w:rPr>
                <w:rFonts w:hint="eastAsia" w:asciiTheme="minorEastAsia" w:hAnsiTheme="minorEastAsia"/>
                <w:color w:val="auto"/>
                <w:szCs w:val="21"/>
              </w:rPr>
              <w:t>材质：</w:t>
            </w:r>
            <w:r>
              <w:rPr>
                <w:rFonts w:hint="eastAsia" w:cs="Times New Roman" w:asciiTheme="minorEastAsia" w:hAnsiTheme="minorEastAsia"/>
                <w:color w:val="auto"/>
                <w:kern w:val="0"/>
                <w:szCs w:val="21"/>
              </w:rPr>
              <w:t>碳钢，表面油漆处理。</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物料储罐</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Φ500×1200mm，卧式，材质：</w:t>
            </w:r>
            <w:r>
              <w:rPr>
                <w:rFonts w:hint="eastAsia" w:cs="Times New Roman" w:asciiTheme="minorEastAsia" w:hAnsiTheme="minorEastAsia"/>
                <w:color w:val="auto"/>
                <w:kern w:val="0"/>
                <w:szCs w:val="21"/>
              </w:rPr>
              <w:t>碳钢，表面油漆处理</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防爆离心泵</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仿真防爆离心泵，材质：</w:t>
            </w:r>
            <w:r>
              <w:rPr>
                <w:rFonts w:hint="eastAsia" w:cs="Times New Roman" w:asciiTheme="minorEastAsia" w:hAnsiTheme="minorEastAsia"/>
                <w:color w:val="auto"/>
                <w:kern w:val="0"/>
                <w:szCs w:val="21"/>
              </w:rPr>
              <w:t>碳钢，</w:t>
            </w:r>
            <w:r>
              <w:rPr>
                <w:rFonts w:hint="eastAsia" w:asciiTheme="minorEastAsia" w:hAnsiTheme="minorEastAsia"/>
                <w:color w:val="auto"/>
                <w:szCs w:val="21"/>
              </w:rPr>
              <w:t>工业外观造型</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4</w:t>
            </w:r>
            <w:r>
              <w:rPr>
                <w:rFonts w:hint="eastAsia" w:asciiTheme="minorEastAsia" w:hAnsiTheme="minorEastAsia"/>
                <w:color w:val="auto"/>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现场手动阀</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用真实阀门改造，</w:t>
            </w:r>
            <w:r>
              <w:rPr>
                <w:rFonts w:hint="eastAsia" w:asciiTheme="minorEastAsia" w:hAnsiTheme="minorEastAsia"/>
                <w:color w:val="auto"/>
                <w:szCs w:val="21"/>
              </w:rPr>
              <w:t>材质：</w:t>
            </w:r>
            <w:r>
              <w:rPr>
                <w:rFonts w:hint="eastAsia" w:cs="Times New Roman" w:asciiTheme="minorEastAsia" w:hAnsiTheme="minorEastAsia"/>
                <w:color w:val="auto"/>
                <w:kern w:val="0"/>
                <w:szCs w:val="21"/>
              </w:rPr>
              <w:t>碳钢，</w:t>
            </w:r>
            <w:r>
              <w:rPr>
                <w:rFonts w:hint="eastAsia" w:cs="Times New Roman" w:asciiTheme="minorEastAsia" w:hAnsiTheme="minorEastAsia"/>
                <w:color w:val="auto"/>
                <w:szCs w:val="21"/>
              </w:rPr>
              <w:t>从现场手动操作阀门向控制室传递阀位信号，数量不少于</w:t>
            </w:r>
            <w:r>
              <w:rPr>
                <w:rFonts w:cs="Times New Roman" w:asciiTheme="minorEastAsia" w:hAnsiTheme="minorEastAsia"/>
                <w:color w:val="auto"/>
                <w:szCs w:val="21"/>
              </w:rPr>
              <w:t>40</w:t>
            </w:r>
            <w:r>
              <w:rPr>
                <w:rFonts w:hint="eastAsia" w:cs="Times New Roman" w:asciiTheme="minorEastAsia" w:hAnsiTheme="minorEastAsia"/>
                <w:color w:val="auto"/>
                <w:szCs w:val="21"/>
              </w:rPr>
              <w:t>个。</w:t>
            </w:r>
          </w:p>
        </w:tc>
        <w:tc>
          <w:tcPr>
            <w:tcW w:w="556" w:type="pct"/>
            <w:vAlign w:val="center"/>
          </w:tcPr>
          <w:p>
            <w:pPr>
              <w:spacing w:line="360" w:lineRule="auto"/>
              <w:jc w:val="center"/>
              <w:rPr>
                <w:rFonts w:asciiTheme="minorEastAsia" w:hAnsiTheme="minorEastAsia"/>
                <w:color w:val="auto"/>
                <w:szCs w:val="21"/>
              </w:rPr>
            </w:pPr>
            <w:r>
              <w:rPr>
                <w:rFonts w:cs="Times New Roman" w:asciiTheme="minorEastAsia" w:hAnsiTheme="minorEastAsia"/>
                <w:color w:val="auto"/>
                <w:szCs w:val="21"/>
              </w:rPr>
              <w:t>1</w:t>
            </w: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安全阀</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用真实阀门改造，</w:t>
            </w:r>
            <w:r>
              <w:rPr>
                <w:rFonts w:hint="eastAsia" w:asciiTheme="minorEastAsia" w:hAnsiTheme="minorEastAsia"/>
                <w:color w:val="auto"/>
                <w:szCs w:val="21"/>
              </w:rPr>
              <w:t>材质：</w:t>
            </w:r>
            <w:r>
              <w:rPr>
                <w:rFonts w:hint="eastAsia" w:cs="Times New Roman" w:asciiTheme="minorEastAsia" w:hAnsiTheme="minorEastAsia"/>
                <w:color w:val="auto"/>
                <w:kern w:val="0"/>
                <w:szCs w:val="21"/>
              </w:rPr>
              <w:t>碳钢，</w:t>
            </w:r>
            <w:r>
              <w:rPr>
                <w:rFonts w:hint="eastAsia" w:cs="Times New Roman" w:asciiTheme="minorEastAsia" w:hAnsiTheme="minorEastAsia"/>
                <w:color w:val="auto"/>
                <w:szCs w:val="21"/>
              </w:rPr>
              <w:t>接收中控信号并在现场声光报警，数量不少于</w:t>
            </w:r>
            <w:r>
              <w:rPr>
                <w:rFonts w:cs="Times New Roman" w:asciiTheme="minorEastAsia" w:hAnsiTheme="minorEastAsia"/>
                <w:color w:val="auto"/>
                <w:szCs w:val="21"/>
              </w:rPr>
              <w:t>1</w:t>
            </w:r>
            <w:r>
              <w:rPr>
                <w:rFonts w:hint="eastAsia" w:cs="Times New Roman" w:asciiTheme="minorEastAsia" w:hAnsiTheme="minorEastAsia"/>
                <w:color w:val="auto"/>
                <w:szCs w:val="21"/>
              </w:rPr>
              <w:t>个。</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1</w:t>
            </w: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远程调节阀</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气动调节阀，</w:t>
            </w:r>
            <w:r>
              <w:rPr>
                <w:rFonts w:hint="eastAsia" w:cs="Times New Roman" w:asciiTheme="minorEastAsia" w:hAnsiTheme="minorEastAsia"/>
                <w:color w:val="auto"/>
                <w:szCs w:val="21"/>
              </w:rPr>
              <w:t>具有真实气动阀外观，</w:t>
            </w:r>
            <w:r>
              <w:rPr>
                <w:rFonts w:hint="eastAsia" w:asciiTheme="minorEastAsia" w:hAnsiTheme="minorEastAsia"/>
                <w:color w:val="auto"/>
                <w:szCs w:val="21"/>
              </w:rPr>
              <w:t>材质：</w:t>
            </w:r>
            <w:r>
              <w:rPr>
                <w:rFonts w:hint="eastAsia" w:cs="Times New Roman" w:asciiTheme="minorEastAsia" w:hAnsiTheme="minorEastAsia"/>
                <w:color w:val="auto"/>
                <w:kern w:val="0"/>
                <w:szCs w:val="21"/>
              </w:rPr>
              <w:t>碳钢。带阀位开度显示，</w:t>
            </w:r>
            <w:r>
              <w:rPr>
                <w:rFonts w:hint="eastAsia" w:cs="Times New Roman" w:asciiTheme="minorEastAsia" w:hAnsiTheme="minorEastAsia"/>
                <w:color w:val="auto"/>
                <w:szCs w:val="21"/>
              </w:rPr>
              <w:t>从控制室传向现场阀门并自动执行调节操作，数量不少于</w:t>
            </w:r>
            <w:r>
              <w:rPr>
                <w:rFonts w:cs="Times New Roman" w:asciiTheme="minorEastAsia" w:hAnsiTheme="minorEastAsia"/>
                <w:color w:val="auto"/>
                <w:szCs w:val="21"/>
              </w:rPr>
              <w:t>5</w:t>
            </w:r>
            <w:r>
              <w:rPr>
                <w:rFonts w:hint="eastAsia" w:cs="Times New Roman" w:asciiTheme="minorEastAsia" w:hAnsiTheme="minorEastAsia"/>
                <w:color w:val="auto"/>
                <w:szCs w:val="21"/>
              </w:rPr>
              <w:t>个。（</w:t>
            </w:r>
            <w:r>
              <w:rPr>
                <w:rFonts w:hint="eastAsia" w:asciiTheme="minorEastAsia" w:hAnsiTheme="minorEastAsia"/>
                <w:color w:val="auto"/>
                <w:szCs w:val="21"/>
              </w:rPr>
              <w:t>投标文件中</w:t>
            </w:r>
            <w:r>
              <w:rPr>
                <w:rFonts w:hint="eastAsia" w:cs="Times New Roman" w:asciiTheme="minorEastAsia" w:hAnsiTheme="minorEastAsia"/>
                <w:bCs/>
                <w:color w:val="auto"/>
                <w:szCs w:val="21"/>
              </w:rPr>
              <w:t>提供设计制作图纸</w:t>
            </w:r>
            <w:r>
              <w:rPr>
                <w:rFonts w:hint="eastAsia" w:cs="Times New Roman" w:asciiTheme="minorEastAsia" w:hAnsiTheme="minorEastAsia"/>
                <w:color w:val="auto"/>
                <w:szCs w:val="21"/>
              </w:rPr>
              <w:t>）</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仿真就地指针</w:t>
            </w:r>
            <w:r>
              <w:rPr>
                <w:rFonts w:hint="eastAsia" w:asciiTheme="minorEastAsia" w:hAnsiTheme="minorEastAsia"/>
                <w:color w:val="auto"/>
                <w:szCs w:val="21"/>
              </w:rPr>
              <w:t>压力表</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具有真实压力表外观，接收中控信号并在现场显示实时数据，数量不少于</w:t>
            </w:r>
            <w:r>
              <w:rPr>
                <w:rFonts w:cs="Times New Roman" w:asciiTheme="minorEastAsia" w:hAnsiTheme="minorEastAsia"/>
                <w:color w:val="auto"/>
                <w:szCs w:val="21"/>
              </w:rPr>
              <w:t>10</w:t>
            </w:r>
            <w:r>
              <w:rPr>
                <w:rFonts w:hint="eastAsia" w:cs="Times New Roman" w:asciiTheme="minorEastAsia" w:hAnsiTheme="minorEastAsia"/>
                <w:color w:val="auto"/>
                <w:szCs w:val="21"/>
              </w:rPr>
              <w:t>个。</w:t>
            </w:r>
          </w:p>
        </w:tc>
        <w:tc>
          <w:tcPr>
            <w:tcW w:w="556" w:type="pct"/>
            <w:vAlign w:val="center"/>
          </w:tcPr>
          <w:p>
            <w:pPr>
              <w:spacing w:line="360" w:lineRule="auto"/>
              <w:jc w:val="center"/>
              <w:rPr>
                <w:rFonts w:asciiTheme="minorEastAsia" w:hAnsiTheme="minorEastAsia"/>
                <w:color w:val="auto"/>
                <w:szCs w:val="21"/>
              </w:rPr>
            </w:pPr>
            <w:r>
              <w:rPr>
                <w:rFonts w:hint="eastAsia" w:cs="Times New Roman"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仿真温度传感器</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具有真实铠装变送器外观，数量不少于</w:t>
            </w:r>
            <w:r>
              <w:rPr>
                <w:rFonts w:cs="Times New Roman" w:asciiTheme="minorEastAsia" w:hAnsiTheme="minorEastAsia"/>
                <w:color w:val="auto"/>
                <w:szCs w:val="21"/>
              </w:rPr>
              <w:t>6</w:t>
            </w:r>
            <w:r>
              <w:rPr>
                <w:rFonts w:hint="eastAsia" w:cs="Times New Roman" w:asciiTheme="minorEastAsia" w:hAnsiTheme="minorEastAsia"/>
                <w:color w:val="auto"/>
                <w:szCs w:val="21"/>
              </w:rPr>
              <w:t>个。</w:t>
            </w:r>
          </w:p>
        </w:tc>
        <w:tc>
          <w:tcPr>
            <w:tcW w:w="556" w:type="pct"/>
            <w:vAlign w:val="center"/>
          </w:tcPr>
          <w:p>
            <w:pPr>
              <w:spacing w:line="360" w:lineRule="auto"/>
              <w:jc w:val="center"/>
              <w:rPr>
                <w:rFonts w:asciiTheme="minorEastAsia" w:hAnsiTheme="minorEastAsia"/>
                <w:color w:val="auto"/>
                <w:szCs w:val="21"/>
              </w:rPr>
            </w:pPr>
            <w:r>
              <w:rPr>
                <w:rFonts w:hint="eastAsia" w:cs="Times New Roman"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仿真压力传感器</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具有真实压力传感器外观，接收中控信号并在现场显示实时数据，数量不少于</w:t>
            </w:r>
            <w:r>
              <w:rPr>
                <w:rFonts w:cs="Times New Roman" w:asciiTheme="minorEastAsia" w:hAnsiTheme="minorEastAsia"/>
                <w:color w:val="auto"/>
                <w:szCs w:val="21"/>
              </w:rPr>
              <w:t>2</w:t>
            </w:r>
            <w:r>
              <w:rPr>
                <w:rFonts w:hint="eastAsia" w:cs="Times New Roman" w:asciiTheme="minorEastAsia" w:hAnsiTheme="minorEastAsia"/>
                <w:color w:val="auto"/>
                <w:szCs w:val="21"/>
              </w:rPr>
              <w:t>个。</w:t>
            </w:r>
          </w:p>
        </w:tc>
        <w:tc>
          <w:tcPr>
            <w:tcW w:w="556" w:type="pct"/>
            <w:vAlign w:val="center"/>
          </w:tcPr>
          <w:p>
            <w:pPr>
              <w:spacing w:line="360" w:lineRule="auto"/>
              <w:jc w:val="center"/>
              <w:rPr>
                <w:rFonts w:asciiTheme="minorEastAsia" w:hAnsiTheme="minorEastAsia"/>
                <w:color w:val="auto"/>
                <w:szCs w:val="21"/>
              </w:rPr>
            </w:pPr>
            <w:r>
              <w:rPr>
                <w:rFonts w:hint="eastAsia" w:cs="Times New Roman"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仿真电磁流量计</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真实真实流量计外观，接收中控信号并在现场显示实时数据，数量不少于</w:t>
            </w:r>
            <w:r>
              <w:rPr>
                <w:rFonts w:cs="Times New Roman" w:asciiTheme="minorEastAsia" w:hAnsiTheme="minorEastAsia"/>
                <w:color w:val="auto"/>
                <w:szCs w:val="21"/>
              </w:rPr>
              <w:t>4</w:t>
            </w:r>
            <w:r>
              <w:rPr>
                <w:rFonts w:hint="eastAsia" w:cs="Times New Roman" w:asciiTheme="minorEastAsia" w:hAnsiTheme="minorEastAsia"/>
                <w:color w:val="auto"/>
                <w:szCs w:val="21"/>
              </w:rPr>
              <w:t>个。</w:t>
            </w:r>
          </w:p>
        </w:tc>
        <w:tc>
          <w:tcPr>
            <w:tcW w:w="556" w:type="pct"/>
            <w:vAlign w:val="center"/>
          </w:tcPr>
          <w:p>
            <w:pPr>
              <w:spacing w:line="360" w:lineRule="auto"/>
              <w:jc w:val="center"/>
              <w:rPr>
                <w:rFonts w:asciiTheme="minorEastAsia" w:hAnsiTheme="minorEastAsia"/>
                <w:color w:val="auto"/>
                <w:szCs w:val="21"/>
              </w:rPr>
            </w:pPr>
            <w:r>
              <w:rPr>
                <w:rFonts w:hint="eastAsia" w:cs="Times New Roman"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仿真液位计</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具有真实液位计外观，光柱显示，接收中控信号并在现场显示实时数据，数量不少于</w:t>
            </w:r>
            <w:r>
              <w:rPr>
                <w:rFonts w:cs="Times New Roman" w:asciiTheme="minorEastAsia" w:hAnsiTheme="minorEastAsia"/>
                <w:color w:val="auto"/>
                <w:szCs w:val="21"/>
              </w:rPr>
              <w:t>3</w:t>
            </w:r>
            <w:r>
              <w:rPr>
                <w:rFonts w:hint="eastAsia" w:cs="Times New Roman" w:asciiTheme="minorEastAsia" w:hAnsiTheme="minorEastAsia"/>
                <w:color w:val="auto"/>
                <w:szCs w:val="21"/>
              </w:rPr>
              <w:t>个。</w:t>
            </w:r>
          </w:p>
        </w:tc>
        <w:tc>
          <w:tcPr>
            <w:tcW w:w="55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防静电设施</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法兰静电跨接数量不少于10处，管廊跨接不少于2处，静电接地不少于8个，静电释放器不少于1个</w:t>
            </w:r>
          </w:p>
        </w:tc>
        <w:tc>
          <w:tcPr>
            <w:tcW w:w="55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管道标识</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所有管道上标识</w:t>
            </w:r>
          </w:p>
        </w:tc>
        <w:tc>
          <w:tcPr>
            <w:tcW w:w="55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标牌位号</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包括所有设备位号、阀门仪表标牌</w:t>
            </w:r>
          </w:p>
        </w:tc>
        <w:tc>
          <w:tcPr>
            <w:tcW w:w="55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桥架穿线管</w:t>
            </w:r>
          </w:p>
        </w:tc>
        <w:tc>
          <w:tcPr>
            <w:tcW w:w="2916"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防爆</w:t>
            </w:r>
            <w:r>
              <w:rPr>
                <w:rFonts w:hint="eastAsia" w:cs="Times New Roman" w:asciiTheme="minorEastAsia" w:hAnsiTheme="minorEastAsia"/>
                <w:color w:val="auto"/>
                <w:szCs w:val="21"/>
              </w:rPr>
              <w:t>穿线</w:t>
            </w:r>
            <w:r>
              <w:rPr>
                <w:rFonts w:cs="Times New Roman" w:asciiTheme="minorEastAsia" w:hAnsiTheme="minorEastAsia"/>
                <w:color w:val="auto"/>
                <w:szCs w:val="21"/>
              </w:rPr>
              <w:t>管</w:t>
            </w:r>
            <w:r>
              <w:rPr>
                <w:rFonts w:hint="eastAsia" w:cs="Times New Roman" w:asciiTheme="minorEastAsia" w:hAnsiTheme="minorEastAsia"/>
                <w:color w:val="auto"/>
                <w:szCs w:val="21"/>
              </w:rPr>
              <w:t>、防爆</w:t>
            </w:r>
            <w:r>
              <w:rPr>
                <w:rFonts w:cs="Times New Roman" w:asciiTheme="minorEastAsia" w:hAnsiTheme="minorEastAsia"/>
                <w:color w:val="auto"/>
                <w:szCs w:val="21"/>
              </w:rPr>
              <w:t>穿线盒</w:t>
            </w:r>
            <w:r>
              <w:rPr>
                <w:rFonts w:hint="eastAsia" w:cs="Times New Roman" w:asciiTheme="minorEastAsia" w:hAnsiTheme="minorEastAsia"/>
                <w:color w:val="auto"/>
                <w:szCs w:val="21"/>
              </w:rPr>
              <w:t>、防爆管件</w:t>
            </w:r>
            <w:r>
              <w:rPr>
                <w:rFonts w:cs="Times New Roman" w:asciiTheme="minorEastAsia" w:hAnsiTheme="minorEastAsia"/>
                <w:color w:val="auto"/>
                <w:szCs w:val="21"/>
              </w:rPr>
              <w:t>等</w:t>
            </w:r>
          </w:p>
        </w:tc>
        <w:tc>
          <w:tcPr>
            <w:tcW w:w="55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就地启停柱</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动设备防爆就地启停柱</w:t>
            </w:r>
          </w:p>
        </w:tc>
        <w:tc>
          <w:tcPr>
            <w:tcW w:w="55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4</w:t>
            </w: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紧固件</w:t>
            </w:r>
          </w:p>
        </w:tc>
        <w:tc>
          <w:tcPr>
            <w:tcW w:w="2916"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与法兰，阀门，框架、楼梯，护栏，支架配合</w:t>
            </w:r>
          </w:p>
        </w:tc>
        <w:tc>
          <w:tcPr>
            <w:tcW w:w="556" w:type="pct"/>
            <w:vAlign w:val="center"/>
          </w:tcPr>
          <w:p>
            <w:pPr>
              <w:spacing w:line="360" w:lineRule="auto"/>
              <w:jc w:val="center"/>
              <w:rPr>
                <w:rFonts w:asciiTheme="minorEastAsia" w:hAnsiTheme="minorEastAsia"/>
                <w:color w:val="auto"/>
                <w:szCs w:val="21"/>
              </w:rPr>
            </w:pPr>
            <w:r>
              <w:rPr>
                <w:rFonts w:hint="eastAsia" w:cs="Times New Roman"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管件</w:t>
            </w:r>
            <w:r>
              <w:rPr>
                <w:rFonts w:cs="Times New Roman" w:asciiTheme="minorEastAsia" w:hAnsiTheme="minorEastAsia"/>
                <w:color w:val="auto"/>
                <w:szCs w:val="21"/>
              </w:rPr>
              <w:t>、</w:t>
            </w:r>
            <w:r>
              <w:rPr>
                <w:rFonts w:hint="eastAsia" w:cs="Times New Roman" w:asciiTheme="minorEastAsia" w:hAnsiTheme="minorEastAsia"/>
                <w:color w:val="auto"/>
                <w:szCs w:val="21"/>
              </w:rPr>
              <w:t>工艺管道</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工艺管道管件材质为碳钢，规格与设备配套</w:t>
            </w:r>
          </w:p>
        </w:tc>
        <w:tc>
          <w:tcPr>
            <w:tcW w:w="556" w:type="pct"/>
            <w:vAlign w:val="center"/>
          </w:tcPr>
          <w:p>
            <w:pPr>
              <w:spacing w:line="360" w:lineRule="auto"/>
              <w:jc w:val="center"/>
              <w:rPr>
                <w:rFonts w:asciiTheme="minorEastAsia" w:hAnsiTheme="minorEastAsia"/>
                <w:color w:val="auto"/>
                <w:szCs w:val="21"/>
              </w:rPr>
            </w:pPr>
            <w:r>
              <w:rPr>
                <w:rFonts w:hint="eastAsia" w:cs="Times New Roman"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360" w:lineRule="auto"/>
              <w:jc w:val="center"/>
              <w:rPr>
                <w:rFonts w:asciiTheme="minorEastAsia" w:hAnsiTheme="minorEastAsia"/>
                <w:color w:val="auto"/>
                <w:szCs w:val="21"/>
              </w:rPr>
            </w:pPr>
            <w:r>
              <w:rPr>
                <w:rFonts w:hint="eastAsia" w:asciiTheme="minorEastAsia" w:hAnsiTheme="minorEastAsia"/>
                <w:b/>
                <w:bCs/>
                <w:color w:val="auto"/>
                <w:szCs w:val="21"/>
              </w:rPr>
              <w:t>（二）</w:t>
            </w:r>
          </w:p>
        </w:tc>
        <w:tc>
          <w:tcPr>
            <w:tcW w:w="3871" w:type="pct"/>
            <w:gridSpan w:val="3"/>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bCs/>
                <w:color w:val="auto"/>
                <w:szCs w:val="21"/>
              </w:rPr>
              <w:t>D</w:t>
            </w:r>
            <w:r>
              <w:rPr>
                <w:rFonts w:asciiTheme="minorEastAsia" w:hAnsiTheme="minorEastAsia"/>
                <w:bCs/>
                <w:color w:val="auto"/>
                <w:szCs w:val="21"/>
              </w:rPr>
              <w:t>CS</w:t>
            </w:r>
            <w:r>
              <w:rPr>
                <w:rFonts w:hint="eastAsia" w:asciiTheme="minorEastAsia" w:hAnsiTheme="minorEastAsia"/>
                <w:bCs/>
                <w:color w:val="auto"/>
                <w:szCs w:val="21"/>
              </w:rPr>
              <w:t>控制系统：DCS系统由工程师站、</w:t>
            </w:r>
            <w:r>
              <w:rPr>
                <w:rFonts w:hint="eastAsia" w:asciiTheme="minorEastAsia" w:hAnsiTheme="minorEastAsia"/>
                <w:bCs/>
                <w:color w:val="auto"/>
                <w:szCs w:val="21"/>
                <w:lang w:eastAsia="zh-CN"/>
              </w:rPr>
              <w:t>操作员控制站</w:t>
            </w:r>
            <w:r>
              <w:rPr>
                <w:rFonts w:hint="eastAsia" w:asciiTheme="minorEastAsia" w:hAnsiTheme="minorEastAsia"/>
                <w:bCs/>
                <w:color w:val="auto"/>
                <w:szCs w:val="21"/>
              </w:rPr>
              <w:t>、控制站和过程控制网络和软件包组成，与实际工业现场一致，不得自行选用P</w:t>
            </w:r>
            <w:r>
              <w:rPr>
                <w:rFonts w:asciiTheme="minorEastAsia" w:hAnsiTheme="minorEastAsia"/>
                <w:bCs/>
                <w:color w:val="auto"/>
                <w:szCs w:val="21"/>
              </w:rPr>
              <w:t>LC</w:t>
            </w:r>
            <w:r>
              <w:rPr>
                <w:rFonts w:hint="eastAsia" w:asciiTheme="minorEastAsia" w:hAnsiTheme="minorEastAsia"/>
                <w:bCs/>
                <w:color w:val="auto"/>
                <w:szCs w:val="21"/>
              </w:rPr>
              <w:t>等自行组装D</w:t>
            </w:r>
            <w:r>
              <w:rPr>
                <w:rFonts w:asciiTheme="minorEastAsia" w:hAnsiTheme="minorEastAsia"/>
                <w:bCs/>
                <w:color w:val="auto"/>
                <w:szCs w:val="21"/>
              </w:rPr>
              <w:t>CS</w:t>
            </w:r>
            <w:r>
              <w:rPr>
                <w:rFonts w:hint="eastAsia" w:asciiTheme="minorEastAsia" w:hAnsiTheme="minorEastAsia"/>
                <w:bCs/>
                <w:color w:val="auto"/>
                <w:szCs w:val="21"/>
              </w:rPr>
              <w:t>系统。投标商提供D</w:t>
            </w:r>
            <w:r>
              <w:rPr>
                <w:rFonts w:asciiTheme="minorEastAsia" w:hAnsiTheme="minorEastAsia"/>
                <w:bCs/>
                <w:color w:val="auto"/>
                <w:szCs w:val="21"/>
              </w:rPr>
              <w:t>CS</w:t>
            </w:r>
            <w:r>
              <w:rPr>
                <w:rFonts w:hint="eastAsia" w:asciiTheme="minorEastAsia" w:hAnsiTheme="minorEastAsia"/>
                <w:bCs/>
                <w:color w:val="auto"/>
                <w:szCs w:val="21"/>
              </w:rPr>
              <w:t>生产厂商授权书。</w:t>
            </w:r>
          </w:p>
        </w:tc>
        <w:tc>
          <w:tcPr>
            <w:tcW w:w="556" w:type="pct"/>
            <w:vAlign w:val="center"/>
          </w:tcPr>
          <w:p>
            <w:pPr>
              <w:spacing w:line="360" w:lineRule="auto"/>
              <w:jc w:val="center"/>
              <w:rPr>
                <w:rFonts w:cs="Times New Roman"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3871" w:type="pct"/>
            <w:gridSpan w:val="3"/>
            <w:vAlign w:val="center"/>
          </w:tcPr>
          <w:p>
            <w:pPr>
              <w:spacing w:line="360" w:lineRule="auto"/>
              <w:jc w:val="left"/>
              <w:rPr>
                <w:rFonts w:cs="Times New Roman" w:asciiTheme="minorEastAsia" w:hAnsiTheme="minorEastAsia"/>
                <w:b/>
                <w:bCs/>
                <w:color w:val="auto"/>
                <w:szCs w:val="21"/>
              </w:rPr>
            </w:pPr>
            <w:r>
              <w:rPr>
                <w:rFonts w:hint="eastAsia" w:cs="Times New Roman" w:asciiTheme="minorEastAsia" w:hAnsiTheme="minorEastAsia"/>
                <w:b/>
                <w:bCs/>
                <w:color w:val="auto"/>
                <w:szCs w:val="21"/>
              </w:rPr>
              <w:t>D</w:t>
            </w:r>
            <w:r>
              <w:rPr>
                <w:rFonts w:cs="Times New Roman" w:asciiTheme="minorEastAsia" w:hAnsiTheme="minorEastAsia"/>
                <w:b/>
                <w:bCs/>
                <w:color w:val="auto"/>
                <w:szCs w:val="21"/>
              </w:rPr>
              <w:t>CS</w:t>
            </w:r>
            <w:r>
              <w:rPr>
                <w:rFonts w:hint="eastAsia" w:cs="Times New Roman" w:asciiTheme="minorEastAsia" w:hAnsiTheme="minorEastAsia"/>
                <w:b/>
                <w:bCs/>
                <w:color w:val="auto"/>
                <w:szCs w:val="21"/>
              </w:rPr>
              <w:t>控制系统I</w:t>
            </w:r>
            <w:r>
              <w:rPr>
                <w:rFonts w:cs="Times New Roman" w:asciiTheme="minorEastAsia" w:hAnsiTheme="minorEastAsia"/>
                <w:b/>
                <w:bCs/>
                <w:color w:val="auto"/>
                <w:szCs w:val="21"/>
              </w:rPr>
              <w:t>/O</w:t>
            </w:r>
            <w:r>
              <w:rPr>
                <w:rFonts w:hint="eastAsia" w:cs="Times New Roman" w:asciiTheme="minorEastAsia" w:hAnsiTheme="minorEastAsia"/>
                <w:b/>
                <w:bCs/>
                <w:color w:val="auto"/>
                <w:szCs w:val="21"/>
              </w:rPr>
              <w:t>点数</w:t>
            </w:r>
          </w:p>
        </w:tc>
        <w:tc>
          <w:tcPr>
            <w:tcW w:w="55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center"/>
              <w:rPr>
                <w:rFonts w:cs="Times New Roman" w:asciiTheme="minorEastAsia" w:hAnsiTheme="minorEastAsia"/>
                <w:b/>
                <w:bCs/>
                <w:color w:val="auto"/>
                <w:szCs w:val="21"/>
              </w:rPr>
            </w:pPr>
            <w:r>
              <w:rPr>
                <w:rFonts w:hint="eastAsia" w:cs="Times New Roman" w:asciiTheme="minorEastAsia" w:hAnsiTheme="minorEastAsia"/>
                <w:b/>
                <w:bCs/>
                <w:color w:val="auto"/>
                <w:szCs w:val="21"/>
              </w:rPr>
              <w:t>信号类型</w:t>
            </w:r>
          </w:p>
        </w:tc>
        <w:tc>
          <w:tcPr>
            <w:tcW w:w="589" w:type="pct"/>
            <w:vAlign w:val="center"/>
          </w:tcPr>
          <w:p>
            <w:pPr>
              <w:spacing w:line="360" w:lineRule="auto"/>
              <w:jc w:val="center"/>
              <w:rPr>
                <w:rFonts w:asciiTheme="minorEastAsia" w:hAnsiTheme="minorEastAsia"/>
                <w:b/>
                <w:bCs/>
                <w:color w:val="auto"/>
                <w:szCs w:val="21"/>
              </w:rPr>
            </w:pPr>
            <w:r>
              <w:rPr>
                <w:rFonts w:hint="eastAsia" w:cs="Times New Roman" w:asciiTheme="minorEastAsia" w:hAnsiTheme="minorEastAsia"/>
                <w:b/>
                <w:bCs/>
                <w:color w:val="auto"/>
                <w:szCs w:val="21"/>
              </w:rPr>
              <w:t>实际I</w:t>
            </w:r>
            <w:r>
              <w:rPr>
                <w:rFonts w:cs="Times New Roman" w:asciiTheme="minorEastAsia" w:hAnsiTheme="minorEastAsia"/>
                <w:b/>
                <w:bCs/>
                <w:color w:val="auto"/>
                <w:szCs w:val="21"/>
              </w:rPr>
              <w:t>/O</w:t>
            </w:r>
            <w:r>
              <w:rPr>
                <w:rFonts w:hint="eastAsia" w:cs="Times New Roman" w:asciiTheme="minorEastAsia" w:hAnsiTheme="minorEastAsia"/>
                <w:b/>
                <w:bCs/>
                <w:color w:val="auto"/>
                <w:szCs w:val="21"/>
              </w:rPr>
              <w:t>点数</w:t>
            </w:r>
          </w:p>
        </w:tc>
        <w:tc>
          <w:tcPr>
            <w:tcW w:w="2327" w:type="pct"/>
            <w:vAlign w:val="center"/>
          </w:tcPr>
          <w:p>
            <w:pPr>
              <w:spacing w:line="360" w:lineRule="auto"/>
              <w:jc w:val="center"/>
              <w:rPr>
                <w:rFonts w:asciiTheme="minorEastAsia" w:hAnsiTheme="minorEastAsia"/>
                <w:b/>
                <w:bCs/>
                <w:color w:val="auto"/>
                <w:szCs w:val="21"/>
              </w:rPr>
            </w:pPr>
            <w:r>
              <w:rPr>
                <w:rFonts w:hint="eastAsia" w:cs="Times New Roman" w:asciiTheme="minorEastAsia" w:hAnsiTheme="minorEastAsia"/>
                <w:b/>
                <w:bCs/>
                <w:color w:val="auto"/>
                <w:szCs w:val="21"/>
              </w:rPr>
              <w:t>备注</w:t>
            </w:r>
          </w:p>
        </w:tc>
        <w:tc>
          <w:tcPr>
            <w:tcW w:w="556" w:type="pct"/>
            <w:vAlign w:val="center"/>
          </w:tcPr>
          <w:p>
            <w:pPr>
              <w:spacing w:line="360" w:lineRule="auto"/>
              <w:jc w:val="center"/>
              <w:rPr>
                <w:rFonts w:cs="Times New Roman"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模拟量输入A</w:t>
            </w:r>
            <w:r>
              <w:rPr>
                <w:rFonts w:cs="Times New Roman" w:asciiTheme="minorEastAsia" w:hAnsiTheme="minorEastAsia"/>
                <w:color w:val="auto"/>
                <w:szCs w:val="21"/>
              </w:rPr>
              <w:t>I,4</w:t>
            </w:r>
            <w:r>
              <w:rPr>
                <w:rFonts w:hint="eastAsia" w:cs="Times New Roman" w:asciiTheme="minorEastAsia" w:hAnsiTheme="minorEastAsia"/>
                <w:color w:val="auto"/>
                <w:szCs w:val="21"/>
              </w:rPr>
              <w:t>～2</w:t>
            </w:r>
            <w:r>
              <w:rPr>
                <w:rFonts w:cs="Times New Roman" w:asciiTheme="minorEastAsia" w:hAnsiTheme="minorEastAsia"/>
                <w:color w:val="auto"/>
                <w:szCs w:val="21"/>
              </w:rPr>
              <w:t>0</w:t>
            </w:r>
            <w:r>
              <w:rPr>
                <w:rFonts w:hint="eastAsia" w:cs="Times New Roman" w:asciiTheme="minorEastAsia" w:hAnsiTheme="minorEastAsia"/>
                <w:color w:val="auto"/>
                <w:szCs w:val="21"/>
              </w:rPr>
              <w:t>m</w:t>
            </w:r>
            <w:r>
              <w:rPr>
                <w:rFonts w:cs="Times New Roman" w:asciiTheme="minorEastAsia" w:hAnsiTheme="minorEastAsia"/>
                <w:color w:val="auto"/>
                <w:szCs w:val="21"/>
              </w:rPr>
              <w:t>A</w:t>
            </w:r>
          </w:p>
        </w:tc>
        <w:tc>
          <w:tcPr>
            <w:tcW w:w="589"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2</w:t>
            </w:r>
            <w:r>
              <w:rPr>
                <w:rFonts w:asciiTheme="minorEastAsia" w:hAnsiTheme="minorEastAsia"/>
                <w:color w:val="auto"/>
                <w:szCs w:val="21"/>
              </w:rPr>
              <w:t>0</w:t>
            </w:r>
            <w:r>
              <w:rPr>
                <w:rFonts w:hint="eastAsia" w:asciiTheme="minorEastAsia" w:hAnsiTheme="minorEastAsia"/>
                <w:color w:val="auto"/>
                <w:szCs w:val="21"/>
              </w:rPr>
              <w:t>点</w:t>
            </w:r>
          </w:p>
        </w:tc>
        <w:tc>
          <w:tcPr>
            <w:tcW w:w="2327" w:type="pct"/>
            <w:vMerge w:val="restar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D</w:t>
            </w:r>
            <w:r>
              <w:rPr>
                <w:rFonts w:cs="Times New Roman" w:asciiTheme="minorEastAsia" w:hAnsiTheme="minorEastAsia"/>
                <w:color w:val="auto"/>
                <w:szCs w:val="21"/>
              </w:rPr>
              <w:t>CS</w:t>
            </w:r>
            <w:r>
              <w:rPr>
                <w:rFonts w:hint="eastAsia" w:cs="Times New Roman" w:asciiTheme="minorEastAsia" w:hAnsiTheme="minorEastAsia"/>
                <w:color w:val="auto"/>
                <w:szCs w:val="21"/>
              </w:rPr>
              <w:t>控制系统控制点数及数量满足对需集中控制的化工行业八大特殊作业教学及培训装置控制和仿真需要为准。</w:t>
            </w:r>
          </w:p>
        </w:tc>
        <w:tc>
          <w:tcPr>
            <w:tcW w:w="556" w:type="pct"/>
            <w:vMerge w:val="restar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模拟量输出A</w:t>
            </w:r>
            <w:r>
              <w:rPr>
                <w:rFonts w:cs="Times New Roman" w:asciiTheme="minorEastAsia" w:hAnsiTheme="minorEastAsia"/>
                <w:color w:val="auto"/>
                <w:szCs w:val="21"/>
              </w:rPr>
              <w:t>O,4</w:t>
            </w:r>
            <w:r>
              <w:rPr>
                <w:rFonts w:hint="eastAsia" w:cs="Times New Roman" w:asciiTheme="minorEastAsia" w:hAnsiTheme="minorEastAsia"/>
                <w:color w:val="auto"/>
                <w:szCs w:val="21"/>
              </w:rPr>
              <w:t>～2</w:t>
            </w:r>
            <w:r>
              <w:rPr>
                <w:rFonts w:cs="Times New Roman" w:asciiTheme="minorEastAsia" w:hAnsiTheme="minorEastAsia"/>
                <w:color w:val="auto"/>
                <w:szCs w:val="21"/>
              </w:rPr>
              <w:t>0</w:t>
            </w:r>
            <w:r>
              <w:rPr>
                <w:rFonts w:hint="eastAsia" w:cs="Times New Roman" w:asciiTheme="minorEastAsia" w:hAnsiTheme="minorEastAsia"/>
                <w:color w:val="auto"/>
                <w:szCs w:val="21"/>
              </w:rPr>
              <w:t>m</w:t>
            </w:r>
            <w:r>
              <w:rPr>
                <w:rFonts w:cs="Times New Roman" w:asciiTheme="minorEastAsia" w:hAnsiTheme="minorEastAsia"/>
                <w:color w:val="auto"/>
                <w:szCs w:val="21"/>
              </w:rPr>
              <w:t>A</w:t>
            </w:r>
          </w:p>
        </w:tc>
        <w:tc>
          <w:tcPr>
            <w:tcW w:w="589"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3</w:t>
            </w:r>
            <w:r>
              <w:rPr>
                <w:rFonts w:asciiTheme="minorEastAsia" w:hAnsiTheme="minorEastAsia"/>
                <w:color w:val="auto"/>
                <w:szCs w:val="21"/>
              </w:rPr>
              <w:t>3</w:t>
            </w:r>
            <w:r>
              <w:rPr>
                <w:rFonts w:hint="eastAsia" w:asciiTheme="minorEastAsia" w:hAnsiTheme="minorEastAsia"/>
                <w:color w:val="auto"/>
                <w:szCs w:val="21"/>
              </w:rPr>
              <w:t>点</w:t>
            </w:r>
          </w:p>
        </w:tc>
        <w:tc>
          <w:tcPr>
            <w:tcW w:w="2327" w:type="pct"/>
            <w:vMerge w:val="continue"/>
            <w:vAlign w:val="center"/>
          </w:tcPr>
          <w:p>
            <w:pPr>
              <w:spacing w:line="360" w:lineRule="auto"/>
              <w:jc w:val="left"/>
              <w:rPr>
                <w:rFonts w:cs="Times New Roman" w:asciiTheme="minorEastAsia" w:hAnsiTheme="minorEastAsia"/>
                <w:color w:val="auto"/>
                <w:szCs w:val="21"/>
              </w:rPr>
            </w:pPr>
          </w:p>
        </w:tc>
        <w:tc>
          <w:tcPr>
            <w:tcW w:w="556" w:type="pct"/>
            <w:vMerge w:val="continue"/>
            <w:vAlign w:val="center"/>
          </w:tcPr>
          <w:p>
            <w:pPr>
              <w:spacing w:line="360" w:lineRule="auto"/>
              <w:jc w:val="center"/>
              <w:rPr>
                <w:rFonts w:cs="Times New Roman"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开关量输入（D</w:t>
            </w:r>
            <w:r>
              <w:rPr>
                <w:rFonts w:cs="Times New Roman" w:asciiTheme="minorEastAsia" w:hAnsiTheme="minorEastAsia"/>
                <w:color w:val="auto"/>
                <w:szCs w:val="21"/>
              </w:rPr>
              <w:t>I</w:t>
            </w:r>
            <w:r>
              <w:rPr>
                <w:rFonts w:hint="eastAsia" w:cs="Times New Roman" w:asciiTheme="minorEastAsia" w:hAnsiTheme="minorEastAsia"/>
                <w:color w:val="auto"/>
                <w:szCs w:val="21"/>
              </w:rPr>
              <w:t>）</w:t>
            </w:r>
          </w:p>
        </w:tc>
        <w:tc>
          <w:tcPr>
            <w:tcW w:w="589"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36</w:t>
            </w:r>
            <w:r>
              <w:rPr>
                <w:rFonts w:hint="eastAsia" w:asciiTheme="minorEastAsia" w:hAnsiTheme="minorEastAsia"/>
                <w:color w:val="auto"/>
                <w:szCs w:val="21"/>
              </w:rPr>
              <w:t>点</w:t>
            </w:r>
          </w:p>
        </w:tc>
        <w:tc>
          <w:tcPr>
            <w:tcW w:w="2327" w:type="pct"/>
            <w:vMerge w:val="continue"/>
            <w:vAlign w:val="center"/>
          </w:tcPr>
          <w:p>
            <w:pPr>
              <w:spacing w:line="360" w:lineRule="auto"/>
              <w:jc w:val="left"/>
              <w:rPr>
                <w:rFonts w:asciiTheme="minorEastAsia" w:hAnsiTheme="minorEastAsia"/>
                <w:color w:val="auto"/>
                <w:szCs w:val="21"/>
              </w:rPr>
            </w:pPr>
          </w:p>
        </w:tc>
        <w:tc>
          <w:tcPr>
            <w:tcW w:w="556" w:type="pct"/>
            <w:vMerge w:val="continue"/>
            <w:vAlign w:val="center"/>
          </w:tcPr>
          <w:p>
            <w:pPr>
              <w:spacing w:line="360" w:lineRule="auto"/>
              <w:jc w:val="center"/>
              <w:rPr>
                <w:rFonts w:cs="Times New Roman"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开关量输出（D</w:t>
            </w:r>
            <w:r>
              <w:rPr>
                <w:rFonts w:cs="Times New Roman" w:asciiTheme="minorEastAsia" w:hAnsiTheme="minorEastAsia"/>
                <w:color w:val="auto"/>
                <w:szCs w:val="21"/>
              </w:rPr>
              <w:t>O</w:t>
            </w:r>
            <w:r>
              <w:rPr>
                <w:rFonts w:hint="eastAsia" w:cs="Times New Roman" w:asciiTheme="minorEastAsia" w:hAnsiTheme="minorEastAsia"/>
                <w:color w:val="auto"/>
                <w:szCs w:val="21"/>
              </w:rPr>
              <w:t>）</w:t>
            </w:r>
          </w:p>
        </w:tc>
        <w:tc>
          <w:tcPr>
            <w:tcW w:w="589"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3</w:t>
            </w:r>
            <w:r>
              <w:rPr>
                <w:rFonts w:asciiTheme="minorEastAsia" w:hAnsiTheme="minorEastAsia"/>
                <w:color w:val="auto"/>
                <w:szCs w:val="21"/>
              </w:rPr>
              <w:t>2</w:t>
            </w:r>
            <w:r>
              <w:rPr>
                <w:rFonts w:hint="eastAsia" w:asciiTheme="minorEastAsia" w:hAnsiTheme="minorEastAsia"/>
                <w:color w:val="auto"/>
                <w:szCs w:val="21"/>
              </w:rPr>
              <w:t>点</w:t>
            </w:r>
          </w:p>
        </w:tc>
        <w:tc>
          <w:tcPr>
            <w:tcW w:w="2327" w:type="pct"/>
            <w:vMerge w:val="continue"/>
            <w:vAlign w:val="center"/>
          </w:tcPr>
          <w:p>
            <w:pPr>
              <w:spacing w:line="360" w:lineRule="auto"/>
              <w:jc w:val="left"/>
              <w:rPr>
                <w:rFonts w:asciiTheme="minorEastAsia" w:hAnsiTheme="minorEastAsia"/>
                <w:color w:val="auto"/>
                <w:szCs w:val="21"/>
              </w:rPr>
            </w:pPr>
          </w:p>
        </w:tc>
        <w:tc>
          <w:tcPr>
            <w:tcW w:w="556" w:type="pct"/>
            <w:vMerge w:val="continue"/>
            <w:vAlign w:val="center"/>
          </w:tcPr>
          <w:p>
            <w:pPr>
              <w:spacing w:line="360" w:lineRule="auto"/>
              <w:jc w:val="center"/>
              <w:rPr>
                <w:rFonts w:cs="Times New Roman"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标准机柜</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标准机柜，8</w:t>
            </w:r>
            <w:r>
              <w:rPr>
                <w:rFonts w:asciiTheme="minorEastAsia" w:hAnsiTheme="minorEastAsia"/>
                <w:color w:val="auto"/>
                <w:szCs w:val="21"/>
              </w:rPr>
              <w:t>00</w:t>
            </w:r>
            <w:r>
              <w:rPr>
                <w:rFonts w:hint="eastAsia" w:asciiTheme="minorEastAsia" w:hAnsiTheme="minorEastAsia"/>
                <w:color w:val="auto"/>
                <w:szCs w:val="21"/>
              </w:rPr>
              <w:t>×</w:t>
            </w:r>
            <w:r>
              <w:rPr>
                <w:rFonts w:asciiTheme="minorEastAsia" w:hAnsiTheme="minorEastAsia"/>
                <w:color w:val="auto"/>
                <w:szCs w:val="21"/>
              </w:rPr>
              <w:t>600</w:t>
            </w:r>
            <w:r>
              <w:rPr>
                <w:rFonts w:hint="eastAsia" w:asciiTheme="minorEastAsia" w:hAnsiTheme="minorEastAsia"/>
                <w:color w:val="auto"/>
                <w:szCs w:val="21"/>
              </w:rPr>
              <w:t>×2</w:t>
            </w:r>
            <w:r>
              <w:rPr>
                <w:rFonts w:asciiTheme="minorEastAsia" w:hAnsiTheme="minorEastAsia"/>
                <w:color w:val="auto"/>
                <w:szCs w:val="21"/>
              </w:rPr>
              <w:t>100</w:t>
            </w:r>
            <w:r>
              <w:rPr>
                <w:rFonts w:hint="eastAsia" w:asciiTheme="minorEastAsia" w:hAnsiTheme="minorEastAsia"/>
                <w:color w:val="auto"/>
                <w:szCs w:val="21"/>
              </w:rPr>
              <w:t>。</w:t>
            </w:r>
          </w:p>
        </w:tc>
        <w:tc>
          <w:tcPr>
            <w:tcW w:w="55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机柜内附件</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柜内安装附件</w:t>
            </w:r>
          </w:p>
        </w:tc>
        <w:tc>
          <w:tcPr>
            <w:tcW w:w="55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安装机架</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12槽位，含总线底板模板软件V1.0。</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Cnet终端匹配器</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Cnet终端匹配器</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4</w:t>
            </w:r>
            <w:r>
              <w:rPr>
                <w:rFonts w:hint="eastAsia" w:asciiTheme="minorEastAsia" w:hAnsiTheme="minorEastAsia"/>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系统电源模块</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系统电源模块，2</w:t>
            </w:r>
            <w:r>
              <w:rPr>
                <w:rFonts w:asciiTheme="minorEastAsia" w:hAnsiTheme="minorEastAsia"/>
                <w:color w:val="auto"/>
                <w:szCs w:val="21"/>
              </w:rPr>
              <w:t>4VDC</w:t>
            </w:r>
            <w:r>
              <w:rPr>
                <w:rFonts w:hint="eastAsia" w:asciiTheme="minorEastAsia" w:hAnsiTheme="minorEastAsia"/>
                <w:color w:val="auto"/>
                <w:szCs w:val="21"/>
              </w:rPr>
              <w:t>，120W。</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配电电源模块</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配电电源模块，2</w:t>
            </w:r>
            <w:r>
              <w:rPr>
                <w:rFonts w:asciiTheme="minorEastAsia" w:hAnsiTheme="minorEastAsia"/>
                <w:color w:val="auto"/>
                <w:szCs w:val="21"/>
              </w:rPr>
              <w:t>4VDC</w:t>
            </w:r>
            <w:r>
              <w:rPr>
                <w:rFonts w:hint="eastAsia" w:asciiTheme="minorEastAsia" w:hAnsiTheme="minorEastAsia"/>
                <w:color w:val="auto"/>
                <w:szCs w:val="21"/>
              </w:rPr>
              <w:t>，</w:t>
            </w:r>
            <w:r>
              <w:rPr>
                <w:rFonts w:asciiTheme="minorEastAsia" w:hAnsiTheme="minorEastAsia"/>
                <w:color w:val="auto"/>
                <w:szCs w:val="21"/>
              </w:rPr>
              <w:t>24</w:t>
            </w:r>
            <w:r>
              <w:rPr>
                <w:rFonts w:hint="eastAsia" w:asciiTheme="minorEastAsia" w:hAnsiTheme="minorEastAsia"/>
                <w:color w:val="auto"/>
                <w:szCs w:val="21"/>
              </w:rPr>
              <w:t>0W。</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控制模板</w:t>
            </w:r>
          </w:p>
        </w:tc>
        <w:tc>
          <w:tcPr>
            <w:tcW w:w="2916" w:type="pct"/>
            <w:gridSpan w:val="2"/>
            <w:vAlign w:val="center"/>
          </w:tcPr>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1.负责协调控制站内的所有软硬件关系和各项控制任务，主控制卡的功能和性能将直接影响系统功能的可用性、实时性、可维护性和可靠性；</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2.采用32位工业级微处理器；</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3.支持冗余或非冗余配置，冗余方式为1:1热备用；4.控制回路≥128个；</w:t>
            </w:r>
          </w:p>
          <w:p>
            <w:pPr>
              <w:widowControl/>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5.可带128块I/O卡，通过总线实现就地或远程I/O功能；</w:t>
            </w:r>
          </w:p>
          <w:p>
            <w:pPr>
              <w:spacing w:line="360" w:lineRule="auto"/>
              <w:jc w:val="left"/>
              <w:rPr>
                <w:rFonts w:cs="Times New Roman" w:asciiTheme="minorEastAsia" w:hAnsiTheme="minorEastAsia"/>
                <w:color w:val="auto"/>
                <w:szCs w:val="21"/>
              </w:rPr>
            </w:pPr>
            <w:r>
              <w:rPr>
                <w:rFonts w:hint="eastAsia" w:cs="宋体" w:asciiTheme="minorEastAsia" w:hAnsiTheme="minorEastAsia"/>
                <w:color w:val="auto"/>
                <w:kern w:val="0"/>
                <w:szCs w:val="21"/>
              </w:rPr>
              <w:t>6.内置后配锂电池，用于保护主控制卡断电情况下卡件内SRAM的数据。</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16路电流输入模块</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16路电流输入模块，0</w:t>
            </w:r>
            <w:r>
              <w:rPr>
                <w:rFonts w:asciiTheme="minorEastAsia" w:hAnsiTheme="minorEastAsia"/>
                <w:color w:val="auto"/>
                <w:szCs w:val="21"/>
              </w:rPr>
              <w:t>~20</w:t>
            </w:r>
            <w:r>
              <w:rPr>
                <w:rFonts w:hint="eastAsia" w:asciiTheme="minorEastAsia" w:hAnsiTheme="minorEastAsia"/>
                <w:color w:val="auto"/>
                <w:szCs w:val="21"/>
              </w:rPr>
              <w:t>mA、4</w:t>
            </w:r>
            <w:r>
              <w:rPr>
                <w:rFonts w:asciiTheme="minorEastAsia" w:hAnsiTheme="minorEastAsia"/>
                <w:color w:val="auto"/>
                <w:szCs w:val="21"/>
              </w:rPr>
              <w:t>~20</w:t>
            </w:r>
            <w:r>
              <w:rPr>
                <w:rFonts w:hint="eastAsia" w:asciiTheme="minorEastAsia" w:hAnsiTheme="minorEastAsia"/>
                <w:color w:val="auto"/>
                <w:szCs w:val="21"/>
              </w:rPr>
              <w:t>mA输入，含模拟量输入模板软件。</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2</w:t>
            </w:r>
            <w:r>
              <w:rPr>
                <w:rFonts w:hint="eastAsia"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16路模拟量输出模块</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16路模拟量输出模块，0</w:t>
            </w:r>
            <w:r>
              <w:rPr>
                <w:rFonts w:asciiTheme="minorEastAsia" w:hAnsiTheme="minorEastAsia"/>
                <w:color w:val="auto"/>
                <w:szCs w:val="21"/>
              </w:rPr>
              <w:t>~20</w:t>
            </w:r>
            <w:r>
              <w:rPr>
                <w:rFonts w:hint="eastAsia" w:asciiTheme="minorEastAsia" w:hAnsiTheme="minorEastAsia"/>
                <w:color w:val="auto"/>
                <w:szCs w:val="21"/>
              </w:rPr>
              <w:t>mA、4</w:t>
            </w:r>
            <w:r>
              <w:rPr>
                <w:rFonts w:asciiTheme="minorEastAsia" w:hAnsiTheme="minorEastAsia"/>
                <w:color w:val="auto"/>
                <w:szCs w:val="21"/>
              </w:rPr>
              <w:t>~20</w:t>
            </w:r>
            <w:r>
              <w:rPr>
                <w:rFonts w:hint="eastAsia" w:asciiTheme="minorEastAsia" w:hAnsiTheme="minorEastAsia"/>
                <w:color w:val="auto"/>
                <w:szCs w:val="21"/>
              </w:rPr>
              <w:t>mA输出，含模拟量输出模板软件。</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2</w:t>
            </w:r>
            <w:r>
              <w:rPr>
                <w:rFonts w:hint="eastAsia"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8路模拟量输出模块</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8路模拟量输出模块，0</w:t>
            </w:r>
            <w:r>
              <w:rPr>
                <w:rFonts w:asciiTheme="minorEastAsia" w:hAnsiTheme="minorEastAsia"/>
                <w:color w:val="auto"/>
                <w:szCs w:val="21"/>
              </w:rPr>
              <w:t>~20</w:t>
            </w:r>
            <w:r>
              <w:rPr>
                <w:rFonts w:hint="eastAsia" w:asciiTheme="minorEastAsia" w:hAnsiTheme="minorEastAsia"/>
                <w:color w:val="auto"/>
                <w:szCs w:val="21"/>
              </w:rPr>
              <w:t>mA、4</w:t>
            </w:r>
            <w:r>
              <w:rPr>
                <w:rFonts w:asciiTheme="minorEastAsia" w:hAnsiTheme="minorEastAsia"/>
                <w:color w:val="auto"/>
                <w:szCs w:val="21"/>
              </w:rPr>
              <w:t>~20</w:t>
            </w:r>
            <w:r>
              <w:rPr>
                <w:rFonts w:hint="eastAsia" w:asciiTheme="minorEastAsia" w:hAnsiTheme="minorEastAsia"/>
                <w:color w:val="auto"/>
                <w:szCs w:val="21"/>
              </w:rPr>
              <w:t>mA输出，含模拟量输出模板软件。</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32路数字量输入模块</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32路数字量输入模块，含开关量输入模板软件。</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5</w:t>
            </w:r>
            <w:r>
              <w:rPr>
                <w:rFonts w:hint="eastAsia"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32路数字量输出模块</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32路数字量输出模块，含开关量输入模板软件。</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8路模拟量通用转接端子板</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8路模拟量通用转接端子板。</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16路模拟量通用转接端子板</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16路模拟量通用转接端子板。</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4</w:t>
            </w:r>
            <w:r>
              <w:rPr>
                <w:rFonts w:hint="eastAsia"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32路无源开关量输入端子板</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32路无源开关量输入端子板。</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5</w:t>
            </w:r>
            <w:r>
              <w:rPr>
                <w:rFonts w:hint="eastAsia"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16路无源数字量输出转接端子板</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16路无源数字量输出转接端子板（含16个10A继电器)。</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2</w:t>
            </w:r>
            <w:r>
              <w:rPr>
                <w:rFonts w:hint="eastAsia" w:asciiTheme="minorEastAsia" w:hAnsiTheme="minorEastAsia"/>
                <w:color w:val="auto"/>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I</w:t>
            </w:r>
            <w:r>
              <w:rPr>
                <w:rFonts w:cs="Times New Roman" w:asciiTheme="minorEastAsia" w:hAnsiTheme="minorEastAsia"/>
                <w:color w:val="auto"/>
                <w:szCs w:val="21"/>
              </w:rPr>
              <w:t>/O</w:t>
            </w:r>
            <w:r>
              <w:rPr>
                <w:rFonts w:hint="eastAsia" w:cs="Times New Roman" w:asciiTheme="minorEastAsia" w:hAnsiTheme="minorEastAsia"/>
                <w:color w:val="auto"/>
                <w:szCs w:val="21"/>
              </w:rPr>
              <w:t>信号电缆</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I/O信号电缆DB25（1.0m)</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I</w:t>
            </w:r>
            <w:r>
              <w:rPr>
                <w:rFonts w:cs="Times New Roman" w:asciiTheme="minorEastAsia" w:hAnsiTheme="minorEastAsia"/>
                <w:color w:val="auto"/>
                <w:szCs w:val="21"/>
              </w:rPr>
              <w:t>/O</w:t>
            </w:r>
            <w:r>
              <w:rPr>
                <w:rFonts w:hint="eastAsia" w:cs="Times New Roman" w:asciiTheme="minorEastAsia" w:hAnsiTheme="minorEastAsia"/>
                <w:color w:val="auto"/>
                <w:szCs w:val="21"/>
              </w:rPr>
              <w:t>信号电缆</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I/O信号电缆DB44（1.0m)</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9</w:t>
            </w:r>
            <w:r>
              <w:rPr>
                <w:rFonts w:hint="eastAsia" w:asciiTheme="minorEastAsia" w:hAnsiTheme="minorEastAsia"/>
                <w:color w:val="auto"/>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I</w:t>
            </w:r>
            <w:r>
              <w:rPr>
                <w:rFonts w:cs="Times New Roman" w:asciiTheme="minorEastAsia" w:hAnsiTheme="minorEastAsia"/>
                <w:color w:val="auto"/>
                <w:szCs w:val="21"/>
              </w:rPr>
              <w:t>/O</w:t>
            </w:r>
            <w:r>
              <w:rPr>
                <w:rFonts w:hint="eastAsia" w:cs="Times New Roman" w:asciiTheme="minorEastAsia" w:hAnsiTheme="minorEastAsia"/>
                <w:color w:val="auto"/>
                <w:szCs w:val="21"/>
              </w:rPr>
              <w:t>信号电缆</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I/O信号电缆Y型（1.5m)</w:t>
            </w:r>
          </w:p>
        </w:tc>
        <w:tc>
          <w:tcPr>
            <w:tcW w:w="556" w:type="pct"/>
            <w:vAlign w:val="center"/>
          </w:tcPr>
          <w:p>
            <w:pPr>
              <w:spacing w:line="360" w:lineRule="auto"/>
              <w:jc w:val="center"/>
              <w:rPr>
                <w:rFonts w:cs="Times New Roman"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中间继电器</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2对触电，D</w:t>
            </w:r>
            <w:r>
              <w:rPr>
                <w:rFonts w:cs="Times New Roman" w:asciiTheme="minorEastAsia" w:hAnsiTheme="minorEastAsia"/>
                <w:color w:val="auto"/>
                <w:szCs w:val="21"/>
              </w:rPr>
              <w:t>C24V</w:t>
            </w:r>
            <w:r>
              <w:rPr>
                <w:rFonts w:hint="eastAsia" w:cs="Times New Roman" w:asciiTheme="minorEastAsia" w:hAnsiTheme="minorEastAsia"/>
                <w:color w:val="auto"/>
                <w:szCs w:val="21"/>
              </w:rPr>
              <w:t>，5A，带底座。</w:t>
            </w:r>
          </w:p>
        </w:tc>
        <w:tc>
          <w:tcPr>
            <w:tcW w:w="55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56</w:t>
            </w: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中间继电器</w:t>
            </w:r>
          </w:p>
        </w:tc>
        <w:tc>
          <w:tcPr>
            <w:tcW w:w="2916"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4</w:t>
            </w:r>
            <w:r>
              <w:rPr>
                <w:rFonts w:hint="eastAsia" w:cs="Times New Roman" w:asciiTheme="minorEastAsia" w:hAnsiTheme="minorEastAsia"/>
                <w:color w:val="auto"/>
                <w:szCs w:val="21"/>
              </w:rPr>
              <w:t>对触电，D</w:t>
            </w:r>
            <w:r>
              <w:rPr>
                <w:rFonts w:cs="Times New Roman" w:asciiTheme="minorEastAsia" w:hAnsiTheme="minorEastAsia"/>
                <w:color w:val="auto"/>
                <w:szCs w:val="21"/>
              </w:rPr>
              <w:t>C24V</w:t>
            </w:r>
            <w:r>
              <w:rPr>
                <w:rFonts w:hint="eastAsia" w:cs="Times New Roman" w:asciiTheme="minorEastAsia" w:hAnsiTheme="minorEastAsia"/>
                <w:color w:val="auto"/>
                <w:szCs w:val="21"/>
              </w:rPr>
              <w:t>，5A，带底座。</w:t>
            </w:r>
          </w:p>
        </w:tc>
        <w:tc>
          <w:tcPr>
            <w:tcW w:w="556" w:type="pct"/>
            <w:vAlign w:val="center"/>
          </w:tcPr>
          <w:p>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5</w:t>
            </w:r>
            <w:r>
              <w:rPr>
                <w:rFonts w:hint="eastAsia" w:cs="Times New Roman"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交流接触器</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1</w:t>
            </w:r>
            <w:r>
              <w:rPr>
                <w:rFonts w:cs="Times New Roman" w:asciiTheme="minorEastAsia" w:hAnsiTheme="minorEastAsia"/>
                <w:color w:val="auto"/>
                <w:szCs w:val="21"/>
              </w:rPr>
              <w:t>8</w:t>
            </w:r>
            <w:r>
              <w:rPr>
                <w:rFonts w:hint="eastAsia" w:cs="Times New Roman" w:asciiTheme="minorEastAsia" w:hAnsiTheme="minorEastAsia"/>
                <w:color w:val="auto"/>
                <w:szCs w:val="21"/>
              </w:rPr>
              <w:t>A，2</w:t>
            </w:r>
            <w:r>
              <w:rPr>
                <w:rFonts w:cs="Times New Roman" w:asciiTheme="minorEastAsia" w:hAnsiTheme="minorEastAsia"/>
                <w:color w:val="auto"/>
                <w:szCs w:val="21"/>
              </w:rPr>
              <w:t>20V</w:t>
            </w:r>
            <w:r>
              <w:rPr>
                <w:rFonts w:hint="eastAsia" w:cs="Times New Roman" w:asciiTheme="minorEastAsia" w:hAnsiTheme="minorEastAsia"/>
                <w:color w:val="auto"/>
                <w:szCs w:val="21"/>
              </w:rPr>
              <w:t>线圈。</w:t>
            </w:r>
          </w:p>
        </w:tc>
        <w:tc>
          <w:tcPr>
            <w:tcW w:w="55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电气控制元件</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空气开关、指示灯、旋钮等</w:t>
            </w:r>
          </w:p>
        </w:tc>
        <w:tc>
          <w:tcPr>
            <w:tcW w:w="55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工程师站系统组态软件</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工程师站系统软件，包含：系统组态软件：工程管理器软件、实时数据库编辑器软件、算法编辑器软件、流程图制作软件、历史数据库软件、报表制作软件、设备管理软件、</w:t>
            </w:r>
            <w:r>
              <w:rPr>
                <w:rFonts w:hint="eastAsia" w:cs="Times New Roman" w:asciiTheme="minorEastAsia" w:hAnsiTheme="minorEastAsia"/>
                <w:color w:val="auto"/>
                <w:szCs w:val="21"/>
                <w:lang w:eastAsia="zh-CN"/>
              </w:rPr>
              <w:t>操作员控制站</w:t>
            </w:r>
            <w:r>
              <w:rPr>
                <w:rFonts w:hint="eastAsia" w:cs="Times New Roman" w:asciiTheme="minorEastAsia" w:hAnsiTheme="minorEastAsia"/>
                <w:color w:val="auto"/>
                <w:szCs w:val="21"/>
              </w:rPr>
              <w:t>运行软件等。</w:t>
            </w:r>
          </w:p>
        </w:tc>
        <w:tc>
          <w:tcPr>
            <w:tcW w:w="556" w:type="pct"/>
            <w:vAlign w:val="center"/>
          </w:tcPr>
          <w:p>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（三）</w:t>
            </w:r>
          </w:p>
        </w:tc>
        <w:tc>
          <w:tcPr>
            <w:tcW w:w="3871" w:type="pct"/>
            <w:gridSpan w:val="3"/>
            <w:vAlign w:val="center"/>
          </w:tcPr>
          <w:p>
            <w:pPr>
              <w:spacing w:line="360" w:lineRule="auto"/>
              <w:jc w:val="left"/>
              <w:rPr>
                <w:rFonts w:asciiTheme="minorEastAsia" w:hAnsiTheme="minorEastAsia"/>
                <w:b/>
                <w:bCs/>
                <w:color w:val="auto"/>
                <w:szCs w:val="21"/>
              </w:rPr>
            </w:pPr>
            <w:r>
              <w:rPr>
                <w:rFonts w:hint="eastAsia" w:asciiTheme="minorEastAsia" w:hAnsiTheme="minorEastAsia"/>
                <w:b/>
                <w:bCs/>
                <w:color w:val="auto"/>
                <w:szCs w:val="21"/>
              </w:rPr>
              <w:t>D</w:t>
            </w:r>
            <w:r>
              <w:rPr>
                <w:rFonts w:asciiTheme="minorEastAsia" w:hAnsiTheme="minorEastAsia"/>
                <w:b/>
                <w:bCs/>
                <w:color w:val="auto"/>
                <w:szCs w:val="21"/>
              </w:rPr>
              <w:t>CS</w:t>
            </w:r>
            <w:r>
              <w:rPr>
                <w:rFonts w:hint="eastAsia" w:asciiTheme="minorEastAsia" w:hAnsiTheme="minorEastAsia"/>
                <w:b/>
                <w:bCs/>
                <w:color w:val="auto"/>
                <w:szCs w:val="21"/>
              </w:rPr>
              <w:t>仿真控制中心</w:t>
            </w:r>
          </w:p>
        </w:tc>
        <w:tc>
          <w:tcPr>
            <w:tcW w:w="556" w:type="pct"/>
            <w:vAlign w:val="center"/>
          </w:tcPr>
          <w:p>
            <w:pPr>
              <w:spacing w:line="360" w:lineRule="auto"/>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1"/>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hint="eastAsia" w:asciiTheme="minorEastAsia" w:hAnsiTheme="minorEastAsia" w:eastAsiaTheme="minorEastAsia"/>
                <w:color w:val="auto"/>
                <w:szCs w:val="21"/>
                <w:lang w:eastAsia="zh-CN"/>
              </w:rPr>
            </w:pPr>
            <w:r>
              <w:rPr>
                <w:rFonts w:hint="eastAsia" w:asciiTheme="minorEastAsia" w:hAnsiTheme="minorEastAsia"/>
                <w:color w:val="auto"/>
                <w:szCs w:val="21"/>
                <w:lang w:eastAsia="zh-CN"/>
              </w:rPr>
              <w:t>操作员控制站</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C</w:t>
            </w:r>
            <w:r>
              <w:rPr>
                <w:rFonts w:asciiTheme="minorEastAsia" w:hAnsiTheme="minorEastAsia"/>
                <w:color w:val="auto"/>
                <w:szCs w:val="21"/>
              </w:rPr>
              <w:t>PU</w:t>
            </w:r>
            <w:r>
              <w:rPr>
                <w:rFonts w:hint="eastAsia" w:asciiTheme="minorEastAsia" w:hAnsiTheme="minorEastAsia"/>
                <w:color w:val="auto"/>
                <w:szCs w:val="21"/>
              </w:rPr>
              <w:t>：</w:t>
            </w:r>
            <w:r>
              <w:rPr>
                <w:rFonts w:asciiTheme="minorEastAsia" w:hAnsiTheme="minorEastAsia"/>
                <w:color w:val="auto"/>
                <w:szCs w:val="21"/>
              </w:rPr>
              <w:t>i5</w:t>
            </w:r>
            <w:r>
              <w:rPr>
                <w:rFonts w:hint="eastAsia" w:asciiTheme="minorEastAsia" w:hAnsiTheme="minorEastAsia"/>
                <w:color w:val="auto"/>
                <w:szCs w:val="21"/>
              </w:rPr>
              <w:t>，内存：</w:t>
            </w:r>
            <w:r>
              <w:rPr>
                <w:rFonts w:cs="Times New Roman" w:asciiTheme="minorEastAsia" w:hAnsiTheme="minorEastAsia"/>
                <w:color w:val="auto"/>
                <w:szCs w:val="21"/>
              </w:rPr>
              <w:t>16</w:t>
            </w:r>
            <w:r>
              <w:rPr>
                <w:rFonts w:hint="eastAsia" w:cs="Times New Roman" w:asciiTheme="minorEastAsia" w:hAnsiTheme="minorEastAsia"/>
                <w:color w:val="auto"/>
                <w:szCs w:val="21"/>
              </w:rPr>
              <w:t>G</w:t>
            </w:r>
            <w:r>
              <w:rPr>
                <w:rFonts w:hint="eastAsia" w:asciiTheme="minorEastAsia" w:hAnsiTheme="minorEastAsia"/>
                <w:color w:val="auto"/>
                <w:szCs w:val="21"/>
              </w:rPr>
              <w:t>，</w:t>
            </w:r>
            <w:r>
              <w:rPr>
                <w:rFonts w:asciiTheme="minorEastAsia" w:hAnsiTheme="minorEastAsia"/>
                <w:color w:val="auto"/>
                <w:szCs w:val="21"/>
              </w:rPr>
              <w:t>1T</w:t>
            </w:r>
            <w:r>
              <w:rPr>
                <w:rFonts w:hint="eastAsia" w:asciiTheme="minorEastAsia" w:hAnsiTheme="minorEastAsia"/>
                <w:color w:val="auto"/>
                <w:szCs w:val="21"/>
              </w:rPr>
              <w:t>硬盘，鼠标，键盘，显示器：21.5寸高清液晶显示器，双屏，正版Windows10操作系统</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1"/>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hint="eastAsia" w:asciiTheme="minorEastAsia" w:hAnsiTheme="minorEastAsia" w:eastAsiaTheme="minorEastAsia"/>
                <w:color w:val="auto"/>
                <w:szCs w:val="21"/>
                <w:lang w:val="en-US" w:eastAsia="zh-CN"/>
              </w:rPr>
            </w:pPr>
            <w:r>
              <w:rPr>
                <w:rFonts w:hint="eastAsia" w:asciiTheme="minorEastAsia" w:hAnsiTheme="minorEastAsia"/>
                <w:color w:val="auto"/>
                <w:szCs w:val="21"/>
              </w:rPr>
              <w:t>操作盘台</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深900*高750*宽1170mm，材料0.8－1.5mm优质冷轧板；结构:全钢制、组合式；表面:酸洗、磷化、静电喷涂。</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360" w:lineRule="auto"/>
              <w:jc w:val="center"/>
              <w:rPr>
                <w:rFonts w:asciiTheme="minorEastAsia" w:hAnsiTheme="minorEastAsia"/>
                <w:color w:val="auto"/>
                <w:szCs w:val="21"/>
              </w:rPr>
            </w:pPr>
            <w:r>
              <w:rPr>
                <w:rFonts w:hint="eastAsia" w:asciiTheme="minorEastAsia" w:hAnsiTheme="minorEastAsia"/>
                <w:b/>
                <w:bCs/>
                <w:color w:val="auto"/>
                <w:szCs w:val="21"/>
              </w:rPr>
              <w:t>（四）</w:t>
            </w:r>
          </w:p>
        </w:tc>
        <w:tc>
          <w:tcPr>
            <w:tcW w:w="3871" w:type="pct"/>
            <w:gridSpan w:val="3"/>
            <w:vAlign w:val="center"/>
          </w:tcPr>
          <w:p>
            <w:pPr>
              <w:spacing w:line="360" w:lineRule="auto"/>
              <w:jc w:val="left"/>
              <w:rPr>
                <w:rFonts w:asciiTheme="minorEastAsia" w:hAnsiTheme="minorEastAsia"/>
                <w:b/>
                <w:bCs/>
                <w:color w:val="auto"/>
                <w:szCs w:val="21"/>
              </w:rPr>
            </w:pPr>
            <w:r>
              <w:rPr>
                <w:rFonts w:asciiTheme="minorEastAsia" w:hAnsiTheme="minorEastAsia"/>
                <w:b/>
                <w:bCs/>
                <w:color w:val="auto"/>
                <w:szCs w:val="21"/>
              </w:rPr>
              <w:t>考核管理系统</w:t>
            </w:r>
          </w:p>
        </w:tc>
        <w:tc>
          <w:tcPr>
            <w:tcW w:w="556" w:type="pct"/>
            <w:vAlign w:val="center"/>
          </w:tcPr>
          <w:p>
            <w:pPr>
              <w:spacing w:line="360" w:lineRule="auto"/>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2"/>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考试专用机</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CPU:I7、硬盘：1TB、内存：16G，机箱、电源：结构牢固、用料优质、散热好。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2"/>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交换机</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16口品牌交换机</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2"/>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考核管理软件</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软件须采用B/S架构，系统反应灵敏、作业流畅、考核智能化。系统包括但不限于以下功能：</w:t>
            </w:r>
          </w:p>
          <w:p>
            <w:pPr>
              <w:spacing w:line="360" w:lineRule="auto"/>
              <w:jc w:val="left"/>
              <w:rPr>
                <w:rFonts w:asciiTheme="minorEastAsia" w:hAnsiTheme="minorEastAsia"/>
                <w:color w:val="auto"/>
                <w:szCs w:val="21"/>
              </w:rPr>
            </w:pPr>
            <w:r>
              <w:rPr>
                <w:rFonts w:hint="eastAsia" w:asciiTheme="minorEastAsia" w:hAnsiTheme="minorEastAsia"/>
                <w:color w:val="auto"/>
                <w:szCs w:val="21"/>
              </w:rPr>
              <w:t>服务器端功能：学员管理、试卷管理、题库管理（包含八大作业隐患排查题库）、成绩管理、考试设备管理、DCS和PLC系统数据上报等功能。</w:t>
            </w:r>
          </w:p>
          <w:p>
            <w:pPr>
              <w:spacing w:line="360" w:lineRule="auto"/>
              <w:jc w:val="left"/>
              <w:rPr>
                <w:rFonts w:asciiTheme="minorEastAsia" w:hAnsiTheme="minorEastAsia"/>
                <w:color w:val="auto"/>
                <w:szCs w:val="21"/>
              </w:rPr>
            </w:pPr>
            <w:r>
              <w:rPr>
                <w:rFonts w:hint="eastAsia" w:asciiTheme="minorEastAsia" w:hAnsiTheme="minorEastAsia"/>
                <w:color w:val="auto"/>
                <w:szCs w:val="21"/>
              </w:rPr>
              <w:t>客户端：支持刷身份证登录和账号密码登录，具备语音提示功能、能和现场各类传感器数据交互，实现八大作业表单填写、图形显示作业操作反馈、具有安全行为评价等功能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2"/>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辅助监控平板</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品牌平板电脑,屏幕尺寸：11英寸，运行内存：6GB，内存容量：128GB</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360" w:lineRule="auto"/>
              <w:jc w:val="center"/>
              <w:rPr>
                <w:rFonts w:asciiTheme="minorEastAsia" w:hAnsiTheme="minorEastAsia"/>
                <w:color w:val="auto"/>
                <w:szCs w:val="21"/>
              </w:rPr>
            </w:pPr>
            <w:r>
              <w:rPr>
                <w:rFonts w:hint="eastAsia" w:asciiTheme="minorEastAsia" w:hAnsiTheme="minorEastAsia"/>
                <w:b/>
                <w:bCs/>
                <w:color w:val="auto"/>
                <w:szCs w:val="21"/>
              </w:rPr>
              <w:t>（五）</w:t>
            </w:r>
          </w:p>
        </w:tc>
        <w:tc>
          <w:tcPr>
            <w:tcW w:w="3871" w:type="pct"/>
            <w:gridSpan w:val="3"/>
            <w:vAlign w:val="center"/>
          </w:tcPr>
          <w:p>
            <w:pPr>
              <w:spacing w:line="360" w:lineRule="auto"/>
              <w:jc w:val="left"/>
              <w:rPr>
                <w:rFonts w:asciiTheme="minorEastAsia" w:hAnsiTheme="minorEastAsia"/>
                <w:b/>
                <w:bCs/>
                <w:color w:val="auto"/>
                <w:szCs w:val="21"/>
              </w:rPr>
            </w:pPr>
            <w:r>
              <w:rPr>
                <w:rFonts w:hint="eastAsia" w:asciiTheme="minorEastAsia" w:hAnsiTheme="minorEastAsia"/>
                <w:b/>
                <w:bCs/>
                <w:color w:val="auto"/>
                <w:szCs w:val="21"/>
              </w:rPr>
              <w:t>科目一：防护用具选择及穿戴公共区域检测及控制系统主要配置</w:t>
            </w:r>
          </w:p>
        </w:tc>
        <w:tc>
          <w:tcPr>
            <w:tcW w:w="556" w:type="pct"/>
            <w:vAlign w:val="center"/>
          </w:tcPr>
          <w:p>
            <w:pPr>
              <w:spacing w:line="360" w:lineRule="auto"/>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安全帽</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3C认证，符合国家标准，防砸缓震</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工作服</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普通劳保服，耐酸碱服，隔热服，防静电工作服</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cs="Times New Roman" w:asciiTheme="minorEastAsia" w:hAnsiTheme="minorEastAsia"/>
                <w:color w:val="auto"/>
                <w:szCs w:val="21"/>
              </w:rPr>
              <w:t>劳保鞋</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普通劳保鞋，耐高温鞋，绝缘劳保鞋，防酸碱胶靴</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cs="Times New Roman" w:asciiTheme="minorEastAsia" w:hAnsiTheme="minorEastAsia"/>
                <w:color w:val="auto"/>
                <w:szCs w:val="21"/>
              </w:rPr>
              <w:t>手套</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耐高温手套，普通劳保手套，绝缘手套，耐酸碱手套</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cs="Times New Roman" w:asciiTheme="minorEastAsia" w:hAnsiTheme="minorEastAsia"/>
                <w:color w:val="auto"/>
                <w:szCs w:val="21"/>
              </w:rPr>
              <w:t>眼镜</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普通护目镜，焊接防护眼镜</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安全绳</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带钢丝直径</w:t>
            </w:r>
            <w:r>
              <w:rPr>
                <w:rFonts w:cs="Times New Roman" w:asciiTheme="minorEastAsia" w:hAnsiTheme="minorEastAsia"/>
                <w:color w:val="auto"/>
                <w:szCs w:val="21"/>
              </w:rPr>
              <w:t>16</w:t>
            </w:r>
            <w:r>
              <w:rPr>
                <w:rFonts w:hint="eastAsia" w:cs="Times New Roman" w:asciiTheme="minorEastAsia" w:hAnsiTheme="minorEastAsia"/>
                <w:color w:val="auto"/>
                <w:szCs w:val="21"/>
              </w:rPr>
              <w:t>mm，长度1</w:t>
            </w:r>
            <w:r>
              <w:rPr>
                <w:rFonts w:cs="Times New Roman" w:asciiTheme="minorEastAsia" w:hAnsiTheme="minorEastAsia"/>
                <w:color w:val="auto"/>
                <w:szCs w:val="21"/>
              </w:rPr>
              <w:t>0</w:t>
            </w:r>
            <w:r>
              <w:rPr>
                <w:rFonts w:hint="eastAsia" w:cs="Times New Roman" w:asciiTheme="minorEastAsia" w:hAnsiTheme="minorEastAsia"/>
                <w:color w:val="auto"/>
                <w:szCs w:val="21"/>
              </w:rPr>
              <w:t>米，带安全钩</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安全带</w:t>
            </w:r>
          </w:p>
        </w:tc>
        <w:tc>
          <w:tcPr>
            <w:tcW w:w="2916" w:type="pct"/>
            <w:gridSpan w:val="2"/>
            <w:vAlign w:val="center"/>
          </w:tcPr>
          <w:p>
            <w:pPr>
              <w:spacing w:line="360" w:lineRule="auto"/>
              <w:jc w:val="left"/>
              <w:rPr>
                <w:rFonts w:cs="Tahoma" w:asciiTheme="minorEastAsia" w:hAnsiTheme="minorEastAsia"/>
                <w:color w:val="auto"/>
                <w:szCs w:val="21"/>
              </w:rPr>
            </w:pPr>
            <w:r>
              <w:rPr>
                <w:rFonts w:hint="eastAsia" w:cs="Times New Roman" w:asciiTheme="minorEastAsia" w:hAnsiTheme="minorEastAsia"/>
                <w:color w:val="auto"/>
                <w:szCs w:val="21"/>
              </w:rPr>
              <w:t>标准</w:t>
            </w:r>
            <w:r>
              <w:rPr>
                <w:rFonts w:cs="Times New Roman" w:asciiTheme="minorEastAsia" w:hAnsiTheme="minorEastAsia"/>
                <w:color w:val="auto"/>
                <w:szCs w:val="21"/>
              </w:rPr>
              <w:t>高空作业安全带</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4合1报警仪</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检测气体类型：可燃、氧气、一氧化碳、硫化氢。</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警戒围栏</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警戒围栏</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用电作业安全告知牌</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临时用电作业安全告知牌、吊装作业安全告知牌、高处作业安全告知牌、动火作业安全告知牌、盲板作业安全告知牌、受限空间作业安全告知牌，材质：P</w:t>
            </w:r>
            <w:r>
              <w:rPr>
                <w:rFonts w:cs="Times New Roman" w:asciiTheme="minorEastAsia" w:hAnsiTheme="minorEastAsia"/>
                <w:color w:val="auto"/>
                <w:szCs w:val="21"/>
              </w:rPr>
              <w:t>VC</w:t>
            </w:r>
            <w:r>
              <w:rPr>
                <w:rFonts w:hint="eastAsia" w:cs="Times New Roman" w:asciiTheme="minorEastAsia" w:hAnsiTheme="minorEastAsia"/>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受限空间作业公示牌</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受限空间作业公示牌，材质：P</w:t>
            </w:r>
            <w:r>
              <w:rPr>
                <w:rFonts w:cs="Times New Roman" w:asciiTheme="minorEastAsia" w:hAnsiTheme="minorEastAsia"/>
                <w:color w:val="auto"/>
                <w:szCs w:val="21"/>
              </w:rPr>
              <w:t>VC</w:t>
            </w:r>
            <w:r>
              <w:rPr>
                <w:rFonts w:hint="eastAsia" w:cs="Times New Roman" w:asciiTheme="minorEastAsia" w:hAnsiTheme="minorEastAsia"/>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受限空间禁止进入牌</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受限空间禁止进入牌，材质：P</w:t>
            </w:r>
            <w:r>
              <w:rPr>
                <w:rFonts w:cs="Times New Roman" w:asciiTheme="minorEastAsia" w:hAnsiTheme="minorEastAsia"/>
                <w:color w:val="auto"/>
                <w:szCs w:val="21"/>
              </w:rPr>
              <w:t>VC</w:t>
            </w:r>
            <w:r>
              <w:rPr>
                <w:rFonts w:hint="eastAsia" w:cs="Times New Roman" w:asciiTheme="minorEastAsia" w:hAnsiTheme="minorEastAsia"/>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2</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警示标识</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禁止入内警示标识、当心缺氧警示标识和当心有毒气体警示标识等</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防火布</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材质：玻璃纤维，产品性能：与火焰接触不燃</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废料收集桶</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不锈钢水桶，手提式</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工具袋</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多功能维修腰包</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盲板</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与设备配套，材质：碳钢</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垫片</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法兰垫片，与设备配套，材质：石墨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盲板标签</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盲板标签牌，材质：P</w:t>
            </w:r>
            <w:r>
              <w:rPr>
                <w:rFonts w:cs="Times New Roman" w:asciiTheme="minorEastAsia" w:hAnsiTheme="minorEastAsia"/>
                <w:color w:val="auto"/>
                <w:szCs w:val="21"/>
              </w:rPr>
              <w:t>VC</w:t>
            </w:r>
            <w:r>
              <w:rPr>
                <w:rFonts w:hint="eastAsia" w:cs="Times New Roman" w:asciiTheme="minorEastAsia" w:hAnsiTheme="minorEastAsia"/>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脚手架标签</w:t>
            </w:r>
          </w:p>
        </w:tc>
        <w:tc>
          <w:tcPr>
            <w:tcW w:w="2916" w:type="pct"/>
            <w:gridSpan w:val="2"/>
            <w:vAlign w:val="center"/>
          </w:tcPr>
          <w:p>
            <w:pPr>
              <w:spacing w:line="360" w:lineRule="auto"/>
              <w:jc w:val="left"/>
              <w:rPr>
                <w:rFonts w:asciiTheme="minorEastAsia" w:hAnsiTheme="minorEastAsia"/>
                <w:color w:val="auto"/>
                <w:szCs w:val="21"/>
              </w:rPr>
            </w:pPr>
            <w:r>
              <w:rPr>
                <w:rFonts w:cs="Times New Roman" w:asciiTheme="minorEastAsia" w:hAnsiTheme="minorEastAsia"/>
                <w:color w:val="auto"/>
                <w:szCs w:val="21"/>
              </w:rPr>
              <w:t>脚手架标签</w:t>
            </w:r>
            <w:r>
              <w:rPr>
                <w:rFonts w:hint="eastAsia" w:cs="Times New Roman" w:asciiTheme="minorEastAsia" w:hAnsiTheme="minorEastAsia"/>
                <w:color w:val="auto"/>
                <w:szCs w:val="21"/>
              </w:rPr>
              <w:t>，材质：P</w:t>
            </w:r>
            <w:r>
              <w:rPr>
                <w:rFonts w:cs="Times New Roman" w:asciiTheme="minorEastAsia" w:hAnsiTheme="minorEastAsia"/>
                <w:color w:val="auto"/>
                <w:szCs w:val="21"/>
              </w:rPr>
              <w:t>VC</w:t>
            </w:r>
            <w:r>
              <w:rPr>
                <w:rFonts w:hint="eastAsia" w:cs="Times New Roman" w:asciiTheme="minorEastAsia" w:hAnsiTheme="minorEastAsia"/>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起重指挥袖章</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起重指挥袖章</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应急救援指挥袖标</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应急救援指挥袖标</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警戒组袖标</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警戒组袖标</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通讯组袖标</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通讯组袖标</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救援组袖标</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救援组袖标</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工艺处置组袖标</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工艺处置组袖标</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吊带</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吊带吨位：</w:t>
            </w:r>
            <w:r>
              <w:rPr>
                <w:rFonts w:cs="Times New Roman" w:asciiTheme="minorEastAsia" w:hAnsiTheme="minorEastAsia"/>
                <w:color w:val="auto"/>
                <w:szCs w:val="21"/>
              </w:rPr>
              <w:t>1吨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卡扣</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弓形，</w:t>
            </w:r>
            <w:r>
              <w:rPr>
                <w:rFonts w:cs="Times New Roman" w:asciiTheme="minorEastAsia" w:hAnsiTheme="minorEastAsia"/>
                <w:color w:val="auto"/>
                <w:szCs w:val="21"/>
              </w:rPr>
              <w:t>1吨</w:t>
            </w:r>
            <w:r>
              <w:rPr>
                <w:rFonts w:hint="eastAsia" w:cs="Times New Roman" w:asciiTheme="minorEastAsia" w:hAnsiTheme="minorEastAsia"/>
                <w:color w:val="auto"/>
                <w:szCs w:val="21"/>
              </w:rPr>
              <w:t>，</w:t>
            </w:r>
            <w:r>
              <w:rPr>
                <w:rFonts w:cs="Times New Roman" w:asciiTheme="minorEastAsia" w:hAnsiTheme="minorEastAsia"/>
                <w:color w:val="auto"/>
                <w:szCs w:val="21"/>
              </w:rPr>
              <w:t>镀锌合金钢</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指挥哨</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指挥哨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溜绳</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溜绳：直径1</w:t>
            </w:r>
            <w:r>
              <w:rPr>
                <w:rFonts w:cs="Times New Roman" w:asciiTheme="minorEastAsia" w:hAnsiTheme="minorEastAsia"/>
                <w:color w:val="auto"/>
                <w:szCs w:val="21"/>
              </w:rPr>
              <w:t>2</w:t>
            </w:r>
            <w:r>
              <w:rPr>
                <w:rFonts w:hint="eastAsia" w:cs="Times New Roman" w:asciiTheme="minorEastAsia" w:hAnsiTheme="minorEastAsia"/>
                <w:color w:val="auto"/>
                <w:szCs w:val="21"/>
              </w:rPr>
              <w:t>mm</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万用表</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工作方式：数显式</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接地电阻测试仪</w:t>
            </w:r>
          </w:p>
        </w:tc>
        <w:tc>
          <w:tcPr>
            <w:tcW w:w="2916" w:type="pct"/>
            <w:gridSpan w:val="2"/>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接地电阻测试仪</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低压验电器</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低压验电器</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兆欧表</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摇表，颜色：银灰色</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电工工具</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电工工具，</w:t>
            </w:r>
            <w:r>
              <w:rPr>
                <w:rFonts w:hint="eastAsia" w:asciiTheme="minorEastAsia" w:hAnsiTheme="minorEastAsia"/>
                <w:bCs/>
                <w:color w:val="auto"/>
                <w:szCs w:val="21"/>
              </w:rPr>
              <w:t>包含螺丝刀和扳手等</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锁具、标签</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安全挂锁，材质：A</w:t>
            </w:r>
            <w:r>
              <w:rPr>
                <w:rFonts w:cs="Times New Roman" w:asciiTheme="minorEastAsia" w:hAnsiTheme="minorEastAsia"/>
                <w:color w:val="auto"/>
                <w:szCs w:val="21"/>
              </w:rPr>
              <w:t>B/S+</w:t>
            </w:r>
            <w:r>
              <w:rPr>
                <w:rFonts w:hint="eastAsia" w:cs="Times New Roman" w:asciiTheme="minorEastAsia" w:hAnsiTheme="minorEastAsia"/>
                <w:color w:val="auto"/>
                <w:szCs w:val="21"/>
              </w:rPr>
              <w:t>碳钢</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监护马甲</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颜色：荧光绿，反光条</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照明设备</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手电筒，12V</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对讲机</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通话距离5公里，长续航，快速充电</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通风机</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手提式轴流风机，12寸，含5米风管</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三脚架</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救援三脚架，铝合金</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cs="Times New Roman" w:asciiTheme="minorEastAsia" w:hAnsiTheme="minorEastAsia"/>
                <w:color w:val="auto"/>
                <w:szCs w:val="21"/>
              </w:rPr>
              <w:t>扳手</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对应法兰螺栓规格扳手各一套</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担架</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颜色分类:蓝色，铝合金，二折，承重300斤</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急救箱</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急救箱，1</w:t>
            </w:r>
            <w:r>
              <w:rPr>
                <w:rFonts w:cs="Times New Roman" w:asciiTheme="minorEastAsia" w:hAnsiTheme="minorEastAsia"/>
                <w:color w:val="auto"/>
                <w:szCs w:val="21"/>
              </w:rPr>
              <w:t>0</w:t>
            </w:r>
            <w:r>
              <w:rPr>
                <w:rFonts w:hint="eastAsia" w:cs="Times New Roman" w:asciiTheme="minorEastAsia" w:hAnsiTheme="minorEastAsia"/>
                <w:color w:val="auto"/>
                <w:szCs w:val="21"/>
              </w:rPr>
              <w:t>寸药箱</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锤子</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羊角锤</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撬杠</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撬杠，材质：高碳钢</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氧气减压阀</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氧气减压阀</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乙炔减压阀</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乙炔减压阀</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乙炔瓶专用扳手</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标准乙炔瓶专用扳手</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氧气瓶专用扳手</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标准氧气瓶专用扳手</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回火防止器</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材质：黄铜，适用于氧气、乙炔</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氧气软管</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橡胶软管，蓝色</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乙炔气软管</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橡胶软管，红色</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卡箍</w:t>
            </w:r>
          </w:p>
        </w:tc>
        <w:tc>
          <w:tcPr>
            <w:tcW w:w="2916" w:type="pct"/>
            <w:gridSpan w:val="2"/>
            <w:vAlign w:val="center"/>
          </w:tcPr>
          <w:p>
            <w:pPr>
              <w:spacing w:line="360" w:lineRule="auto"/>
              <w:jc w:val="left"/>
              <w:rPr>
                <w:rFonts w:asciiTheme="minorEastAsia" w:hAnsiTheme="minorEastAsia"/>
                <w:color w:val="auto"/>
                <w:szCs w:val="21"/>
              </w:rPr>
            </w:pPr>
            <w:r>
              <w:rPr>
                <w:rFonts w:cs="Times New Roman" w:asciiTheme="minorEastAsia" w:hAnsiTheme="minorEastAsia"/>
                <w:color w:val="auto"/>
                <w:szCs w:val="21"/>
              </w:rPr>
              <w:t>卡气瓶胶管</w:t>
            </w:r>
            <w:r>
              <w:rPr>
                <w:rFonts w:hint="eastAsia" w:cs="Times New Roman" w:asciiTheme="minorEastAsia" w:hAnsiTheme="minorEastAsia"/>
                <w:color w:val="auto"/>
                <w:szCs w:val="21"/>
              </w:rPr>
              <w:t>，不锈钢</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乙炔割枪</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紫铜枪管</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氧气瓶</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4</w:t>
            </w:r>
            <w:r>
              <w:rPr>
                <w:rFonts w:cs="Times New Roman" w:asciiTheme="minorEastAsia" w:hAnsiTheme="minorEastAsia"/>
                <w:color w:val="auto"/>
                <w:szCs w:val="21"/>
              </w:rPr>
              <w:t>0</w:t>
            </w:r>
            <w:r>
              <w:rPr>
                <w:rFonts w:hint="eastAsia" w:cs="Times New Roman" w:asciiTheme="minorEastAsia" w:hAnsiTheme="minorEastAsia"/>
                <w:color w:val="auto"/>
                <w:szCs w:val="21"/>
              </w:rPr>
              <w:t>升氧气瓶</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乙炔瓶</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4</w:t>
            </w:r>
            <w:r>
              <w:rPr>
                <w:rFonts w:cs="Times New Roman" w:asciiTheme="minorEastAsia" w:hAnsiTheme="minorEastAsia"/>
                <w:color w:val="auto"/>
                <w:szCs w:val="21"/>
              </w:rPr>
              <w:t>0</w:t>
            </w:r>
            <w:r>
              <w:rPr>
                <w:rFonts w:hint="eastAsia" w:cs="Times New Roman" w:asciiTheme="minorEastAsia" w:hAnsiTheme="minorEastAsia"/>
                <w:color w:val="auto"/>
                <w:szCs w:val="21"/>
              </w:rPr>
              <w:t>升乙炔瓶</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灭火器</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4KG型</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正压式空气呼吸器</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钢瓶容积6.8L,带面罩，带箱子</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防毒面具</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防粉尘、油漆，防化工气体</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hint="default" w:cs="Times New Roman"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考试平板</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19寸高清显示屏，分辨率1280x1024，主机：CPU:I3、硬盘：128G固态、内存：4G，集成显卡，机箱、电源：结构牢固、用料优质、散热好。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触摸屏及</w:t>
            </w:r>
            <w:r>
              <w:rPr>
                <w:rFonts w:hint="eastAsia" w:cs="Times New Roman" w:asciiTheme="minorEastAsia" w:hAnsiTheme="minorEastAsia"/>
                <w:color w:val="auto"/>
                <w:szCs w:val="21"/>
              </w:rPr>
              <w:t>穿戴检测系统</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穿戴检测系统：</w:t>
            </w:r>
            <w:r>
              <w:rPr>
                <w:rFonts w:hint="eastAsia" w:asciiTheme="minorEastAsia" w:hAnsiTheme="minorEastAsia"/>
                <w:color w:val="auto"/>
                <w:szCs w:val="21"/>
              </w:rPr>
              <w:t>检测装置、主要包含摄像头、工器具及劳动防护用品自动检测辨识设备及软件。</w:t>
            </w:r>
          </w:p>
          <w:p>
            <w:pPr>
              <w:spacing w:line="360" w:lineRule="auto"/>
              <w:jc w:val="left"/>
              <w:rPr>
                <w:rFonts w:asciiTheme="minorEastAsia" w:hAnsiTheme="minorEastAsia"/>
                <w:color w:val="auto"/>
                <w:szCs w:val="21"/>
              </w:rPr>
            </w:pPr>
            <w:r>
              <w:rPr>
                <w:rFonts w:hint="eastAsia" w:asciiTheme="minorEastAsia" w:hAnsiTheme="minorEastAsia"/>
                <w:color w:val="auto"/>
                <w:szCs w:val="21"/>
              </w:rPr>
              <w:t>触摸屏：19寸高清显示屏，分辨率1280x1024，主机：CPU:I7、硬盘：256G固态、内存：8G，机箱、电源：结构牢固、用料优质、散热好。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3"/>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bCs/>
                <w:color w:val="auto"/>
                <w:szCs w:val="21"/>
              </w:rPr>
              <w:t>货架</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bCs/>
                <w:color w:val="auto"/>
                <w:szCs w:val="21"/>
              </w:rPr>
              <w:t>用于放置安全防护用品、工器具和应急物资等，规格1</w:t>
            </w:r>
            <w:r>
              <w:rPr>
                <w:rFonts w:cs="Times New Roman" w:asciiTheme="minorEastAsia" w:hAnsiTheme="minorEastAsia"/>
                <w:bCs/>
                <w:color w:val="auto"/>
                <w:szCs w:val="21"/>
              </w:rPr>
              <w:t>50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*50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 xml:space="preserve"> *200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*4</w:t>
            </w:r>
            <w:r>
              <w:rPr>
                <w:rFonts w:hint="eastAsia" w:cs="Times New Roman" w:asciiTheme="minorEastAsia" w:hAnsiTheme="minorEastAsia"/>
                <w:bCs/>
                <w:color w:val="auto"/>
                <w:szCs w:val="21"/>
              </w:rPr>
              <w:t>层。</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360" w:lineRule="auto"/>
              <w:jc w:val="center"/>
              <w:rPr>
                <w:rFonts w:asciiTheme="minorEastAsia" w:hAnsiTheme="minorEastAsia"/>
                <w:color w:val="auto"/>
                <w:szCs w:val="21"/>
              </w:rPr>
            </w:pPr>
            <w:r>
              <w:rPr>
                <w:rFonts w:hint="eastAsia" w:asciiTheme="minorEastAsia" w:hAnsiTheme="minorEastAsia"/>
                <w:b/>
                <w:bCs/>
                <w:color w:val="auto"/>
                <w:szCs w:val="21"/>
              </w:rPr>
              <w:t>（六）</w:t>
            </w:r>
          </w:p>
        </w:tc>
        <w:tc>
          <w:tcPr>
            <w:tcW w:w="3871" w:type="pct"/>
            <w:gridSpan w:val="3"/>
            <w:vAlign w:val="center"/>
          </w:tcPr>
          <w:p>
            <w:pPr>
              <w:spacing w:line="360" w:lineRule="auto"/>
              <w:jc w:val="left"/>
              <w:rPr>
                <w:rFonts w:asciiTheme="minorEastAsia" w:hAnsiTheme="minorEastAsia"/>
                <w:b/>
                <w:bCs/>
                <w:color w:val="auto"/>
                <w:szCs w:val="21"/>
              </w:rPr>
            </w:pPr>
            <w:r>
              <w:rPr>
                <w:rFonts w:hint="eastAsia" w:asciiTheme="minorEastAsia" w:hAnsiTheme="minorEastAsia"/>
                <w:b/>
                <w:bCs/>
                <w:color w:val="auto"/>
                <w:szCs w:val="21"/>
              </w:rPr>
              <w:t>受限空间作业主要配置</w:t>
            </w:r>
          </w:p>
        </w:tc>
        <w:tc>
          <w:tcPr>
            <w:tcW w:w="556" w:type="pct"/>
            <w:vAlign w:val="center"/>
          </w:tcPr>
          <w:p>
            <w:pPr>
              <w:spacing w:line="360" w:lineRule="auto"/>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安全帽</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3C认证，符合国家标准，防砸缓震</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kern w:val="0"/>
                <w:szCs w:val="21"/>
              </w:rPr>
              <w:t>工作服</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普通劳保服</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kern w:val="0"/>
                <w:szCs w:val="21"/>
              </w:rPr>
              <w:t>劳保鞋</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普通劳保鞋</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cs="Times New Roman" w:asciiTheme="minorEastAsia" w:hAnsiTheme="minorEastAsia"/>
                <w:color w:val="auto"/>
                <w:szCs w:val="21"/>
              </w:rPr>
              <w:t>手套</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普通劳保手套</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监护马甲</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颜色：荧光绿，反光条</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警戒围栏</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警戒围栏</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bCs/>
                <w:color w:val="auto"/>
                <w:kern w:val="0"/>
                <w:szCs w:val="21"/>
              </w:rPr>
              <w:t>作业前安全确认表</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bCs/>
                <w:color w:val="auto"/>
                <w:kern w:val="0"/>
                <w:szCs w:val="21"/>
              </w:rPr>
              <w:t>受限空间作业前安全确认表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作业安全告知牌</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受限空间作业安全告知牌，材质：P</w:t>
            </w:r>
            <w:r>
              <w:rPr>
                <w:rFonts w:cs="Times New Roman" w:asciiTheme="minorEastAsia" w:hAnsiTheme="minorEastAsia"/>
                <w:color w:val="auto"/>
                <w:szCs w:val="21"/>
              </w:rPr>
              <w:t>VC</w:t>
            </w:r>
            <w:r>
              <w:rPr>
                <w:rFonts w:hint="eastAsia" w:cs="Times New Roman" w:asciiTheme="minorEastAsia" w:hAnsiTheme="minorEastAsia"/>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受限空间作业公示牌</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受限空间作业公示牌，材质：P</w:t>
            </w:r>
            <w:r>
              <w:rPr>
                <w:rFonts w:cs="Times New Roman" w:asciiTheme="minorEastAsia" w:hAnsiTheme="minorEastAsia"/>
                <w:color w:val="auto"/>
                <w:szCs w:val="21"/>
              </w:rPr>
              <w:t>VC</w:t>
            </w:r>
            <w:r>
              <w:rPr>
                <w:rFonts w:hint="eastAsia" w:cs="Times New Roman" w:asciiTheme="minorEastAsia" w:hAnsiTheme="minorEastAsia"/>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受限空间禁止进入牌</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受限空间禁止进入牌，材质：P</w:t>
            </w:r>
            <w:r>
              <w:rPr>
                <w:rFonts w:cs="Times New Roman" w:asciiTheme="minorEastAsia" w:hAnsiTheme="minorEastAsia"/>
                <w:color w:val="auto"/>
                <w:szCs w:val="21"/>
              </w:rPr>
              <w:t>VC</w:t>
            </w:r>
            <w:r>
              <w:rPr>
                <w:rFonts w:hint="eastAsia" w:cs="Times New Roman" w:asciiTheme="minorEastAsia" w:hAnsiTheme="minorEastAsia"/>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2</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kern w:val="0"/>
                <w:szCs w:val="21"/>
              </w:rPr>
              <w:t>警戒标识</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bCs/>
                <w:color w:val="auto"/>
                <w:szCs w:val="21"/>
              </w:rPr>
              <w:t>禁止入内警示标识、当心缺氧警示标识、当心有毒气体警示标识、必须戴安全帽警示标识等。材质：P</w:t>
            </w:r>
            <w:r>
              <w:rPr>
                <w:rFonts w:asciiTheme="minorEastAsia" w:hAnsiTheme="minorEastAsia"/>
                <w:bCs/>
                <w:color w:val="auto"/>
                <w:szCs w:val="21"/>
              </w:rPr>
              <w:t>VC</w:t>
            </w:r>
            <w:r>
              <w:rPr>
                <w:rFonts w:hint="eastAsia" w:asciiTheme="minorEastAsia" w:hAnsiTheme="minorEastAsia"/>
                <w:bCs/>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4合1报警仪</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bCs/>
                <w:color w:val="auto"/>
                <w:szCs w:val="21"/>
              </w:rPr>
              <w:t>改造的</w:t>
            </w:r>
            <w:r>
              <w:rPr>
                <w:rFonts w:asciiTheme="minorEastAsia" w:hAnsiTheme="minorEastAsia"/>
                <w:bCs/>
                <w:color w:val="auto"/>
                <w:szCs w:val="21"/>
              </w:rPr>
              <w:t>四合一检测仪</w:t>
            </w:r>
            <w:r>
              <w:rPr>
                <w:rFonts w:hint="eastAsia" w:asciiTheme="minorEastAsia" w:hAnsiTheme="minorEastAsia"/>
                <w:bCs/>
                <w:color w:val="auto"/>
                <w:szCs w:val="21"/>
              </w:rPr>
              <w:t>，具体信号传出功能，可实现自动考核</w:t>
            </w:r>
            <w:r>
              <w:rPr>
                <w:rFonts w:hint="eastAsia" w:cs="Times New Roman" w:asciiTheme="minorEastAsia" w:hAnsiTheme="minorEastAsia"/>
                <w:color w:val="auto"/>
                <w:szCs w:val="21"/>
              </w:rPr>
              <w:t>。</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泵吸式4合1报警仪</w:t>
            </w:r>
          </w:p>
        </w:tc>
        <w:tc>
          <w:tcPr>
            <w:tcW w:w="2916" w:type="pct"/>
            <w:gridSpan w:val="2"/>
            <w:vAlign w:val="center"/>
          </w:tcPr>
          <w:p>
            <w:pPr>
              <w:spacing w:line="360" w:lineRule="auto"/>
              <w:jc w:val="left"/>
              <w:rPr>
                <w:rFonts w:asciiTheme="minorEastAsia" w:hAnsiTheme="minorEastAsia"/>
                <w:bCs/>
                <w:color w:val="auto"/>
                <w:szCs w:val="21"/>
              </w:rPr>
            </w:pPr>
            <w:r>
              <w:rPr>
                <w:rFonts w:hint="eastAsia" w:asciiTheme="minorEastAsia" w:hAnsiTheme="minorEastAsia"/>
                <w:bCs/>
                <w:color w:val="auto"/>
                <w:szCs w:val="21"/>
              </w:rPr>
              <w:t>改造的</w:t>
            </w:r>
            <w:r>
              <w:rPr>
                <w:rFonts w:hint="eastAsia" w:cs="Times New Roman" w:asciiTheme="minorEastAsia" w:hAnsiTheme="minorEastAsia"/>
                <w:color w:val="auto"/>
                <w:szCs w:val="21"/>
              </w:rPr>
              <w:t>泵吸式</w:t>
            </w:r>
            <w:r>
              <w:rPr>
                <w:rFonts w:asciiTheme="minorEastAsia" w:hAnsiTheme="minorEastAsia"/>
                <w:bCs/>
                <w:color w:val="auto"/>
                <w:szCs w:val="21"/>
              </w:rPr>
              <w:t>四合一检测仪</w:t>
            </w:r>
            <w:r>
              <w:rPr>
                <w:rFonts w:hint="eastAsia" w:asciiTheme="minorEastAsia" w:hAnsiTheme="minorEastAsia"/>
                <w:bCs/>
                <w:color w:val="auto"/>
                <w:szCs w:val="21"/>
              </w:rPr>
              <w:t>，</w:t>
            </w:r>
            <w:r>
              <w:rPr>
                <w:rFonts w:hint="eastAsia" w:cs="Times New Roman" w:asciiTheme="minorEastAsia" w:hAnsiTheme="minorEastAsia"/>
                <w:color w:val="auto"/>
                <w:szCs w:val="21"/>
              </w:rPr>
              <w:t>配套气体取样软管，</w:t>
            </w:r>
            <w:r>
              <w:rPr>
                <w:rFonts w:hint="eastAsia" w:asciiTheme="minorEastAsia" w:hAnsiTheme="minorEastAsia"/>
                <w:bCs/>
                <w:color w:val="auto"/>
                <w:szCs w:val="21"/>
              </w:rPr>
              <w:t>具体信号传出功能，可实现自动考核</w:t>
            </w:r>
            <w:r>
              <w:rPr>
                <w:rFonts w:hint="eastAsia" w:cs="Times New Roman" w:asciiTheme="minorEastAsia" w:hAnsiTheme="minorEastAsia"/>
                <w:color w:val="auto"/>
                <w:szCs w:val="21"/>
              </w:rPr>
              <w:t>。</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bCs/>
                <w:color w:val="auto"/>
                <w:kern w:val="0"/>
                <w:szCs w:val="21"/>
              </w:rPr>
              <w:t>照明设备</w:t>
            </w:r>
          </w:p>
        </w:tc>
        <w:tc>
          <w:tcPr>
            <w:tcW w:w="2916" w:type="pct"/>
            <w:gridSpan w:val="2"/>
            <w:vAlign w:val="center"/>
          </w:tcPr>
          <w:p>
            <w:pPr>
              <w:spacing w:line="360" w:lineRule="auto"/>
              <w:jc w:val="left"/>
              <w:rPr>
                <w:rFonts w:asciiTheme="minorEastAsia" w:hAnsiTheme="minorEastAsia"/>
                <w:bCs/>
                <w:color w:val="auto"/>
                <w:szCs w:val="21"/>
              </w:rPr>
            </w:pPr>
            <w:r>
              <w:rPr>
                <w:rFonts w:hint="eastAsia" w:asciiTheme="minorEastAsia" w:hAnsiTheme="minorEastAsia"/>
                <w:bCs/>
                <w:color w:val="auto"/>
                <w:szCs w:val="21"/>
              </w:rPr>
              <w:t>改造的照明灯，具体信号传出功能，可实现自动考核。</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工具袋</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多功能维修腰包</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通风机</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手提式轴流风机，12寸，含5米风管</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灭火器</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4KG型</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正压式空气呼吸器</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钢瓶容积6.8L,带面罩，带箱子</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应急救援指挥袖标</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应急救援指挥袖标</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警戒组袖标</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警戒组袖标</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通讯组袖标</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通讯组袖标</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救援组袖标</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救援组袖标</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工艺处置组袖标</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工艺处置组袖标</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担架</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颜色分类:蓝色，铝合金，二折，承重300斤</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三脚架</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救援三脚架，铝合金</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急救箱</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急救箱，1</w:t>
            </w:r>
            <w:r>
              <w:rPr>
                <w:rFonts w:cs="Times New Roman" w:asciiTheme="minorEastAsia" w:hAnsiTheme="minorEastAsia"/>
                <w:color w:val="auto"/>
                <w:szCs w:val="21"/>
              </w:rPr>
              <w:t>0</w:t>
            </w:r>
            <w:r>
              <w:rPr>
                <w:rFonts w:hint="eastAsia" w:cs="Times New Roman" w:asciiTheme="minorEastAsia" w:hAnsiTheme="minorEastAsia"/>
                <w:color w:val="auto"/>
                <w:szCs w:val="21"/>
              </w:rPr>
              <w:t>寸药箱</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防毒面具</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防粉尘、油漆，防化工气体</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bCs/>
                <w:color w:val="auto"/>
                <w:szCs w:val="21"/>
              </w:rPr>
              <w:t>货架</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bCs/>
                <w:color w:val="auto"/>
                <w:szCs w:val="21"/>
              </w:rPr>
              <w:t>用于放置安全防护用品、工器具和应急物资等，规格1</w:t>
            </w:r>
            <w:r>
              <w:rPr>
                <w:rFonts w:cs="Times New Roman" w:asciiTheme="minorEastAsia" w:hAnsiTheme="minorEastAsia"/>
                <w:bCs/>
                <w:color w:val="auto"/>
                <w:szCs w:val="21"/>
              </w:rPr>
              <w:t>20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*50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 xml:space="preserve"> *200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*4</w:t>
            </w:r>
            <w:r>
              <w:rPr>
                <w:rFonts w:hint="eastAsia" w:cs="Times New Roman" w:asciiTheme="minorEastAsia" w:hAnsiTheme="minorEastAsia"/>
                <w:bCs/>
                <w:color w:val="auto"/>
                <w:szCs w:val="21"/>
              </w:rPr>
              <w:t>层。</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kern w:val="0"/>
                <w:szCs w:val="21"/>
              </w:rPr>
              <w:t>监控通讯系统</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作业自动考核检测传感器，通讯系统</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asciiTheme="minorEastAsia" w:hAnsiTheme="minorEastAsia"/>
                <w:color w:val="auto"/>
                <w:kern w:val="0"/>
                <w:szCs w:val="21"/>
              </w:rPr>
              <w:t>自动考核检测控制箱</w:t>
            </w:r>
          </w:p>
        </w:tc>
        <w:tc>
          <w:tcPr>
            <w:tcW w:w="2916" w:type="pct"/>
            <w:gridSpan w:val="2"/>
            <w:vAlign w:val="center"/>
          </w:tcPr>
          <w:p>
            <w:pPr>
              <w:spacing w:line="360" w:lineRule="auto"/>
              <w:jc w:val="left"/>
              <w:rPr>
                <w:rFonts w:asciiTheme="minorEastAsia" w:hAnsiTheme="minorEastAsia"/>
                <w:bCs/>
                <w:color w:val="auto"/>
                <w:kern w:val="0"/>
                <w:szCs w:val="21"/>
              </w:rPr>
            </w:pPr>
            <w:r>
              <w:rPr>
                <w:rFonts w:hint="eastAsia" w:asciiTheme="minorEastAsia" w:hAnsiTheme="minorEastAsia"/>
                <w:bCs/>
                <w:color w:val="auto"/>
                <w:kern w:val="0"/>
                <w:szCs w:val="21"/>
              </w:rPr>
              <w:t>内含控制器、采集模块，配置漏电保护空气开关，带有开关电源、继电器、端子排、线缆及电气元件，并配有接地柱，充分保证控制箱安全，满足现场检测传感器集中采集及控制要求,</w:t>
            </w:r>
            <w:r>
              <w:rPr>
                <w:rFonts w:hint="eastAsia" w:asciiTheme="minorEastAsia" w:hAnsiTheme="minorEastAsia"/>
                <w:bCs/>
                <w:color w:val="auto"/>
                <w:szCs w:val="21"/>
              </w:rPr>
              <w:t>投标人根据考核脚本提供受限空间作业自动采集控制方案</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lang w:val="en-US" w:eastAsia="zh-CN"/>
              </w:rPr>
              <w:t>考试平板</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19寸高清显示屏，分辨率1280x1024，主机：CPU:I3、硬盘：128G固态、内存：4G，集成显卡，机箱、电源：结构牢固、用料优质、散热好。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kern w:val="0"/>
                <w:szCs w:val="21"/>
              </w:rPr>
              <w:t>受限空间作业实操考核软件</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作业实操考核软件采用B/S架构，满足危险化学品生产企业、培训考试机构和院校受限空间作业安全培训考核的需要，实现作业人员和监护人协同操作训练与考核目标。支持刷身份证、账号密码登录，实现设备自主输入和审核考生信息等功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4"/>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asciiTheme="minorEastAsia" w:hAnsiTheme="minorEastAsia"/>
                <w:color w:val="auto"/>
                <w:kern w:val="0"/>
                <w:szCs w:val="21"/>
              </w:rPr>
              <w:t>受限空间作业</w:t>
            </w:r>
            <w:r>
              <w:rPr>
                <w:rFonts w:hint="eastAsia" w:asciiTheme="minorEastAsia" w:hAnsiTheme="minorEastAsia"/>
                <w:color w:val="auto"/>
                <w:szCs w:val="21"/>
              </w:rPr>
              <w:t>三维仿真训练考核软件</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依据国标GB30871-2022《危险化学品企业特殊作业安全规范》、AQ 3028-2008《化学品生产单位受限空间作业安全规范》和危化特殊作业相关法律法规标准制作一套集学习、训练和考核为一体受限空间作业培训软件。软件具备角色扮演功能，即可单人训练，也可多人分角色联机训练。软件具备表单填写功能，包含表单有《受限空间作业安全交底单》《工作危害分析(JHA)评价表》《受限空间安全作业票》《受限空间作业安全教育告知卡》《受限空间作业前安全确认表》《受限空间作业气体检测记录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360" w:lineRule="auto"/>
              <w:jc w:val="center"/>
              <w:rPr>
                <w:rFonts w:asciiTheme="minorEastAsia" w:hAnsiTheme="minorEastAsia"/>
                <w:color w:val="auto"/>
                <w:szCs w:val="21"/>
              </w:rPr>
            </w:pPr>
            <w:r>
              <w:rPr>
                <w:rFonts w:hint="eastAsia" w:asciiTheme="minorEastAsia" w:hAnsiTheme="minorEastAsia"/>
                <w:b/>
                <w:bCs/>
                <w:color w:val="auto"/>
                <w:szCs w:val="21"/>
              </w:rPr>
              <w:t>（七）</w:t>
            </w:r>
          </w:p>
        </w:tc>
        <w:tc>
          <w:tcPr>
            <w:tcW w:w="3871" w:type="pct"/>
            <w:gridSpan w:val="3"/>
            <w:vAlign w:val="center"/>
          </w:tcPr>
          <w:p>
            <w:pPr>
              <w:spacing w:line="360" w:lineRule="auto"/>
              <w:jc w:val="left"/>
              <w:rPr>
                <w:rFonts w:asciiTheme="minorEastAsia" w:hAnsiTheme="minorEastAsia"/>
                <w:b/>
                <w:bCs/>
                <w:color w:val="auto"/>
                <w:szCs w:val="21"/>
              </w:rPr>
            </w:pPr>
            <w:r>
              <w:rPr>
                <w:rFonts w:hint="eastAsia" w:asciiTheme="minorEastAsia" w:hAnsiTheme="minorEastAsia"/>
                <w:b/>
                <w:bCs/>
                <w:color w:val="auto"/>
                <w:szCs w:val="21"/>
              </w:rPr>
              <w:t>盲板抽堵作业主要配置</w:t>
            </w:r>
          </w:p>
        </w:tc>
        <w:tc>
          <w:tcPr>
            <w:tcW w:w="556" w:type="pct"/>
            <w:vAlign w:val="center"/>
          </w:tcPr>
          <w:p>
            <w:pPr>
              <w:spacing w:line="360" w:lineRule="auto"/>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asciiTheme="minorEastAsia" w:hAnsiTheme="minorEastAsia"/>
                <w:color w:val="auto"/>
                <w:kern w:val="0"/>
                <w:szCs w:val="21"/>
              </w:rPr>
              <w:t>盲板</w:t>
            </w:r>
          </w:p>
        </w:tc>
        <w:tc>
          <w:tcPr>
            <w:tcW w:w="2916" w:type="pct"/>
            <w:gridSpan w:val="2"/>
            <w:vAlign w:val="center"/>
          </w:tcPr>
          <w:p>
            <w:pPr>
              <w:spacing w:line="360" w:lineRule="auto"/>
              <w:jc w:val="left"/>
              <w:rPr>
                <w:rFonts w:asciiTheme="minorEastAsia" w:hAnsiTheme="minorEastAsia"/>
                <w:b/>
                <w:bCs/>
                <w:color w:val="auto"/>
                <w:szCs w:val="21"/>
              </w:rPr>
            </w:pPr>
            <w:r>
              <w:rPr>
                <w:rFonts w:hint="eastAsia" w:asciiTheme="minorEastAsia" w:hAnsiTheme="minorEastAsia"/>
                <w:color w:val="auto"/>
                <w:szCs w:val="21"/>
              </w:rPr>
              <w:t>对应法兰规格盲板4块，材质：碳钢</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安全帽</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3C认证，符合国家标准，防砸缓震</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asciiTheme="minorEastAsia" w:hAnsiTheme="minorEastAsia"/>
                <w:bCs/>
                <w:color w:val="auto"/>
                <w:kern w:val="0"/>
                <w:szCs w:val="21"/>
              </w:rPr>
              <w:t>工作服</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普通劳保服</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asciiTheme="minorEastAsia" w:hAnsiTheme="minorEastAsia"/>
                <w:bCs/>
                <w:color w:val="auto"/>
                <w:kern w:val="0"/>
                <w:szCs w:val="21"/>
              </w:rPr>
              <w:t>劳保鞋</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普通劳保鞋</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cs="Times New Roman" w:asciiTheme="minorEastAsia" w:hAnsiTheme="minorEastAsia"/>
                <w:color w:val="auto"/>
                <w:szCs w:val="21"/>
              </w:rPr>
              <w:t>手套</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普通劳保手套</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cs="Times New Roman" w:asciiTheme="minorEastAsia" w:hAnsiTheme="minorEastAsia"/>
                <w:color w:val="auto"/>
                <w:szCs w:val="21"/>
              </w:rPr>
              <w:t>眼镜</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普通护目镜</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监护马甲</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颜色：荧光绿，反光条</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警戒围栏</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警戒围栏</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asciiTheme="minorEastAsia" w:hAnsiTheme="minorEastAsia"/>
                <w:bCs/>
                <w:color w:val="auto"/>
                <w:kern w:val="0"/>
                <w:szCs w:val="21"/>
              </w:rPr>
              <w:t>作业前安全确认表</w:t>
            </w:r>
          </w:p>
        </w:tc>
        <w:tc>
          <w:tcPr>
            <w:tcW w:w="2916" w:type="pct"/>
            <w:gridSpan w:val="2"/>
            <w:vAlign w:val="center"/>
          </w:tcPr>
          <w:p>
            <w:pPr>
              <w:spacing w:line="360" w:lineRule="auto"/>
              <w:jc w:val="left"/>
              <w:rPr>
                <w:rFonts w:asciiTheme="minorEastAsia" w:hAnsiTheme="minorEastAsia"/>
                <w:b/>
                <w:bCs/>
                <w:color w:val="auto"/>
                <w:szCs w:val="21"/>
              </w:rPr>
            </w:pPr>
            <w:r>
              <w:rPr>
                <w:rFonts w:hint="eastAsia" w:asciiTheme="minorEastAsia" w:hAnsiTheme="minorEastAsia"/>
                <w:bCs/>
                <w:color w:val="auto"/>
                <w:kern w:val="0"/>
                <w:szCs w:val="21"/>
              </w:rPr>
              <w:t>盲板抽堵作业前安全确认表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作业安全告知牌</w:t>
            </w:r>
          </w:p>
        </w:tc>
        <w:tc>
          <w:tcPr>
            <w:tcW w:w="2916" w:type="pct"/>
            <w:gridSpan w:val="2"/>
            <w:vAlign w:val="center"/>
          </w:tcPr>
          <w:p>
            <w:pPr>
              <w:spacing w:line="360" w:lineRule="auto"/>
              <w:jc w:val="left"/>
              <w:rPr>
                <w:rFonts w:asciiTheme="minorEastAsia" w:hAnsiTheme="minorEastAsia"/>
                <w:b/>
                <w:bCs/>
                <w:color w:val="auto"/>
                <w:szCs w:val="21"/>
              </w:rPr>
            </w:pPr>
            <w:r>
              <w:rPr>
                <w:rFonts w:hint="eastAsia" w:asciiTheme="minorEastAsia" w:hAnsiTheme="minorEastAsia"/>
                <w:bCs/>
                <w:color w:val="auto"/>
                <w:kern w:val="0"/>
                <w:szCs w:val="21"/>
              </w:rPr>
              <w:t>盲板抽堵</w:t>
            </w:r>
            <w:r>
              <w:rPr>
                <w:rFonts w:hint="eastAsia" w:cs="Times New Roman" w:asciiTheme="minorEastAsia" w:hAnsiTheme="minorEastAsia"/>
                <w:color w:val="auto"/>
                <w:szCs w:val="21"/>
              </w:rPr>
              <w:t>作业安全告知牌，材质：P</w:t>
            </w:r>
            <w:r>
              <w:rPr>
                <w:rFonts w:cs="Times New Roman" w:asciiTheme="minorEastAsia" w:hAnsiTheme="minorEastAsia"/>
                <w:color w:val="auto"/>
                <w:szCs w:val="21"/>
              </w:rPr>
              <w:t>VC</w:t>
            </w:r>
            <w:r>
              <w:rPr>
                <w:rFonts w:hint="eastAsia" w:cs="Times New Roman" w:asciiTheme="minorEastAsia" w:hAnsiTheme="minorEastAsia"/>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asciiTheme="minorEastAsia" w:hAnsiTheme="minorEastAsia"/>
                <w:color w:val="auto"/>
                <w:kern w:val="0"/>
                <w:szCs w:val="21"/>
              </w:rPr>
              <w:t>警戒标识</w:t>
            </w:r>
          </w:p>
        </w:tc>
        <w:tc>
          <w:tcPr>
            <w:tcW w:w="2916" w:type="pct"/>
            <w:gridSpan w:val="2"/>
            <w:vAlign w:val="center"/>
          </w:tcPr>
          <w:p>
            <w:pPr>
              <w:spacing w:line="360" w:lineRule="auto"/>
              <w:jc w:val="left"/>
              <w:rPr>
                <w:rFonts w:asciiTheme="minorEastAsia" w:hAnsiTheme="minorEastAsia"/>
                <w:b/>
                <w:bCs/>
                <w:color w:val="auto"/>
                <w:szCs w:val="21"/>
              </w:rPr>
            </w:pPr>
            <w:r>
              <w:rPr>
                <w:rFonts w:hint="eastAsia" w:asciiTheme="minorEastAsia" w:hAnsiTheme="minorEastAsia"/>
                <w:bCs/>
                <w:color w:val="auto"/>
                <w:szCs w:val="21"/>
              </w:rPr>
              <w:t>盲板作业警示标识、必须戴安全帽警示标识、注意安全警示标识、当心有毒气体警示标识等。材质：P</w:t>
            </w:r>
            <w:r>
              <w:rPr>
                <w:rFonts w:asciiTheme="minorEastAsia" w:hAnsiTheme="minorEastAsia"/>
                <w:bCs/>
                <w:color w:val="auto"/>
                <w:szCs w:val="21"/>
              </w:rPr>
              <w:t>VC</w:t>
            </w:r>
            <w:r>
              <w:rPr>
                <w:rFonts w:hint="eastAsia" w:asciiTheme="minorEastAsia" w:hAnsiTheme="minorEastAsia"/>
                <w:bCs/>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4合1报警仪</w:t>
            </w:r>
          </w:p>
        </w:tc>
        <w:tc>
          <w:tcPr>
            <w:tcW w:w="2916" w:type="pct"/>
            <w:gridSpan w:val="2"/>
            <w:vAlign w:val="center"/>
          </w:tcPr>
          <w:p>
            <w:pPr>
              <w:spacing w:line="360" w:lineRule="auto"/>
              <w:jc w:val="left"/>
              <w:rPr>
                <w:rFonts w:asciiTheme="minorEastAsia" w:hAnsiTheme="minorEastAsia"/>
                <w:b/>
                <w:bCs/>
                <w:color w:val="auto"/>
                <w:szCs w:val="21"/>
              </w:rPr>
            </w:pPr>
            <w:r>
              <w:rPr>
                <w:rFonts w:hint="eastAsia" w:asciiTheme="minorEastAsia" w:hAnsiTheme="minorEastAsia"/>
                <w:bCs/>
                <w:color w:val="auto"/>
                <w:szCs w:val="21"/>
              </w:rPr>
              <w:t>改造的</w:t>
            </w:r>
            <w:r>
              <w:rPr>
                <w:rFonts w:asciiTheme="minorEastAsia" w:hAnsiTheme="minorEastAsia"/>
                <w:bCs/>
                <w:color w:val="auto"/>
                <w:szCs w:val="21"/>
              </w:rPr>
              <w:t>四合一检测仪</w:t>
            </w:r>
            <w:r>
              <w:rPr>
                <w:rFonts w:hint="eastAsia" w:asciiTheme="minorEastAsia" w:hAnsiTheme="minorEastAsia"/>
                <w:bCs/>
                <w:color w:val="auto"/>
                <w:szCs w:val="21"/>
              </w:rPr>
              <w:t>，具体信号传出功能，可实现自动考核</w:t>
            </w:r>
            <w:r>
              <w:rPr>
                <w:rFonts w:hint="eastAsia" w:cs="Times New Roman" w:asciiTheme="minorEastAsia" w:hAnsiTheme="minorEastAsia"/>
                <w:color w:val="auto"/>
                <w:szCs w:val="21"/>
              </w:rPr>
              <w:t>。</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cs="Times New Roman" w:asciiTheme="minorEastAsia" w:hAnsiTheme="minorEastAsia"/>
                <w:color w:val="auto"/>
                <w:szCs w:val="21"/>
              </w:rPr>
              <w:t>扳手</w:t>
            </w:r>
          </w:p>
        </w:tc>
        <w:tc>
          <w:tcPr>
            <w:tcW w:w="2916" w:type="pct"/>
            <w:gridSpan w:val="2"/>
            <w:vAlign w:val="center"/>
          </w:tcPr>
          <w:p>
            <w:pPr>
              <w:spacing w:line="360" w:lineRule="auto"/>
              <w:jc w:val="left"/>
              <w:rPr>
                <w:rFonts w:asciiTheme="minorEastAsia" w:hAnsiTheme="minorEastAsia"/>
                <w:b/>
                <w:bCs/>
                <w:color w:val="auto"/>
                <w:szCs w:val="21"/>
              </w:rPr>
            </w:pPr>
            <w:r>
              <w:rPr>
                <w:rFonts w:hint="eastAsia" w:asciiTheme="minorEastAsia" w:hAnsiTheme="minorEastAsia"/>
                <w:color w:val="auto"/>
                <w:szCs w:val="21"/>
              </w:rPr>
              <w:t>对应法兰螺栓规格扳手各一套</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锤子</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羊角锤</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撬杠</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撬杠，材质：高碳钢</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防火布</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材质：玻璃纤维，产品性能：与火焰接触不燃</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废料收集桶</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不锈钢水桶，手提式</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垫片</w:t>
            </w:r>
          </w:p>
        </w:tc>
        <w:tc>
          <w:tcPr>
            <w:tcW w:w="2916" w:type="pct"/>
            <w:gridSpan w:val="2"/>
            <w:vAlign w:val="center"/>
          </w:tcPr>
          <w:p>
            <w:pPr>
              <w:spacing w:line="360" w:lineRule="auto"/>
              <w:jc w:val="left"/>
              <w:rPr>
                <w:rFonts w:asciiTheme="minorEastAsia" w:hAnsiTheme="minorEastAsia"/>
                <w:b/>
                <w:bCs/>
                <w:color w:val="auto"/>
                <w:szCs w:val="21"/>
              </w:rPr>
            </w:pPr>
            <w:r>
              <w:rPr>
                <w:rFonts w:hint="eastAsia" w:asciiTheme="minorEastAsia" w:hAnsiTheme="minorEastAsia"/>
                <w:color w:val="auto"/>
                <w:szCs w:val="21"/>
              </w:rPr>
              <w:t>法兰垫片，与设备配套，材质：石墨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盲板标签</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盲板标签牌，材质：P</w:t>
            </w:r>
            <w:r>
              <w:rPr>
                <w:rFonts w:cs="Times New Roman" w:asciiTheme="minorEastAsia" w:hAnsiTheme="minorEastAsia"/>
                <w:color w:val="auto"/>
                <w:szCs w:val="21"/>
              </w:rPr>
              <w:t>VC</w:t>
            </w:r>
            <w:r>
              <w:rPr>
                <w:rFonts w:hint="eastAsia" w:cs="Times New Roman" w:asciiTheme="minorEastAsia" w:hAnsiTheme="minorEastAsia"/>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灭火器</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4KG型</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正压式空气呼吸器</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钢瓶容积6.8L,带面罩，带箱子</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cs="Times New Roman" w:asciiTheme="minorEastAsia" w:hAnsiTheme="minorEastAsia"/>
                <w:bCs/>
                <w:color w:val="auto"/>
                <w:szCs w:val="21"/>
              </w:rPr>
              <w:t>货架</w:t>
            </w:r>
          </w:p>
        </w:tc>
        <w:tc>
          <w:tcPr>
            <w:tcW w:w="2916" w:type="pct"/>
            <w:gridSpan w:val="2"/>
            <w:vAlign w:val="center"/>
          </w:tcPr>
          <w:p>
            <w:pPr>
              <w:spacing w:line="360" w:lineRule="auto"/>
              <w:jc w:val="left"/>
              <w:rPr>
                <w:rFonts w:asciiTheme="minorEastAsia" w:hAnsiTheme="minorEastAsia"/>
                <w:bCs/>
                <w:color w:val="auto"/>
                <w:szCs w:val="21"/>
              </w:rPr>
            </w:pPr>
            <w:r>
              <w:rPr>
                <w:rFonts w:hint="eastAsia" w:cs="Times New Roman" w:asciiTheme="minorEastAsia" w:hAnsiTheme="minorEastAsia"/>
                <w:bCs/>
                <w:color w:val="auto"/>
                <w:szCs w:val="21"/>
              </w:rPr>
              <w:t>用于放置安全防护用品、工器具和应急物资等，规格1</w:t>
            </w:r>
            <w:r>
              <w:rPr>
                <w:rFonts w:cs="Times New Roman" w:asciiTheme="minorEastAsia" w:hAnsiTheme="minorEastAsia"/>
                <w:bCs/>
                <w:color w:val="auto"/>
                <w:szCs w:val="21"/>
              </w:rPr>
              <w:t>20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*50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 xml:space="preserve"> *200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*4</w:t>
            </w:r>
            <w:r>
              <w:rPr>
                <w:rFonts w:hint="eastAsia" w:cs="Times New Roman" w:asciiTheme="minorEastAsia" w:hAnsiTheme="minorEastAsia"/>
                <w:bCs/>
                <w:color w:val="auto"/>
                <w:szCs w:val="21"/>
              </w:rPr>
              <w:t>层。</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asciiTheme="minorEastAsia" w:hAnsiTheme="minorEastAsia"/>
                <w:color w:val="auto"/>
                <w:kern w:val="0"/>
                <w:szCs w:val="21"/>
              </w:rPr>
              <w:t>监控通讯系统</w:t>
            </w:r>
          </w:p>
        </w:tc>
        <w:tc>
          <w:tcPr>
            <w:tcW w:w="2916" w:type="pct"/>
            <w:gridSpan w:val="2"/>
            <w:vAlign w:val="center"/>
          </w:tcPr>
          <w:p>
            <w:pPr>
              <w:spacing w:line="360" w:lineRule="auto"/>
              <w:jc w:val="left"/>
              <w:rPr>
                <w:rFonts w:asciiTheme="minorEastAsia" w:hAnsiTheme="minorEastAsia"/>
                <w:bCs/>
                <w:color w:val="auto"/>
                <w:szCs w:val="21"/>
              </w:rPr>
            </w:pPr>
            <w:r>
              <w:rPr>
                <w:rFonts w:hint="eastAsia" w:asciiTheme="minorEastAsia" w:hAnsiTheme="minorEastAsia"/>
                <w:color w:val="auto"/>
                <w:szCs w:val="21"/>
              </w:rPr>
              <w:t>作业自动考核检测传感器，通讯系统</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asciiTheme="minorEastAsia" w:hAnsiTheme="minorEastAsia"/>
                <w:color w:val="auto"/>
                <w:kern w:val="0"/>
                <w:szCs w:val="21"/>
              </w:rPr>
              <w:t>自动考核检测控制箱</w:t>
            </w:r>
          </w:p>
        </w:tc>
        <w:tc>
          <w:tcPr>
            <w:tcW w:w="2916" w:type="pct"/>
            <w:gridSpan w:val="2"/>
            <w:vAlign w:val="center"/>
          </w:tcPr>
          <w:p>
            <w:pPr>
              <w:spacing w:line="360" w:lineRule="auto"/>
              <w:jc w:val="left"/>
              <w:rPr>
                <w:rFonts w:asciiTheme="minorEastAsia" w:hAnsiTheme="minorEastAsia"/>
                <w:bCs/>
                <w:color w:val="auto"/>
                <w:kern w:val="0"/>
                <w:szCs w:val="21"/>
              </w:rPr>
            </w:pPr>
            <w:r>
              <w:rPr>
                <w:rFonts w:hint="eastAsia" w:asciiTheme="minorEastAsia" w:hAnsiTheme="minorEastAsia"/>
                <w:bCs/>
                <w:color w:val="auto"/>
                <w:kern w:val="0"/>
                <w:szCs w:val="21"/>
              </w:rPr>
              <w:t>内含控制器、采集模块，配置漏电保护空气开关，带有开关电源、继电器、端子排、线缆及电气元件，并配有接地柱，充分保证控制箱安全，满足现场检测传感器集中采集及控制要求。</w:t>
            </w:r>
            <w:r>
              <w:rPr>
                <w:rFonts w:hint="eastAsia" w:asciiTheme="minorEastAsia" w:hAnsiTheme="minorEastAsia"/>
                <w:bCs/>
                <w:color w:val="auto"/>
                <w:szCs w:val="21"/>
              </w:rPr>
              <w:t>投标人根据考核脚本提供盲板抽堵作业自动采集控制方案</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asciiTheme="minorEastAsia" w:hAnsiTheme="minorEastAsia"/>
                <w:color w:val="auto"/>
                <w:szCs w:val="21"/>
                <w:lang w:val="en-US" w:eastAsia="zh-CN"/>
              </w:rPr>
              <w:t>考试平板</w:t>
            </w:r>
          </w:p>
        </w:tc>
        <w:tc>
          <w:tcPr>
            <w:tcW w:w="2916" w:type="pct"/>
            <w:gridSpan w:val="2"/>
            <w:vAlign w:val="center"/>
          </w:tcPr>
          <w:p>
            <w:pPr>
              <w:spacing w:line="360" w:lineRule="auto"/>
              <w:jc w:val="left"/>
              <w:rPr>
                <w:rFonts w:asciiTheme="minorEastAsia" w:hAnsiTheme="minorEastAsia"/>
                <w:bCs/>
                <w:color w:val="auto"/>
                <w:szCs w:val="21"/>
              </w:rPr>
            </w:pPr>
            <w:r>
              <w:rPr>
                <w:rFonts w:hint="eastAsia" w:cs="Times New Roman" w:asciiTheme="minorEastAsia" w:hAnsiTheme="minorEastAsia"/>
                <w:color w:val="auto"/>
                <w:szCs w:val="21"/>
              </w:rPr>
              <w:t>19寸高清显示屏，分辨率1280x1024，主机：CPU:I3、硬盘：128G固态、内存：4G，集成显卡，机箱、电源：结构牢固、用料优质、散热好。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asciiTheme="minorEastAsia" w:hAnsiTheme="minorEastAsia"/>
                <w:color w:val="auto"/>
                <w:kern w:val="0"/>
                <w:szCs w:val="21"/>
              </w:rPr>
              <w:t>盲板抽堵作业实操考核软件</w:t>
            </w:r>
          </w:p>
        </w:tc>
        <w:tc>
          <w:tcPr>
            <w:tcW w:w="2916" w:type="pct"/>
            <w:gridSpan w:val="2"/>
            <w:vAlign w:val="center"/>
          </w:tcPr>
          <w:p>
            <w:pPr>
              <w:spacing w:line="360" w:lineRule="auto"/>
              <w:jc w:val="left"/>
              <w:rPr>
                <w:rFonts w:asciiTheme="minorEastAsia" w:hAnsiTheme="minorEastAsia"/>
                <w:b/>
                <w:bCs/>
                <w:color w:val="auto"/>
                <w:szCs w:val="21"/>
              </w:rPr>
            </w:pPr>
            <w:r>
              <w:rPr>
                <w:rFonts w:hint="eastAsia" w:asciiTheme="minorEastAsia" w:hAnsiTheme="minorEastAsia"/>
                <w:color w:val="auto"/>
                <w:szCs w:val="21"/>
              </w:rPr>
              <w:t>作业实操考核软件采用B/S架构，满足危险化学品生产企业、培训考试机构和院校盲板抽堵作业安全培训考核的需要，实现作业人员和监护人协同操作训练与考核目标。支持刷身份证、账号密码登录，实现设备自主输入和审核考生信息等功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5"/>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asciiTheme="minorEastAsia" w:hAnsiTheme="minorEastAsia"/>
                <w:color w:val="auto"/>
                <w:kern w:val="0"/>
                <w:szCs w:val="21"/>
              </w:rPr>
              <w:t>盲板抽堵作业</w:t>
            </w:r>
            <w:r>
              <w:rPr>
                <w:rFonts w:hint="eastAsia" w:asciiTheme="minorEastAsia" w:hAnsiTheme="minorEastAsia"/>
                <w:color w:val="auto"/>
                <w:szCs w:val="21"/>
              </w:rPr>
              <w:t>三维仿真训练考核软件</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依据国标G</w:t>
            </w:r>
            <w:r>
              <w:rPr>
                <w:rFonts w:asciiTheme="minorEastAsia" w:hAnsiTheme="minorEastAsia"/>
                <w:color w:val="auto"/>
                <w:szCs w:val="21"/>
              </w:rPr>
              <w:t>B30871-2022</w:t>
            </w:r>
            <w:r>
              <w:rPr>
                <w:rFonts w:hint="eastAsia" w:asciiTheme="minorEastAsia" w:hAnsiTheme="minorEastAsia"/>
                <w:color w:val="auto"/>
                <w:szCs w:val="21"/>
              </w:rPr>
              <w:t>《</w:t>
            </w:r>
            <w:r>
              <w:rPr>
                <w:rFonts w:asciiTheme="minorEastAsia" w:hAnsiTheme="minorEastAsia"/>
                <w:color w:val="auto"/>
                <w:szCs w:val="21"/>
              </w:rPr>
              <w:t>危险化学品企业特殊作业安全规范</w:t>
            </w:r>
            <w:r>
              <w:rPr>
                <w:rFonts w:hint="eastAsia" w:asciiTheme="minorEastAsia" w:hAnsiTheme="minorEastAsia"/>
                <w:color w:val="auto"/>
                <w:szCs w:val="21"/>
              </w:rPr>
              <w:t>》、</w:t>
            </w:r>
            <w:r>
              <w:rPr>
                <w:rFonts w:asciiTheme="minorEastAsia" w:hAnsiTheme="minorEastAsia"/>
                <w:color w:val="auto"/>
                <w:szCs w:val="21"/>
              </w:rPr>
              <w:t>AQ 3027-2008</w:t>
            </w:r>
            <w:r>
              <w:rPr>
                <w:rFonts w:hint="eastAsia" w:asciiTheme="minorEastAsia" w:hAnsiTheme="minorEastAsia"/>
                <w:color w:val="auto"/>
                <w:szCs w:val="21"/>
              </w:rPr>
              <w:t>《</w:t>
            </w:r>
            <w:r>
              <w:rPr>
                <w:rFonts w:asciiTheme="minorEastAsia" w:hAnsiTheme="minorEastAsia"/>
                <w:color w:val="auto"/>
                <w:szCs w:val="21"/>
              </w:rPr>
              <w:t>化学品生产单位盲板抽堵作业安全规范</w:t>
            </w:r>
            <w:r>
              <w:rPr>
                <w:rFonts w:hint="eastAsia" w:asciiTheme="minorEastAsia" w:hAnsiTheme="minorEastAsia"/>
                <w:color w:val="auto"/>
                <w:szCs w:val="21"/>
              </w:rPr>
              <w:t>》和危化特殊作业相关法律法规标准制作一套集学习、训练和考核为一体盲板抽堵作业培训软件。软件具备角色扮演功能，即可单人训练，也可多人分角色联机训练。软件具备表单填写功能，表单包括但不限于《盲板抽堵作业安全交底单》《工作危害分析</w:t>
            </w:r>
            <w:r>
              <w:rPr>
                <w:rFonts w:asciiTheme="minorEastAsia" w:hAnsiTheme="minorEastAsia"/>
                <w:color w:val="auto"/>
                <w:szCs w:val="21"/>
              </w:rPr>
              <w:t>(JHA)评价表</w:t>
            </w:r>
            <w:r>
              <w:rPr>
                <w:rFonts w:hint="eastAsia" w:asciiTheme="minorEastAsia" w:hAnsiTheme="minorEastAsia"/>
                <w:color w:val="auto"/>
                <w:szCs w:val="21"/>
              </w:rPr>
              <w:t>》《盲板抽堵安全作业票》《盲板抽堵安全教育告知卡》《盲板抽堵前安全确认表》。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360" w:lineRule="auto"/>
              <w:jc w:val="center"/>
              <w:rPr>
                <w:rFonts w:asciiTheme="minorEastAsia" w:hAnsiTheme="minorEastAsia"/>
                <w:color w:val="auto"/>
                <w:szCs w:val="21"/>
              </w:rPr>
            </w:pPr>
            <w:r>
              <w:rPr>
                <w:rFonts w:hint="eastAsia" w:asciiTheme="minorEastAsia" w:hAnsiTheme="minorEastAsia"/>
                <w:b/>
                <w:bCs/>
                <w:color w:val="auto"/>
                <w:szCs w:val="21"/>
              </w:rPr>
              <w:t>（八）</w:t>
            </w:r>
          </w:p>
        </w:tc>
        <w:tc>
          <w:tcPr>
            <w:tcW w:w="3871" w:type="pct"/>
            <w:gridSpan w:val="3"/>
            <w:vAlign w:val="center"/>
          </w:tcPr>
          <w:p>
            <w:pPr>
              <w:spacing w:line="360" w:lineRule="auto"/>
              <w:jc w:val="left"/>
              <w:rPr>
                <w:rFonts w:asciiTheme="minorEastAsia" w:hAnsiTheme="minorEastAsia"/>
                <w:b/>
                <w:bCs/>
                <w:color w:val="auto"/>
                <w:szCs w:val="21"/>
              </w:rPr>
            </w:pPr>
            <w:r>
              <w:rPr>
                <w:rFonts w:hint="eastAsia" w:asciiTheme="minorEastAsia" w:hAnsiTheme="minorEastAsia"/>
                <w:b/>
                <w:bCs/>
                <w:color w:val="auto"/>
                <w:szCs w:val="21"/>
              </w:rPr>
              <w:t>动火作业主要配置</w:t>
            </w:r>
          </w:p>
        </w:tc>
        <w:tc>
          <w:tcPr>
            <w:tcW w:w="556" w:type="pct"/>
            <w:vAlign w:val="center"/>
          </w:tcPr>
          <w:p>
            <w:pPr>
              <w:spacing w:line="360" w:lineRule="auto"/>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asciiTheme="minorEastAsia" w:hAnsiTheme="minorEastAsia"/>
                <w:bCs/>
                <w:color w:val="auto"/>
                <w:kern w:val="0"/>
                <w:szCs w:val="21"/>
              </w:rPr>
              <w:t>割枪</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szCs w:val="21"/>
              </w:rPr>
              <w:t>改造的割枪，具体信号传出功能，自动检测割枪上的气门开关信号，可实现自动考核。</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氧气瓶</w:t>
            </w:r>
          </w:p>
        </w:tc>
        <w:tc>
          <w:tcPr>
            <w:tcW w:w="2916" w:type="pct"/>
            <w:gridSpan w:val="2"/>
            <w:vAlign w:val="center"/>
          </w:tcPr>
          <w:p>
            <w:pPr>
              <w:spacing w:line="360" w:lineRule="auto"/>
              <w:jc w:val="left"/>
              <w:rPr>
                <w:rFonts w:asciiTheme="minorEastAsia" w:hAnsiTheme="minorEastAsia"/>
                <w:bCs/>
                <w:color w:val="auto"/>
                <w:szCs w:val="21"/>
              </w:rPr>
            </w:pPr>
            <w:r>
              <w:rPr>
                <w:rFonts w:hint="eastAsia" w:asciiTheme="minorEastAsia" w:hAnsiTheme="minorEastAsia"/>
                <w:color w:val="auto"/>
                <w:szCs w:val="21"/>
              </w:rPr>
              <w:t>4</w:t>
            </w:r>
            <w:r>
              <w:rPr>
                <w:rFonts w:asciiTheme="minorEastAsia" w:hAnsiTheme="minorEastAsia"/>
                <w:color w:val="auto"/>
                <w:szCs w:val="21"/>
              </w:rPr>
              <w:t>0</w:t>
            </w:r>
            <w:r>
              <w:rPr>
                <w:rFonts w:hint="eastAsia" w:asciiTheme="minorEastAsia" w:hAnsiTheme="minorEastAsia"/>
                <w:color w:val="auto"/>
                <w:szCs w:val="21"/>
              </w:rPr>
              <w:t>升氧气瓶，</w:t>
            </w:r>
            <w:r>
              <w:rPr>
                <w:rFonts w:hint="eastAsia" w:asciiTheme="minorEastAsia" w:hAnsiTheme="minorEastAsia"/>
                <w:bCs/>
                <w:color w:val="auto"/>
                <w:szCs w:val="21"/>
              </w:rPr>
              <w:t>改造的</w:t>
            </w:r>
            <w:r>
              <w:rPr>
                <w:rFonts w:asciiTheme="minorEastAsia" w:hAnsiTheme="minorEastAsia"/>
                <w:bCs/>
                <w:color w:val="auto"/>
                <w:szCs w:val="21"/>
              </w:rPr>
              <w:t>氧气瓶</w:t>
            </w:r>
            <w:r>
              <w:rPr>
                <w:rFonts w:hint="eastAsia" w:asciiTheme="minorEastAsia" w:hAnsiTheme="minorEastAsia"/>
                <w:bCs/>
                <w:color w:val="auto"/>
                <w:szCs w:val="21"/>
              </w:rPr>
              <w:t>，具体信号传出功能，自动检测摆放后氧气瓶、乙炔瓶和动火点距离、倾斜度检测，可实现自动考核,</w:t>
            </w:r>
            <w:r>
              <w:rPr>
                <w:rFonts w:hint="eastAsia" w:asciiTheme="minorEastAsia" w:hAnsiTheme="minorEastAsia"/>
                <w:color w:val="auto"/>
                <w:szCs w:val="21"/>
              </w:rPr>
              <w:t>投标文件</w:t>
            </w:r>
            <w:r>
              <w:rPr>
                <w:rFonts w:hint="eastAsia" w:asciiTheme="minorEastAsia" w:hAnsiTheme="minorEastAsia"/>
                <w:bCs/>
                <w:color w:val="auto"/>
                <w:szCs w:val="21"/>
              </w:rPr>
              <w:t>提供系统改造及检测控制方案及配置清单。</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乙炔瓶</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4</w:t>
            </w:r>
            <w:r>
              <w:rPr>
                <w:rFonts w:asciiTheme="minorEastAsia" w:hAnsiTheme="minorEastAsia"/>
                <w:color w:val="auto"/>
                <w:szCs w:val="21"/>
              </w:rPr>
              <w:t>0</w:t>
            </w:r>
            <w:r>
              <w:rPr>
                <w:rFonts w:hint="eastAsia" w:asciiTheme="minorEastAsia" w:hAnsiTheme="minorEastAsia"/>
                <w:color w:val="auto"/>
                <w:szCs w:val="21"/>
              </w:rPr>
              <w:t>升</w:t>
            </w:r>
            <w:r>
              <w:rPr>
                <w:rFonts w:hint="eastAsia" w:asciiTheme="minorEastAsia" w:hAnsiTheme="minorEastAsia"/>
                <w:bCs/>
                <w:color w:val="auto"/>
                <w:szCs w:val="21"/>
              </w:rPr>
              <w:t>乙炔瓶</w:t>
            </w:r>
            <w:r>
              <w:rPr>
                <w:rFonts w:hint="eastAsia" w:asciiTheme="minorEastAsia" w:hAnsiTheme="minorEastAsia"/>
                <w:color w:val="auto"/>
                <w:szCs w:val="21"/>
              </w:rPr>
              <w:t>，</w:t>
            </w:r>
            <w:r>
              <w:rPr>
                <w:rFonts w:hint="eastAsia" w:asciiTheme="minorEastAsia" w:hAnsiTheme="minorEastAsia"/>
                <w:bCs/>
                <w:color w:val="auto"/>
                <w:szCs w:val="21"/>
              </w:rPr>
              <w:t>改造的乙炔瓶，具体信号传出功能，自动检测摆放后氧气瓶、乙炔瓶和动火点距离、倾斜度检测，可实现自动考核,</w:t>
            </w:r>
            <w:r>
              <w:rPr>
                <w:rFonts w:hint="eastAsia" w:asciiTheme="minorEastAsia" w:hAnsiTheme="minorEastAsia"/>
                <w:color w:val="auto"/>
                <w:szCs w:val="21"/>
              </w:rPr>
              <w:t>投标文件</w:t>
            </w:r>
            <w:r>
              <w:rPr>
                <w:rFonts w:hint="eastAsia" w:asciiTheme="minorEastAsia" w:hAnsiTheme="minorEastAsia"/>
                <w:bCs/>
                <w:color w:val="auto"/>
                <w:szCs w:val="21"/>
              </w:rPr>
              <w:t>提供系统改造及检测控制方案及配置清单。</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油壶</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szCs w:val="21"/>
              </w:rPr>
              <w:t>不锈钢</w:t>
            </w:r>
            <w:r>
              <w:rPr>
                <w:rFonts w:hint="eastAsia" w:asciiTheme="minorEastAsia" w:hAnsiTheme="minorEastAsia"/>
                <w:color w:val="auto"/>
                <w:szCs w:val="21"/>
              </w:rPr>
              <w:t>油壶</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安全帽</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3C认证，符合国家标准，防砸缓震</w:t>
            </w:r>
          </w:p>
        </w:tc>
        <w:tc>
          <w:tcPr>
            <w:tcW w:w="556" w:type="pct"/>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工作服</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隔热服</w:t>
            </w:r>
          </w:p>
        </w:tc>
        <w:tc>
          <w:tcPr>
            <w:tcW w:w="556" w:type="pct"/>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劳保鞋</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耐高温鞋</w:t>
            </w:r>
          </w:p>
        </w:tc>
        <w:tc>
          <w:tcPr>
            <w:tcW w:w="556" w:type="pct"/>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劳保手套</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耐高温手套</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防护眼镜</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焊接防护眼镜</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监护马甲</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颜色：荧光绿，反光条</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警戒围栏</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警戒围栏</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作业前安全确认表</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动火作业前安全确认表</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作业安全告知牌</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动火作业安全告知牌，材质：P</w:t>
            </w:r>
            <w:r>
              <w:rPr>
                <w:rFonts w:cs="Times New Roman" w:asciiTheme="minorEastAsia" w:hAnsiTheme="minorEastAsia"/>
                <w:color w:val="auto"/>
                <w:szCs w:val="21"/>
              </w:rPr>
              <w:t>VC</w:t>
            </w:r>
            <w:r>
              <w:rPr>
                <w:rFonts w:hint="eastAsia" w:cs="Times New Roman" w:asciiTheme="minorEastAsia" w:hAnsiTheme="minorEastAsia"/>
                <w:color w:val="auto"/>
                <w:szCs w:val="21"/>
              </w:rPr>
              <w:t>板</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kern w:val="0"/>
                <w:szCs w:val="21"/>
              </w:rPr>
              <w:t>警戒标识</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bCs/>
                <w:color w:val="auto"/>
                <w:szCs w:val="21"/>
              </w:rPr>
              <w:t>禁止入内警示标识、当心火灾警示标识、当心弧光警示标识、必须佩戴遮光护目镜警示标识等。材质：P</w:t>
            </w:r>
            <w:r>
              <w:rPr>
                <w:rFonts w:asciiTheme="minorEastAsia" w:hAnsiTheme="minorEastAsia"/>
                <w:bCs/>
                <w:color w:val="auto"/>
                <w:szCs w:val="21"/>
              </w:rPr>
              <w:t>VC</w:t>
            </w:r>
            <w:r>
              <w:rPr>
                <w:rFonts w:hint="eastAsia" w:asciiTheme="minorEastAsia" w:hAnsiTheme="minorEastAsia"/>
                <w:bCs/>
                <w:color w:val="auto"/>
                <w:szCs w:val="21"/>
              </w:rPr>
              <w:t>板</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cs="Times New Roman" w:asciiTheme="minorEastAsia" w:hAnsiTheme="minorEastAsia"/>
                <w:color w:val="auto"/>
                <w:szCs w:val="21"/>
              </w:rPr>
              <w:t>4合1报警仪</w:t>
            </w:r>
          </w:p>
        </w:tc>
        <w:tc>
          <w:tcPr>
            <w:tcW w:w="2916" w:type="pct"/>
            <w:gridSpan w:val="2"/>
            <w:vAlign w:val="center"/>
          </w:tcPr>
          <w:p>
            <w:pPr>
              <w:spacing w:line="360" w:lineRule="auto"/>
              <w:jc w:val="left"/>
              <w:rPr>
                <w:rFonts w:asciiTheme="minorEastAsia" w:hAnsiTheme="minorEastAsia"/>
                <w:bCs/>
                <w:color w:val="auto"/>
                <w:szCs w:val="21"/>
              </w:rPr>
            </w:pPr>
            <w:r>
              <w:rPr>
                <w:rFonts w:hint="eastAsia" w:asciiTheme="minorEastAsia" w:hAnsiTheme="minorEastAsia"/>
                <w:bCs/>
                <w:color w:val="auto"/>
                <w:szCs w:val="21"/>
              </w:rPr>
              <w:t>改造的</w:t>
            </w:r>
            <w:r>
              <w:rPr>
                <w:rFonts w:asciiTheme="minorEastAsia" w:hAnsiTheme="minorEastAsia"/>
                <w:bCs/>
                <w:color w:val="auto"/>
                <w:szCs w:val="21"/>
              </w:rPr>
              <w:t>四合一检测仪</w:t>
            </w:r>
            <w:r>
              <w:rPr>
                <w:rFonts w:hint="eastAsia" w:asciiTheme="minorEastAsia" w:hAnsiTheme="minorEastAsia"/>
                <w:bCs/>
                <w:color w:val="auto"/>
                <w:szCs w:val="21"/>
              </w:rPr>
              <w:t>，具体信号传出功能，可实现自动考核</w:t>
            </w:r>
            <w:r>
              <w:rPr>
                <w:rFonts w:hint="eastAsia" w:cs="Times New Roman" w:asciiTheme="minorEastAsia" w:hAnsiTheme="minorEastAsia"/>
                <w:color w:val="auto"/>
                <w:szCs w:val="21"/>
              </w:rPr>
              <w:t>。</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氧气减压阀</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氧气减压阀</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乙炔减压阀</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乙炔减压阀</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乙炔瓶专用扳手</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标准乙炔瓶专用扳手</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氧气瓶专用扳手</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标准氧气瓶专用扳手</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乙炔、氧气回火防止器</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材质：黄铜，适用于氧气、乙炔</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防火布</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材质：玻璃纤维，产品性能：与火焰接触不燃</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氧气软管</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橡胶软管，蓝色</w:t>
            </w:r>
          </w:p>
        </w:tc>
        <w:tc>
          <w:tcPr>
            <w:tcW w:w="556" w:type="pc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乙炔气软管</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橡胶软管，红色</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卡箍</w:t>
            </w:r>
          </w:p>
        </w:tc>
        <w:tc>
          <w:tcPr>
            <w:tcW w:w="2916" w:type="pct"/>
            <w:gridSpan w:val="2"/>
            <w:vAlign w:val="center"/>
          </w:tcPr>
          <w:p>
            <w:pPr>
              <w:spacing w:line="360" w:lineRule="auto"/>
              <w:jc w:val="left"/>
              <w:rPr>
                <w:rFonts w:asciiTheme="minorEastAsia" w:hAnsiTheme="minorEastAsia"/>
                <w:color w:val="auto"/>
                <w:szCs w:val="21"/>
              </w:rPr>
            </w:pPr>
            <w:r>
              <w:rPr>
                <w:rFonts w:cs="Times New Roman" w:asciiTheme="minorEastAsia" w:hAnsiTheme="minorEastAsia"/>
                <w:color w:val="auto"/>
                <w:szCs w:val="21"/>
              </w:rPr>
              <w:t>卡气瓶胶管</w:t>
            </w:r>
            <w:r>
              <w:rPr>
                <w:rFonts w:hint="eastAsia" w:cs="Times New Roman" w:asciiTheme="minorEastAsia" w:hAnsiTheme="minorEastAsia"/>
                <w:color w:val="auto"/>
                <w:szCs w:val="21"/>
              </w:rPr>
              <w:t>，不锈钢</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灭火器</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4KG型</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Cs/>
                <w:color w:val="auto"/>
                <w:kern w:val="0"/>
                <w:szCs w:val="21"/>
              </w:rPr>
            </w:pPr>
            <w:r>
              <w:rPr>
                <w:rFonts w:hint="eastAsia" w:cs="Times New Roman" w:asciiTheme="minorEastAsia" w:hAnsiTheme="minorEastAsia"/>
                <w:bCs/>
                <w:color w:val="auto"/>
                <w:szCs w:val="21"/>
              </w:rPr>
              <w:t>货架</w:t>
            </w:r>
          </w:p>
        </w:tc>
        <w:tc>
          <w:tcPr>
            <w:tcW w:w="2916" w:type="pct"/>
            <w:gridSpan w:val="2"/>
            <w:vAlign w:val="center"/>
          </w:tcPr>
          <w:p>
            <w:pPr>
              <w:spacing w:line="360" w:lineRule="auto"/>
              <w:jc w:val="left"/>
              <w:rPr>
                <w:rFonts w:asciiTheme="minorEastAsia" w:hAnsiTheme="minorEastAsia"/>
                <w:bCs/>
                <w:color w:val="auto"/>
                <w:szCs w:val="21"/>
              </w:rPr>
            </w:pPr>
            <w:r>
              <w:rPr>
                <w:rFonts w:hint="eastAsia" w:cs="Times New Roman" w:asciiTheme="minorEastAsia" w:hAnsiTheme="minorEastAsia"/>
                <w:bCs/>
                <w:color w:val="auto"/>
                <w:szCs w:val="21"/>
              </w:rPr>
              <w:t>用于放置安全防护用品、工器具和应急物资等，规格1</w:t>
            </w:r>
            <w:r>
              <w:rPr>
                <w:rFonts w:cs="Times New Roman" w:asciiTheme="minorEastAsia" w:hAnsiTheme="minorEastAsia"/>
                <w:bCs/>
                <w:color w:val="auto"/>
                <w:szCs w:val="21"/>
              </w:rPr>
              <w:t>20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*50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 xml:space="preserve"> *200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*4</w:t>
            </w:r>
            <w:r>
              <w:rPr>
                <w:rFonts w:hint="eastAsia" w:cs="Times New Roman" w:asciiTheme="minorEastAsia" w:hAnsiTheme="minorEastAsia"/>
                <w:bCs/>
                <w:color w:val="auto"/>
                <w:szCs w:val="21"/>
              </w:rPr>
              <w:t>层。</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Cs/>
                <w:color w:val="auto"/>
                <w:kern w:val="0"/>
                <w:szCs w:val="21"/>
              </w:rPr>
            </w:pPr>
            <w:r>
              <w:rPr>
                <w:rFonts w:hint="eastAsia" w:asciiTheme="minorEastAsia" w:hAnsiTheme="minorEastAsia"/>
                <w:color w:val="auto"/>
                <w:kern w:val="0"/>
                <w:szCs w:val="21"/>
              </w:rPr>
              <w:t>监控通讯系统</w:t>
            </w:r>
          </w:p>
        </w:tc>
        <w:tc>
          <w:tcPr>
            <w:tcW w:w="2916" w:type="pct"/>
            <w:gridSpan w:val="2"/>
            <w:vAlign w:val="center"/>
          </w:tcPr>
          <w:p>
            <w:pPr>
              <w:spacing w:line="360" w:lineRule="auto"/>
              <w:jc w:val="left"/>
              <w:rPr>
                <w:rFonts w:asciiTheme="minorEastAsia" w:hAnsiTheme="minorEastAsia"/>
                <w:bCs/>
                <w:color w:val="auto"/>
                <w:szCs w:val="21"/>
              </w:rPr>
            </w:pPr>
            <w:r>
              <w:rPr>
                <w:rFonts w:hint="eastAsia" w:asciiTheme="minorEastAsia" w:hAnsiTheme="minorEastAsia"/>
                <w:color w:val="auto"/>
                <w:szCs w:val="21"/>
              </w:rPr>
              <w:t>作业自动考核检测传感器，通讯系统</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Cs/>
                <w:color w:val="auto"/>
                <w:kern w:val="0"/>
                <w:szCs w:val="21"/>
              </w:rPr>
            </w:pPr>
            <w:r>
              <w:rPr>
                <w:rFonts w:hint="eastAsia" w:asciiTheme="minorEastAsia" w:hAnsiTheme="minorEastAsia"/>
                <w:color w:val="auto"/>
                <w:kern w:val="0"/>
                <w:szCs w:val="21"/>
              </w:rPr>
              <w:t>自动考核检测控制箱</w:t>
            </w:r>
          </w:p>
        </w:tc>
        <w:tc>
          <w:tcPr>
            <w:tcW w:w="2916" w:type="pct"/>
            <w:gridSpan w:val="2"/>
            <w:vAlign w:val="center"/>
          </w:tcPr>
          <w:p>
            <w:pPr>
              <w:spacing w:line="360" w:lineRule="auto"/>
              <w:jc w:val="left"/>
              <w:rPr>
                <w:rFonts w:asciiTheme="minorEastAsia" w:hAnsiTheme="minorEastAsia"/>
                <w:bCs/>
                <w:color w:val="auto"/>
                <w:kern w:val="0"/>
                <w:szCs w:val="21"/>
              </w:rPr>
            </w:pPr>
            <w:r>
              <w:rPr>
                <w:rFonts w:hint="eastAsia" w:asciiTheme="minorEastAsia" w:hAnsiTheme="minorEastAsia"/>
                <w:bCs/>
                <w:color w:val="auto"/>
                <w:kern w:val="0"/>
                <w:szCs w:val="21"/>
              </w:rPr>
              <w:t>内含控制器、采集模块，配置漏电保护空气开关，带有开关电源、继电器、端子排、线缆及电气元件，并配有接地柱，充分保证控制箱安全，满足现场检测传感器集中采集及控制要求,</w:t>
            </w:r>
            <w:r>
              <w:rPr>
                <w:rFonts w:hint="eastAsia" w:asciiTheme="minorEastAsia" w:hAnsiTheme="minorEastAsia"/>
                <w:bCs/>
                <w:color w:val="auto"/>
                <w:szCs w:val="21"/>
              </w:rPr>
              <w:t>投标人根据考核脚本提供动火作业自动采集控制方案</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Cs/>
                <w:color w:val="auto"/>
                <w:kern w:val="0"/>
                <w:szCs w:val="21"/>
              </w:rPr>
            </w:pPr>
            <w:r>
              <w:rPr>
                <w:rFonts w:hint="eastAsia" w:asciiTheme="minorEastAsia" w:hAnsiTheme="minorEastAsia"/>
                <w:color w:val="auto"/>
                <w:szCs w:val="21"/>
                <w:lang w:val="en-US" w:eastAsia="zh-CN"/>
              </w:rPr>
              <w:t>考试平板</w:t>
            </w:r>
          </w:p>
        </w:tc>
        <w:tc>
          <w:tcPr>
            <w:tcW w:w="2916" w:type="pct"/>
            <w:gridSpan w:val="2"/>
            <w:vAlign w:val="center"/>
          </w:tcPr>
          <w:p>
            <w:pPr>
              <w:spacing w:line="360" w:lineRule="auto"/>
              <w:jc w:val="left"/>
              <w:rPr>
                <w:rFonts w:asciiTheme="minorEastAsia" w:hAnsiTheme="minorEastAsia"/>
                <w:bCs/>
                <w:color w:val="auto"/>
                <w:szCs w:val="21"/>
              </w:rPr>
            </w:pPr>
            <w:r>
              <w:rPr>
                <w:rFonts w:hint="eastAsia" w:cs="Times New Roman" w:asciiTheme="minorEastAsia" w:hAnsiTheme="minorEastAsia"/>
                <w:color w:val="auto"/>
                <w:szCs w:val="21"/>
              </w:rPr>
              <w:t>19寸高清显示屏，分辨率1280x1024，主机：CPU:I3、硬盘：128G固态、内存：4G，集成显卡，机箱、电源：结构牢固、用料优质、散热好。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Cs/>
                <w:color w:val="auto"/>
                <w:kern w:val="0"/>
                <w:szCs w:val="21"/>
              </w:rPr>
            </w:pPr>
            <w:r>
              <w:rPr>
                <w:rFonts w:hint="eastAsia" w:asciiTheme="minorEastAsia" w:hAnsiTheme="minorEastAsia"/>
                <w:color w:val="auto"/>
                <w:kern w:val="0"/>
                <w:szCs w:val="21"/>
              </w:rPr>
              <w:t>动火作业实操考核软件</w:t>
            </w:r>
          </w:p>
        </w:tc>
        <w:tc>
          <w:tcPr>
            <w:tcW w:w="2916" w:type="pct"/>
            <w:gridSpan w:val="2"/>
            <w:vAlign w:val="center"/>
          </w:tcPr>
          <w:p>
            <w:pPr>
              <w:spacing w:line="360" w:lineRule="auto"/>
              <w:jc w:val="left"/>
              <w:rPr>
                <w:rFonts w:asciiTheme="minorEastAsia" w:hAnsiTheme="minorEastAsia"/>
                <w:bCs/>
                <w:color w:val="auto"/>
                <w:szCs w:val="21"/>
              </w:rPr>
            </w:pPr>
            <w:r>
              <w:rPr>
                <w:rFonts w:hint="eastAsia" w:asciiTheme="minorEastAsia" w:hAnsiTheme="minorEastAsia"/>
                <w:color w:val="auto"/>
                <w:szCs w:val="21"/>
              </w:rPr>
              <w:t>作业实操考核软件采用B/S架构，</w:t>
            </w:r>
            <w:r>
              <w:rPr>
                <w:rFonts w:hint="eastAsia" w:asciiTheme="minorEastAsia" w:hAnsiTheme="minorEastAsia"/>
                <w:bCs/>
                <w:color w:val="auto"/>
                <w:kern w:val="0"/>
                <w:szCs w:val="21"/>
              </w:rPr>
              <w:t>满足危险化学品生产企业、培训考试机构和院校动火作业安全培训考核的需要，实现作业人员和监护人操作训练与考核目标。支持刷身份证登录，实现设备自主输入和审核考生信息等功能。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6"/>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asciiTheme="minorEastAsia" w:hAnsiTheme="minorEastAsia"/>
                <w:color w:val="auto"/>
                <w:kern w:val="0"/>
                <w:szCs w:val="21"/>
              </w:rPr>
              <w:t>动火作业</w:t>
            </w:r>
            <w:r>
              <w:rPr>
                <w:rFonts w:hint="eastAsia" w:asciiTheme="minorEastAsia" w:hAnsiTheme="minorEastAsia"/>
                <w:color w:val="auto"/>
                <w:szCs w:val="21"/>
              </w:rPr>
              <w:t>三维仿真训练考核软件</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依据国标GB30871-2022《危险化学品企业特殊作业安全规范》、AQ 3022-2008《化学品生产单位动火作业安全规范》和危化特殊作业相关法律法规标准制作一套集学习、训练和考核为一体动火作业培训软件。软件具备角色扮演功能，即可单人训练，也可多人分角色联机训练。软件具备表单填写功能，包含表单有《动火作业安全交底单》《工作危害分析(JHA)评价表》《动火安全作业票》《动火作业安全教育告知卡》《动火作业前安全确认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360" w:lineRule="auto"/>
              <w:jc w:val="center"/>
              <w:rPr>
                <w:rFonts w:asciiTheme="minorEastAsia" w:hAnsiTheme="minorEastAsia"/>
                <w:color w:val="auto"/>
                <w:szCs w:val="21"/>
              </w:rPr>
            </w:pPr>
            <w:r>
              <w:rPr>
                <w:rFonts w:hint="eastAsia" w:asciiTheme="minorEastAsia" w:hAnsiTheme="minorEastAsia"/>
                <w:b/>
                <w:bCs/>
                <w:color w:val="auto"/>
                <w:szCs w:val="21"/>
              </w:rPr>
              <w:t>（九）</w:t>
            </w:r>
          </w:p>
        </w:tc>
        <w:tc>
          <w:tcPr>
            <w:tcW w:w="3871" w:type="pct"/>
            <w:gridSpan w:val="3"/>
            <w:vAlign w:val="center"/>
          </w:tcPr>
          <w:p>
            <w:pPr>
              <w:spacing w:line="360" w:lineRule="auto"/>
              <w:jc w:val="left"/>
              <w:rPr>
                <w:rFonts w:asciiTheme="minorEastAsia" w:hAnsiTheme="minorEastAsia"/>
                <w:b/>
                <w:bCs/>
                <w:color w:val="auto"/>
                <w:szCs w:val="21"/>
              </w:rPr>
            </w:pPr>
            <w:r>
              <w:rPr>
                <w:rFonts w:hint="eastAsia" w:asciiTheme="minorEastAsia" w:hAnsiTheme="minorEastAsia"/>
                <w:b/>
                <w:bCs/>
                <w:color w:val="auto"/>
                <w:szCs w:val="21"/>
              </w:rPr>
              <w:t>临时用电作业主要配置</w:t>
            </w:r>
          </w:p>
        </w:tc>
        <w:tc>
          <w:tcPr>
            <w:tcW w:w="556" w:type="pct"/>
            <w:vAlign w:val="center"/>
          </w:tcPr>
          <w:p>
            <w:pPr>
              <w:spacing w:line="360" w:lineRule="auto"/>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asciiTheme="minorEastAsia" w:hAnsiTheme="minorEastAsia"/>
                <w:bCs/>
                <w:color w:val="auto"/>
                <w:szCs w:val="21"/>
              </w:rPr>
              <w:t>总配电箱</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临时用电作业总配电箱，箱内配有</w:t>
            </w:r>
            <w:r>
              <w:rPr>
                <w:rFonts w:asciiTheme="minorEastAsia" w:hAnsiTheme="minorEastAsia"/>
                <w:color w:val="auto"/>
                <w:szCs w:val="21"/>
              </w:rPr>
              <w:t>隔离开关</w:t>
            </w:r>
            <w:r>
              <w:rPr>
                <w:rFonts w:hint="eastAsia" w:asciiTheme="minorEastAsia" w:hAnsiTheme="minorEastAsia"/>
                <w:color w:val="auto"/>
                <w:szCs w:val="21"/>
              </w:rPr>
              <w:t>、</w:t>
            </w:r>
            <w:r>
              <w:rPr>
                <w:rFonts w:asciiTheme="minorEastAsia" w:hAnsiTheme="minorEastAsia"/>
                <w:color w:val="auto"/>
                <w:szCs w:val="21"/>
              </w:rPr>
              <w:t>断路器，隔离开关的开关检测信号上传到检测</w:t>
            </w:r>
            <w:r>
              <w:rPr>
                <w:rFonts w:hint="eastAsia" w:asciiTheme="minorEastAsia" w:hAnsiTheme="minorEastAsia"/>
                <w:color w:val="auto"/>
                <w:szCs w:val="21"/>
              </w:rPr>
              <w:t>柜</w:t>
            </w:r>
            <w:r>
              <w:rPr>
                <w:rFonts w:asciiTheme="minorEastAsia" w:hAnsiTheme="minorEastAsia"/>
                <w:color w:val="auto"/>
                <w:szCs w:val="21"/>
              </w:rPr>
              <w:t>，断路器的开关信号、跳闸信号、漏电电流信号可以上传到检测</w:t>
            </w:r>
            <w:r>
              <w:rPr>
                <w:rFonts w:hint="eastAsia" w:asciiTheme="minorEastAsia" w:hAnsiTheme="minorEastAsia"/>
                <w:color w:val="auto"/>
                <w:szCs w:val="21"/>
              </w:rPr>
              <w:t>柜。</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asciiTheme="minorEastAsia" w:hAnsiTheme="minorEastAsia"/>
                <w:bCs/>
                <w:color w:val="auto"/>
                <w:szCs w:val="21"/>
              </w:rPr>
              <w:t>分配电箱</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临时用电作业分配电箱，箱内配有</w:t>
            </w:r>
            <w:r>
              <w:rPr>
                <w:rFonts w:asciiTheme="minorEastAsia" w:hAnsiTheme="minorEastAsia"/>
                <w:color w:val="auto"/>
                <w:szCs w:val="21"/>
              </w:rPr>
              <w:t>隔离开关</w:t>
            </w:r>
            <w:r>
              <w:rPr>
                <w:rFonts w:hint="eastAsia" w:asciiTheme="minorEastAsia" w:hAnsiTheme="minorEastAsia"/>
                <w:color w:val="auto"/>
                <w:szCs w:val="21"/>
              </w:rPr>
              <w:t>、</w:t>
            </w:r>
            <w:r>
              <w:rPr>
                <w:rFonts w:asciiTheme="minorEastAsia" w:hAnsiTheme="minorEastAsia"/>
                <w:color w:val="auto"/>
                <w:szCs w:val="21"/>
              </w:rPr>
              <w:t>断路器，隔离开关的开关检测信号上传到检测</w:t>
            </w:r>
            <w:r>
              <w:rPr>
                <w:rFonts w:hint="eastAsia" w:asciiTheme="minorEastAsia" w:hAnsiTheme="minorEastAsia"/>
                <w:color w:val="auto"/>
                <w:szCs w:val="21"/>
              </w:rPr>
              <w:t>柜</w:t>
            </w:r>
            <w:r>
              <w:rPr>
                <w:rFonts w:asciiTheme="minorEastAsia" w:hAnsiTheme="minorEastAsia"/>
                <w:color w:val="auto"/>
                <w:szCs w:val="21"/>
              </w:rPr>
              <w:t>，断路器的开关信号、跳闸信号、漏电电流信号可以上传到检测</w:t>
            </w:r>
            <w:r>
              <w:rPr>
                <w:rFonts w:hint="eastAsia" w:asciiTheme="minorEastAsia" w:hAnsiTheme="minorEastAsia"/>
                <w:color w:val="auto"/>
                <w:szCs w:val="21"/>
              </w:rPr>
              <w:t>柜。</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asciiTheme="minorEastAsia" w:hAnsiTheme="minorEastAsia"/>
                <w:bCs/>
                <w:color w:val="auto"/>
                <w:szCs w:val="21"/>
              </w:rPr>
              <w:t>开关箱</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临时用电作业开关箱，箱内配有</w:t>
            </w:r>
            <w:r>
              <w:rPr>
                <w:rFonts w:asciiTheme="minorEastAsia" w:hAnsiTheme="minorEastAsia"/>
                <w:color w:val="auto"/>
                <w:szCs w:val="21"/>
              </w:rPr>
              <w:t>隔离开关</w:t>
            </w:r>
            <w:r>
              <w:rPr>
                <w:rFonts w:hint="eastAsia" w:asciiTheme="minorEastAsia" w:hAnsiTheme="minorEastAsia"/>
                <w:color w:val="auto"/>
                <w:szCs w:val="21"/>
              </w:rPr>
              <w:t>、</w:t>
            </w:r>
            <w:r>
              <w:rPr>
                <w:rFonts w:asciiTheme="minorEastAsia" w:hAnsiTheme="minorEastAsia"/>
                <w:color w:val="auto"/>
                <w:szCs w:val="21"/>
              </w:rPr>
              <w:t>断路器，隔离开关的开关检测信号上传到检测</w:t>
            </w:r>
            <w:r>
              <w:rPr>
                <w:rFonts w:hint="eastAsia" w:asciiTheme="minorEastAsia" w:hAnsiTheme="minorEastAsia"/>
                <w:color w:val="auto"/>
                <w:szCs w:val="21"/>
              </w:rPr>
              <w:t>柜</w:t>
            </w:r>
            <w:r>
              <w:rPr>
                <w:rFonts w:asciiTheme="minorEastAsia" w:hAnsiTheme="minorEastAsia"/>
                <w:color w:val="auto"/>
                <w:szCs w:val="21"/>
              </w:rPr>
              <w:t>，断路器的开关信号、跳闸信号、漏电电流信号可以上传到检测</w:t>
            </w:r>
            <w:r>
              <w:rPr>
                <w:rFonts w:hint="eastAsia" w:asciiTheme="minorEastAsia" w:hAnsiTheme="minorEastAsia"/>
                <w:color w:val="auto"/>
                <w:szCs w:val="21"/>
              </w:rPr>
              <w:t>柜。</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安全帽</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3C认证，符合国家标准，防砸缓震</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asciiTheme="minorEastAsia" w:hAnsiTheme="minorEastAsia"/>
                <w:bCs/>
                <w:color w:val="auto"/>
                <w:kern w:val="0"/>
                <w:szCs w:val="21"/>
              </w:rPr>
              <w:t>工作服</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普通劳保服</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cs="Times New Roman" w:asciiTheme="minorEastAsia" w:hAnsiTheme="minorEastAsia"/>
                <w:color w:val="auto"/>
                <w:szCs w:val="21"/>
              </w:rPr>
              <w:t>劳保鞋</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绝缘劳保鞋</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cs="Times New Roman" w:asciiTheme="minorEastAsia" w:hAnsiTheme="minorEastAsia"/>
                <w:color w:val="auto"/>
                <w:szCs w:val="21"/>
              </w:rPr>
              <w:t>眼镜</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普通护目镜</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tcPr>
          <w:p>
            <w:pPr>
              <w:spacing w:line="360" w:lineRule="auto"/>
              <w:jc w:val="left"/>
              <w:rPr>
                <w:rFonts w:asciiTheme="minorEastAsia" w:hAnsiTheme="minorEastAsia"/>
                <w:b/>
                <w:bCs/>
                <w:color w:val="auto"/>
                <w:szCs w:val="21"/>
              </w:rPr>
            </w:pPr>
            <w:r>
              <w:rPr>
                <w:rFonts w:cs="Times New Roman" w:asciiTheme="minorEastAsia" w:hAnsiTheme="minorEastAsia"/>
                <w:color w:val="auto"/>
                <w:szCs w:val="21"/>
              </w:rPr>
              <w:t>手套</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绝缘手套</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监护马甲</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颜色：荧光绿，反光条</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警戒围栏</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警戒围栏</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asciiTheme="minorEastAsia" w:hAnsiTheme="minorEastAsia"/>
                <w:bCs/>
                <w:color w:val="auto"/>
                <w:kern w:val="0"/>
                <w:szCs w:val="21"/>
              </w:rPr>
              <w:t>作业前安全确认表</w:t>
            </w:r>
          </w:p>
        </w:tc>
        <w:tc>
          <w:tcPr>
            <w:tcW w:w="2916" w:type="pct"/>
            <w:gridSpan w:val="2"/>
            <w:vAlign w:val="center"/>
          </w:tcPr>
          <w:p>
            <w:pPr>
              <w:spacing w:line="360" w:lineRule="auto"/>
              <w:jc w:val="left"/>
              <w:rPr>
                <w:rFonts w:asciiTheme="minorEastAsia" w:hAnsiTheme="minorEastAsia"/>
                <w:b/>
                <w:bCs/>
                <w:color w:val="auto"/>
                <w:szCs w:val="21"/>
              </w:rPr>
            </w:pPr>
            <w:r>
              <w:rPr>
                <w:rFonts w:hint="eastAsia" w:asciiTheme="minorEastAsia" w:hAnsiTheme="minorEastAsia"/>
                <w:bCs/>
                <w:color w:val="auto"/>
                <w:kern w:val="0"/>
                <w:szCs w:val="21"/>
              </w:rPr>
              <w:t>临时用电作业前安全确认表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作业安全告知牌</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临时用电作业安全告知牌，材质：P</w:t>
            </w:r>
            <w:r>
              <w:rPr>
                <w:rFonts w:cs="Times New Roman" w:asciiTheme="minorEastAsia" w:hAnsiTheme="minorEastAsia"/>
                <w:color w:val="auto"/>
                <w:szCs w:val="21"/>
              </w:rPr>
              <w:t>VC</w:t>
            </w:r>
            <w:r>
              <w:rPr>
                <w:rFonts w:hint="eastAsia" w:cs="Times New Roman" w:asciiTheme="minorEastAsia" w:hAnsiTheme="minorEastAsia"/>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asciiTheme="minorEastAsia" w:hAnsiTheme="minorEastAsia"/>
                <w:color w:val="auto"/>
                <w:kern w:val="0"/>
                <w:szCs w:val="21"/>
              </w:rPr>
              <w:t>警戒标识</w:t>
            </w:r>
          </w:p>
        </w:tc>
        <w:tc>
          <w:tcPr>
            <w:tcW w:w="2916" w:type="pct"/>
            <w:gridSpan w:val="2"/>
            <w:vAlign w:val="center"/>
          </w:tcPr>
          <w:p>
            <w:pPr>
              <w:spacing w:line="360" w:lineRule="auto"/>
              <w:jc w:val="left"/>
              <w:rPr>
                <w:rFonts w:asciiTheme="minorEastAsia" w:hAnsiTheme="minorEastAsia"/>
                <w:b/>
                <w:bCs/>
                <w:color w:val="auto"/>
                <w:szCs w:val="21"/>
              </w:rPr>
            </w:pPr>
            <w:r>
              <w:rPr>
                <w:rFonts w:hint="eastAsia" w:asciiTheme="minorEastAsia" w:hAnsiTheme="minorEastAsia"/>
                <w:bCs/>
                <w:color w:val="auto"/>
                <w:szCs w:val="21"/>
              </w:rPr>
              <w:t>“禁止合闸，有人工作” 警示标志、当心触电警示标识、必须接地警示标识、必须穿防护鞋警示标识、必须戴安全帽警示标识。材质：P</w:t>
            </w:r>
            <w:r>
              <w:rPr>
                <w:rFonts w:asciiTheme="minorEastAsia" w:hAnsiTheme="minorEastAsia"/>
                <w:bCs/>
                <w:color w:val="auto"/>
                <w:szCs w:val="21"/>
              </w:rPr>
              <w:t>VC</w:t>
            </w:r>
            <w:r>
              <w:rPr>
                <w:rFonts w:hint="eastAsia" w:asciiTheme="minorEastAsia" w:hAnsiTheme="minorEastAsia"/>
                <w:bCs/>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兆欧表</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改造的兆欧表，</w:t>
            </w:r>
            <w:r>
              <w:rPr>
                <w:rFonts w:hint="eastAsia" w:asciiTheme="minorEastAsia" w:hAnsiTheme="minorEastAsia"/>
                <w:bCs/>
                <w:color w:val="auto"/>
                <w:szCs w:val="21"/>
              </w:rPr>
              <w:t>具体信号传出功能，可实现自动考核。</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cs="Times New Roman" w:asciiTheme="minorEastAsia" w:hAnsiTheme="minorEastAsia"/>
                <w:color w:val="auto"/>
                <w:szCs w:val="21"/>
              </w:rPr>
              <w:t>接地电阻测试仪</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改造的</w:t>
            </w:r>
            <w:r>
              <w:rPr>
                <w:rFonts w:cs="Times New Roman" w:asciiTheme="minorEastAsia" w:hAnsiTheme="minorEastAsia"/>
                <w:color w:val="auto"/>
                <w:szCs w:val="21"/>
              </w:rPr>
              <w:t>接地电阻测试仪</w:t>
            </w:r>
            <w:r>
              <w:rPr>
                <w:rFonts w:hint="eastAsia" w:cs="Times New Roman" w:asciiTheme="minorEastAsia" w:hAnsiTheme="minorEastAsia"/>
                <w:color w:val="auto"/>
                <w:szCs w:val="21"/>
              </w:rPr>
              <w:t>，</w:t>
            </w:r>
            <w:r>
              <w:rPr>
                <w:rFonts w:hint="eastAsia" w:asciiTheme="minorEastAsia" w:hAnsiTheme="minorEastAsia"/>
                <w:bCs/>
                <w:color w:val="auto"/>
                <w:szCs w:val="21"/>
              </w:rPr>
              <w:t>具体信号传出功能，可实现自动考核。</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电工工具</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电工工具，</w:t>
            </w:r>
            <w:r>
              <w:rPr>
                <w:rFonts w:hint="eastAsia" w:asciiTheme="minorEastAsia" w:hAnsiTheme="minorEastAsia"/>
                <w:bCs/>
                <w:color w:val="auto"/>
                <w:szCs w:val="21"/>
              </w:rPr>
              <w:t>包含螺丝刀和扳手等</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asciiTheme="minorEastAsia" w:hAnsiTheme="minorEastAsia"/>
                <w:bCs/>
                <w:color w:val="auto"/>
                <w:kern w:val="0"/>
                <w:szCs w:val="21"/>
              </w:rPr>
              <w:t>锁具、标签</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安全挂锁，材质：A</w:t>
            </w:r>
            <w:r>
              <w:rPr>
                <w:rFonts w:cs="Times New Roman" w:asciiTheme="minorEastAsia" w:hAnsiTheme="minorEastAsia"/>
                <w:color w:val="auto"/>
                <w:szCs w:val="21"/>
              </w:rPr>
              <w:t>B/S+</w:t>
            </w:r>
            <w:r>
              <w:rPr>
                <w:rFonts w:hint="eastAsia" w:cs="Times New Roman" w:asciiTheme="minorEastAsia" w:hAnsiTheme="minorEastAsia"/>
                <w:color w:val="auto"/>
                <w:szCs w:val="21"/>
              </w:rPr>
              <w:t>碳钢</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灭火器</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4KG型</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cs="Times New Roman" w:asciiTheme="minorEastAsia" w:hAnsiTheme="minorEastAsia"/>
                <w:bCs/>
                <w:color w:val="auto"/>
                <w:szCs w:val="21"/>
              </w:rPr>
              <w:t>货架</w:t>
            </w:r>
          </w:p>
        </w:tc>
        <w:tc>
          <w:tcPr>
            <w:tcW w:w="2916" w:type="pct"/>
            <w:gridSpan w:val="2"/>
            <w:vAlign w:val="center"/>
          </w:tcPr>
          <w:p>
            <w:pPr>
              <w:spacing w:line="360" w:lineRule="auto"/>
              <w:jc w:val="left"/>
              <w:rPr>
                <w:rFonts w:asciiTheme="minorEastAsia" w:hAnsiTheme="minorEastAsia"/>
                <w:bCs/>
                <w:color w:val="auto"/>
                <w:szCs w:val="21"/>
              </w:rPr>
            </w:pPr>
            <w:r>
              <w:rPr>
                <w:rFonts w:hint="eastAsia" w:cs="Times New Roman" w:asciiTheme="minorEastAsia" w:hAnsiTheme="minorEastAsia"/>
                <w:bCs/>
                <w:color w:val="auto"/>
                <w:szCs w:val="21"/>
              </w:rPr>
              <w:t>用于放置安全防护用品、工器具和应急物资等，规格1</w:t>
            </w:r>
            <w:r>
              <w:rPr>
                <w:rFonts w:cs="Times New Roman" w:asciiTheme="minorEastAsia" w:hAnsiTheme="minorEastAsia"/>
                <w:bCs/>
                <w:color w:val="auto"/>
                <w:szCs w:val="21"/>
              </w:rPr>
              <w:t>20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*50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 xml:space="preserve"> *200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*4</w:t>
            </w:r>
            <w:r>
              <w:rPr>
                <w:rFonts w:hint="eastAsia" w:cs="Times New Roman" w:asciiTheme="minorEastAsia" w:hAnsiTheme="minorEastAsia"/>
                <w:bCs/>
                <w:color w:val="auto"/>
                <w:szCs w:val="21"/>
              </w:rPr>
              <w:t>层。</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asciiTheme="minorEastAsia" w:hAnsiTheme="minorEastAsia"/>
                <w:color w:val="auto"/>
                <w:kern w:val="0"/>
                <w:szCs w:val="21"/>
              </w:rPr>
              <w:t>监控通讯系统</w:t>
            </w:r>
          </w:p>
        </w:tc>
        <w:tc>
          <w:tcPr>
            <w:tcW w:w="2916" w:type="pct"/>
            <w:gridSpan w:val="2"/>
            <w:vAlign w:val="center"/>
          </w:tcPr>
          <w:p>
            <w:pPr>
              <w:spacing w:line="360" w:lineRule="auto"/>
              <w:jc w:val="left"/>
              <w:rPr>
                <w:rFonts w:asciiTheme="minorEastAsia" w:hAnsiTheme="minorEastAsia"/>
                <w:bCs/>
                <w:color w:val="auto"/>
                <w:szCs w:val="21"/>
              </w:rPr>
            </w:pPr>
            <w:r>
              <w:rPr>
                <w:rFonts w:hint="eastAsia" w:asciiTheme="minorEastAsia" w:hAnsiTheme="minorEastAsia"/>
                <w:color w:val="auto"/>
                <w:szCs w:val="21"/>
              </w:rPr>
              <w:t>作业自动考核检测传感器，通讯系统</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asciiTheme="minorEastAsia" w:hAnsiTheme="minorEastAsia"/>
                <w:color w:val="auto"/>
                <w:kern w:val="0"/>
                <w:szCs w:val="21"/>
              </w:rPr>
              <w:t>自动考核检测控制箱</w:t>
            </w:r>
          </w:p>
        </w:tc>
        <w:tc>
          <w:tcPr>
            <w:tcW w:w="2916" w:type="pct"/>
            <w:gridSpan w:val="2"/>
            <w:vAlign w:val="center"/>
          </w:tcPr>
          <w:p>
            <w:pPr>
              <w:spacing w:line="360" w:lineRule="auto"/>
              <w:jc w:val="left"/>
              <w:rPr>
                <w:rFonts w:asciiTheme="minorEastAsia" w:hAnsiTheme="minorEastAsia"/>
                <w:bCs/>
                <w:color w:val="auto"/>
                <w:kern w:val="0"/>
                <w:szCs w:val="21"/>
              </w:rPr>
            </w:pPr>
            <w:r>
              <w:rPr>
                <w:rFonts w:hint="eastAsia" w:asciiTheme="minorEastAsia" w:hAnsiTheme="minorEastAsia"/>
                <w:bCs/>
                <w:color w:val="auto"/>
                <w:kern w:val="0"/>
                <w:szCs w:val="21"/>
              </w:rPr>
              <w:t>内含控制器、采集模块，配置漏电保护空气开关，带有开关电源、继电器、端子排、线缆及电气元件，并配有接地柱，充分保证控制箱安全，满足现场检测传感器集中采集及控制要求,</w:t>
            </w:r>
            <w:r>
              <w:rPr>
                <w:rFonts w:hint="eastAsia" w:asciiTheme="minorEastAsia" w:hAnsiTheme="minorEastAsia"/>
                <w:bCs/>
                <w:color w:val="auto"/>
                <w:szCs w:val="21"/>
              </w:rPr>
              <w:t>投标人根据考核脚本提供临时用电作业自动采集控制方案</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asciiTheme="minorEastAsia" w:hAnsiTheme="minorEastAsia"/>
                <w:color w:val="auto"/>
                <w:szCs w:val="21"/>
                <w:lang w:val="en-US" w:eastAsia="zh-CN"/>
              </w:rPr>
              <w:t>考试平板</w:t>
            </w:r>
          </w:p>
        </w:tc>
        <w:tc>
          <w:tcPr>
            <w:tcW w:w="2916" w:type="pct"/>
            <w:gridSpan w:val="2"/>
            <w:vAlign w:val="center"/>
          </w:tcPr>
          <w:p>
            <w:pPr>
              <w:spacing w:line="360" w:lineRule="auto"/>
              <w:jc w:val="left"/>
              <w:rPr>
                <w:rFonts w:asciiTheme="minorEastAsia" w:hAnsiTheme="minorEastAsia"/>
                <w:bCs/>
                <w:color w:val="auto"/>
                <w:szCs w:val="21"/>
              </w:rPr>
            </w:pPr>
            <w:r>
              <w:rPr>
                <w:rFonts w:hint="eastAsia" w:cs="Times New Roman" w:asciiTheme="minorEastAsia" w:hAnsiTheme="minorEastAsia"/>
                <w:color w:val="auto"/>
                <w:szCs w:val="21"/>
              </w:rPr>
              <w:t>19寸高清显示屏，分辨率1280x1024，主机：CPU:I3、硬盘：128G固态、内存：4G，集成显卡，机箱、电源：结构牢固、用料优质、散热好。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kern w:val="0"/>
                <w:szCs w:val="21"/>
              </w:rPr>
              <w:t>临时用电作业实操考核软件</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作业实操考核软件采用B/S架构，</w:t>
            </w:r>
            <w:r>
              <w:rPr>
                <w:rFonts w:hint="eastAsia" w:asciiTheme="minorEastAsia" w:hAnsiTheme="minorEastAsia"/>
                <w:bCs/>
                <w:color w:val="auto"/>
                <w:szCs w:val="21"/>
              </w:rPr>
              <w:t>满足危险化学品生产企业、培训考试机构和院校临时用电作业安全培训考核的需要，实现作业人员和监护人协同操作训练与考核目标。支持刷身份证、账号密码登录，实现设备自主输入和审核考生信息等功能。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7"/>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kern w:val="0"/>
                <w:szCs w:val="21"/>
              </w:rPr>
              <w:t>临时用电作业</w:t>
            </w:r>
            <w:r>
              <w:rPr>
                <w:rFonts w:hint="eastAsia" w:asciiTheme="minorEastAsia" w:hAnsiTheme="minorEastAsia"/>
                <w:color w:val="auto"/>
                <w:szCs w:val="21"/>
              </w:rPr>
              <w:t>三维仿真训练考核软件</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依据国标GB30871-2022《危险化学品企业特殊作业安全规范》和危化特殊作业相关法律法规标准制作一套集学习、训练和考核为一体吊装作业培训软件。软件具备角色扮演功能，即可单人训练，也可以多人分角色联机训练。软件具备表单填写功能，表单包括但不限于《临时用电作业安全交底单》《工作危害分析(JHA)评价表》《临时用电安全作业票》《临时用电安全教育告知卡》《临时用电作业前安全确认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360" w:lineRule="auto"/>
              <w:jc w:val="center"/>
              <w:rPr>
                <w:rFonts w:asciiTheme="minorEastAsia" w:hAnsiTheme="minorEastAsia"/>
                <w:color w:val="auto"/>
                <w:szCs w:val="21"/>
              </w:rPr>
            </w:pPr>
            <w:r>
              <w:rPr>
                <w:rFonts w:hint="eastAsia" w:asciiTheme="minorEastAsia" w:hAnsiTheme="minorEastAsia"/>
                <w:b/>
                <w:bCs/>
                <w:color w:val="auto"/>
                <w:szCs w:val="21"/>
              </w:rPr>
              <w:t>（十）</w:t>
            </w:r>
          </w:p>
        </w:tc>
        <w:tc>
          <w:tcPr>
            <w:tcW w:w="3871" w:type="pct"/>
            <w:gridSpan w:val="3"/>
            <w:vAlign w:val="center"/>
          </w:tcPr>
          <w:p>
            <w:pPr>
              <w:spacing w:line="360" w:lineRule="auto"/>
              <w:jc w:val="left"/>
              <w:rPr>
                <w:rFonts w:asciiTheme="minorEastAsia" w:hAnsiTheme="minorEastAsia"/>
                <w:b/>
                <w:bCs/>
                <w:color w:val="auto"/>
                <w:szCs w:val="21"/>
              </w:rPr>
            </w:pPr>
            <w:r>
              <w:rPr>
                <w:rFonts w:hint="eastAsia" w:asciiTheme="minorEastAsia" w:hAnsiTheme="minorEastAsia"/>
                <w:b/>
                <w:bCs/>
                <w:color w:val="auto"/>
                <w:szCs w:val="21"/>
              </w:rPr>
              <w:t>高处作业主要配置</w:t>
            </w:r>
          </w:p>
        </w:tc>
        <w:tc>
          <w:tcPr>
            <w:tcW w:w="556" w:type="pct"/>
            <w:vAlign w:val="center"/>
          </w:tcPr>
          <w:p>
            <w:pPr>
              <w:spacing w:line="360" w:lineRule="auto"/>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kern w:val="0"/>
                <w:szCs w:val="21"/>
              </w:rPr>
              <w:t>脚手架</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卡扣式脚手架，钢管直径4</w:t>
            </w:r>
            <w:r>
              <w:rPr>
                <w:rFonts w:asciiTheme="minorEastAsia" w:hAnsiTheme="minorEastAsia"/>
                <w:color w:val="auto"/>
                <w:szCs w:val="21"/>
              </w:rPr>
              <w:t>8</w:t>
            </w:r>
            <w:r>
              <w:rPr>
                <w:rFonts w:hint="eastAsia" w:asciiTheme="minorEastAsia" w:hAnsiTheme="minorEastAsia"/>
                <w:color w:val="auto"/>
                <w:szCs w:val="21"/>
              </w:rPr>
              <w:t>mm，配套十字钢管扣件</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cs="Times New Roman" w:asciiTheme="minorEastAsia" w:hAnsiTheme="minorEastAsia"/>
                <w:color w:val="auto"/>
                <w:szCs w:val="21"/>
              </w:rPr>
              <w:t>安全帽</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3C认证，符合国家标准，防砸缓震</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kern w:val="0"/>
                <w:szCs w:val="21"/>
              </w:rPr>
              <w:t>工作服</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普通劳保服</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kern w:val="0"/>
                <w:szCs w:val="21"/>
              </w:rPr>
              <w:t>劳保鞋</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普通劳保鞋</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cs="Times New Roman" w:asciiTheme="minorEastAsia" w:hAnsiTheme="minorEastAsia"/>
                <w:color w:val="auto"/>
                <w:szCs w:val="21"/>
              </w:rPr>
              <w:t>手套</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普通劳保手套</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监护马甲</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颜色：荧光绿，反光条</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警戒围栏</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警戒围栏</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bCs/>
                <w:color w:val="auto"/>
                <w:kern w:val="0"/>
                <w:szCs w:val="21"/>
              </w:rPr>
              <w:t>作业前安全确认表</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bCs/>
                <w:color w:val="auto"/>
                <w:kern w:val="0"/>
                <w:szCs w:val="21"/>
              </w:rPr>
              <w:t>高处作业前安全确认表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作业安全告知牌</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高处作业安全告知牌，材质：P</w:t>
            </w:r>
            <w:r>
              <w:rPr>
                <w:rFonts w:cs="Times New Roman" w:asciiTheme="minorEastAsia" w:hAnsiTheme="minorEastAsia"/>
                <w:color w:val="auto"/>
                <w:szCs w:val="21"/>
              </w:rPr>
              <w:t>VC</w:t>
            </w:r>
            <w:r>
              <w:rPr>
                <w:rFonts w:hint="eastAsia" w:cs="Times New Roman" w:asciiTheme="minorEastAsia" w:hAnsiTheme="minorEastAsia"/>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kern w:val="0"/>
                <w:szCs w:val="21"/>
              </w:rPr>
              <w:t>警戒标识</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bCs/>
                <w:color w:val="auto"/>
                <w:szCs w:val="21"/>
              </w:rPr>
              <w:t>当心坠落警示标识、当心落物警示标识、必须系安全带警示标识和必须戴安全帽警示标识等。材质：P</w:t>
            </w:r>
            <w:r>
              <w:rPr>
                <w:rFonts w:asciiTheme="minorEastAsia" w:hAnsiTheme="minorEastAsia"/>
                <w:bCs/>
                <w:color w:val="auto"/>
                <w:szCs w:val="21"/>
              </w:rPr>
              <w:t>VC</w:t>
            </w:r>
            <w:r>
              <w:rPr>
                <w:rFonts w:hint="eastAsia" w:asciiTheme="minorEastAsia" w:hAnsiTheme="minorEastAsia"/>
                <w:bCs/>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asciiTheme="minorEastAsia" w:hAnsiTheme="minorEastAsia"/>
                <w:bCs/>
                <w:color w:val="auto"/>
                <w:kern w:val="0"/>
                <w:szCs w:val="21"/>
              </w:rPr>
              <w:t>脚手架合格标签</w:t>
            </w:r>
          </w:p>
        </w:tc>
        <w:tc>
          <w:tcPr>
            <w:tcW w:w="2916" w:type="pct"/>
            <w:gridSpan w:val="2"/>
            <w:vAlign w:val="center"/>
          </w:tcPr>
          <w:p>
            <w:pPr>
              <w:spacing w:line="360" w:lineRule="auto"/>
              <w:jc w:val="left"/>
              <w:rPr>
                <w:rFonts w:asciiTheme="minorEastAsia" w:hAnsiTheme="minorEastAsia"/>
                <w:bCs/>
                <w:color w:val="auto"/>
                <w:szCs w:val="21"/>
              </w:rPr>
            </w:pPr>
            <w:r>
              <w:rPr>
                <w:rFonts w:cs="Times New Roman" w:asciiTheme="minorEastAsia" w:hAnsiTheme="minorEastAsia"/>
                <w:color w:val="auto"/>
                <w:szCs w:val="21"/>
              </w:rPr>
              <w:t>脚手架标签</w:t>
            </w:r>
            <w:r>
              <w:rPr>
                <w:rFonts w:hint="eastAsia" w:cs="Times New Roman" w:asciiTheme="minorEastAsia" w:hAnsiTheme="minorEastAsia"/>
                <w:color w:val="auto"/>
                <w:szCs w:val="21"/>
              </w:rPr>
              <w:t>，材质：P</w:t>
            </w:r>
            <w:r>
              <w:rPr>
                <w:rFonts w:cs="Times New Roman" w:asciiTheme="minorEastAsia" w:hAnsiTheme="minorEastAsia"/>
                <w:color w:val="auto"/>
                <w:szCs w:val="21"/>
              </w:rPr>
              <w:t>VC</w:t>
            </w:r>
            <w:r>
              <w:rPr>
                <w:rFonts w:hint="eastAsia" w:cs="Times New Roman" w:asciiTheme="minorEastAsia" w:hAnsiTheme="minorEastAsia"/>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安全带</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标准</w:t>
            </w:r>
            <w:r>
              <w:rPr>
                <w:rFonts w:cs="Times New Roman" w:asciiTheme="minorEastAsia" w:hAnsiTheme="minorEastAsia"/>
                <w:color w:val="auto"/>
                <w:szCs w:val="21"/>
              </w:rPr>
              <w:t>高空作业安全带</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安全绳</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带钢丝直径</w:t>
            </w:r>
            <w:r>
              <w:rPr>
                <w:rFonts w:cs="Times New Roman" w:asciiTheme="minorEastAsia" w:hAnsiTheme="minorEastAsia"/>
                <w:color w:val="auto"/>
                <w:szCs w:val="21"/>
              </w:rPr>
              <w:t>16</w:t>
            </w:r>
            <w:r>
              <w:rPr>
                <w:rFonts w:hint="eastAsia" w:cs="Times New Roman" w:asciiTheme="minorEastAsia" w:hAnsiTheme="minorEastAsia"/>
                <w:color w:val="auto"/>
                <w:szCs w:val="21"/>
              </w:rPr>
              <w:t>mm，长度1</w:t>
            </w:r>
            <w:r>
              <w:rPr>
                <w:rFonts w:cs="Times New Roman" w:asciiTheme="minorEastAsia" w:hAnsiTheme="minorEastAsia"/>
                <w:color w:val="auto"/>
                <w:szCs w:val="21"/>
              </w:rPr>
              <w:t>0</w:t>
            </w:r>
            <w:r>
              <w:rPr>
                <w:rFonts w:hint="eastAsia" w:cs="Times New Roman" w:asciiTheme="minorEastAsia" w:hAnsiTheme="minorEastAsia"/>
                <w:color w:val="auto"/>
                <w:szCs w:val="21"/>
              </w:rPr>
              <w:t>米，带安全钩</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kern w:val="0"/>
                <w:szCs w:val="21"/>
              </w:rPr>
              <w:t>灭火器</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4KG型</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cs="Times New Roman" w:asciiTheme="minorEastAsia" w:hAnsiTheme="minorEastAsia"/>
                <w:bCs/>
                <w:color w:val="auto"/>
                <w:szCs w:val="21"/>
              </w:rPr>
              <w:t>货架</w:t>
            </w:r>
          </w:p>
        </w:tc>
        <w:tc>
          <w:tcPr>
            <w:tcW w:w="2916" w:type="pct"/>
            <w:gridSpan w:val="2"/>
            <w:vAlign w:val="center"/>
          </w:tcPr>
          <w:p>
            <w:pPr>
              <w:spacing w:line="360" w:lineRule="auto"/>
              <w:jc w:val="left"/>
              <w:rPr>
                <w:rFonts w:asciiTheme="minorEastAsia" w:hAnsiTheme="minorEastAsia"/>
                <w:bCs/>
                <w:color w:val="auto"/>
                <w:szCs w:val="21"/>
              </w:rPr>
            </w:pPr>
            <w:r>
              <w:rPr>
                <w:rFonts w:hint="eastAsia" w:cs="Times New Roman" w:asciiTheme="minorEastAsia" w:hAnsiTheme="minorEastAsia"/>
                <w:bCs/>
                <w:color w:val="auto"/>
                <w:szCs w:val="21"/>
              </w:rPr>
              <w:t>用于放置安全防护用品、工器具和应急物资等，规格1</w:t>
            </w:r>
            <w:r>
              <w:rPr>
                <w:rFonts w:cs="Times New Roman" w:asciiTheme="minorEastAsia" w:hAnsiTheme="minorEastAsia"/>
                <w:bCs/>
                <w:color w:val="auto"/>
                <w:szCs w:val="21"/>
              </w:rPr>
              <w:t>20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*50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 xml:space="preserve"> *200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*4</w:t>
            </w:r>
            <w:r>
              <w:rPr>
                <w:rFonts w:hint="eastAsia" w:cs="Times New Roman" w:asciiTheme="minorEastAsia" w:hAnsiTheme="minorEastAsia"/>
                <w:bCs/>
                <w:color w:val="auto"/>
                <w:szCs w:val="21"/>
              </w:rPr>
              <w:t>层。</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kern w:val="0"/>
                <w:szCs w:val="21"/>
              </w:rPr>
              <w:t>监控通讯系统</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作业自动考核检测传感器，通讯系统</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kern w:val="0"/>
                <w:szCs w:val="21"/>
              </w:rPr>
              <w:t>自动考核检测控制箱</w:t>
            </w:r>
          </w:p>
        </w:tc>
        <w:tc>
          <w:tcPr>
            <w:tcW w:w="2916" w:type="pct"/>
            <w:gridSpan w:val="2"/>
            <w:vAlign w:val="center"/>
          </w:tcPr>
          <w:p>
            <w:pPr>
              <w:spacing w:line="360" w:lineRule="auto"/>
              <w:jc w:val="left"/>
              <w:rPr>
                <w:rFonts w:asciiTheme="minorEastAsia" w:hAnsiTheme="minorEastAsia"/>
                <w:bCs/>
                <w:color w:val="auto"/>
                <w:kern w:val="0"/>
                <w:szCs w:val="21"/>
              </w:rPr>
            </w:pPr>
            <w:r>
              <w:rPr>
                <w:rFonts w:hint="eastAsia" w:asciiTheme="minorEastAsia" w:hAnsiTheme="minorEastAsia"/>
                <w:bCs/>
                <w:color w:val="auto"/>
                <w:kern w:val="0"/>
                <w:szCs w:val="21"/>
              </w:rPr>
              <w:t>内含控制器、采集模块，配置漏电保护空气开关，带有开关电源、继电器、端子排、线缆及电气元件，并配有接地柱，充分保证控制箱安全，满足现场检测传感器集中采集及控制要求,</w:t>
            </w:r>
            <w:r>
              <w:rPr>
                <w:rFonts w:hint="eastAsia" w:asciiTheme="minorEastAsia" w:hAnsiTheme="minorEastAsia"/>
                <w:bCs/>
                <w:color w:val="auto"/>
                <w:szCs w:val="21"/>
              </w:rPr>
              <w:t>投标人根据考核脚本提供高处作业自动采集控制方案</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lang w:val="en-US" w:eastAsia="zh-CN"/>
              </w:rPr>
              <w:t>考试平板</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19寸高清显示屏，分辨率1280x1024，主机：CPU:I3、硬盘：128G固态、内存：4G，集成显卡，机箱、电源：结构牢固、用料优质、散热好。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kern w:val="0"/>
                <w:szCs w:val="21"/>
              </w:rPr>
              <w:t>高处作业实操考核软件</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作业实操考核软件采用B/S架构，满足危险化学品生产企业、培训考试机构和院校高处作业安全培训考核的需要，实现作业人员和监护人协同操作训练与考核目标。支持刷身份证、账号密码登录，实现设备自主输入和审核考生信息等功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8"/>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kern w:val="0"/>
                <w:szCs w:val="21"/>
              </w:rPr>
              <w:t>高处作业</w:t>
            </w:r>
            <w:r>
              <w:rPr>
                <w:rFonts w:hint="eastAsia" w:asciiTheme="minorEastAsia" w:hAnsiTheme="minorEastAsia"/>
                <w:color w:val="auto"/>
                <w:szCs w:val="21"/>
              </w:rPr>
              <w:t>三维仿真训练考核软件</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依据国标GB30871-2022《危险化学品企业特殊作业安全规范》、AQ 3025-2008《化学品生产单位高处作业安全规范》和危化特殊作业相关法律法规标准制作一套集学习、训练和考核为一体高处作业培训软件。软件具备角色扮演功能，即可单人训练，也可以多人分角色联机训练。软件具备表单填写功能，表单包括但不限于《高处作业安全交底单》《工作危害分析(JHA)评价表》《高处安全作业票》《高处安全教育告知卡》《高处作业前安全确认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360" w:lineRule="auto"/>
              <w:rPr>
                <w:rFonts w:asciiTheme="minorEastAsia" w:hAnsiTheme="minorEastAsia"/>
                <w:color w:val="auto"/>
                <w:szCs w:val="21"/>
              </w:rPr>
            </w:pPr>
            <w:r>
              <w:rPr>
                <w:rFonts w:hint="eastAsia" w:asciiTheme="minorEastAsia" w:hAnsiTheme="minorEastAsia"/>
                <w:b/>
                <w:bCs/>
                <w:color w:val="auto"/>
                <w:szCs w:val="21"/>
              </w:rPr>
              <w:t>（十一）</w:t>
            </w:r>
          </w:p>
        </w:tc>
        <w:tc>
          <w:tcPr>
            <w:tcW w:w="3871" w:type="pct"/>
            <w:gridSpan w:val="3"/>
            <w:vAlign w:val="center"/>
          </w:tcPr>
          <w:p>
            <w:pPr>
              <w:spacing w:line="360" w:lineRule="auto"/>
              <w:jc w:val="left"/>
              <w:rPr>
                <w:rFonts w:asciiTheme="minorEastAsia" w:hAnsiTheme="minorEastAsia"/>
                <w:b/>
                <w:bCs/>
                <w:color w:val="auto"/>
                <w:szCs w:val="21"/>
              </w:rPr>
            </w:pPr>
            <w:r>
              <w:rPr>
                <w:rFonts w:hint="eastAsia" w:asciiTheme="minorEastAsia" w:hAnsiTheme="minorEastAsia"/>
                <w:b/>
                <w:bCs/>
                <w:color w:val="auto"/>
                <w:szCs w:val="21"/>
              </w:rPr>
              <w:t>吊装作业主要配置</w:t>
            </w:r>
          </w:p>
        </w:tc>
        <w:tc>
          <w:tcPr>
            <w:tcW w:w="556" w:type="pct"/>
            <w:vAlign w:val="center"/>
          </w:tcPr>
          <w:p>
            <w:pPr>
              <w:spacing w:line="360" w:lineRule="auto"/>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吊车</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0.5吨，臂长2米，液压旋转，液压伸缩，液压抬高，液压卷扬钢丝绳，液压操作杆在后面配重箱上，4个液压控制杆装在一起。</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吊物</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定制</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安全帽</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3C认证，符合国家标准，防砸缓震</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kern w:val="0"/>
                <w:szCs w:val="21"/>
              </w:rPr>
              <w:t>工作服</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普通劳保服</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kern w:val="0"/>
                <w:szCs w:val="21"/>
              </w:rPr>
              <w:t>劳保鞋</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普通劳保鞋</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cs="Times New Roman" w:asciiTheme="minorEastAsia" w:hAnsiTheme="minorEastAsia"/>
                <w:color w:val="auto"/>
                <w:szCs w:val="21"/>
              </w:rPr>
              <w:t>手套</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普通劳保手套</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3</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监护马甲</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颜色：荧光绿，反光条</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警戒围栏</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警戒围栏</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kern w:val="0"/>
                <w:szCs w:val="21"/>
              </w:rPr>
              <w:t>作业前安全确认表</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kern w:val="0"/>
                <w:szCs w:val="21"/>
              </w:rPr>
              <w:t>吊装作业前安全确认表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作业安全告知牌</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kern w:val="0"/>
                <w:szCs w:val="21"/>
              </w:rPr>
              <w:t>高处</w:t>
            </w:r>
            <w:r>
              <w:rPr>
                <w:rFonts w:hint="eastAsia" w:cs="Times New Roman" w:asciiTheme="minorEastAsia" w:hAnsiTheme="minorEastAsia"/>
                <w:color w:val="auto"/>
                <w:szCs w:val="21"/>
              </w:rPr>
              <w:t>作业安全告知牌，材质：P</w:t>
            </w:r>
            <w:r>
              <w:rPr>
                <w:rFonts w:cs="Times New Roman" w:asciiTheme="minorEastAsia" w:hAnsiTheme="minorEastAsia"/>
                <w:color w:val="auto"/>
                <w:szCs w:val="21"/>
              </w:rPr>
              <w:t>VC</w:t>
            </w:r>
            <w:r>
              <w:rPr>
                <w:rFonts w:hint="eastAsia" w:cs="Times New Roman" w:asciiTheme="minorEastAsia" w:hAnsiTheme="minorEastAsia"/>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kern w:val="0"/>
                <w:szCs w:val="21"/>
              </w:rPr>
              <w:t>警戒标识</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szCs w:val="21"/>
              </w:rPr>
              <w:t>禁止通行警示标识、当心吊物警示标识、当心落物警示标识和当心落物警示标识等。材质：P</w:t>
            </w:r>
            <w:r>
              <w:rPr>
                <w:rFonts w:asciiTheme="minorEastAsia" w:hAnsiTheme="minorEastAsia"/>
                <w:bCs/>
                <w:color w:val="auto"/>
                <w:szCs w:val="21"/>
              </w:rPr>
              <w:t>VC</w:t>
            </w:r>
            <w:r>
              <w:rPr>
                <w:rFonts w:hint="eastAsia" w:asciiTheme="minorEastAsia" w:hAnsiTheme="minorEastAsia"/>
                <w:bCs/>
                <w:color w:val="auto"/>
                <w:szCs w:val="21"/>
              </w:rPr>
              <w:t>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kern w:val="0"/>
                <w:szCs w:val="21"/>
              </w:rPr>
              <w:t>起重指挥袖章</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起重指挥袖章</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kern w:val="0"/>
                <w:szCs w:val="21"/>
              </w:rPr>
              <w:t>吊带</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吊带吨位：</w:t>
            </w:r>
            <w:r>
              <w:rPr>
                <w:rFonts w:cs="Times New Roman" w:asciiTheme="minorEastAsia" w:hAnsiTheme="minorEastAsia"/>
                <w:color w:val="auto"/>
                <w:szCs w:val="21"/>
              </w:rPr>
              <w:t>1吨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卡扣</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弓形，</w:t>
            </w:r>
            <w:r>
              <w:rPr>
                <w:rFonts w:cs="Times New Roman" w:asciiTheme="minorEastAsia" w:hAnsiTheme="minorEastAsia"/>
                <w:color w:val="auto"/>
                <w:szCs w:val="21"/>
              </w:rPr>
              <w:t>1吨</w:t>
            </w:r>
            <w:r>
              <w:rPr>
                <w:rFonts w:hint="eastAsia" w:cs="Times New Roman" w:asciiTheme="minorEastAsia" w:hAnsiTheme="minorEastAsia"/>
                <w:color w:val="auto"/>
                <w:szCs w:val="21"/>
              </w:rPr>
              <w:t>，</w:t>
            </w:r>
            <w:r>
              <w:rPr>
                <w:rFonts w:cs="Times New Roman" w:asciiTheme="minorEastAsia" w:hAnsiTheme="minorEastAsia"/>
                <w:color w:val="auto"/>
                <w:szCs w:val="21"/>
              </w:rPr>
              <w:t>镀锌合金钢</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bCs/>
                <w:color w:val="auto"/>
                <w:kern w:val="0"/>
                <w:szCs w:val="21"/>
              </w:rPr>
              <w:t>指挥哨</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指挥哨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溜绳</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溜绳：直径1</w:t>
            </w:r>
            <w:r>
              <w:rPr>
                <w:rFonts w:cs="Times New Roman" w:asciiTheme="minorEastAsia" w:hAnsiTheme="minorEastAsia"/>
                <w:color w:val="auto"/>
                <w:szCs w:val="21"/>
              </w:rPr>
              <w:t>2</w:t>
            </w:r>
            <w:r>
              <w:rPr>
                <w:rFonts w:hint="eastAsia" w:cs="Times New Roman" w:asciiTheme="minorEastAsia" w:hAnsiTheme="minorEastAsia"/>
                <w:color w:val="auto"/>
                <w:szCs w:val="21"/>
              </w:rPr>
              <w:t>mm</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灭火器</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4KG型</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cs="Times New Roman" w:asciiTheme="minorEastAsia" w:hAnsiTheme="minorEastAsia"/>
                <w:bCs/>
                <w:color w:val="auto"/>
                <w:szCs w:val="21"/>
              </w:rPr>
              <w:t>货架</w:t>
            </w:r>
          </w:p>
        </w:tc>
        <w:tc>
          <w:tcPr>
            <w:tcW w:w="2916" w:type="pct"/>
            <w:gridSpan w:val="2"/>
            <w:vAlign w:val="center"/>
          </w:tcPr>
          <w:p>
            <w:pPr>
              <w:spacing w:line="360" w:lineRule="auto"/>
              <w:jc w:val="left"/>
              <w:rPr>
                <w:rFonts w:asciiTheme="minorEastAsia" w:hAnsiTheme="minorEastAsia"/>
                <w:bCs/>
                <w:color w:val="auto"/>
                <w:szCs w:val="21"/>
              </w:rPr>
            </w:pPr>
            <w:r>
              <w:rPr>
                <w:rFonts w:hint="eastAsia" w:cs="Times New Roman" w:asciiTheme="minorEastAsia" w:hAnsiTheme="minorEastAsia"/>
                <w:bCs/>
                <w:color w:val="auto"/>
                <w:szCs w:val="21"/>
              </w:rPr>
              <w:t>用于放置安全防护用品、工器具和应急物资等，规格1</w:t>
            </w:r>
            <w:r>
              <w:rPr>
                <w:rFonts w:cs="Times New Roman" w:asciiTheme="minorEastAsia" w:hAnsiTheme="minorEastAsia"/>
                <w:bCs/>
                <w:color w:val="auto"/>
                <w:szCs w:val="21"/>
              </w:rPr>
              <w:t>20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*50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 xml:space="preserve"> *200</w:t>
            </w:r>
            <w:r>
              <w:rPr>
                <w:rFonts w:hint="eastAsia" w:cs="Times New Roman" w:asciiTheme="minorEastAsia" w:hAnsiTheme="minorEastAsia"/>
                <w:bCs/>
                <w:color w:val="auto"/>
                <w:szCs w:val="21"/>
              </w:rPr>
              <w:t>cm</w:t>
            </w:r>
            <w:r>
              <w:rPr>
                <w:rFonts w:cs="Times New Roman" w:asciiTheme="minorEastAsia" w:hAnsiTheme="minorEastAsia"/>
                <w:bCs/>
                <w:color w:val="auto"/>
                <w:szCs w:val="21"/>
              </w:rPr>
              <w:t>*4</w:t>
            </w:r>
            <w:r>
              <w:rPr>
                <w:rFonts w:hint="eastAsia" w:cs="Times New Roman" w:asciiTheme="minorEastAsia" w:hAnsiTheme="minorEastAsia"/>
                <w:bCs/>
                <w:color w:val="auto"/>
                <w:szCs w:val="21"/>
              </w:rPr>
              <w:t>层。</w:t>
            </w:r>
          </w:p>
        </w:tc>
        <w:tc>
          <w:tcPr>
            <w:tcW w:w="556" w:type="pct"/>
            <w:vAlign w:val="center"/>
          </w:tcPr>
          <w:p>
            <w:pPr>
              <w:spacing w:line="360" w:lineRule="auto"/>
              <w:jc w:val="center"/>
              <w:rPr>
                <w:rFonts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kern w:val="0"/>
                <w:szCs w:val="21"/>
              </w:rPr>
              <w:t>监控通讯系统</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作业自动考核检测传感器，通讯系统</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kern w:val="0"/>
                <w:szCs w:val="21"/>
              </w:rPr>
              <w:t>自动考核检测控制箱</w:t>
            </w:r>
          </w:p>
        </w:tc>
        <w:tc>
          <w:tcPr>
            <w:tcW w:w="2916" w:type="pct"/>
            <w:gridSpan w:val="2"/>
            <w:vAlign w:val="center"/>
          </w:tcPr>
          <w:p>
            <w:pPr>
              <w:spacing w:line="360" w:lineRule="auto"/>
              <w:jc w:val="left"/>
              <w:rPr>
                <w:rFonts w:asciiTheme="minorEastAsia" w:hAnsiTheme="minorEastAsia"/>
                <w:bCs/>
                <w:color w:val="auto"/>
                <w:kern w:val="0"/>
                <w:szCs w:val="21"/>
              </w:rPr>
            </w:pPr>
            <w:r>
              <w:rPr>
                <w:rFonts w:hint="eastAsia" w:asciiTheme="minorEastAsia" w:hAnsiTheme="minorEastAsia"/>
                <w:bCs/>
                <w:color w:val="auto"/>
                <w:kern w:val="0"/>
                <w:szCs w:val="21"/>
              </w:rPr>
              <w:t>内含控制器、采集模块，配置漏电保护空气开关，带有开关电源、继电器、端子排、线缆及电气元件，并配有接地柱，充分保证控制箱安全，满足现场检测传感器集中采集及控制要求,</w:t>
            </w:r>
            <w:r>
              <w:rPr>
                <w:rFonts w:hint="eastAsia" w:asciiTheme="minorEastAsia" w:hAnsiTheme="minorEastAsia"/>
                <w:bCs/>
                <w:color w:val="auto"/>
                <w:szCs w:val="21"/>
              </w:rPr>
              <w:t>投标人根据考核脚本提供吊装作业自动采集控制方案</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lang w:val="en-US" w:eastAsia="zh-CN"/>
              </w:rPr>
              <w:t>考试平板</w:t>
            </w:r>
          </w:p>
        </w:tc>
        <w:tc>
          <w:tcPr>
            <w:tcW w:w="2916" w:type="pct"/>
            <w:gridSpan w:val="2"/>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19寸高清显示屏，分辨率1280x1024，主机：CPU:I3、硬盘：128G固态、内存：4G，集成显卡，机箱、电源：结构牢固、用料优质、散热好。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hint="eastAsia" w:asciiTheme="minorEastAsia" w:hAnsiTheme="minorEastAsia" w:eastAsiaTheme="minorEastAsia"/>
                <w:color w:val="auto"/>
                <w:szCs w:val="21"/>
                <w:lang w:val="en-US" w:eastAsia="zh-CN"/>
              </w:rPr>
            </w:pPr>
            <w:r>
              <w:rPr>
                <w:rFonts w:hint="eastAsia" w:asciiTheme="minorEastAsia" w:hAnsiTheme="minorEastAsia"/>
                <w:color w:val="auto"/>
                <w:szCs w:val="21"/>
              </w:rPr>
              <w:t>指挥</w:t>
            </w:r>
            <w:r>
              <w:rPr>
                <w:rFonts w:hint="eastAsia" w:asciiTheme="minorEastAsia" w:hAnsiTheme="minorEastAsia"/>
                <w:color w:val="auto"/>
                <w:szCs w:val="21"/>
                <w:lang w:val="en-US" w:eastAsia="zh-CN"/>
              </w:rPr>
              <w:t>台</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显示器：</w:t>
            </w:r>
            <w:r>
              <w:rPr>
                <w:rFonts w:asciiTheme="minorEastAsia" w:hAnsiTheme="minorEastAsia"/>
                <w:color w:val="auto"/>
                <w:szCs w:val="21"/>
              </w:rPr>
              <w:t>55</w:t>
            </w:r>
            <w:r>
              <w:rPr>
                <w:rFonts w:hint="eastAsia" w:asciiTheme="minorEastAsia" w:hAnsiTheme="minorEastAsia"/>
                <w:color w:val="auto"/>
                <w:szCs w:val="21"/>
              </w:rPr>
              <w:t>寸高清；</w:t>
            </w:r>
          </w:p>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主机：CPU:I3、硬盘：128G固态、内存：</w:t>
            </w:r>
            <w:r>
              <w:rPr>
                <w:rFonts w:asciiTheme="minorEastAsia" w:hAnsiTheme="minorEastAsia"/>
                <w:color w:val="auto"/>
                <w:szCs w:val="21"/>
              </w:rPr>
              <w:t>8</w:t>
            </w:r>
            <w:r>
              <w:rPr>
                <w:rFonts w:hint="eastAsia" w:asciiTheme="minorEastAsia" w:hAnsiTheme="minorEastAsia"/>
                <w:color w:val="auto"/>
                <w:szCs w:val="21"/>
              </w:rPr>
              <w:t>G，机箱、电源：结构牢固、用料优质、散热好。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kern w:val="0"/>
                <w:szCs w:val="21"/>
              </w:rPr>
              <w:t>吊装作业实操考核软件</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作业实操考核软件采用B/S架构，满足危险化学品生产企业、培训考试机构和院校吊装作业安全培训考核的需要，实现作业人员和监护人协同操作训练与考核目标。支持刷身份证、账号密码登录，实现设备自主输入和审核考生信息等功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19"/>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kern w:val="0"/>
                <w:szCs w:val="21"/>
              </w:rPr>
            </w:pPr>
            <w:r>
              <w:rPr>
                <w:rFonts w:hint="eastAsia" w:asciiTheme="minorEastAsia" w:hAnsiTheme="minorEastAsia"/>
                <w:color w:val="auto"/>
                <w:kern w:val="0"/>
                <w:szCs w:val="21"/>
              </w:rPr>
              <w:t>吊装作业作业</w:t>
            </w:r>
            <w:r>
              <w:rPr>
                <w:rFonts w:hint="eastAsia" w:asciiTheme="minorEastAsia" w:hAnsiTheme="minorEastAsia"/>
                <w:color w:val="auto"/>
                <w:szCs w:val="21"/>
              </w:rPr>
              <w:t>三维仿真训练考核软件</w:t>
            </w:r>
          </w:p>
        </w:tc>
        <w:tc>
          <w:tcPr>
            <w:tcW w:w="2916" w:type="pct"/>
            <w:gridSpan w:val="2"/>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依据国标GB30871-2022《危险化学品企业特殊作业安全规范》、AQ 3021-2008《化学品生产单位吊装作业安全规范》和危化特殊作业相关法律法规标准制作一套集学习、训练和考核为一体吊装作业培训软件。软件具备角色扮演功能，即可单人训练，也可以多人分角色联机训练。软件具备表单填写功能，表单包括但不限于《吊装作业安全交底单》《工作危害分析(JHA)评价表》《吊装安全作业票》《吊装安全教育告知卡》《吊装作业前安全确认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360" w:lineRule="auto"/>
              <w:rPr>
                <w:rFonts w:asciiTheme="minorEastAsia" w:hAnsiTheme="minorEastAsia"/>
                <w:color w:val="auto"/>
                <w:szCs w:val="21"/>
              </w:rPr>
            </w:pPr>
            <w:r>
              <w:rPr>
                <w:rFonts w:hint="eastAsia" w:asciiTheme="minorEastAsia" w:hAnsiTheme="minorEastAsia"/>
                <w:b/>
                <w:bCs/>
                <w:color w:val="auto"/>
                <w:szCs w:val="21"/>
              </w:rPr>
              <w:t>（十二）</w:t>
            </w:r>
          </w:p>
        </w:tc>
        <w:tc>
          <w:tcPr>
            <w:tcW w:w="3871" w:type="pct"/>
            <w:gridSpan w:val="3"/>
            <w:vAlign w:val="center"/>
          </w:tcPr>
          <w:p>
            <w:pPr>
              <w:spacing w:line="360" w:lineRule="auto"/>
              <w:jc w:val="left"/>
              <w:rPr>
                <w:rFonts w:asciiTheme="minorEastAsia" w:hAnsiTheme="minorEastAsia"/>
                <w:b/>
                <w:bCs/>
                <w:color w:val="auto"/>
                <w:szCs w:val="21"/>
              </w:rPr>
            </w:pPr>
            <w:r>
              <w:rPr>
                <w:rFonts w:hint="eastAsia" w:asciiTheme="minorEastAsia" w:hAnsiTheme="minorEastAsia"/>
                <w:b/>
                <w:bCs/>
                <w:color w:val="auto"/>
                <w:szCs w:val="21"/>
              </w:rPr>
              <w:t>动土、断路作业主要配置</w:t>
            </w:r>
          </w:p>
        </w:tc>
        <w:tc>
          <w:tcPr>
            <w:tcW w:w="556" w:type="pct"/>
            <w:vAlign w:val="center"/>
          </w:tcPr>
          <w:p>
            <w:pPr>
              <w:spacing w:line="360" w:lineRule="auto"/>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2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asciiTheme="minorEastAsia" w:hAnsiTheme="minorEastAsia"/>
                <w:color w:val="auto"/>
                <w:szCs w:val="21"/>
              </w:rPr>
              <w:t>动土、断路沙盘</w:t>
            </w:r>
          </w:p>
        </w:tc>
        <w:tc>
          <w:tcPr>
            <w:tcW w:w="2916" w:type="pct"/>
            <w:gridSpan w:val="2"/>
            <w:vAlign w:val="center"/>
          </w:tcPr>
          <w:p>
            <w:pPr>
              <w:spacing w:line="360" w:lineRule="auto"/>
              <w:jc w:val="left"/>
              <w:rPr>
                <w:rFonts w:asciiTheme="minorEastAsia" w:hAnsiTheme="minorEastAsia"/>
                <w:b/>
                <w:bCs/>
                <w:color w:val="auto"/>
                <w:szCs w:val="21"/>
              </w:rPr>
            </w:pPr>
            <w:r>
              <w:rPr>
                <w:rFonts w:hint="eastAsia" w:asciiTheme="minorEastAsia" w:hAnsiTheme="minorEastAsia"/>
                <w:color w:val="auto"/>
                <w:szCs w:val="21"/>
              </w:rPr>
              <w:t>沙盘配置围护模型、警示标识模型、断路指示牌、交通安全指示牌、道路作业警示灯模型，挖掘机模型、推土机模型、施工作业人员模型、运输车辆模型、吊车模型、固壁支撑模型、钢板桩模型等多种作业场景模型</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2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asciiTheme="minorEastAsia" w:hAnsiTheme="minorEastAsia"/>
                <w:color w:val="auto"/>
                <w:kern w:val="0"/>
                <w:szCs w:val="21"/>
              </w:rPr>
              <w:t>断路、动土作业实操考核软件</w:t>
            </w:r>
          </w:p>
        </w:tc>
        <w:tc>
          <w:tcPr>
            <w:tcW w:w="2916" w:type="pct"/>
            <w:gridSpan w:val="2"/>
            <w:vAlign w:val="center"/>
          </w:tcPr>
          <w:p>
            <w:pPr>
              <w:spacing w:line="360" w:lineRule="auto"/>
              <w:jc w:val="left"/>
              <w:rPr>
                <w:rFonts w:asciiTheme="minorEastAsia" w:hAnsiTheme="minorEastAsia"/>
                <w:b/>
                <w:bCs/>
                <w:color w:val="auto"/>
                <w:szCs w:val="21"/>
              </w:rPr>
            </w:pPr>
            <w:r>
              <w:rPr>
                <w:rFonts w:hint="eastAsia" w:asciiTheme="minorEastAsia" w:hAnsiTheme="minorEastAsia"/>
                <w:color w:val="auto"/>
                <w:szCs w:val="21"/>
              </w:rPr>
              <w:t>依据国标GB30871-2022《危险化学品企业特殊作业安全规范》AQ 3023-2008 《化学品生产单位动土作业安全规范》、AQ 3024-2008 《化学品生产单位断路作业安全规范》和危化特殊作业相关法律法规标准制作一套集学习、训练和考核为一体动土、断路作业培训软件。软件具备表单填写功能，表单包括但不限于《作业安全交底单》《工作危害分析(JHA)评价表》《安全作业票》《安全教育告知卡》《作业前安全确认表》。</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20"/>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b/>
                <w:bCs/>
                <w:color w:val="auto"/>
                <w:szCs w:val="21"/>
              </w:rPr>
            </w:pPr>
            <w:r>
              <w:rPr>
                <w:rFonts w:hint="eastAsia" w:asciiTheme="minorEastAsia" w:hAnsiTheme="minorEastAsia"/>
                <w:color w:val="auto"/>
                <w:szCs w:val="21"/>
                <w:lang w:val="en-US" w:eastAsia="zh-CN"/>
              </w:rPr>
              <w:t>考试平板</w:t>
            </w:r>
          </w:p>
        </w:tc>
        <w:tc>
          <w:tcPr>
            <w:tcW w:w="2916" w:type="pct"/>
            <w:gridSpan w:val="2"/>
            <w:vAlign w:val="center"/>
          </w:tcPr>
          <w:p>
            <w:pPr>
              <w:spacing w:line="360" w:lineRule="auto"/>
              <w:jc w:val="left"/>
              <w:rPr>
                <w:rFonts w:asciiTheme="minorEastAsia" w:hAnsiTheme="minorEastAsia"/>
                <w:b/>
                <w:bCs/>
                <w:color w:val="auto"/>
                <w:szCs w:val="21"/>
              </w:rPr>
            </w:pPr>
            <w:r>
              <w:rPr>
                <w:rFonts w:hint="eastAsia" w:cs="Times New Roman" w:asciiTheme="minorEastAsia" w:hAnsiTheme="minorEastAsia"/>
                <w:color w:val="auto"/>
                <w:szCs w:val="21"/>
              </w:rPr>
              <w:t>19寸高清显示屏，分辨率1280x1024，主机：CPU:I3、硬盘：128G固态、内存：4G，集成显卡，机箱、电源：结构牢固、用料优质、散热好。</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360" w:lineRule="auto"/>
              <w:rPr>
                <w:rFonts w:asciiTheme="minorEastAsia" w:hAnsiTheme="minorEastAsia"/>
                <w:color w:val="auto"/>
                <w:szCs w:val="21"/>
              </w:rPr>
            </w:pPr>
            <w:r>
              <w:rPr>
                <w:rFonts w:hint="eastAsia" w:asciiTheme="minorEastAsia" w:hAnsiTheme="minorEastAsia"/>
                <w:b/>
                <w:bCs/>
                <w:color w:val="auto"/>
                <w:szCs w:val="21"/>
              </w:rPr>
              <w:t>（十三）</w:t>
            </w:r>
          </w:p>
        </w:tc>
        <w:tc>
          <w:tcPr>
            <w:tcW w:w="3871" w:type="pct"/>
            <w:gridSpan w:val="3"/>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b/>
                <w:bCs/>
                <w:color w:val="auto"/>
                <w:szCs w:val="21"/>
              </w:rPr>
              <w:t>学习讨论区</w:t>
            </w:r>
          </w:p>
        </w:tc>
        <w:tc>
          <w:tcPr>
            <w:tcW w:w="556" w:type="pct"/>
            <w:vAlign w:val="center"/>
          </w:tcPr>
          <w:p>
            <w:pPr>
              <w:spacing w:line="360" w:lineRule="auto"/>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21"/>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液晶电视</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55寸高清电视+支撑架</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21"/>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cs="Times New Roman" w:asciiTheme="minorEastAsia" w:hAnsiTheme="minorEastAsia"/>
                <w:color w:val="auto"/>
                <w:szCs w:val="21"/>
              </w:rPr>
              <w:t>断桥推拉门</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cs="Times New Roman" w:asciiTheme="minorEastAsia" w:hAnsiTheme="minorEastAsia"/>
                <w:color w:val="auto"/>
                <w:szCs w:val="21"/>
              </w:rPr>
              <w:t>尺寸：宽3200m</w:t>
            </w:r>
            <w:r>
              <w:rPr>
                <w:rFonts w:cs="Times New Roman" w:asciiTheme="minorEastAsia" w:hAnsiTheme="minorEastAsia"/>
                <w:color w:val="auto"/>
                <w:szCs w:val="21"/>
              </w:rPr>
              <w:t>m</w:t>
            </w:r>
            <w:r>
              <w:rPr>
                <w:rFonts w:hint="eastAsia" w:cs="Times New Roman" w:asciiTheme="minorEastAsia" w:hAnsiTheme="minorEastAsia"/>
                <w:color w:val="auto"/>
                <w:szCs w:val="21"/>
              </w:rPr>
              <w:t>，高3200</w:t>
            </w:r>
            <w:r>
              <w:rPr>
                <w:rFonts w:cs="Times New Roman" w:asciiTheme="minorEastAsia" w:hAnsiTheme="minorEastAsia"/>
                <w:color w:val="auto"/>
                <w:szCs w:val="21"/>
              </w:rPr>
              <w:t>mm</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360" w:lineRule="auto"/>
              <w:rPr>
                <w:rFonts w:asciiTheme="minorEastAsia" w:hAnsiTheme="minorEastAsia"/>
                <w:color w:val="auto"/>
                <w:szCs w:val="21"/>
              </w:rPr>
            </w:pPr>
            <w:r>
              <w:rPr>
                <w:rFonts w:hint="eastAsia" w:asciiTheme="minorEastAsia" w:hAnsiTheme="minorEastAsia"/>
                <w:b/>
                <w:bCs/>
                <w:color w:val="auto"/>
                <w:szCs w:val="21"/>
              </w:rPr>
              <w:t>（十四）</w:t>
            </w:r>
          </w:p>
        </w:tc>
        <w:tc>
          <w:tcPr>
            <w:tcW w:w="3871" w:type="pct"/>
            <w:gridSpan w:val="3"/>
            <w:vAlign w:val="center"/>
          </w:tcPr>
          <w:p>
            <w:pPr>
              <w:spacing w:line="360" w:lineRule="auto"/>
              <w:jc w:val="left"/>
              <w:rPr>
                <w:rFonts w:cs="Times New Roman" w:asciiTheme="minorEastAsia" w:hAnsiTheme="minorEastAsia"/>
                <w:b/>
                <w:bCs/>
                <w:color w:val="auto"/>
                <w:szCs w:val="21"/>
              </w:rPr>
            </w:pPr>
            <w:r>
              <w:rPr>
                <w:rFonts w:hint="eastAsia" w:cs="Times New Roman" w:asciiTheme="minorEastAsia" w:hAnsiTheme="minorEastAsia"/>
                <w:b/>
                <w:bCs/>
                <w:color w:val="auto"/>
                <w:szCs w:val="21"/>
              </w:rPr>
              <w:t>实训室地面处理及文化建设</w:t>
            </w:r>
          </w:p>
        </w:tc>
        <w:tc>
          <w:tcPr>
            <w:tcW w:w="556" w:type="pct"/>
            <w:vAlign w:val="center"/>
          </w:tcPr>
          <w:p>
            <w:pPr>
              <w:spacing w:line="360" w:lineRule="auto"/>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22"/>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地面处理</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化工安全实训室</w:t>
            </w:r>
            <w:r>
              <w:rPr>
                <w:rFonts w:hint="eastAsia" w:asciiTheme="minorEastAsia" w:hAnsiTheme="minorEastAsia"/>
                <w:color w:val="auto"/>
                <w:szCs w:val="21"/>
                <w:lang w:val="en-US" w:eastAsia="zh-CN"/>
              </w:rPr>
              <w:t>201</w:t>
            </w:r>
            <w:r>
              <w:rPr>
                <w:rFonts w:hint="eastAsia" w:asciiTheme="minorEastAsia" w:hAnsiTheme="minorEastAsia"/>
                <w:color w:val="auto"/>
                <w:szCs w:val="21"/>
              </w:rPr>
              <w:t>地面处理（由于搬迁原有装置带来的破损）</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pStyle w:val="6"/>
              <w:numPr>
                <w:ilvl w:val="0"/>
                <w:numId w:val="22"/>
              </w:numPr>
              <w:spacing w:line="360" w:lineRule="auto"/>
              <w:ind w:firstLineChars="0"/>
              <w:jc w:val="center"/>
              <w:rPr>
                <w:rFonts w:asciiTheme="minorEastAsia" w:hAnsiTheme="minorEastAsia"/>
                <w:color w:val="auto"/>
                <w:szCs w:val="21"/>
              </w:rPr>
            </w:pPr>
          </w:p>
        </w:tc>
        <w:tc>
          <w:tcPr>
            <w:tcW w:w="955" w:type="pct"/>
            <w:vAlign w:val="center"/>
          </w:tcPr>
          <w:p>
            <w:pPr>
              <w:spacing w:line="360" w:lineRule="auto"/>
              <w:jc w:val="left"/>
              <w:rPr>
                <w:rFonts w:asciiTheme="minorEastAsia" w:hAnsiTheme="minorEastAsia"/>
                <w:color w:val="auto"/>
                <w:szCs w:val="21"/>
              </w:rPr>
            </w:pPr>
            <w:r>
              <w:rPr>
                <w:rFonts w:hint="eastAsia" w:asciiTheme="minorEastAsia" w:hAnsiTheme="minorEastAsia"/>
                <w:color w:val="auto"/>
                <w:szCs w:val="21"/>
              </w:rPr>
              <w:t>展板</w:t>
            </w:r>
          </w:p>
        </w:tc>
        <w:tc>
          <w:tcPr>
            <w:tcW w:w="2916" w:type="pct"/>
            <w:gridSpan w:val="2"/>
            <w:vAlign w:val="center"/>
          </w:tcPr>
          <w:p>
            <w:pPr>
              <w:spacing w:line="360" w:lineRule="auto"/>
              <w:jc w:val="left"/>
              <w:rPr>
                <w:rFonts w:cs="Times New Roman" w:asciiTheme="minorEastAsia" w:hAnsiTheme="minorEastAsia"/>
                <w:color w:val="auto"/>
                <w:szCs w:val="21"/>
              </w:rPr>
            </w:pPr>
            <w:r>
              <w:rPr>
                <w:rFonts w:hint="eastAsia" w:asciiTheme="minorEastAsia" w:hAnsiTheme="minorEastAsia"/>
                <w:color w:val="auto"/>
                <w:szCs w:val="21"/>
              </w:rPr>
              <w:t>安全文化墙展板</w:t>
            </w:r>
          </w:p>
        </w:tc>
        <w:tc>
          <w:tcPr>
            <w:tcW w:w="556" w:type="pct"/>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1套</w:t>
            </w:r>
          </w:p>
        </w:tc>
      </w:tr>
    </w:tbl>
    <w:p>
      <w:pPr>
        <w:spacing w:line="360" w:lineRule="auto"/>
        <w:jc w:val="left"/>
        <w:outlineLvl w:val="0"/>
        <w:rPr>
          <w:rFonts w:hint="eastAsia" w:asciiTheme="minorEastAsia" w:hAnsiTheme="minorEastAsia"/>
          <w:b/>
          <w:color w:val="auto"/>
          <w:sz w:val="24"/>
          <w:szCs w:val="24"/>
        </w:rPr>
        <w:sectPr>
          <w:pgSz w:w="11906" w:h="16838"/>
          <w:pgMar w:top="1440" w:right="1800" w:bottom="1440" w:left="1800" w:header="851" w:footer="992" w:gutter="0"/>
          <w:cols w:space="425" w:num="1"/>
          <w:docGrid w:type="lines" w:linePitch="312" w:charSpace="0"/>
        </w:sectPr>
      </w:pPr>
    </w:p>
    <w:p>
      <w:pPr>
        <w:jc w:val="left"/>
        <w:rPr>
          <w:rFonts w:hint="eastAsia" w:ascii="宋体" w:hAnsi="宋体"/>
          <w:b/>
          <w:bCs/>
          <w:kern w:val="44"/>
          <w:sz w:val="24"/>
        </w:rPr>
      </w:pPr>
      <w:r>
        <w:rPr>
          <w:rFonts w:hint="eastAsia" w:ascii="宋体" w:hAnsi="宋体"/>
          <w:b/>
          <w:bCs/>
          <w:kern w:val="44"/>
          <w:sz w:val="24"/>
          <w:lang w:val="en-US" w:eastAsia="zh-CN"/>
        </w:rPr>
        <w:t>三、</w:t>
      </w:r>
      <w:r>
        <w:rPr>
          <w:rFonts w:hint="eastAsia" w:ascii="宋体" w:hAnsi="宋体"/>
          <w:b/>
          <w:bCs/>
          <w:kern w:val="44"/>
          <w:sz w:val="24"/>
        </w:rPr>
        <w:t>其他技术及服务要求</w:t>
      </w:r>
    </w:p>
    <w:tbl>
      <w:tblPr>
        <w:tblStyle w:val="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3"/>
        <w:gridCol w:w="7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308" w:type="pct"/>
            <w:tcMar>
              <w:top w:w="15" w:type="dxa"/>
              <w:left w:w="15" w:type="dxa"/>
              <w:right w:w="15" w:type="dxa"/>
            </w:tcMar>
          </w:tcPr>
          <w:p>
            <w:pPr>
              <w:widowControl/>
              <w:spacing w:line="360" w:lineRule="auto"/>
              <w:jc w:val="center"/>
              <w:textAlignment w:val="top"/>
              <w:rPr>
                <w:rFonts w:cs="仿宋" w:asciiTheme="minorEastAsia" w:hAnsiTheme="minorEastAsia"/>
                <w:b/>
                <w:bCs/>
                <w:color w:val="auto"/>
                <w:szCs w:val="21"/>
              </w:rPr>
            </w:pPr>
            <w:r>
              <w:rPr>
                <w:rFonts w:hint="eastAsia" w:cs="仿宋" w:asciiTheme="minorEastAsia" w:hAnsiTheme="minorEastAsia"/>
                <w:b/>
                <w:bCs/>
                <w:color w:val="auto"/>
                <w:kern w:val="0"/>
                <w:szCs w:val="21"/>
                <w:lang w:bidi="ar"/>
              </w:rPr>
              <w:t>序号</w:t>
            </w:r>
          </w:p>
        </w:tc>
        <w:tc>
          <w:tcPr>
            <w:tcW w:w="4691" w:type="pct"/>
            <w:tcMar>
              <w:top w:w="15" w:type="dxa"/>
              <w:left w:w="15" w:type="dxa"/>
              <w:right w:w="15" w:type="dxa"/>
            </w:tcMar>
            <w:vAlign w:val="center"/>
          </w:tcPr>
          <w:p>
            <w:pPr>
              <w:widowControl/>
              <w:spacing w:line="360" w:lineRule="auto"/>
              <w:jc w:val="center"/>
              <w:textAlignment w:val="center"/>
              <w:rPr>
                <w:rFonts w:cs="仿宋" w:asciiTheme="minorEastAsia" w:hAnsiTheme="minorEastAsia"/>
                <w:color w:val="auto"/>
                <w:szCs w:val="21"/>
              </w:rPr>
            </w:pPr>
            <w:r>
              <w:rPr>
                <w:rFonts w:hint="eastAsia" w:cs="仿宋" w:asciiTheme="minorEastAsia" w:hAnsiTheme="minorEastAsia"/>
                <w:b/>
                <w:color w:val="auto"/>
                <w:kern w:val="0"/>
                <w:szCs w:val="21"/>
                <w:lang w:bidi="ar"/>
              </w:rPr>
              <w:t>其他技术及服务要求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308" w:type="pct"/>
            <w:tcMar>
              <w:top w:w="15" w:type="dxa"/>
              <w:left w:w="15" w:type="dxa"/>
              <w:right w:w="15" w:type="dxa"/>
            </w:tcMar>
            <w:vAlign w:val="center"/>
          </w:tcPr>
          <w:p>
            <w:pPr>
              <w:pStyle w:val="6"/>
              <w:widowControl/>
              <w:numPr>
                <w:ilvl w:val="0"/>
                <w:numId w:val="23"/>
              </w:numPr>
              <w:spacing w:line="360" w:lineRule="auto"/>
              <w:ind w:firstLineChars="0"/>
              <w:jc w:val="center"/>
              <w:textAlignment w:val="center"/>
              <w:rPr>
                <w:rFonts w:cs="仿宋" w:asciiTheme="minorEastAsia" w:hAnsiTheme="minorEastAsia"/>
                <w:color w:val="auto"/>
                <w:szCs w:val="21"/>
              </w:rPr>
            </w:pPr>
          </w:p>
        </w:tc>
        <w:tc>
          <w:tcPr>
            <w:tcW w:w="4691" w:type="pct"/>
            <w:tcMar>
              <w:top w:w="15" w:type="dxa"/>
              <w:left w:w="15" w:type="dxa"/>
              <w:right w:w="15" w:type="dxa"/>
            </w:tcMar>
            <w:vAlign w:val="center"/>
          </w:tcPr>
          <w:p>
            <w:pPr>
              <w:widowControl/>
              <w:spacing w:line="360" w:lineRule="auto"/>
              <w:jc w:val="left"/>
              <w:textAlignment w:val="center"/>
              <w:rPr>
                <w:rFonts w:cs="仿宋" w:asciiTheme="minorEastAsia" w:hAnsiTheme="minorEastAsia"/>
                <w:color w:val="auto"/>
                <w:szCs w:val="21"/>
              </w:rPr>
            </w:pPr>
            <w:r>
              <w:rPr>
                <w:rFonts w:hint="eastAsia" w:cs="仿宋" w:asciiTheme="minorEastAsia" w:hAnsiTheme="minorEastAsia"/>
                <w:color w:val="auto"/>
                <w:kern w:val="0"/>
                <w:szCs w:val="21"/>
                <w:lang w:bidi="ar"/>
              </w:rPr>
              <w:t>投标文件提供详细的软硬件分项配置清单（含产地，品牌，规格及详细技术参数）。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308" w:type="pct"/>
            <w:tcMar>
              <w:top w:w="15" w:type="dxa"/>
              <w:left w:w="15" w:type="dxa"/>
              <w:right w:w="15" w:type="dxa"/>
            </w:tcMar>
            <w:vAlign w:val="center"/>
          </w:tcPr>
          <w:p>
            <w:pPr>
              <w:pStyle w:val="6"/>
              <w:widowControl/>
              <w:numPr>
                <w:ilvl w:val="0"/>
                <w:numId w:val="23"/>
              </w:numPr>
              <w:spacing w:line="360" w:lineRule="auto"/>
              <w:ind w:firstLineChars="0"/>
              <w:jc w:val="center"/>
              <w:textAlignment w:val="center"/>
              <w:rPr>
                <w:rFonts w:cs="仿宋" w:asciiTheme="minorEastAsia" w:hAnsiTheme="minorEastAsia"/>
                <w:color w:val="auto"/>
                <w:szCs w:val="21"/>
              </w:rPr>
            </w:pPr>
          </w:p>
        </w:tc>
        <w:tc>
          <w:tcPr>
            <w:tcW w:w="4691" w:type="pct"/>
            <w:tcMar>
              <w:top w:w="15" w:type="dxa"/>
              <w:left w:w="15" w:type="dxa"/>
              <w:right w:w="15" w:type="dxa"/>
            </w:tcMar>
            <w:vAlign w:val="center"/>
          </w:tcPr>
          <w:p>
            <w:pPr>
              <w:widowControl/>
              <w:spacing w:line="360" w:lineRule="auto"/>
              <w:jc w:val="left"/>
              <w:textAlignment w:val="center"/>
              <w:rPr>
                <w:rFonts w:cs="仿宋" w:asciiTheme="minorEastAsia" w:hAnsiTheme="minorEastAsia"/>
                <w:color w:val="auto"/>
                <w:szCs w:val="21"/>
              </w:rPr>
            </w:pPr>
            <w:r>
              <w:rPr>
                <w:rFonts w:hint="eastAsia" w:cs="仿宋" w:asciiTheme="minorEastAsia" w:hAnsiTheme="minorEastAsia"/>
                <w:b/>
                <w:color w:val="auto"/>
                <w:kern w:val="0"/>
                <w:szCs w:val="21"/>
                <w:lang w:bidi="ar"/>
              </w:rPr>
              <w:t>本实训室所有设备质保一年。</w:t>
            </w:r>
            <w:r>
              <w:rPr>
                <w:rFonts w:hint="eastAsia" w:cs="仿宋" w:asciiTheme="minorEastAsia" w:hAnsiTheme="minorEastAsia"/>
                <w:color w:val="auto"/>
                <w:kern w:val="0"/>
                <w:szCs w:val="21"/>
                <w:lang w:bidi="ar"/>
              </w:rPr>
              <w:t>投标文件需免费提供一年售后服务，切实可行本地化售后服务方案，工程技术驻点跟随服务方案及承诺书：方案中承诺明确派驻至少1名高水平技术人员入住用户所在地进行驻点跟随服务：包括设备维护，技术培训，协助实训课程开设，驻点时长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308" w:type="pct"/>
            <w:tcMar>
              <w:top w:w="15" w:type="dxa"/>
              <w:left w:w="15" w:type="dxa"/>
              <w:right w:w="15" w:type="dxa"/>
            </w:tcMar>
            <w:vAlign w:val="center"/>
          </w:tcPr>
          <w:p>
            <w:pPr>
              <w:pStyle w:val="6"/>
              <w:widowControl/>
              <w:numPr>
                <w:ilvl w:val="0"/>
                <w:numId w:val="23"/>
              </w:numPr>
              <w:spacing w:line="360" w:lineRule="auto"/>
              <w:ind w:firstLineChars="0"/>
              <w:jc w:val="center"/>
              <w:textAlignment w:val="center"/>
              <w:rPr>
                <w:rFonts w:cs="仿宋" w:asciiTheme="minorEastAsia" w:hAnsiTheme="minorEastAsia"/>
                <w:color w:val="auto"/>
                <w:szCs w:val="21"/>
              </w:rPr>
            </w:pPr>
          </w:p>
        </w:tc>
        <w:tc>
          <w:tcPr>
            <w:tcW w:w="4691" w:type="pct"/>
            <w:tcMar>
              <w:top w:w="15" w:type="dxa"/>
              <w:left w:w="15" w:type="dxa"/>
              <w:right w:w="15" w:type="dxa"/>
            </w:tcMar>
            <w:vAlign w:val="center"/>
          </w:tcPr>
          <w:p>
            <w:pPr>
              <w:widowControl/>
              <w:spacing w:line="360" w:lineRule="auto"/>
              <w:jc w:val="left"/>
              <w:textAlignment w:val="center"/>
              <w:rPr>
                <w:rFonts w:cs="仿宋" w:asciiTheme="minorEastAsia" w:hAnsiTheme="minorEastAsia"/>
                <w:b/>
                <w:color w:val="auto"/>
                <w:kern w:val="0"/>
                <w:szCs w:val="21"/>
                <w:lang w:bidi="ar"/>
              </w:rPr>
            </w:pPr>
            <w:r>
              <w:rPr>
                <w:rFonts w:hint="eastAsia" w:cs="仿宋" w:asciiTheme="minorEastAsia" w:hAnsiTheme="minorEastAsia"/>
                <w:color w:val="auto"/>
                <w:kern w:val="0"/>
                <w:szCs w:val="21"/>
                <w:lang w:bidi="ar"/>
              </w:rPr>
              <w:t>投标文件需提供切实可行，性价比优良的培训计划，需提供切实可行的师资培训服务（师资培训及帮扶、培训师资力量，培训期限、培训频次、培训时长）。提供不少于2名优秀的培训师资，投标文件需提供培训师资具有正高级职称或注册安全工程师证书（复印件加盖投标人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308" w:type="pct"/>
            <w:tcMar>
              <w:top w:w="15" w:type="dxa"/>
              <w:left w:w="15" w:type="dxa"/>
              <w:right w:w="15" w:type="dxa"/>
            </w:tcMar>
            <w:vAlign w:val="center"/>
          </w:tcPr>
          <w:p>
            <w:pPr>
              <w:pStyle w:val="6"/>
              <w:widowControl/>
              <w:numPr>
                <w:ilvl w:val="0"/>
                <w:numId w:val="23"/>
              </w:numPr>
              <w:spacing w:line="360" w:lineRule="auto"/>
              <w:ind w:firstLineChars="0"/>
              <w:jc w:val="center"/>
              <w:textAlignment w:val="center"/>
              <w:rPr>
                <w:rFonts w:cs="仿宋" w:asciiTheme="minorEastAsia" w:hAnsiTheme="minorEastAsia"/>
                <w:color w:val="auto"/>
                <w:szCs w:val="21"/>
              </w:rPr>
            </w:pPr>
          </w:p>
        </w:tc>
        <w:tc>
          <w:tcPr>
            <w:tcW w:w="4691" w:type="pct"/>
            <w:tcMar>
              <w:top w:w="15" w:type="dxa"/>
              <w:left w:w="15" w:type="dxa"/>
              <w:right w:w="15" w:type="dxa"/>
            </w:tcMar>
            <w:vAlign w:val="center"/>
          </w:tcPr>
          <w:p>
            <w:pPr>
              <w:widowControl/>
              <w:spacing w:line="360" w:lineRule="auto"/>
              <w:jc w:val="left"/>
              <w:textAlignment w:val="center"/>
              <w:rPr>
                <w:rFonts w:cs="仿宋" w:asciiTheme="minorEastAsia" w:hAnsiTheme="minorEastAsia"/>
                <w:color w:val="auto"/>
                <w:kern w:val="0"/>
                <w:szCs w:val="21"/>
                <w:lang w:bidi="ar"/>
              </w:rPr>
            </w:pPr>
            <w:r>
              <w:rPr>
                <w:rFonts w:hint="eastAsia" w:cs="仿宋" w:asciiTheme="minorEastAsia" w:hAnsiTheme="minorEastAsia"/>
                <w:color w:val="auto"/>
                <w:kern w:val="0"/>
                <w:szCs w:val="21"/>
                <w:lang w:bidi="ar"/>
              </w:rPr>
              <w:t>提供有利于针对最终用户的切实可行的产教融合帮扶措施、制度、保障体系及承诺（例如：产学研用合作的相关内容等）。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23"/>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提供危险化学品安全生产八大特殊作业类3</w:t>
            </w:r>
            <w:r>
              <w:rPr>
                <w:rFonts w:cs="Times New Roman" w:asciiTheme="minorEastAsia" w:hAnsiTheme="minorEastAsia"/>
                <w:color w:val="auto"/>
                <w:szCs w:val="21"/>
              </w:rPr>
              <w:t>D</w:t>
            </w:r>
            <w:r>
              <w:rPr>
                <w:rFonts w:hint="eastAsia" w:cs="Times New Roman" w:asciiTheme="minorEastAsia" w:hAnsiTheme="minorEastAsia"/>
                <w:color w:val="auto"/>
                <w:szCs w:val="21"/>
              </w:rPr>
              <w:t>仿真考核及培训软件著作权证书。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23"/>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提供危险化学品安全生产动火作业类实操考核及培训软件著作权证书。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23"/>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提供危险化学品安全生产受限空间作业类实操考核及培训软件著作权证书。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23"/>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提供危险化学品安全生产盲板抽堵作业类实操考核及培训软件著作权证书。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23"/>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提供危险化学品安全生产高处作业类实操考核及培训软件著作权证书。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23"/>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提供危险化学品安全生产临时用电作业类实操考核及培训软件著作权证书。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23"/>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提供危险化学品安全生产吊装作业类实操考核及培训软件著作权证书。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23"/>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提供危险化学品安全生产断路作业类实操考核及培训软件著作权证书。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23"/>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提供危险化学品安全生产动土作业类实操考核及培训软件著作权证书。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23"/>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Times New Roman" w:asciiTheme="minorEastAsia" w:hAnsiTheme="minorEastAsia"/>
                <w:color w:val="auto"/>
                <w:szCs w:val="21"/>
              </w:rPr>
            </w:pPr>
            <w:r>
              <w:rPr>
                <w:rFonts w:hint="eastAsia" w:cs="仿宋" w:asciiTheme="minorEastAsia" w:hAnsiTheme="minorEastAsia"/>
                <w:color w:val="auto"/>
                <w:kern w:val="0"/>
                <w:szCs w:val="21"/>
                <w:lang w:bidi="ar"/>
              </w:rPr>
              <w:t>投标文件需</w:t>
            </w:r>
            <w:r>
              <w:rPr>
                <w:rFonts w:hint="eastAsia" w:cs="Times New Roman" w:asciiTheme="minorEastAsia" w:hAnsiTheme="minorEastAsia"/>
                <w:color w:val="auto"/>
                <w:szCs w:val="21"/>
              </w:rPr>
              <w:t>提供危险化学品安全生产八大特殊作业类实操考核及培训服务管理软件著作权证书。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08" w:type="pct"/>
            <w:tcMar>
              <w:top w:w="15" w:type="dxa"/>
              <w:left w:w="15" w:type="dxa"/>
              <w:right w:w="15" w:type="dxa"/>
            </w:tcMar>
            <w:vAlign w:val="center"/>
          </w:tcPr>
          <w:p>
            <w:pPr>
              <w:pStyle w:val="6"/>
              <w:widowControl/>
              <w:numPr>
                <w:ilvl w:val="0"/>
                <w:numId w:val="23"/>
              </w:numPr>
              <w:spacing w:line="360" w:lineRule="auto"/>
              <w:ind w:firstLineChars="0"/>
              <w:jc w:val="center"/>
              <w:textAlignment w:val="center"/>
              <w:rPr>
                <w:rFonts w:cs="仿宋" w:asciiTheme="minorEastAsia" w:hAnsiTheme="minorEastAsia"/>
                <w:color w:val="auto"/>
                <w:kern w:val="0"/>
                <w:szCs w:val="21"/>
                <w:lang w:bidi="ar"/>
              </w:rPr>
            </w:pPr>
          </w:p>
        </w:tc>
        <w:tc>
          <w:tcPr>
            <w:tcW w:w="4691" w:type="pct"/>
            <w:tcMar>
              <w:top w:w="15" w:type="dxa"/>
              <w:left w:w="15" w:type="dxa"/>
              <w:right w:w="15" w:type="dxa"/>
            </w:tcMar>
            <w:vAlign w:val="center"/>
          </w:tcPr>
          <w:p>
            <w:pPr>
              <w:widowControl/>
              <w:spacing w:line="360" w:lineRule="auto"/>
              <w:jc w:val="left"/>
              <w:textAlignment w:val="center"/>
              <w:rPr>
                <w:rFonts w:cs="仿宋" w:asciiTheme="minorEastAsia" w:hAnsiTheme="minorEastAsia"/>
                <w:color w:val="auto"/>
                <w:kern w:val="0"/>
                <w:szCs w:val="21"/>
                <w:lang w:bidi="ar"/>
              </w:rPr>
            </w:pPr>
            <w:r>
              <w:rPr>
                <w:rFonts w:hint="eastAsia" w:cs="仿宋" w:asciiTheme="minorEastAsia" w:hAnsiTheme="minorEastAsia"/>
                <w:color w:val="auto"/>
                <w:kern w:val="0"/>
                <w:szCs w:val="21"/>
                <w:lang w:bidi="ar"/>
              </w:rPr>
              <w:t>投标厂商企业实力：</w:t>
            </w:r>
            <w:r>
              <w:rPr>
                <w:rFonts w:cs="仿宋" w:asciiTheme="minorEastAsia" w:hAnsiTheme="minorEastAsia"/>
                <w:color w:val="auto"/>
                <w:kern w:val="0"/>
                <w:szCs w:val="21"/>
                <w:lang w:bidi="ar"/>
              </w:rPr>
              <w:t xml:space="preserve"> </w:t>
            </w:r>
          </w:p>
          <w:p>
            <w:pPr>
              <w:widowControl/>
              <w:spacing w:line="360" w:lineRule="auto"/>
              <w:jc w:val="left"/>
              <w:textAlignment w:val="center"/>
              <w:rPr>
                <w:rFonts w:cs="仿宋" w:asciiTheme="minorEastAsia" w:hAnsiTheme="minorEastAsia"/>
                <w:color w:val="auto"/>
                <w:kern w:val="0"/>
                <w:szCs w:val="21"/>
                <w:lang w:bidi="ar"/>
              </w:rPr>
            </w:pPr>
            <w:r>
              <w:rPr>
                <w:rFonts w:hint="eastAsia" w:cs="仿宋" w:asciiTheme="minorEastAsia" w:hAnsiTheme="minorEastAsia"/>
                <w:color w:val="auto"/>
                <w:kern w:val="0"/>
                <w:szCs w:val="21"/>
                <w:lang w:bidi="ar"/>
              </w:rPr>
              <w:t>1.提供质量/环境/卫生管理体系认证证书。</w:t>
            </w:r>
          </w:p>
          <w:p>
            <w:pPr>
              <w:widowControl/>
              <w:spacing w:line="360" w:lineRule="auto"/>
              <w:jc w:val="left"/>
              <w:textAlignment w:val="center"/>
              <w:rPr>
                <w:rFonts w:cs="仿宋" w:asciiTheme="minorEastAsia" w:hAnsiTheme="minorEastAsia"/>
                <w:color w:val="auto"/>
                <w:kern w:val="0"/>
                <w:szCs w:val="21"/>
                <w:lang w:bidi="ar"/>
              </w:rPr>
            </w:pPr>
            <w:r>
              <w:rPr>
                <w:rFonts w:hint="eastAsia" w:cs="仿宋" w:asciiTheme="minorEastAsia" w:hAnsiTheme="minorEastAsia"/>
                <w:color w:val="auto"/>
                <w:kern w:val="0"/>
                <w:szCs w:val="21"/>
                <w:lang w:bidi="ar"/>
              </w:rPr>
              <w:t>2.</w:t>
            </w:r>
            <w:r>
              <w:rPr>
                <w:rFonts w:hint="eastAsia"/>
                <w:color w:val="auto"/>
              </w:rPr>
              <w:t xml:space="preserve"> </w:t>
            </w:r>
            <w:r>
              <w:rPr>
                <w:rFonts w:hint="eastAsia" w:cs="仿宋" w:asciiTheme="minorEastAsia" w:hAnsiTheme="minorEastAsia"/>
                <w:color w:val="auto"/>
                <w:kern w:val="0"/>
                <w:szCs w:val="21"/>
                <w:lang w:bidi="ar"/>
              </w:rPr>
              <w:t>提供高新技术企业证书。</w:t>
            </w:r>
          </w:p>
          <w:p>
            <w:pPr>
              <w:widowControl/>
              <w:spacing w:line="360" w:lineRule="auto"/>
              <w:jc w:val="left"/>
              <w:textAlignment w:val="center"/>
              <w:rPr>
                <w:rFonts w:hint="eastAsia" w:cs="仿宋" w:asciiTheme="minorEastAsia" w:hAnsiTheme="minorEastAsia"/>
                <w:color w:val="auto"/>
                <w:kern w:val="0"/>
                <w:szCs w:val="21"/>
                <w:lang w:bidi="ar"/>
              </w:rPr>
            </w:pPr>
            <w:r>
              <w:rPr>
                <w:rFonts w:hint="eastAsia" w:cs="仿宋" w:asciiTheme="minorEastAsia" w:hAnsiTheme="minorEastAsia"/>
                <w:color w:val="auto"/>
                <w:kern w:val="0"/>
                <w:szCs w:val="21"/>
                <w:lang w:bidi="ar"/>
              </w:rPr>
              <w:t>3.</w:t>
            </w:r>
            <w:r>
              <w:rPr>
                <w:rFonts w:hint="eastAsia"/>
                <w:color w:val="auto"/>
              </w:rPr>
              <w:t xml:space="preserve"> </w:t>
            </w:r>
            <w:r>
              <w:rPr>
                <w:rFonts w:hint="eastAsia" w:cs="仿宋" w:asciiTheme="minorEastAsia" w:hAnsiTheme="minorEastAsia"/>
                <w:color w:val="auto"/>
                <w:kern w:val="0"/>
                <w:szCs w:val="21"/>
                <w:lang w:bidi="ar"/>
              </w:rPr>
              <w:t>提供知识产权管理体系证书。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308" w:type="pct"/>
            <w:tcMar>
              <w:top w:w="15" w:type="dxa"/>
              <w:left w:w="15" w:type="dxa"/>
              <w:right w:w="15" w:type="dxa"/>
            </w:tcMar>
            <w:vAlign w:val="center"/>
          </w:tcPr>
          <w:p>
            <w:pPr>
              <w:pStyle w:val="6"/>
              <w:widowControl/>
              <w:numPr>
                <w:ilvl w:val="0"/>
                <w:numId w:val="23"/>
              </w:numPr>
              <w:spacing w:line="360" w:lineRule="auto"/>
              <w:ind w:firstLineChars="0"/>
              <w:jc w:val="center"/>
              <w:textAlignment w:val="center"/>
              <w:rPr>
                <w:rFonts w:cs="仿宋" w:asciiTheme="minorEastAsia" w:hAnsiTheme="minorEastAsia"/>
                <w:color w:val="auto"/>
                <w:szCs w:val="21"/>
              </w:rPr>
            </w:pPr>
          </w:p>
        </w:tc>
        <w:tc>
          <w:tcPr>
            <w:tcW w:w="4691" w:type="pct"/>
            <w:tcMar>
              <w:top w:w="15" w:type="dxa"/>
              <w:left w:w="15" w:type="dxa"/>
              <w:right w:w="15" w:type="dxa"/>
            </w:tcMar>
            <w:vAlign w:val="center"/>
          </w:tcPr>
          <w:p>
            <w:pPr>
              <w:widowControl/>
              <w:spacing w:line="360" w:lineRule="auto"/>
              <w:jc w:val="left"/>
              <w:textAlignment w:val="center"/>
              <w:rPr>
                <w:rFonts w:cs="仿宋" w:asciiTheme="minorEastAsia" w:hAnsiTheme="minorEastAsia"/>
                <w:bCs/>
                <w:color w:val="auto"/>
                <w:kern w:val="0"/>
                <w:szCs w:val="21"/>
                <w:lang w:bidi="ar"/>
              </w:rPr>
            </w:pPr>
            <w:r>
              <w:rPr>
                <w:rFonts w:hint="eastAsia" w:cs="仿宋" w:asciiTheme="minorEastAsia" w:hAnsiTheme="minorEastAsia"/>
                <w:bCs/>
                <w:color w:val="auto"/>
                <w:kern w:val="0"/>
                <w:szCs w:val="21"/>
                <w:lang w:bidi="ar"/>
              </w:rPr>
              <w:t>1、本项目为交钥匙工程。</w:t>
            </w:r>
          </w:p>
          <w:p>
            <w:pPr>
              <w:widowControl/>
              <w:spacing w:line="360" w:lineRule="auto"/>
              <w:jc w:val="left"/>
              <w:textAlignment w:val="center"/>
              <w:rPr>
                <w:rFonts w:cs="仿宋" w:asciiTheme="minorEastAsia" w:hAnsiTheme="minorEastAsia"/>
                <w:b/>
                <w:bCs/>
                <w:color w:val="auto"/>
                <w:kern w:val="0"/>
                <w:szCs w:val="21"/>
                <w:lang w:bidi="ar"/>
              </w:rPr>
            </w:pPr>
            <w:r>
              <w:rPr>
                <w:rFonts w:hint="eastAsia" w:cs="仿宋" w:asciiTheme="minorEastAsia" w:hAnsiTheme="minorEastAsia"/>
                <w:bCs/>
                <w:color w:val="auto"/>
                <w:kern w:val="0"/>
                <w:szCs w:val="21"/>
                <w:lang w:bidi="ar"/>
              </w:rPr>
              <w:t>2、投标方应在本配置基础上优化完善，提供优于招标文件配置的方案，但至少不能低以上述基本配置方案，验收严格按照上述配置及技术要求验收。</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66D9B"/>
    <w:multiLevelType w:val="multilevel"/>
    <w:tmpl w:val="09066D9B"/>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9A11667"/>
    <w:multiLevelType w:val="multilevel"/>
    <w:tmpl w:val="09A11667"/>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0A1D9A"/>
    <w:multiLevelType w:val="multilevel"/>
    <w:tmpl w:val="0F0A1D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8A13C1"/>
    <w:multiLevelType w:val="multilevel"/>
    <w:tmpl w:val="158A13C1"/>
    <w:lvl w:ilvl="0" w:tentative="0">
      <w:start w:val="1"/>
      <w:numFmt w:val="decimal"/>
      <w:suff w:val="nothing"/>
      <w:lvlText w:val="%1"/>
      <w:lvlJc w:val="left"/>
      <w:pPr>
        <w:ind w:left="420" w:hanging="420"/>
      </w:pPr>
      <w:rPr>
        <w:rFonts w:hint="eastAsia" w:asciiTheme="minorEastAsia" w:hAnsiTheme="minorEastAsia" w:eastAsiaTheme="minor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9C31B7"/>
    <w:multiLevelType w:val="multilevel"/>
    <w:tmpl w:val="159C31B7"/>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2B354A6"/>
    <w:multiLevelType w:val="multilevel"/>
    <w:tmpl w:val="22B354A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187377C"/>
    <w:multiLevelType w:val="multilevel"/>
    <w:tmpl w:val="3187377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1FF3210"/>
    <w:multiLevelType w:val="multilevel"/>
    <w:tmpl w:val="31FF3210"/>
    <w:lvl w:ilvl="0" w:tentative="0">
      <w:start w:val="1"/>
      <w:numFmt w:val="decimal"/>
      <w:suff w:val="nothing"/>
      <w:lvlText w:val="%1"/>
      <w:lvlJc w:val="left"/>
      <w:pPr>
        <w:ind w:left="420" w:hanging="420"/>
      </w:pPr>
      <w:rPr>
        <w:rFonts w:hint="eastAsia" w:asciiTheme="minorEastAsia" w:hAnsiTheme="minorEastAsia" w:eastAsiaTheme="minor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4571A9A"/>
    <w:multiLevelType w:val="multilevel"/>
    <w:tmpl w:val="34571A9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AF63B4"/>
    <w:multiLevelType w:val="multilevel"/>
    <w:tmpl w:val="34AF63B4"/>
    <w:lvl w:ilvl="0" w:tentative="0">
      <w:start w:val="1"/>
      <w:numFmt w:val="decimal"/>
      <w:suff w:val="nothing"/>
      <w:lvlText w:val="%1"/>
      <w:lvlJc w:val="left"/>
      <w:pPr>
        <w:ind w:left="420" w:hanging="420"/>
      </w:pPr>
      <w:rPr>
        <w:rFonts w:hint="eastAsia" w:asciiTheme="minorEastAsia" w:hAnsiTheme="minorEastAsia" w:eastAsiaTheme="minor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0860D84"/>
    <w:multiLevelType w:val="multilevel"/>
    <w:tmpl w:val="40860D84"/>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84E2970"/>
    <w:multiLevelType w:val="multilevel"/>
    <w:tmpl w:val="484E2970"/>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8CA3002"/>
    <w:multiLevelType w:val="multilevel"/>
    <w:tmpl w:val="48CA3002"/>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EEC045B"/>
    <w:multiLevelType w:val="multilevel"/>
    <w:tmpl w:val="4EEC045B"/>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0C13126"/>
    <w:multiLevelType w:val="multilevel"/>
    <w:tmpl w:val="50C13126"/>
    <w:lvl w:ilvl="0" w:tentative="0">
      <w:start w:val="1"/>
      <w:numFmt w:val="decimal"/>
      <w:suff w:val="nothing"/>
      <w:lvlText w:val="%1"/>
      <w:lvlJc w:val="left"/>
      <w:pPr>
        <w:ind w:left="420" w:hanging="420"/>
      </w:pPr>
      <w:rPr>
        <w:rFonts w:hint="eastAsia" w:asciiTheme="minorEastAsia" w:hAnsiTheme="minorEastAsia" w:eastAsiaTheme="minor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753197A"/>
    <w:multiLevelType w:val="multilevel"/>
    <w:tmpl w:val="6753197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DFD5E58"/>
    <w:multiLevelType w:val="multilevel"/>
    <w:tmpl w:val="6DFD5E58"/>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F9F05B5"/>
    <w:multiLevelType w:val="multilevel"/>
    <w:tmpl w:val="6F9F05B5"/>
    <w:lvl w:ilvl="0" w:tentative="0">
      <w:start w:val="1"/>
      <w:numFmt w:val="decimal"/>
      <w:suff w:val="nothing"/>
      <w:lvlText w:val="%1"/>
      <w:lvlJc w:val="left"/>
      <w:pPr>
        <w:ind w:left="420" w:hanging="420"/>
      </w:pPr>
      <w:rPr>
        <w:rFonts w:hint="eastAsia" w:asciiTheme="minorEastAsia" w:hAnsiTheme="minorEastAsia" w:eastAsiaTheme="minor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4BF20CA"/>
    <w:multiLevelType w:val="multilevel"/>
    <w:tmpl w:val="74BF20C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5411CF0"/>
    <w:multiLevelType w:val="multilevel"/>
    <w:tmpl w:val="75411CF0"/>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850556B"/>
    <w:multiLevelType w:val="multilevel"/>
    <w:tmpl w:val="7850556B"/>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9760488"/>
    <w:multiLevelType w:val="multilevel"/>
    <w:tmpl w:val="79760488"/>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A6B2BE0"/>
    <w:multiLevelType w:val="multilevel"/>
    <w:tmpl w:val="7A6B2BE0"/>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8"/>
  </w:num>
  <w:num w:numId="3">
    <w:abstractNumId w:val="17"/>
  </w:num>
  <w:num w:numId="4">
    <w:abstractNumId w:val="3"/>
  </w:num>
  <w:num w:numId="5">
    <w:abstractNumId w:val="9"/>
  </w:num>
  <w:num w:numId="6">
    <w:abstractNumId w:val="14"/>
  </w:num>
  <w:num w:numId="7">
    <w:abstractNumId w:val="7"/>
  </w:num>
  <w:num w:numId="8">
    <w:abstractNumId w:val="5"/>
  </w:num>
  <w:num w:numId="9">
    <w:abstractNumId w:val="13"/>
  </w:num>
  <w:num w:numId="10">
    <w:abstractNumId w:val="8"/>
  </w:num>
  <w:num w:numId="11">
    <w:abstractNumId w:val="0"/>
  </w:num>
  <w:num w:numId="12">
    <w:abstractNumId w:val="21"/>
  </w:num>
  <w:num w:numId="13">
    <w:abstractNumId w:val="12"/>
  </w:num>
  <w:num w:numId="14">
    <w:abstractNumId w:val="1"/>
  </w:num>
  <w:num w:numId="15">
    <w:abstractNumId w:val="22"/>
  </w:num>
  <w:num w:numId="16">
    <w:abstractNumId w:val="10"/>
  </w:num>
  <w:num w:numId="17">
    <w:abstractNumId w:val="20"/>
  </w:num>
  <w:num w:numId="18">
    <w:abstractNumId w:val="6"/>
  </w:num>
  <w:num w:numId="19">
    <w:abstractNumId w:val="4"/>
  </w:num>
  <w:num w:numId="20">
    <w:abstractNumId w:val="19"/>
  </w:num>
  <w:num w:numId="21">
    <w:abstractNumId w:val="11"/>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NTk1MzZmNzg4Y2Q4YzUzNjZmOThlNmJmNDkxYzEifQ=="/>
  </w:docVars>
  <w:rsids>
    <w:rsidRoot w:val="39B96297"/>
    <w:rsid w:val="02A21591"/>
    <w:rsid w:val="39B96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rPr>
      <w:rFonts w:hint="eastAsia" w:ascii="Calibri" w:hAnsi="Calibri" w:eastAsia="宋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15834</Words>
  <Characters>16747</Characters>
  <Lines>0</Lines>
  <Paragraphs>0</Paragraphs>
  <TotalTime>0</TotalTime>
  <ScaleCrop>false</ScaleCrop>
  <LinksUpToDate>false</LinksUpToDate>
  <CharactersWithSpaces>16764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2023-06-16T02:36:00Z</dcterms:created>
  <dc:creator>随遇而安</dc:creator>
  <cp:lastModifiedBy>随遇而安</cp:lastModifiedBy>
  <dcterms:modified xsi:type="dcterms:W3CDTF">2023-06-16T02:59:34Z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A366B304A7244FB39EE66E6DBED0CA52_11</vt:lpwstr>
  </property>
</Properties>
</file>