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9"/>
        <w:gridCol w:w="2065"/>
        <w:gridCol w:w="1107"/>
        <w:gridCol w:w="507"/>
        <w:gridCol w:w="1281"/>
        <w:gridCol w:w="638"/>
        <w:gridCol w:w="12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包3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项目付款确认单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</w:rPr>
              <w:t>采购方相关信息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lang w:val="en-US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</w:rPr>
              <w:t>（甲方）</w:t>
            </w:r>
          </w:p>
        </w:tc>
        <w:tc>
          <w:tcPr>
            <w:tcW w:w="1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采购方名称</w:t>
            </w:r>
          </w:p>
        </w:tc>
        <w:tc>
          <w:tcPr>
            <w:tcW w:w="268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联系地址</w:t>
            </w:r>
          </w:p>
        </w:tc>
        <w:tc>
          <w:tcPr>
            <w:tcW w:w="268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0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</w:rPr>
              <w:t>供应商信息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lang w:val="en-US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</w:rPr>
              <w:t>（乙方）</w:t>
            </w:r>
          </w:p>
        </w:tc>
        <w:tc>
          <w:tcPr>
            <w:tcW w:w="1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服务商名称</w:t>
            </w:r>
          </w:p>
        </w:tc>
        <w:tc>
          <w:tcPr>
            <w:tcW w:w="268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联系地址</w:t>
            </w:r>
          </w:p>
        </w:tc>
        <w:tc>
          <w:tcPr>
            <w:tcW w:w="268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0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0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jc w:val="left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1"/>
                <w:szCs w:val="21"/>
              </w:rPr>
              <w:t>合同信息</w:t>
            </w:r>
          </w:p>
        </w:tc>
        <w:tc>
          <w:tcPr>
            <w:tcW w:w="1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268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合同编号</w:t>
            </w:r>
          </w:p>
        </w:tc>
        <w:tc>
          <w:tcPr>
            <w:tcW w:w="268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  <w:jc w:val="center"/>
        </w:trPr>
        <w:tc>
          <w:tcPr>
            <w:tcW w:w="11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合同总金额（元）</w:t>
            </w:r>
          </w:p>
        </w:tc>
        <w:tc>
          <w:tcPr>
            <w:tcW w:w="268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righ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1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支付信息</w:t>
            </w:r>
          </w:p>
        </w:tc>
        <w:tc>
          <w:tcPr>
            <w:tcW w:w="1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本次应付合同总额比例</w:t>
            </w:r>
          </w:p>
        </w:tc>
        <w:tc>
          <w:tcPr>
            <w:tcW w:w="268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1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本次应付金额（元）</w:t>
            </w:r>
          </w:p>
        </w:tc>
        <w:tc>
          <w:tcPr>
            <w:tcW w:w="268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本期考核得分</w:t>
            </w:r>
          </w:p>
        </w:tc>
        <w:tc>
          <w:tcPr>
            <w:tcW w:w="268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支付规则</w:t>
            </w:r>
          </w:p>
        </w:tc>
        <w:tc>
          <w:tcPr>
            <w:tcW w:w="268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default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本期应付金额-（运维线路费+维护费）x（1-当期考核系数）；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本次实付金额（元）</w:t>
            </w:r>
          </w:p>
        </w:tc>
        <w:tc>
          <w:tcPr>
            <w:tcW w:w="268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_GB2312" w:hAnsi="仿宋_GB2312" w:eastAsia="仿宋_GB2312" w:cs="仿宋_GB2312"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本次确认情况</w:t>
            </w:r>
          </w:p>
        </w:tc>
        <w:tc>
          <w:tcPr>
            <w:tcW w:w="1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本次考核系数</w:t>
            </w:r>
          </w:p>
        </w:tc>
        <w:tc>
          <w:tcPr>
            <w:tcW w:w="9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0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本次确认金额（元）</w:t>
            </w:r>
          </w:p>
        </w:tc>
        <w:tc>
          <w:tcPr>
            <w:tcW w:w="6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项目累计确认金额（含本期支付）</w:t>
            </w:r>
          </w:p>
        </w:tc>
        <w:tc>
          <w:tcPr>
            <w:tcW w:w="3853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righ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11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是否确认完毕</w:t>
            </w:r>
          </w:p>
        </w:tc>
        <w:tc>
          <w:tcPr>
            <w:tcW w:w="11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9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累计确认次数</w:t>
            </w:r>
          </w:p>
        </w:tc>
        <w:tc>
          <w:tcPr>
            <w:tcW w:w="177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5" w:hRule="atLeast"/>
          <w:jc w:val="center"/>
        </w:trPr>
        <w:tc>
          <w:tcPr>
            <w:tcW w:w="11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签章栏</w:t>
            </w:r>
          </w:p>
        </w:tc>
        <w:tc>
          <w:tcPr>
            <w:tcW w:w="179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甲方签章： </w:t>
            </w:r>
          </w:p>
        </w:tc>
        <w:tc>
          <w:tcPr>
            <w:tcW w:w="206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1" w:after="0" w:afterAutospacing="1"/>
              <w:ind w:left="0" w:right="0"/>
              <w:jc w:val="both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乙方签章：</w:t>
            </w:r>
          </w:p>
        </w:tc>
      </w:tr>
    </w:tbl>
    <w:p/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C96E79"/>
    <w:multiLevelType w:val="multilevel"/>
    <w:tmpl w:val="B9C96E79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3MWViZjBkOWY2ZTA2MjMyZjZhMzY0ODA0N2FiY2EifQ=="/>
  </w:docVars>
  <w:rsids>
    <w:rsidRoot w:val="00000000"/>
    <w:rsid w:val="07F15A1D"/>
    <w:rsid w:val="0BF14B8D"/>
    <w:rsid w:val="0C75482B"/>
    <w:rsid w:val="115B0431"/>
    <w:rsid w:val="17FD7D27"/>
    <w:rsid w:val="20494CD2"/>
    <w:rsid w:val="24736E26"/>
    <w:rsid w:val="27E77EFF"/>
    <w:rsid w:val="2B683E1F"/>
    <w:rsid w:val="38B75BC1"/>
    <w:rsid w:val="3BE640A0"/>
    <w:rsid w:val="3C5157EC"/>
    <w:rsid w:val="3D275DAC"/>
    <w:rsid w:val="434B796F"/>
    <w:rsid w:val="512D1702"/>
    <w:rsid w:val="5B8C71E3"/>
    <w:rsid w:val="5BBE0F65"/>
    <w:rsid w:val="620B1A5E"/>
    <w:rsid w:val="726018F8"/>
    <w:rsid w:val="7966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numPr>
        <w:ilvl w:val="0"/>
        <w:numId w:val="1"/>
      </w:numPr>
      <w:tabs>
        <w:tab w:val="left" w:pos="420"/>
      </w:tabs>
      <w:ind w:left="0" w:firstLine="0" w:firstLineChars="0"/>
      <w:jc w:val="left"/>
      <w:outlineLvl w:val="0"/>
    </w:pPr>
    <w:rPr>
      <w:rFonts w:eastAsia="仿宋_GB2312" w:asciiTheme="minorAscii" w:hAnsiTheme="minorAscii"/>
      <w:b/>
      <w:kern w:val="44"/>
      <w:sz w:val="32"/>
      <w:szCs w:val="32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numPr>
        <w:ilvl w:val="1"/>
        <w:numId w:val="1"/>
      </w:numPr>
      <w:ind w:left="575" w:hanging="575" w:firstLineChars="0"/>
      <w:outlineLvl w:val="1"/>
    </w:pPr>
    <w:rPr>
      <w:rFonts w:ascii="Calibri" w:hAnsi="Calibri" w:eastAsia="仿宋_GB2312" w:cs="Calibri"/>
      <w:b/>
      <w:sz w:val="30"/>
      <w:szCs w:val="21"/>
    </w:rPr>
  </w:style>
  <w:style w:type="paragraph" w:styleId="4">
    <w:name w:val="heading 3"/>
    <w:basedOn w:val="1"/>
    <w:next w:val="1"/>
    <w:link w:val="14"/>
    <w:autoRedefine/>
    <w:semiHidden/>
    <w:unhideWhenUsed/>
    <w:qFormat/>
    <w:uiPriority w:val="0"/>
    <w:pPr>
      <w:keepNext/>
      <w:keepLines/>
      <w:numPr>
        <w:ilvl w:val="2"/>
        <w:numId w:val="1"/>
      </w:numPr>
      <w:adjustRightInd w:val="0"/>
      <w:spacing w:before="120" w:after="120"/>
      <w:ind w:left="720" w:hanging="720" w:firstLineChars="0"/>
      <w:outlineLvl w:val="2"/>
    </w:pPr>
    <w:rPr>
      <w:rFonts w:ascii="Calibri" w:hAnsi="Calibri" w:eastAsia="仿宋_GB2312" w:cs="Calibri"/>
      <w:b/>
      <w:sz w:val="32"/>
      <w:szCs w:val="21"/>
    </w:rPr>
  </w:style>
  <w:style w:type="paragraph" w:styleId="5">
    <w:name w:val="heading 4"/>
    <w:basedOn w:val="1"/>
    <w:next w:val="1"/>
    <w:link w:val="16"/>
    <w:autoRedefine/>
    <w:semiHidden/>
    <w:unhideWhenUsed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  <w:outlineLvl w:val="3"/>
    </w:pPr>
    <w:rPr>
      <w:rFonts w:hint="eastAsia" w:ascii="宋体" w:hAnsi="宋体" w:eastAsia="宋体" w:cs="宋体"/>
      <w:b/>
      <w:bCs/>
      <w:kern w:val="0"/>
      <w:sz w:val="18"/>
      <w:szCs w:val="18"/>
      <w:lang w:val="en-US" w:eastAsia="zh-CN" w:bidi="ar"/>
    </w:rPr>
  </w:style>
  <w:style w:type="paragraph" w:styleId="6">
    <w:name w:val="heading 5"/>
    <w:basedOn w:val="1"/>
    <w:next w:val="1"/>
    <w:link w:val="15"/>
    <w:autoRedefine/>
    <w:semiHidden/>
    <w:unhideWhenUsed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  <w:outlineLvl w:val="4"/>
    </w:pPr>
    <w:rPr>
      <w:rFonts w:hint="eastAsia" w:ascii="宋体" w:hAnsi="宋体" w:eastAsia="宋体" w:cs="宋体"/>
      <w:b/>
      <w:bCs/>
      <w:kern w:val="0"/>
      <w:sz w:val="18"/>
      <w:szCs w:val="18"/>
      <w:lang w:val="en-US" w:eastAsia="zh-CN" w:bidi="ar"/>
    </w:rPr>
  </w:style>
  <w:style w:type="paragraph" w:styleId="7">
    <w:name w:val="heading 6"/>
    <w:basedOn w:val="1"/>
    <w:next w:val="1"/>
    <w:autoRedefine/>
    <w:semiHidden/>
    <w:unhideWhenUsed/>
    <w:qFormat/>
    <w:uiPriority w:val="0"/>
    <w:pPr>
      <w:keepNext/>
      <w:keepLines/>
      <w:numPr>
        <w:ilvl w:val="5"/>
        <w:numId w:val="1"/>
      </w:numPr>
      <w:spacing w:before="120" w:after="120"/>
      <w:ind w:left="1151" w:hanging="1151" w:firstLineChars="0"/>
      <w:outlineLvl w:val="5"/>
    </w:pPr>
    <w:rPr>
      <w:rFonts w:ascii="Calibri" w:hAnsi="Calibri" w:eastAsia="仿宋_GB2312" w:cs="Calibri"/>
      <w:b/>
      <w:sz w:val="28"/>
      <w:szCs w:val="21"/>
    </w:rPr>
  </w:style>
  <w:style w:type="paragraph" w:styleId="8">
    <w:name w:val="heading 7"/>
    <w:basedOn w:val="1"/>
    <w:next w:val="1"/>
    <w:link w:val="13"/>
    <w:autoRedefine/>
    <w:semiHidden/>
    <w:unhideWhenUsed/>
    <w:qFormat/>
    <w:uiPriority w:val="0"/>
    <w:pPr>
      <w:keepNext/>
      <w:keepLines/>
      <w:numPr>
        <w:ilvl w:val="6"/>
        <w:numId w:val="1"/>
      </w:numPr>
      <w:spacing w:before="120" w:after="120"/>
      <w:ind w:left="1296" w:hanging="1296" w:firstLineChars="0"/>
      <w:outlineLvl w:val="6"/>
    </w:pPr>
    <w:rPr>
      <w:rFonts w:ascii="Calibri" w:hAnsi="Calibri" w:eastAsia="仿宋_GB2312" w:cs="Calibri"/>
      <w:b/>
      <w:sz w:val="28"/>
      <w:szCs w:val="21"/>
    </w:rPr>
  </w:style>
  <w:style w:type="paragraph" w:styleId="9">
    <w:name w:val="heading 8"/>
    <w:basedOn w:val="1"/>
    <w:next w:val="1"/>
    <w:autoRedefine/>
    <w:semiHidden/>
    <w:unhideWhenUsed/>
    <w:qFormat/>
    <w:uiPriority w:val="0"/>
    <w:pPr>
      <w:keepNext/>
      <w:keepLines/>
      <w:numPr>
        <w:ilvl w:val="7"/>
        <w:numId w:val="1"/>
      </w:numPr>
      <w:tabs>
        <w:tab w:val="left" w:pos="420"/>
      </w:tabs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autoRedefine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标题 7 字符"/>
    <w:basedOn w:val="12"/>
    <w:link w:val="8"/>
    <w:autoRedefine/>
    <w:qFormat/>
    <w:uiPriority w:val="0"/>
    <w:rPr>
      <w:rFonts w:hint="eastAsia" w:ascii="Calibri" w:hAnsi="Calibri" w:eastAsia="仿宋_GB2312" w:cs="Calibri"/>
      <w:b/>
      <w:bCs/>
      <w:kern w:val="2"/>
      <w:sz w:val="28"/>
      <w:szCs w:val="21"/>
    </w:rPr>
  </w:style>
  <w:style w:type="character" w:customStyle="1" w:styleId="14">
    <w:name w:val="标题 3 字符1"/>
    <w:link w:val="4"/>
    <w:autoRedefine/>
    <w:qFormat/>
    <w:uiPriority w:val="0"/>
    <w:rPr>
      <w:rFonts w:ascii="Calibri" w:hAnsi="Calibri" w:eastAsia="仿宋_GB2312" w:cs="Calibri"/>
      <w:b/>
      <w:sz w:val="32"/>
      <w:szCs w:val="21"/>
    </w:rPr>
  </w:style>
  <w:style w:type="character" w:customStyle="1" w:styleId="15">
    <w:name w:val="标题 5 字符"/>
    <w:basedOn w:val="12"/>
    <w:link w:val="6"/>
    <w:autoRedefine/>
    <w:qFormat/>
    <w:uiPriority w:val="0"/>
    <w:rPr>
      <w:rFonts w:hint="eastAsia" w:ascii="宋体" w:hAnsi="宋体" w:eastAsia="宋体" w:cs="宋体"/>
      <w:b/>
      <w:bCs/>
      <w:sz w:val="18"/>
      <w:szCs w:val="18"/>
    </w:rPr>
  </w:style>
  <w:style w:type="character" w:customStyle="1" w:styleId="16">
    <w:name w:val="标题 4 字符"/>
    <w:basedOn w:val="12"/>
    <w:link w:val="5"/>
    <w:autoRedefine/>
    <w:qFormat/>
    <w:uiPriority w:val="0"/>
    <w:rPr>
      <w:rFonts w:hint="eastAsia" w:ascii="宋体" w:hAnsi="宋体" w:eastAsia="宋体" w:cs="宋体"/>
      <w:b/>
      <w:bCs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2022-08-02T01:50:00Z</dcterms:created>
  <dc:creator>zhang</dc:creator>
  <cp:lastModifiedBy>娓娓道来</cp:lastModifiedBy>
  <dcterms:modified xsi:type="dcterms:W3CDTF">2024-05-20T04:11:37Z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A2335E2EEE6D4469B06A2BAA4050B8E0</vt:lpwstr>
  </property>
</Properties>
</file>