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3493">
      <w:pPr>
        <w:jc w:val="center"/>
        <w:rPr>
          <w:rFonts w:hint="default"/>
          <w:b/>
          <w:bCs/>
          <w:sz w:val="32"/>
          <w:szCs w:val="40"/>
          <w:lang w:val="en-US"/>
        </w:rPr>
      </w:pPr>
      <w:r>
        <w:rPr>
          <w:rFonts w:hint="default"/>
          <w:b/>
          <w:bCs/>
          <w:sz w:val="32"/>
          <w:szCs w:val="40"/>
          <w:lang w:val="en-US" w:eastAsia="zh-CN"/>
        </w:rPr>
        <w:t>苏米图苏木现代化多功能生态草原恢复增效立体牧草种植设施车间建设项目设备采</w:t>
      </w:r>
      <w:r>
        <w:rPr>
          <w:rFonts w:hint="eastAsia"/>
          <w:b/>
          <w:bCs/>
          <w:sz w:val="32"/>
          <w:szCs w:val="40"/>
          <w:lang w:val="en-US" w:eastAsia="zh-CN"/>
        </w:rPr>
        <w:t>购（一包）技术参数表</w:t>
      </w:r>
    </w:p>
    <w:tbl>
      <w:tblPr>
        <w:tblStyle w:val="3"/>
        <w:tblW w:w="86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9"/>
        <w:gridCol w:w="1081"/>
        <w:gridCol w:w="662"/>
        <w:gridCol w:w="2307"/>
        <w:gridCol w:w="780"/>
        <w:gridCol w:w="825"/>
        <w:gridCol w:w="1065"/>
        <w:gridCol w:w="1187"/>
      </w:tblGrid>
      <w:tr w14:paraId="7E6C5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20698229">
            <w:pPr>
              <w:rPr>
                <w:rFonts w:hint="eastAsia"/>
                <w:b/>
                <w:bCs/>
                <w:vertAlign w:val="baseline"/>
                <w:lang w:val="en-US" w:eastAsia="zh-CN"/>
              </w:rPr>
            </w:pPr>
            <w:r>
              <w:rPr>
                <w:rFonts w:hint="eastAsia"/>
                <w:b/>
                <w:bCs/>
                <w:vertAlign w:val="baseline"/>
                <w:lang w:val="en-US" w:eastAsia="zh-CN"/>
              </w:rPr>
              <w:t>序号</w:t>
            </w:r>
          </w:p>
        </w:tc>
        <w:tc>
          <w:tcPr>
            <w:tcW w:w="1081" w:type="dxa"/>
          </w:tcPr>
          <w:p w14:paraId="53423A44">
            <w:pPr>
              <w:rPr>
                <w:rFonts w:hint="default"/>
                <w:b/>
                <w:bCs/>
                <w:vertAlign w:val="baseline"/>
                <w:lang w:val="en-US" w:eastAsia="zh-CN"/>
              </w:rPr>
            </w:pPr>
            <w:r>
              <w:rPr>
                <w:rFonts w:hint="eastAsia"/>
                <w:b/>
                <w:bCs/>
                <w:vertAlign w:val="baseline"/>
                <w:lang w:val="en-US" w:eastAsia="zh-CN"/>
              </w:rPr>
              <w:t>标的名称</w:t>
            </w:r>
          </w:p>
        </w:tc>
        <w:tc>
          <w:tcPr>
            <w:tcW w:w="662" w:type="dxa"/>
          </w:tcPr>
          <w:p w14:paraId="4436B0E2">
            <w:pPr>
              <w:rPr>
                <w:rFonts w:hint="default"/>
                <w:b/>
                <w:bCs/>
                <w:vertAlign w:val="baseline"/>
                <w:lang w:val="en-US" w:eastAsia="zh-CN"/>
              </w:rPr>
            </w:pPr>
            <w:r>
              <w:rPr>
                <w:rFonts w:hint="eastAsia"/>
                <w:b/>
                <w:bCs/>
                <w:vertAlign w:val="baseline"/>
                <w:lang w:val="en-US" w:eastAsia="zh-CN"/>
              </w:rPr>
              <w:t>产品名称</w:t>
            </w:r>
          </w:p>
        </w:tc>
        <w:tc>
          <w:tcPr>
            <w:tcW w:w="2307" w:type="dxa"/>
          </w:tcPr>
          <w:p w14:paraId="2E8D54C1">
            <w:pPr>
              <w:rPr>
                <w:rFonts w:hint="default"/>
                <w:b/>
                <w:bCs/>
                <w:vertAlign w:val="baseline"/>
                <w:lang w:val="en-US" w:eastAsia="zh-CN"/>
              </w:rPr>
            </w:pPr>
            <w:r>
              <w:rPr>
                <w:rFonts w:hint="eastAsia"/>
                <w:b/>
                <w:bCs/>
                <w:vertAlign w:val="baseline"/>
                <w:lang w:val="en-US" w:eastAsia="zh-CN"/>
              </w:rPr>
              <w:t>参数性质</w:t>
            </w:r>
          </w:p>
        </w:tc>
        <w:tc>
          <w:tcPr>
            <w:tcW w:w="780" w:type="dxa"/>
          </w:tcPr>
          <w:p w14:paraId="7C113A5C">
            <w:pPr>
              <w:rPr>
                <w:rFonts w:hint="default"/>
                <w:b/>
                <w:bCs/>
                <w:vertAlign w:val="baseline"/>
                <w:lang w:val="en-US" w:eastAsia="zh-CN"/>
              </w:rPr>
            </w:pPr>
            <w:r>
              <w:rPr>
                <w:rFonts w:hint="eastAsia"/>
                <w:b/>
                <w:bCs/>
                <w:vertAlign w:val="baseline"/>
                <w:lang w:val="en-US" w:eastAsia="zh-CN"/>
              </w:rPr>
              <w:t>单位规格</w:t>
            </w:r>
          </w:p>
        </w:tc>
        <w:tc>
          <w:tcPr>
            <w:tcW w:w="825" w:type="dxa"/>
          </w:tcPr>
          <w:p w14:paraId="0E433DB7">
            <w:pPr>
              <w:rPr>
                <w:rFonts w:hint="eastAsia"/>
                <w:b/>
                <w:bCs/>
                <w:vertAlign w:val="baseline"/>
                <w:lang w:val="en-US" w:eastAsia="zh-CN"/>
              </w:rPr>
            </w:pPr>
            <w:r>
              <w:rPr>
                <w:rFonts w:hint="eastAsia"/>
                <w:b/>
                <w:bCs/>
                <w:vertAlign w:val="baseline"/>
                <w:lang w:val="en-US" w:eastAsia="zh-CN"/>
              </w:rPr>
              <w:t>数量</w:t>
            </w:r>
          </w:p>
        </w:tc>
        <w:tc>
          <w:tcPr>
            <w:tcW w:w="1065" w:type="dxa"/>
          </w:tcPr>
          <w:p w14:paraId="43D10F9D">
            <w:pPr>
              <w:rPr>
                <w:rFonts w:hint="default"/>
                <w:b/>
                <w:bCs/>
                <w:vertAlign w:val="baseline"/>
                <w:lang w:val="en-US" w:eastAsia="zh-CN"/>
              </w:rPr>
            </w:pPr>
            <w:r>
              <w:rPr>
                <w:rFonts w:hint="eastAsia"/>
                <w:b/>
                <w:bCs/>
                <w:vertAlign w:val="baseline"/>
                <w:lang w:val="en-US" w:eastAsia="zh-CN"/>
              </w:rPr>
              <w:t>预算单价</w:t>
            </w:r>
          </w:p>
        </w:tc>
        <w:tc>
          <w:tcPr>
            <w:tcW w:w="1187" w:type="dxa"/>
          </w:tcPr>
          <w:p w14:paraId="5A8D23EB">
            <w:pPr>
              <w:rPr>
                <w:rFonts w:hint="default"/>
                <w:b/>
                <w:bCs/>
                <w:vertAlign w:val="baseline"/>
                <w:lang w:val="en-US" w:eastAsia="zh-CN"/>
              </w:rPr>
            </w:pPr>
            <w:r>
              <w:rPr>
                <w:rFonts w:hint="eastAsia"/>
                <w:b/>
                <w:bCs/>
                <w:vertAlign w:val="baseline"/>
                <w:lang w:val="en-US" w:eastAsia="zh-CN"/>
              </w:rPr>
              <w:t>预算总价</w:t>
            </w:r>
          </w:p>
        </w:tc>
      </w:tr>
      <w:tr w14:paraId="5717E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6" w:type="dxa"/>
            <w:gridSpan w:val="8"/>
          </w:tcPr>
          <w:p w14:paraId="30C5EA3F">
            <w:pPr>
              <w:rPr>
                <w:rFonts w:hint="default"/>
                <w:b/>
                <w:bCs/>
                <w:vertAlign w:val="baseline"/>
                <w:lang w:val="en-US" w:eastAsia="zh-CN"/>
              </w:rPr>
            </w:pPr>
            <w:r>
              <w:rPr>
                <w:rFonts w:hint="eastAsia"/>
                <w:b/>
                <w:bCs/>
                <w:vertAlign w:val="baseline"/>
                <w:lang w:val="en-US" w:eastAsia="zh-CN"/>
              </w:rPr>
              <w:t>一、太阳能供热设备</w:t>
            </w:r>
          </w:p>
        </w:tc>
      </w:tr>
      <w:tr w14:paraId="7AA1C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2CE5092B">
            <w:pPr>
              <w:rPr>
                <w:rFonts w:hint="eastAsia"/>
                <w:b/>
                <w:bCs/>
                <w:vertAlign w:val="baseline"/>
                <w:lang w:val="en-US" w:eastAsia="zh-CN"/>
              </w:rPr>
            </w:pPr>
            <w:r>
              <w:rPr>
                <w:rFonts w:hint="eastAsia"/>
                <w:b/>
                <w:bCs/>
                <w:vertAlign w:val="baseline"/>
                <w:lang w:val="en-US" w:eastAsia="zh-CN"/>
              </w:rPr>
              <w:t>1</w:t>
            </w:r>
          </w:p>
        </w:tc>
        <w:tc>
          <w:tcPr>
            <w:tcW w:w="1081" w:type="dxa"/>
          </w:tcPr>
          <w:p w14:paraId="3A9FE2B7">
            <w:pPr>
              <w:rPr>
                <w:rFonts w:hint="default"/>
                <w:vertAlign w:val="baseline"/>
                <w:lang w:val="en-US" w:eastAsia="zh-CN"/>
              </w:rPr>
            </w:pPr>
            <w:r>
              <w:rPr>
                <w:rFonts w:hint="eastAsia"/>
                <w:vertAlign w:val="baseline"/>
                <w:lang w:val="en-US" w:eastAsia="zh-CN"/>
              </w:rPr>
              <w:t>太阳能供热设备</w:t>
            </w:r>
          </w:p>
        </w:tc>
        <w:tc>
          <w:tcPr>
            <w:tcW w:w="662" w:type="dxa"/>
          </w:tcPr>
          <w:p w14:paraId="09600C89">
            <w:pPr>
              <w:rPr>
                <w:rFonts w:hint="eastAsia"/>
                <w:vertAlign w:val="baseline"/>
                <w:lang w:val="en-US" w:eastAsia="zh-CN"/>
              </w:rPr>
            </w:pPr>
            <w:r>
              <w:rPr>
                <w:rFonts w:hint="eastAsia"/>
                <w:vertAlign w:val="baseline"/>
                <w:lang w:val="en-US" w:eastAsia="zh-CN"/>
              </w:rPr>
              <w:t>太阳能真空玻璃管</w:t>
            </w:r>
          </w:p>
        </w:tc>
        <w:tc>
          <w:tcPr>
            <w:tcW w:w="2307" w:type="dxa"/>
          </w:tcPr>
          <w:p w14:paraId="038D78F3">
            <w:pPr>
              <w:jc w:val="both"/>
              <w:rPr>
                <w:rFonts w:hint="eastAsia"/>
                <w:vertAlign w:val="baseline"/>
                <w:lang w:val="en-US" w:eastAsia="zh-CN"/>
              </w:rPr>
            </w:pPr>
            <w:r>
              <w:rPr>
                <w:rFonts w:hint="eastAsia"/>
                <w:vertAlign w:val="baseline"/>
                <w:lang w:val="en-US" w:eastAsia="zh-CN"/>
              </w:rPr>
              <w:t>材质：φ50mm玻璃，1mm铝板，φ20mm铜管</w:t>
            </w:r>
          </w:p>
          <w:p w14:paraId="7B0C112D">
            <w:pPr>
              <w:jc w:val="both"/>
              <w:rPr>
                <w:rFonts w:hint="default"/>
                <w:vertAlign w:val="baseline"/>
                <w:lang w:val="en-US" w:eastAsia="zh-CN"/>
              </w:rPr>
            </w:pPr>
            <w:r>
              <w:rPr>
                <w:rFonts w:hint="eastAsia"/>
                <w:vertAlign w:val="baseline"/>
                <w:lang w:val="en-US" w:eastAsia="zh-CN"/>
              </w:rPr>
              <w:t>规格：1800mm</w:t>
            </w:r>
          </w:p>
          <w:p w14:paraId="31D689F8">
            <w:pPr>
              <w:rPr>
                <w:rFonts w:hint="default"/>
                <w:vertAlign w:val="baseline"/>
                <w:lang w:val="en-US" w:eastAsia="zh-CN"/>
              </w:rPr>
            </w:pPr>
          </w:p>
        </w:tc>
        <w:tc>
          <w:tcPr>
            <w:tcW w:w="780" w:type="dxa"/>
          </w:tcPr>
          <w:p w14:paraId="1B94FEFA">
            <w:pPr>
              <w:rPr>
                <w:rFonts w:hint="default" w:eastAsiaTheme="minorEastAsia"/>
                <w:vertAlign w:val="baseline"/>
                <w:lang w:val="en-US" w:eastAsia="zh-CN"/>
              </w:rPr>
            </w:pPr>
            <w:r>
              <w:rPr>
                <w:rFonts w:hint="eastAsia"/>
                <w:vertAlign w:val="baseline"/>
                <w:lang w:val="en-US" w:eastAsia="zh-CN"/>
              </w:rPr>
              <w:t>个</w:t>
            </w:r>
          </w:p>
        </w:tc>
        <w:tc>
          <w:tcPr>
            <w:tcW w:w="825" w:type="dxa"/>
          </w:tcPr>
          <w:p w14:paraId="60ED298D">
            <w:pPr>
              <w:rPr>
                <w:rFonts w:hint="default" w:eastAsiaTheme="minorEastAsia"/>
                <w:vertAlign w:val="baseline"/>
                <w:lang w:val="en-US" w:eastAsia="zh-CN"/>
              </w:rPr>
            </w:pPr>
            <w:r>
              <w:rPr>
                <w:rFonts w:hint="eastAsia"/>
                <w:vertAlign w:val="baseline"/>
                <w:lang w:val="en-US" w:eastAsia="zh-CN"/>
              </w:rPr>
              <w:t>1500</w:t>
            </w:r>
          </w:p>
        </w:tc>
        <w:tc>
          <w:tcPr>
            <w:tcW w:w="1065" w:type="dxa"/>
          </w:tcPr>
          <w:p w14:paraId="1119E84E">
            <w:pPr>
              <w:rPr>
                <w:rFonts w:hint="default" w:eastAsiaTheme="minorEastAsia"/>
                <w:vertAlign w:val="baseline"/>
                <w:lang w:val="en-US" w:eastAsia="zh-CN"/>
              </w:rPr>
            </w:pPr>
            <w:r>
              <w:rPr>
                <w:rFonts w:hint="eastAsia"/>
                <w:vertAlign w:val="baseline"/>
                <w:lang w:val="en-US" w:eastAsia="zh-CN"/>
              </w:rPr>
              <w:t>300</w:t>
            </w:r>
          </w:p>
        </w:tc>
        <w:tc>
          <w:tcPr>
            <w:tcW w:w="1187" w:type="dxa"/>
          </w:tcPr>
          <w:p w14:paraId="07464143">
            <w:pPr>
              <w:rPr>
                <w:rFonts w:hint="default" w:eastAsiaTheme="minorEastAsia"/>
                <w:vertAlign w:val="baseline"/>
                <w:lang w:val="en-US" w:eastAsia="zh-CN"/>
              </w:rPr>
            </w:pPr>
            <w:r>
              <w:rPr>
                <w:rFonts w:hint="eastAsia"/>
                <w:vertAlign w:val="baseline"/>
                <w:lang w:val="en-US" w:eastAsia="zh-CN"/>
              </w:rPr>
              <w:t>450000</w:t>
            </w:r>
          </w:p>
        </w:tc>
      </w:tr>
      <w:tr w14:paraId="68FC6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7D56D9AD">
            <w:pPr>
              <w:rPr>
                <w:rFonts w:hint="eastAsia"/>
                <w:b/>
                <w:bCs/>
                <w:vertAlign w:val="baseline"/>
                <w:lang w:val="en-US" w:eastAsia="zh-CN"/>
              </w:rPr>
            </w:pPr>
            <w:r>
              <w:rPr>
                <w:rFonts w:hint="eastAsia"/>
                <w:b/>
                <w:bCs/>
                <w:vertAlign w:val="baseline"/>
                <w:lang w:val="en-US" w:eastAsia="zh-CN"/>
              </w:rPr>
              <w:t>2</w:t>
            </w:r>
          </w:p>
        </w:tc>
        <w:tc>
          <w:tcPr>
            <w:tcW w:w="1081" w:type="dxa"/>
          </w:tcPr>
          <w:p w14:paraId="71981050">
            <w:pPr>
              <w:rPr>
                <w:rFonts w:hint="eastAsia"/>
                <w:vertAlign w:val="baseline"/>
                <w:lang w:val="en-US" w:eastAsia="zh-CN"/>
              </w:rPr>
            </w:pPr>
            <w:r>
              <w:rPr>
                <w:rFonts w:hint="eastAsia"/>
                <w:vertAlign w:val="baseline"/>
                <w:lang w:val="en-US" w:eastAsia="zh-CN"/>
              </w:rPr>
              <w:t>太阳能供热设备</w:t>
            </w:r>
          </w:p>
        </w:tc>
        <w:tc>
          <w:tcPr>
            <w:tcW w:w="662" w:type="dxa"/>
          </w:tcPr>
          <w:p w14:paraId="7786157E">
            <w:pPr>
              <w:rPr>
                <w:rFonts w:hint="default"/>
                <w:vertAlign w:val="baseline"/>
                <w:lang w:val="en-US" w:eastAsia="zh-CN"/>
              </w:rPr>
            </w:pPr>
            <w:r>
              <w:rPr>
                <w:rFonts w:hint="eastAsia"/>
                <w:vertAlign w:val="baseline"/>
                <w:lang w:val="en-US" w:eastAsia="zh-CN"/>
              </w:rPr>
              <w:t>镀锌角钢支架</w:t>
            </w:r>
          </w:p>
        </w:tc>
        <w:tc>
          <w:tcPr>
            <w:tcW w:w="2307" w:type="dxa"/>
          </w:tcPr>
          <w:p w14:paraId="0AE98760">
            <w:pPr>
              <w:jc w:val="both"/>
              <w:rPr>
                <w:rFonts w:hint="eastAsia"/>
                <w:vertAlign w:val="baseline"/>
                <w:lang w:val="en-US" w:eastAsia="zh-CN"/>
              </w:rPr>
            </w:pPr>
            <w:r>
              <w:rPr>
                <w:rFonts w:hint="eastAsia"/>
                <w:vertAlign w:val="baseline"/>
                <w:lang w:val="en-US" w:eastAsia="zh-CN"/>
              </w:rPr>
              <w:t>规格：40x40mm</w:t>
            </w:r>
          </w:p>
          <w:p w14:paraId="4124EEA1">
            <w:pPr>
              <w:rPr>
                <w:rFonts w:hint="default"/>
                <w:vertAlign w:val="baseline"/>
                <w:lang w:val="en-US" w:eastAsia="zh-CN"/>
              </w:rPr>
            </w:pPr>
            <w:r>
              <w:rPr>
                <w:rFonts w:hint="eastAsia"/>
                <w:vertAlign w:val="baseline"/>
                <w:lang w:val="en-US" w:eastAsia="zh-CN"/>
              </w:rPr>
              <w:t>厚度：3mm</w:t>
            </w:r>
          </w:p>
        </w:tc>
        <w:tc>
          <w:tcPr>
            <w:tcW w:w="780" w:type="dxa"/>
          </w:tcPr>
          <w:p w14:paraId="72D1554E">
            <w:pPr>
              <w:rPr>
                <w:rFonts w:hint="default" w:eastAsiaTheme="minorEastAsia"/>
                <w:vertAlign w:val="baseline"/>
                <w:lang w:val="en-US" w:eastAsia="zh-CN"/>
              </w:rPr>
            </w:pPr>
            <w:r>
              <w:rPr>
                <w:rFonts w:hint="eastAsia"/>
                <w:vertAlign w:val="baseline"/>
                <w:lang w:val="en-US" w:eastAsia="zh-CN"/>
              </w:rPr>
              <w:t>组</w:t>
            </w:r>
          </w:p>
        </w:tc>
        <w:tc>
          <w:tcPr>
            <w:tcW w:w="825" w:type="dxa"/>
          </w:tcPr>
          <w:p w14:paraId="1FC55ACD">
            <w:pPr>
              <w:rPr>
                <w:rFonts w:hint="default" w:eastAsiaTheme="minorEastAsia"/>
                <w:vertAlign w:val="baseline"/>
                <w:lang w:val="en-US" w:eastAsia="zh-CN"/>
              </w:rPr>
            </w:pPr>
            <w:r>
              <w:rPr>
                <w:rFonts w:hint="eastAsia"/>
                <w:vertAlign w:val="baseline"/>
                <w:lang w:val="en-US" w:eastAsia="zh-CN"/>
              </w:rPr>
              <w:t>350</w:t>
            </w:r>
          </w:p>
        </w:tc>
        <w:tc>
          <w:tcPr>
            <w:tcW w:w="1065" w:type="dxa"/>
          </w:tcPr>
          <w:p w14:paraId="4E292802">
            <w:pPr>
              <w:rPr>
                <w:rFonts w:hint="default" w:eastAsiaTheme="minorEastAsia"/>
                <w:vertAlign w:val="baseline"/>
                <w:lang w:val="en-US" w:eastAsia="zh-CN"/>
              </w:rPr>
            </w:pPr>
            <w:r>
              <w:rPr>
                <w:rFonts w:hint="eastAsia"/>
                <w:vertAlign w:val="baseline"/>
                <w:lang w:val="en-US" w:eastAsia="zh-CN"/>
              </w:rPr>
              <w:t>300</w:t>
            </w:r>
          </w:p>
        </w:tc>
        <w:tc>
          <w:tcPr>
            <w:tcW w:w="1187" w:type="dxa"/>
          </w:tcPr>
          <w:p w14:paraId="11D9064C">
            <w:pPr>
              <w:rPr>
                <w:rFonts w:hint="default" w:eastAsiaTheme="minorEastAsia"/>
                <w:vertAlign w:val="baseline"/>
                <w:lang w:val="en-US" w:eastAsia="zh-CN"/>
              </w:rPr>
            </w:pPr>
            <w:r>
              <w:rPr>
                <w:rFonts w:hint="eastAsia"/>
                <w:vertAlign w:val="baseline"/>
                <w:lang w:val="en-US" w:eastAsia="zh-CN"/>
              </w:rPr>
              <w:t>105000</w:t>
            </w:r>
          </w:p>
        </w:tc>
      </w:tr>
      <w:tr w14:paraId="7D7A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06EA6C6A">
            <w:pPr>
              <w:rPr>
                <w:rFonts w:hint="eastAsia"/>
                <w:b/>
                <w:bCs/>
                <w:vertAlign w:val="baseline"/>
                <w:lang w:val="en-US" w:eastAsia="zh-CN"/>
              </w:rPr>
            </w:pPr>
            <w:r>
              <w:rPr>
                <w:rFonts w:hint="eastAsia"/>
                <w:b/>
                <w:bCs/>
                <w:vertAlign w:val="baseline"/>
                <w:lang w:val="en-US" w:eastAsia="zh-CN"/>
              </w:rPr>
              <w:t>3</w:t>
            </w:r>
          </w:p>
        </w:tc>
        <w:tc>
          <w:tcPr>
            <w:tcW w:w="1081" w:type="dxa"/>
          </w:tcPr>
          <w:p w14:paraId="4B3A70D1">
            <w:pPr>
              <w:rPr>
                <w:rFonts w:hint="eastAsia"/>
                <w:vertAlign w:val="baseline"/>
                <w:lang w:val="en-US" w:eastAsia="zh-CN"/>
              </w:rPr>
            </w:pPr>
            <w:r>
              <w:rPr>
                <w:rFonts w:hint="eastAsia"/>
                <w:vertAlign w:val="baseline"/>
                <w:lang w:val="en-US" w:eastAsia="zh-CN"/>
              </w:rPr>
              <w:t>太阳能供热设备</w:t>
            </w:r>
          </w:p>
        </w:tc>
        <w:tc>
          <w:tcPr>
            <w:tcW w:w="662" w:type="dxa"/>
          </w:tcPr>
          <w:p w14:paraId="1022018E">
            <w:pPr>
              <w:rPr>
                <w:rFonts w:hint="eastAsia"/>
                <w:vertAlign w:val="baseline"/>
                <w:lang w:val="en-US" w:eastAsia="zh-CN"/>
              </w:rPr>
            </w:pPr>
            <w:r>
              <w:rPr>
                <w:rFonts w:hint="eastAsia"/>
                <w:vertAlign w:val="baseline"/>
                <w:lang w:val="en-US" w:eastAsia="zh-CN"/>
              </w:rPr>
              <w:t>不锈钢螺旋管</w:t>
            </w:r>
          </w:p>
        </w:tc>
        <w:tc>
          <w:tcPr>
            <w:tcW w:w="2307" w:type="dxa"/>
          </w:tcPr>
          <w:p w14:paraId="5943AFE9">
            <w:pPr>
              <w:jc w:val="both"/>
              <w:rPr>
                <w:rFonts w:hint="eastAsia"/>
                <w:vertAlign w:val="baseline"/>
                <w:lang w:val="en-US" w:eastAsia="zh-CN"/>
              </w:rPr>
            </w:pPr>
            <w:r>
              <w:rPr>
                <w:rFonts w:hint="eastAsia"/>
                <w:vertAlign w:val="baseline"/>
                <w:lang w:val="en-US" w:eastAsia="zh-CN"/>
              </w:rPr>
              <w:t>材质：不锈钢</w:t>
            </w:r>
          </w:p>
          <w:p w14:paraId="2D36A691">
            <w:pPr>
              <w:rPr>
                <w:rFonts w:hint="default"/>
                <w:vertAlign w:val="baseline"/>
                <w:lang w:val="en-US" w:eastAsia="zh-CN"/>
              </w:rPr>
            </w:pPr>
            <w:r>
              <w:rPr>
                <w:rFonts w:hint="eastAsia"/>
                <w:vertAlign w:val="baseline"/>
                <w:lang w:val="en-US" w:eastAsia="zh-CN"/>
              </w:rPr>
              <w:t>规格：φ20mm</w:t>
            </w:r>
          </w:p>
        </w:tc>
        <w:tc>
          <w:tcPr>
            <w:tcW w:w="780" w:type="dxa"/>
          </w:tcPr>
          <w:p w14:paraId="2C22B830">
            <w:pPr>
              <w:rPr>
                <w:rFonts w:hint="default" w:eastAsiaTheme="minorEastAsia"/>
                <w:vertAlign w:val="baseline"/>
                <w:lang w:val="en-US" w:eastAsia="zh-CN"/>
              </w:rPr>
            </w:pPr>
            <w:r>
              <w:rPr>
                <w:rFonts w:hint="eastAsia"/>
                <w:vertAlign w:val="baseline"/>
                <w:lang w:val="en-US" w:eastAsia="zh-CN"/>
              </w:rPr>
              <w:t>米</w:t>
            </w:r>
          </w:p>
        </w:tc>
        <w:tc>
          <w:tcPr>
            <w:tcW w:w="825" w:type="dxa"/>
          </w:tcPr>
          <w:p w14:paraId="70E09531">
            <w:pPr>
              <w:rPr>
                <w:rFonts w:hint="default" w:eastAsiaTheme="minorEastAsia"/>
                <w:vertAlign w:val="baseline"/>
                <w:lang w:val="en-US" w:eastAsia="zh-CN"/>
              </w:rPr>
            </w:pPr>
            <w:r>
              <w:rPr>
                <w:rFonts w:hint="eastAsia"/>
                <w:vertAlign w:val="baseline"/>
                <w:lang w:val="en-US" w:eastAsia="zh-CN"/>
              </w:rPr>
              <w:t>500</w:t>
            </w:r>
          </w:p>
        </w:tc>
        <w:tc>
          <w:tcPr>
            <w:tcW w:w="1065" w:type="dxa"/>
          </w:tcPr>
          <w:p w14:paraId="5E716493">
            <w:pPr>
              <w:rPr>
                <w:rFonts w:hint="default" w:eastAsiaTheme="minorEastAsia"/>
                <w:vertAlign w:val="baseline"/>
                <w:lang w:val="en-US" w:eastAsia="zh-CN"/>
              </w:rPr>
            </w:pPr>
            <w:r>
              <w:rPr>
                <w:rFonts w:hint="eastAsia"/>
                <w:vertAlign w:val="baseline"/>
                <w:lang w:val="en-US" w:eastAsia="zh-CN"/>
              </w:rPr>
              <w:t>30</w:t>
            </w:r>
          </w:p>
        </w:tc>
        <w:tc>
          <w:tcPr>
            <w:tcW w:w="1187" w:type="dxa"/>
          </w:tcPr>
          <w:p w14:paraId="4430D98F">
            <w:pPr>
              <w:rPr>
                <w:rFonts w:hint="default" w:eastAsiaTheme="minorEastAsia"/>
                <w:vertAlign w:val="baseline"/>
                <w:lang w:val="en-US" w:eastAsia="zh-CN"/>
              </w:rPr>
            </w:pPr>
            <w:r>
              <w:rPr>
                <w:rFonts w:hint="eastAsia"/>
                <w:vertAlign w:val="baseline"/>
                <w:lang w:val="en-US" w:eastAsia="zh-CN"/>
              </w:rPr>
              <w:t>15000</w:t>
            </w:r>
          </w:p>
        </w:tc>
      </w:tr>
      <w:tr w14:paraId="05CFE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682CF6FA">
            <w:pPr>
              <w:rPr>
                <w:rFonts w:hint="default"/>
                <w:b/>
                <w:bCs/>
                <w:vertAlign w:val="baseline"/>
                <w:lang w:val="en-US" w:eastAsia="zh-CN"/>
              </w:rPr>
            </w:pPr>
            <w:r>
              <w:rPr>
                <w:rFonts w:hint="eastAsia"/>
                <w:b/>
                <w:bCs/>
                <w:vertAlign w:val="baseline"/>
                <w:lang w:val="en-US" w:eastAsia="zh-CN"/>
              </w:rPr>
              <w:t>4</w:t>
            </w:r>
          </w:p>
        </w:tc>
        <w:tc>
          <w:tcPr>
            <w:tcW w:w="1081" w:type="dxa"/>
          </w:tcPr>
          <w:p w14:paraId="30E04B34">
            <w:pPr>
              <w:rPr>
                <w:rFonts w:hint="eastAsia"/>
                <w:vertAlign w:val="baseline"/>
                <w:lang w:val="en-US" w:eastAsia="zh-CN"/>
              </w:rPr>
            </w:pPr>
            <w:r>
              <w:rPr>
                <w:rFonts w:hint="eastAsia"/>
                <w:vertAlign w:val="baseline"/>
                <w:lang w:val="en-US" w:eastAsia="zh-CN"/>
              </w:rPr>
              <w:t>太阳能供热设备</w:t>
            </w:r>
          </w:p>
        </w:tc>
        <w:tc>
          <w:tcPr>
            <w:tcW w:w="662" w:type="dxa"/>
          </w:tcPr>
          <w:p w14:paraId="18F0F42F">
            <w:pPr>
              <w:rPr>
                <w:rFonts w:hint="eastAsia"/>
                <w:vertAlign w:val="baseline"/>
                <w:lang w:val="en-US" w:eastAsia="zh-CN"/>
              </w:rPr>
            </w:pPr>
            <w:r>
              <w:rPr>
                <w:rFonts w:hint="eastAsia"/>
                <w:vertAlign w:val="baseline"/>
                <w:lang w:val="en-US" w:eastAsia="zh-CN"/>
              </w:rPr>
              <w:t>导热油</w:t>
            </w:r>
          </w:p>
        </w:tc>
        <w:tc>
          <w:tcPr>
            <w:tcW w:w="2307" w:type="dxa"/>
          </w:tcPr>
          <w:p w14:paraId="247581AC">
            <w:pPr>
              <w:rPr>
                <w:rFonts w:hint="default"/>
                <w:vertAlign w:val="baseline"/>
                <w:lang w:val="en-US" w:eastAsia="zh-CN"/>
              </w:rPr>
            </w:pPr>
            <w:r>
              <w:rPr>
                <w:rFonts w:hint="eastAsia"/>
                <w:vertAlign w:val="baseline"/>
                <w:lang w:val="en-US" w:eastAsia="zh-CN"/>
              </w:rPr>
              <w:t>材质：700°</w:t>
            </w:r>
          </w:p>
        </w:tc>
        <w:tc>
          <w:tcPr>
            <w:tcW w:w="780" w:type="dxa"/>
          </w:tcPr>
          <w:p w14:paraId="55D0B5E1">
            <w:pPr>
              <w:rPr>
                <w:rFonts w:hint="eastAsia" w:eastAsiaTheme="minorEastAsia"/>
                <w:vertAlign w:val="baseline"/>
                <w:lang w:val="en-US" w:eastAsia="zh-CN"/>
              </w:rPr>
            </w:pPr>
            <w:r>
              <w:rPr>
                <w:rFonts w:hint="eastAsia"/>
                <w:vertAlign w:val="baseline"/>
                <w:lang w:val="en-US" w:eastAsia="zh-CN"/>
              </w:rPr>
              <w:t>KG</w:t>
            </w:r>
          </w:p>
        </w:tc>
        <w:tc>
          <w:tcPr>
            <w:tcW w:w="825" w:type="dxa"/>
          </w:tcPr>
          <w:p w14:paraId="7970B39E">
            <w:pPr>
              <w:rPr>
                <w:rFonts w:hint="default" w:eastAsiaTheme="minorEastAsia"/>
                <w:vertAlign w:val="baseline"/>
                <w:lang w:val="en-US" w:eastAsia="zh-CN"/>
              </w:rPr>
            </w:pPr>
            <w:r>
              <w:rPr>
                <w:rFonts w:hint="eastAsia"/>
                <w:vertAlign w:val="baseline"/>
                <w:lang w:val="en-US" w:eastAsia="zh-CN"/>
              </w:rPr>
              <w:t>1000</w:t>
            </w:r>
          </w:p>
        </w:tc>
        <w:tc>
          <w:tcPr>
            <w:tcW w:w="1065" w:type="dxa"/>
          </w:tcPr>
          <w:p w14:paraId="6B2D2A26">
            <w:pPr>
              <w:rPr>
                <w:rFonts w:hint="default" w:eastAsiaTheme="minorEastAsia"/>
                <w:vertAlign w:val="baseline"/>
                <w:lang w:val="en-US" w:eastAsia="zh-CN"/>
              </w:rPr>
            </w:pPr>
            <w:r>
              <w:rPr>
                <w:rFonts w:hint="eastAsia"/>
                <w:vertAlign w:val="baseline"/>
                <w:lang w:val="en-US" w:eastAsia="zh-CN"/>
              </w:rPr>
              <w:t>20</w:t>
            </w:r>
          </w:p>
        </w:tc>
        <w:tc>
          <w:tcPr>
            <w:tcW w:w="1187" w:type="dxa"/>
          </w:tcPr>
          <w:p w14:paraId="0E2C64BB">
            <w:pPr>
              <w:rPr>
                <w:rFonts w:hint="default" w:eastAsiaTheme="minorEastAsia"/>
                <w:vertAlign w:val="baseline"/>
                <w:lang w:val="en-US" w:eastAsia="zh-CN"/>
              </w:rPr>
            </w:pPr>
            <w:r>
              <w:rPr>
                <w:rFonts w:hint="eastAsia"/>
                <w:vertAlign w:val="baseline"/>
                <w:lang w:val="en-US" w:eastAsia="zh-CN"/>
              </w:rPr>
              <w:t>20000</w:t>
            </w:r>
          </w:p>
        </w:tc>
      </w:tr>
      <w:tr w14:paraId="0C93A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453F4D25">
            <w:pPr>
              <w:rPr>
                <w:rFonts w:hint="default"/>
                <w:b/>
                <w:bCs/>
                <w:vertAlign w:val="baseline"/>
                <w:lang w:val="en-US" w:eastAsia="zh-CN"/>
              </w:rPr>
            </w:pPr>
            <w:r>
              <w:rPr>
                <w:rFonts w:hint="eastAsia"/>
                <w:b/>
                <w:bCs/>
                <w:vertAlign w:val="baseline"/>
                <w:lang w:val="en-US" w:eastAsia="zh-CN"/>
              </w:rPr>
              <w:t>5</w:t>
            </w:r>
          </w:p>
        </w:tc>
        <w:tc>
          <w:tcPr>
            <w:tcW w:w="1081" w:type="dxa"/>
          </w:tcPr>
          <w:p w14:paraId="5180B96C">
            <w:pPr>
              <w:rPr>
                <w:rFonts w:hint="eastAsia"/>
                <w:vertAlign w:val="baseline"/>
                <w:lang w:val="en-US" w:eastAsia="zh-CN"/>
              </w:rPr>
            </w:pPr>
            <w:r>
              <w:rPr>
                <w:rFonts w:hint="eastAsia"/>
                <w:vertAlign w:val="baseline"/>
                <w:lang w:val="en-US" w:eastAsia="zh-CN"/>
              </w:rPr>
              <w:t>太阳能供热设备</w:t>
            </w:r>
          </w:p>
        </w:tc>
        <w:tc>
          <w:tcPr>
            <w:tcW w:w="662" w:type="dxa"/>
          </w:tcPr>
          <w:p w14:paraId="04765A3E">
            <w:pPr>
              <w:rPr>
                <w:rFonts w:hint="eastAsia"/>
                <w:vertAlign w:val="baseline"/>
                <w:lang w:val="en-US" w:eastAsia="zh-CN"/>
              </w:rPr>
            </w:pPr>
            <w:r>
              <w:rPr>
                <w:rFonts w:hint="eastAsia"/>
                <w:vertAlign w:val="baseline"/>
                <w:lang w:val="en-US" w:eastAsia="zh-CN"/>
              </w:rPr>
              <w:t>高温油泵</w:t>
            </w:r>
          </w:p>
        </w:tc>
        <w:tc>
          <w:tcPr>
            <w:tcW w:w="2307" w:type="dxa"/>
          </w:tcPr>
          <w:p w14:paraId="23FBE24E">
            <w:pPr>
              <w:jc w:val="both"/>
              <w:rPr>
                <w:rFonts w:hint="eastAsia"/>
                <w:vertAlign w:val="baseline"/>
                <w:lang w:val="en-US" w:eastAsia="zh-CN"/>
              </w:rPr>
            </w:pPr>
            <w:r>
              <w:rPr>
                <w:rFonts w:hint="eastAsia"/>
                <w:vertAlign w:val="baseline"/>
                <w:lang w:val="en-US" w:eastAsia="zh-CN"/>
              </w:rPr>
              <w:t>电压：380V</w:t>
            </w:r>
          </w:p>
          <w:p w14:paraId="47E5D918">
            <w:pPr>
              <w:rPr>
                <w:rFonts w:hint="default"/>
                <w:vertAlign w:val="baseline"/>
                <w:lang w:val="en-US" w:eastAsia="zh-CN"/>
              </w:rPr>
            </w:pPr>
            <w:r>
              <w:rPr>
                <w:rFonts w:hint="eastAsia"/>
                <w:vertAlign w:val="baseline"/>
                <w:lang w:val="en-US" w:eastAsia="zh-CN"/>
              </w:rPr>
              <w:t>功率：1.5KW</w:t>
            </w:r>
          </w:p>
        </w:tc>
        <w:tc>
          <w:tcPr>
            <w:tcW w:w="780" w:type="dxa"/>
          </w:tcPr>
          <w:p w14:paraId="5A39BF63">
            <w:pPr>
              <w:rPr>
                <w:rFonts w:hint="default" w:eastAsiaTheme="minorEastAsia"/>
                <w:vertAlign w:val="baseline"/>
                <w:lang w:val="en-US" w:eastAsia="zh-CN"/>
              </w:rPr>
            </w:pPr>
            <w:r>
              <w:rPr>
                <w:rFonts w:hint="eastAsia"/>
                <w:vertAlign w:val="baseline"/>
                <w:lang w:val="en-US" w:eastAsia="zh-CN"/>
              </w:rPr>
              <w:t>台</w:t>
            </w:r>
          </w:p>
        </w:tc>
        <w:tc>
          <w:tcPr>
            <w:tcW w:w="825" w:type="dxa"/>
          </w:tcPr>
          <w:p w14:paraId="009D5506">
            <w:pPr>
              <w:rPr>
                <w:rFonts w:hint="default" w:eastAsiaTheme="minorEastAsia"/>
                <w:vertAlign w:val="baseline"/>
                <w:lang w:val="en-US" w:eastAsia="zh-CN"/>
              </w:rPr>
            </w:pPr>
            <w:r>
              <w:rPr>
                <w:rFonts w:hint="eastAsia"/>
                <w:vertAlign w:val="baseline"/>
                <w:lang w:val="en-US" w:eastAsia="zh-CN"/>
              </w:rPr>
              <w:t>6</w:t>
            </w:r>
          </w:p>
        </w:tc>
        <w:tc>
          <w:tcPr>
            <w:tcW w:w="1065" w:type="dxa"/>
          </w:tcPr>
          <w:p w14:paraId="082835B0">
            <w:pPr>
              <w:rPr>
                <w:rFonts w:hint="default" w:eastAsiaTheme="minorEastAsia"/>
                <w:vertAlign w:val="baseline"/>
                <w:lang w:val="en-US" w:eastAsia="zh-CN"/>
              </w:rPr>
            </w:pPr>
            <w:r>
              <w:rPr>
                <w:rFonts w:hint="eastAsia"/>
                <w:vertAlign w:val="baseline"/>
                <w:lang w:val="en-US" w:eastAsia="zh-CN"/>
              </w:rPr>
              <w:t>2500</w:t>
            </w:r>
          </w:p>
        </w:tc>
        <w:tc>
          <w:tcPr>
            <w:tcW w:w="1187" w:type="dxa"/>
          </w:tcPr>
          <w:p w14:paraId="12CE3D56">
            <w:pPr>
              <w:rPr>
                <w:rFonts w:hint="default" w:eastAsiaTheme="minorEastAsia"/>
                <w:vertAlign w:val="baseline"/>
                <w:lang w:val="en-US" w:eastAsia="zh-CN"/>
              </w:rPr>
            </w:pPr>
            <w:r>
              <w:rPr>
                <w:rFonts w:hint="eastAsia"/>
                <w:vertAlign w:val="baseline"/>
                <w:lang w:val="en-US" w:eastAsia="zh-CN"/>
              </w:rPr>
              <w:t>15000</w:t>
            </w:r>
          </w:p>
        </w:tc>
      </w:tr>
      <w:tr w14:paraId="381D4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5D14F5BF">
            <w:pPr>
              <w:rPr>
                <w:rFonts w:hint="default"/>
                <w:b/>
                <w:bCs/>
                <w:vertAlign w:val="baseline"/>
                <w:lang w:val="en-US" w:eastAsia="zh-CN"/>
              </w:rPr>
            </w:pPr>
            <w:r>
              <w:rPr>
                <w:rFonts w:hint="eastAsia"/>
                <w:b/>
                <w:bCs/>
                <w:vertAlign w:val="baseline"/>
                <w:lang w:val="en-US" w:eastAsia="zh-CN"/>
              </w:rPr>
              <w:t>6</w:t>
            </w:r>
          </w:p>
        </w:tc>
        <w:tc>
          <w:tcPr>
            <w:tcW w:w="1081" w:type="dxa"/>
          </w:tcPr>
          <w:p w14:paraId="79F66CF1">
            <w:pPr>
              <w:rPr>
                <w:rFonts w:hint="eastAsia"/>
                <w:vertAlign w:val="baseline"/>
                <w:lang w:val="en-US" w:eastAsia="zh-CN"/>
              </w:rPr>
            </w:pPr>
            <w:r>
              <w:rPr>
                <w:rFonts w:hint="eastAsia"/>
                <w:vertAlign w:val="baseline"/>
                <w:lang w:val="en-US" w:eastAsia="zh-CN"/>
              </w:rPr>
              <w:t>太阳能供热设备</w:t>
            </w:r>
          </w:p>
        </w:tc>
        <w:tc>
          <w:tcPr>
            <w:tcW w:w="662" w:type="dxa"/>
          </w:tcPr>
          <w:p w14:paraId="30EF636C">
            <w:pPr>
              <w:rPr>
                <w:rFonts w:hint="eastAsia"/>
                <w:vertAlign w:val="baseline"/>
                <w:lang w:val="en-US" w:eastAsia="zh-CN"/>
              </w:rPr>
            </w:pPr>
            <w:r>
              <w:rPr>
                <w:rFonts w:hint="eastAsia"/>
                <w:vertAlign w:val="baseline"/>
                <w:lang w:val="en-US" w:eastAsia="zh-CN"/>
              </w:rPr>
              <w:t>数字化管理系统</w:t>
            </w:r>
          </w:p>
        </w:tc>
        <w:tc>
          <w:tcPr>
            <w:tcW w:w="2307" w:type="dxa"/>
          </w:tcPr>
          <w:p w14:paraId="7494D1FF">
            <w:pPr>
              <w:rPr>
                <w:rFonts w:hint="default"/>
                <w:vertAlign w:val="baseline"/>
                <w:lang w:val="en-US" w:eastAsia="zh-CN"/>
              </w:rPr>
            </w:pPr>
            <w:r>
              <w:rPr>
                <w:rFonts w:hint="eastAsia"/>
                <w:vertAlign w:val="baseline"/>
                <w:lang w:val="en-US" w:eastAsia="zh-CN"/>
              </w:rPr>
              <w:t>参数：配置PLC，拥有自主研发的操作系统</w:t>
            </w:r>
          </w:p>
        </w:tc>
        <w:tc>
          <w:tcPr>
            <w:tcW w:w="780" w:type="dxa"/>
          </w:tcPr>
          <w:p w14:paraId="6D4B7EA8">
            <w:pPr>
              <w:rPr>
                <w:rFonts w:hint="eastAsia" w:eastAsiaTheme="minorEastAsia"/>
                <w:vertAlign w:val="baseline"/>
                <w:lang w:val="en-US" w:eastAsia="zh-CN"/>
              </w:rPr>
            </w:pPr>
            <w:r>
              <w:rPr>
                <w:rFonts w:hint="eastAsia"/>
                <w:vertAlign w:val="baseline"/>
                <w:lang w:val="en-US" w:eastAsia="zh-CN"/>
              </w:rPr>
              <w:t>套</w:t>
            </w:r>
          </w:p>
        </w:tc>
        <w:tc>
          <w:tcPr>
            <w:tcW w:w="825" w:type="dxa"/>
          </w:tcPr>
          <w:p w14:paraId="28CCC704">
            <w:pPr>
              <w:rPr>
                <w:rFonts w:hint="default" w:eastAsiaTheme="minorEastAsia"/>
                <w:vertAlign w:val="baseline"/>
                <w:lang w:val="en-US" w:eastAsia="zh-CN"/>
              </w:rPr>
            </w:pPr>
            <w:r>
              <w:rPr>
                <w:rFonts w:hint="eastAsia"/>
                <w:vertAlign w:val="baseline"/>
                <w:lang w:val="en-US" w:eastAsia="zh-CN"/>
              </w:rPr>
              <w:t>1</w:t>
            </w:r>
          </w:p>
        </w:tc>
        <w:tc>
          <w:tcPr>
            <w:tcW w:w="1065" w:type="dxa"/>
          </w:tcPr>
          <w:p w14:paraId="340EAF14">
            <w:pPr>
              <w:rPr>
                <w:rFonts w:hint="default" w:eastAsiaTheme="minorEastAsia"/>
                <w:vertAlign w:val="baseline"/>
                <w:lang w:val="en-US" w:eastAsia="zh-CN"/>
              </w:rPr>
            </w:pPr>
            <w:r>
              <w:rPr>
                <w:rFonts w:hint="eastAsia"/>
                <w:vertAlign w:val="baseline"/>
                <w:lang w:val="en-US" w:eastAsia="zh-CN"/>
              </w:rPr>
              <w:t>30000</w:t>
            </w:r>
          </w:p>
        </w:tc>
        <w:tc>
          <w:tcPr>
            <w:tcW w:w="1187" w:type="dxa"/>
          </w:tcPr>
          <w:p w14:paraId="1024321F">
            <w:pPr>
              <w:rPr>
                <w:rFonts w:hint="default" w:eastAsiaTheme="minorEastAsia"/>
                <w:vertAlign w:val="baseline"/>
                <w:lang w:val="en-US" w:eastAsia="zh-CN"/>
              </w:rPr>
            </w:pPr>
            <w:r>
              <w:rPr>
                <w:rFonts w:hint="eastAsia"/>
                <w:vertAlign w:val="baseline"/>
                <w:lang w:val="en-US" w:eastAsia="zh-CN"/>
              </w:rPr>
              <w:t>30000</w:t>
            </w:r>
          </w:p>
        </w:tc>
      </w:tr>
      <w:tr w14:paraId="20345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1206C66E">
            <w:pPr>
              <w:rPr>
                <w:rFonts w:hint="default"/>
                <w:b/>
                <w:bCs/>
                <w:vertAlign w:val="baseline"/>
                <w:lang w:val="en-US" w:eastAsia="zh-CN"/>
              </w:rPr>
            </w:pPr>
            <w:r>
              <w:rPr>
                <w:rFonts w:hint="eastAsia"/>
                <w:b/>
                <w:bCs/>
                <w:vertAlign w:val="baseline"/>
                <w:lang w:val="en-US" w:eastAsia="zh-CN"/>
              </w:rPr>
              <w:t>7</w:t>
            </w:r>
          </w:p>
        </w:tc>
        <w:tc>
          <w:tcPr>
            <w:tcW w:w="1081" w:type="dxa"/>
          </w:tcPr>
          <w:p w14:paraId="763A79E1">
            <w:pPr>
              <w:rPr>
                <w:rFonts w:hint="eastAsia"/>
                <w:vertAlign w:val="baseline"/>
                <w:lang w:val="en-US" w:eastAsia="zh-CN"/>
              </w:rPr>
            </w:pPr>
            <w:r>
              <w:rPr>
                <w:rFonts w:hint="eastAsia"/>
                <w:vertAlign w:val="baseline"/>
                <w:lang w:val="en-US" w:eastAsia="zh-CN"/>
              </w:rPr>
              <w:t>太阳能供热设备</w:t>
            </w:r>
          </w:p>
        </w:tc>
        <w:tc>
          <w:tcPr>
            <w:tcW w:w="662" w:type="dxa"/>
          </w:tcPr>
          <w:p w14:paraId="67772810">
            <w:pPr>
              <w:rPr>
                <w:rFonts w:hint="eastAsia"/>
                <w:vertAlign w:val="baseline"/>
                <w:lang w:val="en-US" w:eastAsia="zh-CN"/>
              </w:rPr>
            </w:pPr>
            <w:r>
              <w:rPr>
                <w:rFonts w:hint="eastAsia"/>
                <w:vertAlign w:val="baseline"/>
                <w:lang w:val="en-US" w:eastAsia="zh-CN"/>
              </w:rPr>
              <w:t>保温换热水箱</w:t>
            </w:r>
          </w:p>
        </w:tc>
        <w:tc>
          <w:tcPr>
            <w:tcW w:w="2307" w:type="dxa"/>
          </w:tcPr>
          <w:p w14:paraId="60D232D1">
            <w:pPr>
              <w:rPr>
                <w:rFonts w:hint="eastAsia"/>
                <w:vertAlign w:val="baseline"/>
                <w:lang w:val="en-US" w:eastAsia="zh-CN"/>
              </w:rPr>
            </w:pPr>
            <w:r>
              <w:rPr>
                <w:rFonts w:hint="eastAsia"/>
                <w:vertAlign w:val="baseline"/>
                <w:lang w:val="en-US" w:eastAsia="zh-CN"/>
              </w:rPr>
              <w:t>材质：304不锈钢</w:t>
            </w:r>
          </w:p>
          <w:p w14:paraId="0AF04A89">
            <w:pPr>
              <w:rPr>
                <w:rFonts w:hint="eastAsia"/>
                <w:vertAlign w:val="baseline"/>
                <w:lang w:val="en-US" w:eastAsia="zh-CN"/>
              </w:rPr>
            </w:pPr>
            <w:r>
              <w:rPr>
                <w:rFonts w:hint="eastAsia"/>
                <w:vertAlign w:val="baseline"/>
                <w:lang w:val="en-US" w:eastAsia="zh-CN"/>
              </w:rPr>
              <w:t>壁厚：1.0mm</w:t>
            </w:r>
          </w:p>
          <w:p w14:paraId="7A207A16">
            <w:pPr>
              <w:rPr>
                <w:rFonts w:hint="eastAsia"/>
                <w:vertAlign w:val="baseline"/>
                <w:lang w:val="en-US" w:eastAsia="zh-CN"/>
              </w:rPr>
            </w:pPr>
            <w:r>
              <w:rPr>
                <w:rFonts w:hint="eastAsia"/>
                <w:vertAlign w:val="baseline"/>
                <w:lang w:val="en-US" w:eastAsia="zh-CN"/>
              </w:rPr>
              <w:t>规格：1000x1000x1000</w:t>
            </w:r>
          </w:p>
          <w:p w14:paraId="6359C4AA">
            <w:pPr>
              <w:rPr>
                <w:rFonts w:hint="eastAsia"/>
                <w:vertAlign w:val="baseline"/>
                <w:lang w:val="en-US" w:eastAsia="zh-CN"/>
              </w:rPr>
            </w:pPr>
            <w:r>
              <w:rPr>
                <w:rFonts w:hint="eastAsia"/>
                <w:vertAlign w:val="baseline"/>
                <w:lang w:val="en-US" w:eastAsia="zh-CN"/>
              </w:rPr>
              <w:t>（长x宽x高）</w:t>
            </w:r>
          </w:p>
          <w:p w14:paraId="7C7D19D9">
            <w:pPr>
              <w:rPr>
                <w:rFonts w:hint="default"/>
                <w:vertAlign w:val="baseline"/>
                <w:lang w:val="en-US" w:eastAsia="zh-CN"/>
              </w:rPr>
            </w:pPr>
            <w:r>
              <w:rPr>
                <w:rFonts w:hint="eastAsia"/>
                <w:vertAlign w:val="baseline"/>
                <w:lang w:val="en-US" w:eastAsia="zh-CN"/>
              </w:rPr>
              <w:t>外层50mm保温层</w:t>
            </w:r>
          </w:p>
        </w:tc>
        <w:tc>
          <w:tcPr>
            <w:tcW w:w="780" w:type="dxa"/>
          </w:tcPr>
          <w:p w14:paraId="7F31A746">
            <w:pPr>
              <w:rPr>
                <w:rFonts w:hint="eastAsia" w:eastAsiaTheme="minorEastAsia"/>
                <w:vertAlign w:val="baseline"/>
                <w:lang w:val="en-US" w:eastAsia="zh-CN"/>
              </w:rPr>
            </w:pPr>
            <w:r>
              <w:rPr>
                <w:rFonts w:hint="eastAsia"/>
                <w:vertAlign w:val="baseline"/>
                <w:lang w:val="en-US" w:eastAsia="zh-CN"/>
              </w:rPr>
              <w:t>m³</w:t>
            </w:r>
          </w:p>
        </w:tc>
        <w:tc>
          <w:tcPr>
            <w:tcW w:w="825" w:type="dxa"/>
          </w:tcPr>
          <w:p w14:paraId="5CDB2888">
            <w:pPr>
              <w:rPr>
                <w:rFonts w:hint="default" w:eastAsiaTheme="minorEastAsia"/>
                <w:vertAlign w:val="baseline"/>
                <w:lang w:val="en-US" w:eastAsia="zh-CN"/>
              </w:rPr>
            </w:pPr>
            <w:r>
              <w:rPr>
                <w:rFonts w:hint="eastAsia"/>
                <w:vertAlign w:val="baseline"/>
                <w:lang w:val="en-US" w:eastAsia="zh-CN"/>
              </w:rPr>
              <w:t>20</w:t>
            </w:r>
          </w:p>
        </w:tc>
        <w:tc>
          <w:tcPr>
            <w:tcW w:w="1065" w:type="dxa"/>
          </w:tcPr>
          <w:p w14:paraId="6F2B5930">
            <w:pPr>
              <w:rPr>
                <w:rFonts w:hint="default" w:eastAsiaTheme="minorEastAsia"/>
                <w:vertAlign w:val="baseline"/>
                <w:lang w:val="en-US" w:eastAsia="zh-CN"/>
              </w:rPr>
            </w:pPr>
            <w:r>
              <w:rPr>
                <w:rFonts w:hint="eastAsia"/>
                <w:vertAlign w:val="baseline"/>
                <w:lang w:val="en-US" w:eastAsia="zh-CN"/>
              </w:rPr>
              <w:t>6000</w:t>
            </w:r>
          </w:p>
        </w:tc>
        <w:tc>
          <w:tcPr>
            <w:tcW w:w="1187" w:type="dxa"/>
          </w:tcPr>
          <w:p w14:paraId="246CD014">
            <w:pPr>
              <w:rPr>
                <w:rFonts w:hint="default" w:eastAsiaTheme="minorEastAsia"/>
                <w:vertAlign w:val="baseline"/>
                <w:lang w:val="en-US" w:eastAsia="zh-CN"/>
              </w:rPr>
            </w:pPr>
            <w:r>
              <w:rPr>
                <w:rFonts w:hint="eastAsia"/>
                <w:vertAlign w:val="baseline"/>
                <w:lang w:val="en-US" w:eastAsia="zh-CN"/>
              </w:rPr>
              <w:t>120000</w:t>
            </w:r>
          </w:p>
        </w:tc>
      </w:tr>
      <w:tr w14:paraId="74D22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6" w:type="dxa"/>
            <w:gridSpan w:val="8"/>
          </w:tcPr>
          <w:p w14:paraId="1FED417B">
            <w:pPr>
              <w:rPr>
                <w:rFonts w:hint="default"/>
                <w:vertAlign w:val="baseline"/>
                <w:lang w:val="en-US" w:eastAsia="zh-CN"/>
              </w:rPr>
            </w:pPr>
            <w:r>
              <w:rPr>
                <w:rFonts w:hint="eastAsia"/>
                <w:b/>
                <w:bCs/>
                <w:vertAlign w:val="baseline"/>
                <w:lang w:val="en-US" w:eastAsia="zh-CN"/>
              </w:rPr>
              <w:t>二、灌溉系统</w:t>
            </w:r>
          </w:p>
        </w:tc>
      </w:tr>
      <w:tr w14:paraId="0A325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04662C30">
            <w:pPr>
              <w:rPr>
                <w:rFonts w:hint="default"/>
                <w:b/>
                <w:bCs/>
                <w:vertAlign w:val="baseline"/>
                <w:lang w:val="en-US" w:eastAsia="zh-CN"/>
              </w:rPr>
            </w:pPr>
            <w:r>
              <w:rPr>
                <w:rFonts w:hint="eastAsia"/>
                <w:b/>
                <w:bCs/>
                <w:vertAlign w:val="baseline"/>
                <w:lang w:val="en-US" w:eastAsia="zh-CN"/>
              </w:rPr>
              <w:t>1</w:t>
            </w:r>
          </w:p>
        </w:tc>
        <w:tc>
          <w:tcPr>
            <w:tcW w:w="1081" w:type="dxa"/>
          </w:tcPr>
          <w:p w14:paraId="288053B3">
            <w:pPr>
              <w:rPr>
                <w:rFonts w:hint="default"/>
                <w:vertAlign w:val="baseline"/>
                <w:lang w:val="en-US" w:eastAsia="zh-CN"/>
              </w:rPr>
            </w:pPr>
            <w:r>
              <w:rPr>
                <w:rFonts w:hint="eastAsia"/>
                <w:vertAlign w:val="baseline"/>
                <w:lang w:val="en-US" w:eastAsia="zh-CN"/>
              </w:rPr>
              <w:t>灌溉系统</w:t>
            </w:r>
          </w:p>
        </w:tc>
        <w:tc>
          <w:tcPr>
            <w:tcW w:w="662" w:type="dxa"/>
          </w:tcPr>
          <w:p w14:paraId="41C4A73E">
            <w:pPr>
              <w:rPr>
                <w:rFonts w:hint="default"/>
                <w:vertAlign w:val="baseline"/>
                <w:lang w:val="en-US" w:eastAsia="zh-CN"/>
              </w:rPr>
            </w:pPr>
            <w:r>
              <w:rPr>
                <w:rFonts w:hint="eastAsia"/>
                <w:vertAlign w:val="baseline"/>
                <w:lang w:val="en-US" w:eastAsia="zh-CN"/>
              </w:rPr>
              <w:t>感应水箱</w:t>
            </w:r>
          </w:p>
        </w:tc>
        <w:tc>
          <w:tcPr>
            <w:tcW w:w="2307" w:type="dxa"/>
          </w:tcPr>
          <w:p w14:paraId="0E5111A0">
            <w:pPr>
              <w:rPr>
                <w:rFonts w:hint="eastAsia"/>
                <w:vertAlign w:val="baseline"/>
                <w:lang w:val="en-US" w:eastAsia="zh-CN"/>
              </w:rPr>
            </w:pPr>
            <w:r>
              <w:rPr>
                <w:rFonts w:hint="eastAsia"/>
                <w:vertAlign w:val="baseline"/>
                <w:lang w:val="en-US" w:eastAsia="zh-CN"/>
              </w:rPr>
              <w:t>材质：304不锈钢</w:t>
            </w:r>
          </w:p>
          <w:p w14:paraId="75603772">
            <w:pPr>
              <w:rPr>
                <w:rFonts w:hint="eastAsia"/>
                <w:vertAlign w:val="baseline"/>
                <w:lang w:val="en-US" w:eastAsia="zh-CN"/>
              </w:rPr>
            </w:pPr>
            <w:r>
              <w:rPr>
                <w:rFonts w:hint="eastAsia"/>
                <w:vertAlign w:val="baseline"/>
                <w:lang w:val="en-US" w:eastAsia="zh-CN"/>
              </w:rPr>
              <w:t>壁厚：1.0mm</w:t>
            </w:r>
          </w:p>
          <w:p w14:paraId="385ACEF1">
            <w:pPr>
              <w:rPr>
                <w:rFonts w:hint="eastAsia"/>
                <w:vertAlign w:val="baseline"/>
                <w:lang w:val="en-US" w:eastAsia="zh-CN"/>
              </w:rPr>
            </w:pPr>
            <w:r>
              <w:rPr>
                <w:rFonts w:hint="eastAsia"/>
                <w:vertAlign w:val="baseline"/>
                <w:lang w:val="en-US" w:eastAsia="zh-CN"/>
              </w:rPr>
              <w:t>规格：1000x1000x1000</w:t>
            </w:r>
          </w:p>
          <w:p w14:paraId="70101612">
            <w:pPr>
              <w:rPr>
                <w:rFonts w:hint="eastAsia"/>
                <w:vertAlign w:val="baseline"/>
                <w:lang w:val="en-US" w:eastAsia="zh-CN"/>
              </w:rPr>
            </w:pPr>
            <w:r>
              <w:rPr>
                <w:rFonts w:hint="eastAsia"/>
                <w:vertAlign w:val="baseline"/>
                <w:lang w:val="en-US" w:eastAsia="zh-CN"/>
              </w:rPr>
              <w:t>（长x宽x高）</w:t>
            </w:r>
          </w:p>
          <w:p w14:paraId="4AF28C0C">
            <w:pPr>
              <w:rPr>
                <w:rFonts w:hint="default"/>
                <w:vertAlign w:val="baseline"/>
                <w:lang w:val="en-US" w:eastAsia="zh-CN"/>
              </w:rPr>
            </w:pPr>
            <w:r>
              <w:rPr>
                <w:rFonts w:hint="eastAsia"/>
                <w:vertAlign w:val="baseline"/>
                <w:lang w:val="en-US" w:eastAsia="zh-CN"/>
              </w:rPr>
              <w:t>名称：水位感应器</w:t>
            </w:r>
          </w:p>
          <w:p w14:paraId="7BDE0DD2">
            <w:pPr>
              <w:rPr>
                <w:rFonts w:hint="default"/>
                <w:vertAlign w:val="baseline"/>
                <w:lang w:val="en-US" w:eastAsia="zh-CN"/>
              </w:rPr>
            </w:pPr>
          </w:p>
        </w:tc>
        <w:tc>
          <w:tcPr>
            <w:tcW w:w="780" w:type="dxa"/>
          </w:tcPr>
          <w:p w14:paraId="182AC53C">
            <w:pPr>
              <w:rPr>
                <w:rFonts w:hint="eastAsia" w:eastAsiaTheme="minorEastAsia"/>
                <w:vertAlign w:val="baseline"/>
                <w:lang w:val="en-US" w:eastAsia="zh-CN"/>
              </w:rPr>
            </w:pPr>
            <w:r>
              <w:rPr>
                <w:rFonts w:hint="eastAsia"/>
                <w:vertAlign w:val="baseline"/>
                <w:lang w:val="en-US" w:eastAsia="zh-CN"/>
              </w:rPr>
              <w:t>组</w:t>
            </w:r>
          </w:p>
        </w:tc>
        <w:tc>
          <w:tcPr>
            <w:tcW w:w="825" w:type="dxa"/>
          </w:tcPr>
          <w:p w14:paraId="3BEF4476">
            <w:pPr>
              <w:rPr>
                <w:rFonts w:hint="eastAsia" w:eastAsiaTheme="minorEastAsia"/>
                <w:vertAlign w:val="baseline"/>
                <w:lang w:val="en-US" w:eastAsia="zh-CN"/>
              </w:rPr>
            </w:pPr>
            <w:r>
              <w:rPr>
                <w:rFonts w:hint="eastAsia"/>
                <w:vertAlign w:val="baseline"/>
                <w:lang w:val="en-US" w:eastAsia="zh-CN"/>
              </w:rPr>
              <w:t>5</w:t>
            </w:r>
          </w:p>
        </w:tc>
        <w:tc>
          <w:tcPr>
            <w:tcW w:w="1065" w:type="dxa"/>
          </w:tcPr>
          <w:p w14:paraId="3D4E2CCE">
            <w:pPr>
              <w:rPr>
                <w:rFonts w:hint="default" w:eastAsiaTheme="minorEastAsia"/>
                <w:vertAlign w:val="baseline"/>
                <w:lang w:val="en-US" w:eastAsia="zh-CN"/>
              </w:rPr>
            </w:pPr>
            <w:r>
              <w:rPr>
                <w:rFonts w:hint="eastAsia"/>
                <w:vertAlign w:val="baseline"/>
                <w:lang w:val="en-US" w:eastAsia="zh-CN"/>
              </w:rPr>
              <w:t>4000</w:t>
            </w:r>
          </w:p>
        </w:tc>
        <w:tc>
          <w:tcPr>
            <w:tcW w:w="1187" w:type="dxa"/>
          </w:tcPr>
          <w:p w14:paraId="15320092">
            <w:pPr>
              <w:rPr>
                <w:rFonts w:hint="default" w:eastAsiaTheme="minorEastAsia"/>
                <w:vertAlign w:val="baseline"/>
                <w:lang w:val="en-US" w:eastAsia="zh-CN"/>
              </w:rPr>
            </w:pPr>
            <w:r>
              <w:rPr>
                <w:rFonts w:hint="eastAsia"/>
                <w:vertAlign w:val="baseline"/>
                <w:lang w:val="en-US" w:eastAsia="zh-CN"/>
              </w:rPr>
              <w:t>20000</w:t>
            </w:r>
          </w:p>
        </w:tc>
      </w:tr>
      <w:tr w14:paraId="3F6FB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1090FE66">
            <w:pPr>
              <w:rPr>
                <w:rFonts w:hint="default"/>
                <w:b/>
                <w:bCs/>
                <w:vertAlign w:val="baseline"/>
                <w:lang w:val="en-US" w:eastAsia="zh-CN"/>
              </w:rPr>
            </w:pPr>
            <w:r>
              <w:rPr>
                <w:rFonts w:hint="eastAsia"/>
                <w:b/>
                <w:bCs/>
                <w:vertAlign w:val="baseline"/>
                <w:lang w:val="en-US" w:eastAsia="zh-CN"/>
              </w:rPr>
              <w:t>2</w:t>
            </w:r>
          </w:p>
        </w:tc>
        <w:tc>
          <w:tcPr>
            <w:tcW w:w="1081" w:type="dxa"/>
          </w:tcPr>
          <w:p w14:paraId="350C2712">
            <w:pPr>
              <w:rPr>
                <w:rFonts w:hint="eastAsia"/>
                <w:vertAlign w:val="baseline"/>
                <w:lang w:val="en-US" w:eastAsia="zh-CN"/>
              </w:rPr>
            </w:pPr>
            <w:r>
              <w:rPr>
                <w:rFonts w:hint="eastAsia"/>
                <w:vertAlign w:val="baseline"/>
                <w:lang w:val="en-US" w:eastAsia="zh-CN"/>
              </w:rPr>
              <w:t>灌溉系统</w:t>
            </w:r>
          </w:p>
        </w:tc>
        <w:tc>
          <w:tcPr>
            <w:tcW w:w="662" w:type="dxa"/>
          </w:tcPr>
          <w:p w14:paraId="46D73B75">
            <w:pPr>
              <w:rPr>
                <w:rFonts w:hint="eastAsia"/>
                <w:vertAlign w:val="baseline"/>
                <w:lang w:val="en-US" w:eastAsia="zh-CN"/>
              </w:rPr>
            </w:pPr>
            <w:r>
              <w:rPr>
                <w:rFonts w:hint="eastAsia"/>
                <w:vertAlign w:val="baseline"/>
                <w:lang w:val="en-US" w:eastAsia="zh-CN"/>
              </w:rPr>
              <w:t>水泵</w:t>
            </w:r>
          </w:p>
        </w:tc>
        <w:tc>
          <w:tcPr>
            <w:tcW w:w="2307" w:type="dxa"/>
          </w:tcPr>
          <w:p w14:paraId="5CC4A9A4">
            <w:pPr>
              <w:rPr>
                <w:rFonts w:hint="default"/>
                <w:vertAlign w:val="baseline"/>
                <w:lang w:val="en-US" w:eastAsia="zh-CN"/>
              </w:rPr>
            </w:pPr>
            <w:r>
              <w:rPr>
                <w:rFonts w:hint="eastAsia"/>
                <w:vertAlign w:val="baseline"/>
                <w:lang w:val="en-US" w:eastAsia="zh-CN"/>
              </w:rPr>
              <w:t>材质：不锈钢罐体</w:t>
            </w:r>
          </w:p>
          <w:p w14:paraId="63BDC845">
            <w:pPr>
              <w:rPr>
                <w:rFonts w:hint="eastAsia"/>
                <w:vertAlign w:val="baseline"/>
                <w:lang w:val="en-US" w:eastAsia="zh-CN"/>
              </w:rPr>
            </w:pPr>
            <w:r>
              <w:rPr>
                <w:rFonts w:hint="eastAsia"/>
                <w:vertAlign w:val="baseline"/>
                <w:lang w:val="en-US" w:eastAsia="zh-CN"/>
              </w:rPr>
              <w:t>功率：4KW</w:t>
            </w:r>
          </w:p>
          <w:p w14:paraId="76BA2D00">
            <w:pPr>
              <w:rPr>
                <w:rFonts w:hint="default"/>
                <w:vertAlign w:val="baseline"/>
                <w:lang w:val="en-US" w:eastAsia="zh-CN"/>
              </w:rPr>
            </w:pPr>
            <w:r>
              <w:rPr>
                <w:rFonts w:hint="eastAsia"/>
                <w:vertAlign w:val="baseline"/>
                <w:lang w:val="en-US" w:eastAsia="zh-CN"/>
              </w:rPr>
              <w:t>电压：380V</w:t>
            </w:r>
          </w:p>
          <w:p w14:paraId="76DAB4CE">
            <w:pPr>
              <w:rPr>
                <w:rFonts w:hint="default"/>
                <w:vertAlign w:val="baseline"/>
                <w:lang w:val="en-US" w:eastAsia="zh-CN"/>
              </w:rPr>
            </w:pPr>
          </w:p>
        </w:tc>
        <w:tc>
          <w:tcPr>
            <w:tcW w:w="780" w:type="dxa"/>
          </w:tcPr>
          <w:p w14:paraId="3EBFEB80">
            <w:pPr>
              <w:rPr>
                <w:rFonts w:hint="eastAsia" w:eastAsiaTheme="minorEastAsia"/>
                <w:vertAlign w:val="baseline"/>
                <w:lang w:val="en-US" w:eastAsia="zh-CN"/>
              </w:rPr>
            </w:pPr>
            <w:r>
              <w:rPr>
                <w:rFonts w:hint="eastAsia"/>
                <w:vertAlign w:val="baseline"/>
                <w:lang w:val="en-US" w:eastAsia="zh-CN"/>
              </w:rPr>
              <w:t>台</w:t>
            </w:r>
          </w:p>
        </w:tc>
        <w:tc>
          <w:tcPr>
            <w:tcW w:w="825" w:type="dxa"/>
          </w:tcPr>
          <w:p w14:paraId="143C020C">
            <w:pPr>
              <w:rPr>
                <w:rFonts w:hint="default" w:eastAsiaTheme="minorEastAsia"/>
                <w:vertAlign w:val="baseline"/>
                <w:lang w:val="en-US" w:eastAsia="zh-CN"/>
              </w:rPr>
            </w:pPr>
            <w:r>
              <w:rPr>
                <w:rFonts w:hint="eastAsia"/>
                <w:vertAlign w:val="baseline"/>
                <w:lang w:val="en-US" w:eastAsia="zh-CN"/>
              </w:rPr>
              <w:t>10</w:t>
            </w:r>
          </w:p>
        </w:tc>
        <w:tc>
          <w:tcPr>
            <w:tcW w:w="1065" w:type="dxa"/>
          </w:tcPr>
          <w:p w14:paraId="1821A5F4">
            <w:pPr>
              <w:rPr>
                <w:rFonts w:hint="default" w:eastAsiaTheme="minorEastAsia"/>
                <w:vertAlign w:val="baseline"/>
                <w:lang w:val="en-US" w:eastAsia="zh-CN"/>
              </w:rPr>
            </w:pPr>
            <w:r>
              <w:rPr>
                <w:rFonts w:hint="eastAsia"/>
                <w:vertAlign w:val="baseline"/>
                <w:lang w:val="en-US" w:eastAsia="zh-CN"/>
              </w:rPr>
              <w:t>5000</w:t>
            </w:r>
          </w:p>
        </w:tc>
        <w:tc>
          <w:tcPr>
            <w:tcW w:w="1187" w:type="dxa"/>
          </w:tcPr>
          <w:p w14:paraId="44C366CD">
            <w:pPr>
              <w:rPr>
                <w:rFonts w:hint="default" w:eastAsiaTheme="minorEastAsia"/>
                <w:vertAlign w:val="baseline"/>
                <w:lang w:val="en-US" w:eastAsia="zh-CN"/>
              </w:rPr>
            </w:pPr>
            <w:r>
              <w:rPr>
                <w:rFonts w:hint="eastAsia"/>
                <w:vertAlign w:val="baseline"/>
                <w:lang w:val="en-US" w:eastAsia="zh-CN"/>
              </w:rPr>
              <w:t>50000</w:t>
            </w:r>
          </w:p>
        </w:tc>
      </w:tr>
      <w:tr w14:paraId="2C46F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2B79A30B">
            <w:pPr>
              <w:rPr>
                <w:rFonts w:hint="default"/>
                <w:b/>
                <w:bCs/>
                <w:vertAlign w:val="baseline"/>
                <w:lang w:val="en-US" w:eastAsia="zh-CN"/>
              </w:rPr>
            </w:pPr>
            <w:r>
              <w:rPr>
                <w:rFonts w:hint="eastAsia"/>
                <w:b/>
                <w:bCs/>
                <w:vertAlign w:val="baseline"/>
                <w:lang w:val="en-US" w:eastAsia="zh-CN"/>
              </w:rPr>
              <w:t>3</w:t>
            </w:r>
          </w:p>
        </w:tc>
        <w:tc>
          <w:tcPr>
            <w:tcW w:w="1081" w:type="dxa"/>
          </w:tcPr>
          <w:p w14:paraId="251E66AC">
            <w:pPr>
              <w:rPr>
                <w:rFonts w:hint="eastAsia"/>
                <w:vertAlign w:val="baseline"/>
                <w:lang w:val="en-US" w:eastAsia="zh-CN"/>
              </w:rPr>
            </w:pPr>
            <w:r>
              <w:rPr>
                <w:rFonts w:hint="eastAsia"/>
                <w:vertAlign w:val="baseline"/>
                <w:lang w:val="en-US" w:eastAsia="zh-CN"/>
              </w:rPr>
              <w:t>灌溉系统</w:t>
            </w:r>
          </w:p>
        </w:tc>
        <w:tc>
          <w:tcPr>
            <w:tcW w:w="662" w:type="dxa"/>
          </w:tcPr>
          <w:p w14:paraId="47067681">
            <w:pPr>
              <w:rPr>
                <w:rFonts w:hint="eastAsia"/>
                <w:vertAlign w:val="baseline"/>
                <w:lang w:val="en-US" w:eastAsia="zh-CN"/>
              </w:rPr>
            </w:pPr>
            <w:r>
              <w:rPr>
                <w:rFonts w:hint="eastAsia"/>
                <w:vertAlign w:val="baseline"/>
                <w:lang w:val="en-US" w:eastAsia="zh-CN"/>
              </w:rPr>
              <w:t>电磁阀</w:t>
            </w:r>
          </w:p>
        </w:tc>
        <w:tc>
          <w:tcPr>
            <w:tcW w:w="2307" w:type="dxa"/>
          </w:tcPr>
          <w:p w14:paraId="3FC2A8B8">
            <w:pPr>
              <w:rPr>
                <w:rFonts w:hint="eastAsia"/>
                <w:vertAlign w:val="baseline"/>
                <w:lang w:val="en-US" w:eastAsia="zh-CN"/>
              </w:rPr>
            </w:pPr>
            <w:r>
              <w:rPr>
                <w:rFonts w:hint="eastAsia"/>
                <w:vertAlign w:val="baseline"/>
                <w:lang w:val="en-US" w:eastAsia="zh-CN"/>
              </w:rPr>
              <w:t>直径：40mm</w:t>
            </w:r>
          </w:p>
          <w:p w14:paraId="0727BFE1">
            <w:pPr>
              <w:rPr>
                <w:rFonts w:hint="eastAsia"/>
                <w:vertAlign w:val="baseline"/>
                <w:lang w:val="en-US" w:eastAsia="zh-CN"/>
              </w:rPr>
            </w:pPr>
            <w:r>
              <w:rPr>
                <w:rFonts w:hint="eastAsia"/>
                <w:vertAlign w:val="baseline"/>
                <w:lang w:val="en-US" w:eastAsia="zh-CN"/>
              </w:rPr>
              <w:t>电压：220V</w:t>
            </w:r>
          </w:p>
          <w:p w14:paraId="656CC21A">
            <w:pPr>
              <w:rPr>
                <w:rFonts w:hint="default"/>
                <w:vertAlign w:val="baseline"/>
                <w:lang w:val="en-US" w:eastAsia="zh-CN"/>
              </w:rPr>
            </w:pPr>
            <w:r>
              <w:rPr>
                <w:rFonts w:hint="eastAsia"/>
                <w:vertAlign w:val="baseline"/>
                <w:lang w:val="en-US" w:eastAsia="zh-CN"/>
              </w:rPr>
              <w:t>材质：铜</w:t>
            </w:r>
          </w:p>
          <w:p w14:paraId="1418DB10">
            <w:pPr>
              <w:rPr>
                <w:rFonts w:hint="default"/>
                <w:vertAlign w:val="baseline"/>
                <w:lang w:val="en-US" w:eastAsia="zh-CN"/>
              </w:rPr>
            </w:pPr>
          </w:p>
        </w:tc>
        <w:tc>
          <w:tcPr>
            <w:tcW w:w="780" w:type="dxa"/>
          </w:tcPr>
          <w:p w14:paraId="29852F3C">
            <w:pPr>
              <w:rPr>
                <w:rFonts w:hint="default" w:eastAsiaTheme="minorEastAsia"/>
                <w:vertAlign w:val="baseline"/>
                <w:lang w:val="en-US" w:eastAsia="zh-CN"/>
              </w:rPr>
            </w:pPr>
            <w:r>
              <w:rPr>
                <w:rFonts w:hint="eastAsia"/>
                <w:vertAlign w:val="baseline"/>
                <w:lang w:val="en-US" w:eastAsia="zh-CN"/>
              </w:rPr>
              <w:t>个</w:t>
            </w:r>
          </w:p>
        </w:tc>
        <w:tc>
          <w:tcPr>
            <w:tcW w:w="825" w:type="dxa"/>
          </w:tcPr>
          <w:p w14:paraId="3B13D51B">
            <w:pPr>
              <w:rPr>
                <w:rFonts w:hint="default" w:eastAsiaTheme="minorEastAsia"/>
                <w:vertAlign w:val="baseline"/>
                <w:lang w:val="en-US" w:eastAsia="zh-CN"/>
              </w:rPr>
            </w:pPr>
            <w:r>
              <w:rPr>
                <w:rFonts w:hint="eastAsia"/>
                <w:vertAlign w:val="baseline"/>
                <w:lang w:val="en-US" w:eastAsia="zh-CN"/>
              </w:rPr>
              <w:t>60</w:t>
            </w:r>
          </w:p>
        </w:tc>
        <w:tc>
          <w:tcPr>
            <w:tcW w:w="1065" w:type="dxa"/>
          </w:tcPr>
          <w:p w14:paraId="751153CB">
            <w:pPr>
              <w:rPr>
                <w:rFonts w:hint="default" w:eastAsiaTheme="minorEastAsia"/>
                <w:vertAlign w:val="baseline"/>
                <w:lang w:val="en-US" w:eastAsia="zh-CN"/>
              </w:rPr>
            </w:pPr>
            <w:r>
              <w:rPr>
                <w:rFonts w:hint="eastAsia"/>
                <w:vertAlign w:val="baseline"/>
                <w:lang w:val="en-US" w:eastAsia="zh-CN"/>
              </w:rPr>
              <w:t>249</w:t>
            </w:r>
          </w:p>
        </w:tc>
        <w:tc>
          <w:tcPr>
            <w:tcW w:w="1187" w:type="dxa"/>
          </w:tcPr>
          <w:p w14:paraId="48A0BE04">
            <w:pPr>
              <w:rPr>
                <w:rFonts w:hint="default" w:eastAsiaTheme="minorEastAsia"/>
                <w:vertAlign w:val="baseline"/>
                <w:lang w:val="en-US" w:eastAsia="zh-CN"/>
              </w:rPr>
            </w:pPr>
            <w:r>
              <w:rPr>
                <w:rFonts w:hint="eastAsia"/>
                <w:vertAlign w:val="baseline"/>
                <w:lang w:val="en-US" w:eastAsia="zh-CN"/>
              </w:rPr>
              <w:t>14940</w:t>
            </w:r>
          </w:p>
        </w:tc>
      </w:tr>
      <w:tr w14:paraId="76ACE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3C33DBC3">
            <w:pPr>
              <w:rPr>
                <w:rFonts w:hint="default"/>
                <w:b/>
                <w:bCs/>
                <w:vertAlign w:val="baseline"/>
                <w:lang w:val="en-US" w:eastAsia="zh-CN"/>
              </w:rPr>
            </w:pPr>
            <w:r>
              <w:rPr>
                <w:rFonts w:hint="eastAsia"/>
                <w:b/>
                <w:bCs/>
                <w:vertAlign w:val="baseline"/>
                <w:lang w:val="en-US" w:eastAsia="zh-CN"/>
              </w:rPr>
              <w:t>4</w:t>
            </w:r>
          </w:p>
        </w:tc>
        <w:tc>
          <w:tcPr>
            <w:tcW w:w="1081" w:type="dxa"/>
          </w:tcPr>
          <w:p w14:paraId="7C52F2BC">
            <w:pPr>
              <w:rPr>
                <w:rFonts w:hint="eastAsia"/>
                <w:vertAlign w:val="baseline"/>
                <w:lang w:val="en-US" w:eastAsia="zh-CN"/>
              </w:rPr>
            </w:pPr>
            <w:r>
              <w:rPr>
                <w:rFonts w:hint="eastAsia"/>
                <w:vertAlign w:val="baseline"/>
                <w:lang w:val="en-US" w:eastAsia="zh-CN"/>
              </w:rPr>
              <w:t>灌溉系统</w:t>
            </w:r>
          </w:p>
        </w:tc>
        <w:tc>
          <w:tcPr>
            <w:tcW w:w="662" w:type="dxa"/>
          </w:tcPr>
          <w:p w14:paraId="6DA4891C">
            <w:pPr>
              <w:rPr>
                <w:rFonts w:hint="default"/>
                <w:vertAlign w:val="baseline"/>
                <w:lang w:val="en-US" w:eastAsia="zh-CN"/>
              </w:rPr>
            </w:pPr>
            <w:r>
              <w:rPr>
                <w:rFonts w:hint="eastAsia"/>
                <w:vertAlign w:val="baseline"/>
                <w:lang w:val="en-US" w:eastAsia="zh-CN"/>
              </w:rPr>
              <w:t>半旋转式喷头</w:t>
            </w:r>
          </w:p>
        </w:tc>
        <w:tc>
          <w:tcPr>
            <w:tcW w:w="2307" w:type="dxa"/>
          </w:tcPr>
          <w:p w14:paraId="03C6FAB8">
            <w:pPr>
              <w:rPr>
                <w:rFonts w:hint="eastAsia"/>
                <w:vertAlign w:val="baseline"/>
                <w:lang w:val="en-US" w:eastAsia="zh-CN"/>
              </w:rPr>
            </w:pPr>
            <w:r>
              <w:rPr>
                <w:rFonts w:hint="eastAsia"/>
                <w:vertAlign w:val="baseline"/>
                <w:lang w:val="en-US" w:eastAsia="zh-CN"/>
              </w:rPr>
              <w:t>材质：不锈钢，PVC</w:t>
            </w:r>
          </w:p>
          <w:p w14:paraId="78B0AB1A">
            <w:pPr>
              <w:rPr>
                <w:rFonts w:hint="eastAsia"/>
                <w:vertAlign w:val="baseline"/>
                <w:lang w:val="en-US" w:eastAsia="zh-CN"/>
              </w:rPr>
            </w:pPr>
            <w:r>
              <w:rPr>
                <w:rFonts w:hint="eastAsia"/>
                <w:vertAlign w:val="baseline"/>
                <w:lang w:val="en-US" w:eastAsia="zh-CN"/>
              </w:rPr>
              <w:t>规格：6000x20x20,mm</w:t>
            </w:r>
          </w:p>
          <w:p w14:paraId="55E753A8">
            <w:pPr>
              <w:rPr>
                <w:rFonts w:hint="default"/>
                <w:vertAlign w:val="baseline"/>
                <w:lang w:val="en-US" w:eastAsia="zh-CN"/>
              </w:rPr>
            </w:pPr>
            <w:r>
              <w:rPr>
                <w:rFonts w:hint="eastAsia"/>
                <w:vertAlign w:val="baseline"/>
                <w:lang w:val="en-US" w:eastAsia="zh-CN"/>
              </w:rPr>
              <w:t>喷头：20mm</w:t>
            </w:r>
          </w:p>
          <w:p w14:paraId="48796C82">
            <w:pPr>
              <w:rPr>
                <w:rFonts w:hint="default"/>
                <w:vertAlign w:val="baseline"/>
                <w:lang w:val="en-US" w:eastAsia="zh-CN"/>
              </w:rPr>
            </w:pPr>
          </w:p>
        </w:tc>
        <w:tc>
          <w:tcPr>
            <w:tcW w:w="780" w:type="dxa"/>
          </w:tcPr>
          <w:p w14:paraId="69EAFE5E">
            <w:pPr>
              <w:rPr>
                <w:rFonts w:hint="eastAsia" w:eastAsiaTheme="minorEastAsia"/>
                <w:vertAlign w:val="baseline"/>
                <w:lang w:val="en-US" w:eastAsia="zh-CN"/>
              </w:rPr>
            </w:pPr>
            <w:r>
              <w:rPr>
                <w:rFonts w:hint="eastAsia"/>
                <w:vertAlign w:val="baseline"/>
                <w:lang w:val="en-US" w:eastAsia="zh-CN"/>
              </w:rPr>
              <w:t>套</w:t>
            </w:r>
          </w:p>
        </w:tc>
        <w:tc>
          <w:tcPr>
            <w:tcW w:w="825" w:type="dxa"/>
          </w:tcPr>
          <w:p w14:paraId="2E483F31">
            <w:pPr>
              <w:rPr>
                <w:rFonts w:hint="default" w:eastAsiaTheme="minorEastAsia"/>
                <w:vertAlign w:val="baseline"/>
                <w:lang w:val="en-US" w:eastAsia="zh-CN"/>
              </w:rPr>
            </w:pPr>
            <w:r>
              <w:rPr>
                <w:rFonts w:hint="eastAsia"/>
                <w:vertAlign w:val="baseline"/>
                <w:lang w:val="en-US" w:eastAsia="zh-CN"/>
              </w:rPr>
              <w:t>168</w:t>
            </w:r>
          </w:p>
        </w:tc>
        <w:tc>
          <w:tcPr>
            <w:tcW w:w="1065" w:type="dxa"/>
          </w:tcPr>
          <w:p w14:paraId="72311931">
            <w:pPr>
              <w:rPr>
                <w:rFonts w:hint="default" w:eastAsiaTheme="minorEastAsia"/>
                <w:vertAlign w:val="baseline"/>
                <w:lang w:val="en-US" w:eastAsia="zh-CN"/>
              </w:rPr>
            </w:pPr>
            <w:r>
              <w:rPr>
                <w:rFonts w:hint="eastAsia"/>
                <w:vertAlign w:val="baseline"/>
                <w:lang w:val="en-US" w:eastAsia="zh-CN"/>
              </w:rPr>
              <w:t>1100</w:t>
            </w:r>
          </w:p>
        </w:tc>
        <w:tc>
          <w:tcPr>
            <w:tcW w:w="1187" w:type="dxa"/>
          </w:tcPr>
          <w:p w14:paraId="3DB1E31A">
            <w:pPr>
              <w:rPr>
                <w:rFonts w:hint="default" w:eastAsiaTheme="minorEastAsia"/>
                <w:vertAlign w:val="baseline"/>
                <w:lang w:val="en-US" w:eastAsia="zh-CN"/>
              </w:rPr>
            </w:pPr>
            <w:r>
              <w:rPr>
                <w:rFonts w:hint="eastAsia"/>
                <w:vertAlign w:val="baseline"/>
                <w:lang w:val="en-US" w:eastAsia="zh-CN"/>
              </w:rPr>
              <w:t>184800</w:t>
            </w:r>
          </w:p>
        </w:tc>
      </w:tr>
      <w:tr w14:paraId="1B661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766F28BC">
            <w:pPr>
              <w:rPr>
                <w:rFonts w:hint="default"/>
                <w:b/>
                <w:bCs/>
                <w:vertAlign w:val="baseline"/>
                <w:lang w:val="en-US" w:eastAsia="zh-CN"/>
              </w:rPr>
            </w:pPr>
            <w:r>
              <w:rPr>
                <w:rFonts w:hint="eastAsia"/>
                <w:b/>
                <w:bCs/>
                <w:vertAlign w:val="baseline"/>
                <w:lang w:val="en-US" w:eastAsia="zh-CN"/>
              </w:rPr>
              <w:t>5</w:t>
            </w:r>
          </w:p>
        </w:tc>
        <w:tc>
          <w:tcPr>
            <w:tcW w:w="1081" w:type="dxa"/>
          </w:tcPr>
          <w:p w14:paraId="50A4C09E">
            <w:pPr>
              <w:rPr>
                <w:rFonts w:hint="eastAsia"/>
                <w:vertAlign w:val="baseline"/>
                <w:lang w:val="en-US" w:eastAsia="zh-CN"/>
              </w:rPr>
            </w:pPr>
            <w:r>
              <w:rPr>
                <w:rFonts w:hint="eastAsia"/>
                <w:vertAlign w:val="baseline"/>
                <w:lang w:val="en-US" w:eastAsia="zh-CN"/>
              </w:rPr>
              <w:t>灌溉系统</w:t>
            </w:r>
          </w:p>
        </w:tc>
        <w:tc>
          <w:tcPr>
            <w:tcW w:w="662" w:type="dxa"/>
          </w:tcPr>
          <w:p w14:paraId="2F11ED39">
            <w:pPr>
              <w:rPr>
                <w:rFonts w:hint="eastAsia"/>
                <w:vertAlign w:val="baseline"/>
                <w:lang w:val="en-US" w:eastAsia="zh-CN"/>
              </w:rPr>
            </w:pPr>
            <w:r>
              <w:rPr>
                <w:rFonts w:hint="eastAsia"/>
                <w:vertAlign w:val="baseline"/>
                <w:lang w:val="en-US" w:eastAsia="zh-CN"/>
              </w:rPr>
              <w:t>管件</w:t>
            </w:r>
          </w:p>
        </w:tc>
        <w:tc>
          <w:tcPr>
            <w:tcW w:w="2307" w:type="dxa"/>
          </w:tcPr>
          <w:p w14:paraId="4013F146">
            <w:pPr>
              <w:rPr>
                <w:rFonts w:hint="eastAsia"/>
                <w:vertAlign w:val="baseline"/>
                <w:lang w:val="en-US" w:eastAsia="zh-CN"/>
              </w:rPr>
            </w:pPr>
            <w:r>
              <w:rPr>
                <w:rFonts w:hint="eastAsia"/>
                <w:vertAlign w:val="baseline"/>
                <w:lang w:val="en-US" w:eastAsia="zh-CN"/>
              </w:rPr>
              <w:t>材质：PVC</w:t>
            </w:r>
          </w:p>
          <w:p w14:paraId="3BC56B9C">
            <w:pPr>
              <w:rPr>
                <w:rFonts w:hint="default"/>
                <w:vertAlign w:val="baseline"/>
                <w:lang w:val="en-US" w:eastAsia="zh-CN"/>
              </w:rPr>
            </w:pPr>
            <w:r>
              <w:rPr>
                <w:rFonts w:hint="eastAsia"/>
                <w:vertAlign w:val="baseline"/>
                <w:lang w:val="en-US" w:eastAsia="zh-CN"/>
              </w:rPr>
              <w:t>规格：φ40mm和φ20mm</w:t>
            </w:r>
          </w:p>
        </w:tc>
        <w:tc>
          <w:tcPr>
            <w:tcW w:w="780" w:type="dxa"/>
          </w:tcPr>
          <w:p w14:paraId="69F85BD0">
            <w:pPr>
              <w:rPr>
                <w:rFonts w:hint="eastAsia" w:eastAsiaTheme="minorEastAsia"/>
                <w:vertAlign w:val="baseline"/>
                <w:lang w:val="en-US" w:eastAsia="zh-CN"/>
              </w:rPr>
            </w:pPr>
            <w:r>
              <w:rPr>
                <w:rFonts w:hint="eastAsia"/>
                <w:vertAlign w:val="baseline"/>
                <w:lang w:val="en-US" w:eastAsia="zh-CN"/>
              </w:rPr>
              <w:t>米</w:t>
            </w:r>
          </w:p>
        </w:tc>
        <w:tc>
          <w:tcPr>
            <w:tcW w:w="825" w:type="dxa"/>
          </w:tcPr>
          <w:p w14:paraId="7396828A">
            <w:pPr>
              <w:rPr>
                <w:rFonts w:hint="default" w:eastAsiaTheme="minorEastAsia"/>
                <w:vertAlign w:val="baseline"/>
                <w:lang w:val="en-US" w:eastAsia="zh-CN"/>
              </w:rPr>
            </w:pPr>
            <w:r>
              <w:rPr>
                <w:rFonts w:hint="eastAsia"/>
                <w:vertAlign w:val="baseline"/>
                <w:lang w:val="en-US" w:eastAsia="zh-CN"/>
              </w:rPr>
              <w:t>880</w:t>
            </w:r>
          </w:p>
        </w:tc>
        <w:tc>
          <w:tcPr>
            <w:tcW w:w="1065" w:type="dxa"/>
          </w:tcPr>
          <w:p w14:paraId="4D57A904">
            <w:pPr>
              <w:rPr>
                <w:rFonts w:hint="default" w:eastAsiaTheme="minorEastAsia"/>
                <w:vertAlign w:val="baseline"/>
                <w:lang w:val="en-US" w:eastAsia="zh-CN"/>
              </w:rPr>
            </w:pPr>
            <w:r>
              <w:rPr>
                <w:rFonts w:hint="eastAsia"/>
                <w:vertAlign w:val="baseline"/>
                <w:lang w:val="en-US" w:eastAsia="zh-CN"/>
              </w:rPr>
              <w:t>20</w:t>
            </w:r>
          </w:p>
        </w:tc>
        <w:tc>
          <w:tcPr>
            <w:tcW w:w="1187" w:type="dxa"/>
          </w:tcPr>
          <w:p w14:paraId="3025A374">
            <w:pPr>
              <w:rPr>
                <w:rFonts w:hint="default" w:eastAsiaTheme="minorEastAsia"/>
                <w:vertAlign w:val="baseline"/>
                <w:lang w:val="en-US" w:eastAsia="zh-CN"/>
              </w:rPr>
            </w:pPr>
            <w:r>
              <w:rPr>
                <w:rFonts w:hint="eastAsia"/>
                <w:vertAlign w:val="baseline"/>
                <w:lang w:val="en-US" w:eastAsia="zh-CN"/>
              </w:rPr>
              <w:t>17600</w:t>
            </w:r>
          </w:p>
        </w:tc>
      </w:tr>
      <w:tr w14:paraId="3FAA5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 w:hRule="atLeast"/>
          <w:jc w:val="center"/>
        </w:trPr>
        <w:tc>
          <w:tcPr>
            <w:tcW w:w="8676" w:type="dxa"/>
            <w:gridSpan w:val="8"/>
          </w:tcPr>
          <w:p w14:paraId="1D63109A">
            <w:pPr>
              <w:rPr>
                <w:rFonts w:hint="default"/>
                <w:vertAlign w:val="baseline"/>
                <w:lang w:val="en-US" w:eastAsia="zh-CN"/>
              </w:rPr>
            </w:pPr>
            <w:r>
              <w:rPr>
                <w:rFonts w:hint="eastAsia"/>
                <w:b/>
                <w:bCs/>
                <w:vertAlign w:val="baseline"/>
                <w:lang w:val="en-US" w:eastAsia="zh-CN"/>
              </w:rPr>
              <w:t>三、废水利用系统</w:t>
            </w:r>
          </w:p>
        </w:tc>
      </w:tr>
      <w:tr w14:paraId="27F3E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0061A99F">
            <w:pPr>
              <w:rPr>
                <w:rFonts w:hint="default"/>
                <w:b/>
                <w:bCs/>
                <w:vertAlign w:val="baseline"/>
                <w:lang w:val="en-US" w:eastAsia="zh-CN"/>
              </w:rPr>
            </w:pPr>
            <w:r>
              <w:rPr>
                <w:rFonts w:hint="eastAsia"/>
                <w:b/>
                <w:bCs/>
                <w:vertAlign w:val="baseline"/>
                <w:lang w:val="en-US" w:eastAsia="zh-CN"/>
              </w:rPr>
              <w:t>1</w:t>
            </w:r>
          </w:p>
        </w:tc>
        <w:tc>
          <w:tcPr>
            <w:tcW w:w="1081" w:type="dxa"/>
          </w:tcPr>
          <w:p w14:paraId="3CC1C239">
            <w:pPr>
              <w:rPr>
                <w:rFonts w:hint="default"/>
                <w:vertAlign w:val="baseline"/>
                <w:lang w:val="en-US" w:eastAsia="zh-CN"/>
              </w:rPr>
            </w:pPr>
            <w:r>
              <w:rPr>
                <w:rFonts w:hint="eastAsia"/>
                <w:vertAlign w:val="baseline"/>
                <w:lang w:val="en-US" w:eastAsia="zh-CN"/>
              </w:rPr>
              <w:t>废水利用系统</w:t>
            </w:r>
          </w:p>
        </w:tc>
        <w:tc>
          <w:tcPr>
            <w:tcW w:w="662" w:type="dxa"/>
          </w:tcPr>
          <w:p w14:paraId="24578C3B">
            <w:pPr>
              <w:rPr>
                <w:rFonts w:hint="eastAsia"/>
                <w:vertAlign w:val="baseline"/>
                <w:lang w:val="en-US" w:eastAsia="zh-CN"/>
              </w:rPr>
            </w:pPr>
            <w:r>
              <w:rPr>
                <w:rFonts w:hint="eastAsia"/>
                <w:vertAlign w:val="baseline"/>
                <w:lang w:val="en-US" w:eastAsia="zh-CN"/>
              </w:rPr>
              <w:t>粗过滤</w:t>
            </w:r>
          </w:p>
        </w:tc>
        <w:tc>
          <w:tcPr>
            <w:tcW w:w="2307" w:type="dxa"/>
          </w:tcPr>
          <w:p w14:paraId="56A2F8AB">
            <w:pPr>
              <w:rPr>
                <w:rFonts w:hint="default"/>
                <w:vertAlign w:val="baseline"/>
                <w:lang w:val="en-US" w:eastAsia="zh-CN"/>
              </w:rPr>
            </w:pPr>
            <w:r>
              <w:rPr>
                <w:rFonts w:hint="eastAsia"/>
                <w:vertAlign w:val="baseline"/>
                <w:lang w:val="en-US" w:eastAsia="zh-CN"/>
              </w:rPr>
              <w:t>材质：纳米过滤器</w:t>
            </w:r>
          </w:p>
        </w:tc>
        <w:tc>
          <w:tcPr>
            <w:tcW w:w="780" w:type="dxa"/>
          </w:tcPr>
          <w:p w14:paraId="61326279">
            <w:pPr>
              <w:rPr>
                <w:rFonts w:hint="eastAsia" w:eastAsiaTheme="minorEastAsia"/>
                <w:vertAlign w:val="baseline"/>
                <w:lang w:val="en-US" w:eastAsia="zh-CN"/>
              </w:rPr>
            </w:pPr>
            <w:r>
              <w:rPr>
                <w:rFonts w:hint="eastAsia"/>
                <w:vertAlign w:val="baseline"/>
                <w:lang w:val="en-US" w:eastAsia="zh-CN"/>
              </w:rPr>
              <w:t>套</w:t>
            </w:r>
          </w:p>
        </w:tc>
        <w:tc>
          <w:tcPr>
            <w:tcW w:w="825" w:type="dxa"/>
          </w:tcPr>
          <w:p w14:paraId="29F519BC">
            <w:pPr>
              <w:rPr>
                <w:rFonts w:hint="eastAsia" w:eastAsiaTheme="minorEastAsia"/>
                <w:vertAlign w:val="baseline"/>
                <w:lang w:val="en-US" w:eastAsia="zh-CN"/>
              </w:rPr>
            </w:pPr>
            <w:r>
              <w:rPr>
                <w:rFonts w:hint="eastAsia"/>
                <w:vertAlign w:val="baseline"/>
                <w:lang w:val="en-US" w:eastAsia="zh-CN"/>
              </w:rPr>
              <w:t>3</w:t>
            </w:r>
          </w:p>
        </w:tc>
        <w:tc>
          <w:tcPr>
            <w:tcW w:w="1065" w:type="dxa"/>
          </w:tcPr>
          <w:p w14:paraId="23DA561E">
            <w:pPr>
              <w:rPr>
                <w:rFonts w:hint="default" w:eastAsiaTheme="minorEastAsia"/>
                <w:vertAlign w:val="baseline"/>
                <w:lang w:val="en-US" w:eastAsia="zh-CN"/>
              </w:rPr>
            </w:pPr>
            <w:r>
              <w:rPr>
                <w:rFonts w:hint="eastAsia"/>
                <w:vertAlign w:val="baseline"/>
                <w:lang w:val="en-US" w:eastAsia="zh-CN"/>
              </w:rPr>
              <w:t>1200</w:t>
            </w:r>
          </w:p>
        </w:tc>
        <w:tc>
          <w:tcPr>
            <w:tcW w:w="1187" w:type="dxa"/>
          </w:tcPr>
          <w:p w14:paraId="209EF03D">
            <w:pPr>
              <w:rPr>
                <w:rFonts w:hint="default" w:eastAsiaTheme="minorEastAsia"/>
                <w:vertAlign w:val="baseline"/>
                <w:lang w:val="en-US" w:eastAsia="zh-CN"/>
              </w:rPr>
            </w:pPr>
            <w:r>
              <w:rPr>
                <w:rFonts w:hint="eastAsia"/>
                <w:vertAlign w:val="baseline"/>
                <w:lang w:val="en-US" w:eastAsia="zh-CN"/>
              </w:rPr>
              <w:t>3600</w:t>
            </w:r>
          </w:p>
        </w:tc>
      </w:tr>
      <w:tr w14:paraId="46965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66082196">
            <w:pPr>
              <w:rPr>
                <w:rFonts w:hint="default"/>
                <w:b/>
                <w:bCs/>
                <w:vertAlign w:val="baseline"/>
                <w:lang w:val="en-US" w:eastAsia="zh-CN"/>
              </w:rPr>
            </w:pPr>
            <w:r>
              <w:rPr>
                <w:rFonts w:hint="eastAsia"/>
                <w:b/>
                <w:bCs/>
                <w:vertAlign w:val="baseline"/>
                <w:lang w:val="en-US" w:eastAsia="zh-CN"/>
              </w:rPr>
              <w:t>2</w:t>
            </w:r>
          </w:p>
        </w:tc>
        <w:tc>
          <w:tcPr>
            <w:tcW w:w="1081" w:type="dxa"/>
          </w:tcPr>
          <w:p w14:paraId="2669B4B8">
            <w:pPr>
              <w:rPr>
                <w:rFonts w:hint="eastAsia"/>
                <w:vertAlign w:val="baseline"/>
                <w:lang w:val="en-US" w:eastAsia="zh-CN"/>
              </w:rPr>
            </w:pPr>
            <w:r>
              <w:rPr>
                <w:rFonts w:hint="eastAsia"/>
                <w:vertAlign w:val="baseline"/>
                <w:lang w:val="en-US" w:eastAsia="zh-CN"/>
              </w:rPr>
              <w:t>废水利用系统</w:t>
            </w:r>
          </w:p>
        </w:tc>
        <w:tc>
          <w:tcPr>
            <w:tcW w:w="662" w:type="dxa"/>
          </w:tcPr>
          <w:p w14:paraId="2ECD42D5">
            <w:pPr>
              <w:rPr>
                <w:rFonts w:hint="eastAsia"/>
                <w:vertAlign w:val="baseline"/>
                <w:lang w:val="en-US" w:eastAsia="zh-CN"/>
              </w:rPr>
            </w:pPr>
            <w:r>
              <w:rPr>
                <w:rFonts w:hint="eastAsia"/>
                <w:vertAlign w:val="baseline"/>
                <w:lang w:val="en-US" w:eastAsia="zh-CN"/>
              </w:rPr>
              <w:t>精细过</w:t>
            </w:r>
          </w:p>
        </w:tc>
        <w:tc>
          <w:tcPr>
            <w:tcW w:w="2307" w:type="dxa"/>
          </w:tcPr>
          <w:p w14:paraId="171EAFFE">
            <w:pPr>
              <w:rPr>
                <w:rFonts w:hint="default"/>
                <w:vertAlign w:val="baseline"/>
                <w:lang w:val="en-US" w:eastAsia="zh-CN"/>
              </w:rPr>
            </w:pPr>
            <w:r>
              <w:rPr>
                <w:rFonts w:hint="eastAsia"/>
                <w:vertAlign w:val="baseline"/>
                <w:lang w:val="en-US" w:eastAsia="zh-CN"/>
              </w:rPr>
              <w:t>材质：石英砂罐，活性炭罐</w:t>
            </w:r>
          </w:p>
        </w:tc>
        <w:tc>
          <w:tcPr>
            <w:tcW w:w="780" w:type="dxa"/>
          </w:tcPr>
          <w:p w14:paraId="6CFF64EE">
            <w:pPr>
              <w:rPr>
                <w:rFonts w:hint="eastAsia" w:eastAsiaTheme="minorEastAsia"/>
                <w:vertAlign w:val="baseline"/>
                <w:lang w:val="en-US" w:eastAsia="zh-CN"/>
              </w:rPr>
            </w:pPr>
            <w:r>
              <w:rPr>
                <w:rFonts w:hint="eastAsia"/>
                <w:vertAlign w:val="baseline"/>
                <w:lang w:val="en-US" w:eastAsia="zh-CN"/>
              </w:rPr>
              <w:t>套</w:t>
            </w:r>
          </w:p>
        </w:tc>
        <w:tc>
          <w:tcPr>
            <w:tcW w:w="825" w:type="dxa"/>
          </w:tcPr>
          <w:p w14:paraId="1AC103B8">
            <w:pPr>
              <w:rPr>
                <w:rFonts w:hint="eastAsia" w:eastAsiaTheme="minorEastAsia"/>
                <w:vertAlign w:val="baseline"/>
                <w:lang w:val="en-US" w:eastAsia="zh-CN"/>
              </w:rPr>
            </w:pPr>
            <w:r>
              <w:rPr>
                <w:rFonts w:hint="eastAsia"/>
                <w:vertAlign w:val="baseline"/>
                <w:lang w:val="en-US" w:eastAsia="zh-CN"/>
              </w:rPr>
              <w:t>3</w:t>
            </w:r>
          </w:p>
        </w:tc>
        <w:tc>
          <w:tcPr>
            <w:tcW w:w="1065" w:type="dxa"/>
          </w:tcPr>
          <w:p w14:paraId="2F265FF3">
            <w:pPr>
              <w:rPr>
                <w:rFonts w:hint="default" w:eastAsiaTheme="minorEastAsia"/>
                <w:vertAlign w:val="baseline"/>
                <w:lang w:val="en-US" w:eastAsia="zh-CN"/>
              </w:rPr>
            </w:pPr>
            <w:r>
              <w:rPr>
                <w:rFonts w:hint="eastAsia"/>
                <w:vertAlign w:val="baseline"/>
                <w:lang w:val="en-US" w:eastAsia="zh-CN"/>
              </w:rPr>
              <w:t>8000</w:t>
            </w:r>
          </w:p>
        </w:tc>
        <w:tc>
          <w:tcPr>
            <w:tcW w:w="1187" w:type="dxa"/>
          </w:tcPr>
          <w:p w14:paraId="7AD247C0">
            <w:pPr>
              <w:rPr>
                <w:rFonts w:hint="default" w:eastAsiaTheme="minorEastAsia"/>
                <w:vertAlign w:val="baseline"/>
                <w:lang w:val="en-US" w:eastAsia="zh-CN"/>
              </w:rPr>
            </w:pPr>
            <w:r>
              <w:rPr>
                <w:rFonts w:hint="eastAsia"/>
                <w:vertAlign w:val="baseline"/>
                <w:lang w:val="en-US" w:eastAsia="zh-CN"/>
              </w:rPr>
              <w:t>24000</w:t>
            </w:r>
          </w:p>
        </w:tc>
      </w:tr>
      <w:tr w14:paraId="13E5C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5A8E21EE">
            <w:pPr>
              <w:rPr>
                <w:rFonts w:hint="default"/>
                <w:b/>
                <w:bCs/>
                <w:vertAlign w:val="baseline"/>
                <w:lang w:val="en-US" w:eastAsia="zh-CN"/>
              </w:rPr>
            </w:pPr>
            <w:r>
              <w:rPr>
                <w:rFonts w:hint="eastAsia"/>
                <w:b/>
                <w:bCs/>
                <w:vertAlign w:val="baseline"/>
                <w:lang w:val="en-US" w:eastAsia="zh-CN"/>
              </w:rPr>
              <w:t>3</w:t>
            </w:r>
          </w:p>
        </w:tc>
        <w:tc>
          <w:tcPr>
            <w:tcW w:w="1081" w:type="dxa"/>
          </w:tcPr>
          <w:p w14:paraId="5CABE4E4">
            <w:pPr>
              <w:rPr>
                <w:rFonts w:hint="eastAsia"/>
                <w:vertAlign w:val="baseline"/>
                <w:lang w:val="en-US" w:eastAsia="zh-CN"/>
              </w:rPr>
            </w:pPr>
            <w:r>
              <w:rPr>
                <w:rFonts w:hint="eastAsia"/>
                <w:vertAlign w:val="baseline"/>
                <w:lang w:val="en-US" w:eastAsia="zh-CN"/>
              </w:rPr>
              <w:t>废水利用系统</w:t>
            </w:r>
          </w:p>
        </w:tc>
        <w:tc>
          <w:tcPr>
            <w:tcW w:w="662" w:type="dxa"/>
          </w:tcPr>
          <w:p w14:paraId="21DCF25A">
            <w:pPr>
              <w:rPr>
                <w:rFonts w:hint="eastAsia"/>
                <w:vertAlign w:val="baseline"/>
                <w:lang w:val="en-US" w:eastAsia="zh-CN"/>
              </w:rPr>
            </w:pPr>
            <w:r>
              <w:rPr>
                <w:rFonts w:hint="eastAsia"/>
                <w:vertAlign w:val="baseline"/>
                <w:lang w:val="en-US" w:eastAsia="zh-CN"/>
              </w:rPr>
              <w:t>储水箱</w:t>
            </w:r>
          </w:p>
        </w:tc>
        <w:tc>
          <w:tcPr>
            <w:tcW w:w="2307" w:type="dxa"/>
          </w:tcPr>
          <w:p w14:paraId="70B25EC1">
            <w:pPr>
              <w:rPr>
                <w:rFonts w:hint="eastAsia"/>
                <w:vertAlign w:val="baseline"/>
                <w:lang w:val="en-US" w:eastAsia="zh-CN"/>
              </w:rPr>
            </w:pPr>
            <w:r>
              <w:rPr>
                <w:rFonts w:hint="eastAsia"/>
                <w:vertAlign w:val="baseline"/>
                <w:lang w:val="en-US" w:eastAsia="zh-CN"/>
              </w:rPr>
              <w:t>材质：304不锈钢</w:t>
            </w:r>
          </w:p>
          <w:p w14:paraId="77C61626">
            <w:pPr>
              <w:rPr>
                <w:rFonts w:hint="eastAsia"/>
                <w:vertAlign w:val="baseline"/>
                <w:lang w:val="en-US" w:eastAsia="zh-CN"/>
              </w:rPr>
            </w:pPr>
            <w:r>
              <w:rPr>
                <w:rFonts w:hint="eastAsia"/>
                <w:vertAlign w:val="baseline"/>
                <w:lang w:val="en-US" w:eastAsia="zh-CN"/>
              </w:rPr>
              <w:t>壁厚：1.0mm</w:t>
            </w:r>
          </w:p>
          <w:p w14:paraId="6EEA37EB">
            <w:pPr>
              <w:rPr>
                <w:rFonts w:hint="eastAsia"/>
                <w:vertAlign w:val="baseline"/>
                <w:lang w:val="en-US" w:eastAsia="zh-CN"/>
              </w:rPr>
            </w:pPr>
            <w:r>
              <w:rPr>
                <w:rFonts w:hint="eastAsia"/>
                <w:vertAlign w:val="baseline"/>
                <w:lang w:val="en-US" w:eastAsia="zh-CN"/>
              </w:rPr>
              <w:t>规格：1000x1000x1000</w:t>
            </w:r>
          </w:p>
          <w:p w14:paraId="11410752">
            <w:pPr>
              <w:rPr>
                <w:rFonts w:hint="default"/>
                <w:vertAlign w:val="baseline"/>
                <w:lang w:val="en-US" w:eastAsia="zh-CN"/>
              </w:rPr>
            </w:pPr>
            <w:r>
              <w:rPr>
                <w:rFonts w:hint="eastAsia"/>
                <w:vertAlign w:val="baseline"/>
                <w:lang w:val="en-US" w:eastAsia="zh-CN"/>
              </w:rPr>
              <w:t>（长x宽x高）</w:t>
            </w:r>
          </w:p>
        </w:tc>
        <w:tc>
          <w:tcPr>
            <w:tcW w:w="780" w:type="dxa"/>
          </w:tcPr>
          <w:p w14:paraId="71E4B351">
            <w:pPr>
              <w:rPr>
                <w:rFonts w:hint="eastAsia" w:eastAsiaTheme="minorEastAsia"/>
                <w:vertAlign w:val="baseline"/>
                <w:lang w:val="en-US" w:eastAsia="zh-CN"/>
              </w:rPr>
            </w:pPr>
            <w:r>
              <w:rPr>
                <w:rFonts w:hint="eastAsia"/>
                <w:vertAlign w:val="baseline"/>
                <w:lang w:val="en-US" w:eastAsia="zh-CN"/>
              </w:rPr>
              <w:t>立方</w:t>
            </w:r>
          </w:p>
        </w:tc>
        <w:tc>
          <w:tcPr>
            <w:tcW w:w="825" w:type="dxa"/>
          </w:tcPr>
          <w:p w14:paraId="021AADB3">
            <w:pPr>
              <w:rPr>
                <w:rFonts w:hint="eastAsia" w:eastAsiaTheme="minorEastAsia"/>
                <w:vertAlign w:val="baseline"/>
                <w:lang w:val="en-US" w:eastAsia="zh-CN"/>
              </w:rPr>
            </w:pPr>
            <w:r>
              <w:rPr>
                <w:rFonts w:hint="eastAsia"/>
                <w:vertAlign w:val="baseline"/>
                <w:lang w:val="en-US" w:eastAsia="zh-CN"/>
              </w:rPr>
              <w:t>3</w:t>
            </w:r>
          </w:p>
        </w:tc>
        <w:tc>
          <w:tcPr>
            <w:tcW w:w="1065" w:type="dxa"/>
          </w:tcPr>
          <w:p w14:paraId="5196D343">
            <w:pPr>
              <w:rPr>
                <w:rFonts w:hint="default" w:eastAsiaTheme="minorEastAsia"/>
                <w:vertAlign w:val="baseline"/>
                <w:lang w:val="en-US" w:eastAsia="zh-CN"/>
              </w:rPr>
            </w:pPr>
            <w:r>
              <w:rPr>
                <w:rFonts w:hint="eastAsia"/>
                <w:vertAlign w:val="baseline"/>
                <w:lang w:val="en-US" w:eastAsia="zh-CN"/>
              </w:rPr>
              <w:t>3000</w:t>
            </w:r>
          </w:p>
        </w:tc>
        <w:tc>
          <w:tcPr>
            <w:tcW w:w="1187" w:type="dxa"/>
          </w:tcPr>
          <w:p w14:paraId="7A697616">
            <w:pPr>
              <w:rPr>
                <w:rFonts w:hint="default" w:eastAsiaTheme="minorEastAsia"/>
                <w:vertAlign w:val="baseline"/>
                <w:lang w:val="en-US" w:eastAsia="zh-CN"/>
              </w:rPr>
            </w:pPr>
            <w:r>
              <w:rPr>
                <w:rFonts w:hint="eastAsia"/>
                <w:vertAlign w:val="baseline"/>
                <w:lang w:val="en-US" w:eastAsia="zh-CN"/>
              </w:rPr>
              <w:t>9000</w:t>
            </w:r>
          </w:p>
        </w:tc>
      </w:tr>
      <w:tr w14:paraId="7CC70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1A4ECF94">
            <w:pPr>
              <w:rPr>
                <w:rFonts w:hint="default"/>
                <w:b/>
                <w:bCs/>
                <w:vertAlign w:val="baseline"/>
                <w:lang w:val="en-US" w:eastAsia="zh-CN"/>
              </w:rPr>
            </w:pPr>
            <w:r>
              <w:rPr>
                <w:rFonts w:hint="eastAsia"/>
                <w:b/>
                <w:bCs/>
                <w:vertAlign w:val="baseline"/>
                <w:lang w:val="en-US" w:eastAsia="zh-CN"/>
              </w:rPr>
              <w:t>4</w:t>
            </w:r>
          </w:p>
        </w:tc>
        <w:tc>
          <w:tcPr>
            <w:tcW w:w="1081" w:type="dxa"/>
          </w:tcPr>
          <w:p w14:paraId="3A1E0497">
            <w:pPr>
              <w:rPr>
                <w:rFonts w:hint="eastAsia"/>
                <w:vertAlign w:val="baseline"/>
                <w:lang w:val="en-US" w:eastAsia="zh-CN"/>
              </w:rPr>
            </w:pPr>
            <w:r>
              <w:rPr>
                <w:rFonts w:hint="eastAsia"/>
                <w:vertAlign w:val="baseline"/>
                <w:lang w:val="en-US" w:eastAsia="zh-CN"/>
              </w:rPr>
              <w:t>废水利用系统</w:t>
            </w:r>
          </w:p>
        </w:tc>
        <w:tc>
          <w:tcPr>
            <w:tcW w:w="662" w:type="dxa"/>
          </w:tcPr>
          <w:p w14:paraId="3C5DCAC1">
            <w:pPr>
              <w:rPr>
                <w:rFonts w:hint="default"/>
                <w:vertAlign w:val="baseline"/>
                <w:lang w:val="en-US" w:eastAsia="zh-CN"/>
              </w:rPr>
            </w:pPr>
            <w:r>
              <w:rPr>
                <w:rFonts w:hint="eastAsia"/>
                <w:vertAlign w:val="baseline"/>
                <w:lang w:val="en-US" w:eastAsia="zh-CN"/>
              </w:rPr>
              <w:t>管理系统</w:t>
            </w:r>
          </w:p>
        </w:tc>
        <w:tc>
          <w:tcPr>
            <w:tcW w:w="2307" w:type="dxa"/>
          </w:tcPr>
          <w:p w14:paraId="26E5D7B2">
            <w:pPr>
              <w:rPr>
                <w:rFonts w:hint="default"/>
                <w:vertAlign w:val="baseline"/>
                <w:lang w:val="en-US" w:eastAsia="zh-CN"/>
              </w:rPr>
            </w:pPr>
            <w:r>
              <w:rPr>
                <w:rFonts w:hint="eastAsia"/>
                <w:vertAlign w:val="baseline"/>
                <w:lang w:val="en-US" w:eastAsia="zh-CN"/>
              </w:rPr>
              <w:t>水位感应电动机管理系统</w:t>
            </w:r>
          </w:p>
        </w:tc>
        <w:tc>
          <w:tcPr>
            <w:tcW w:w="780" w:type="dxa"/>
          </w:tcPr>
          <w:p w14:paraId="62C895F6">
            <w:pPr>
              <w:rPr>
                <w:rFonts w:hint="eastAsia" w:eastAsiaTheme="minorEastAsia"/>
                <w:vertAlign w:val="baseline"/>
                <w:lang w:val="en-US" w:eastAsia="zh-CN"/>
              </w:rPr>
            </w:pPr>
            <w:r>
              <w:rPr>
                <w:rFonts w:hint="eastAsia"/>
                <w:vertAlign w:val="baseline"/>
                <w:lang w:val="en-US" w:eastAsia="zh-CN"/>
              </w:rPr>
              <w:t>套</w:t>
            </w:r>
          </w:p>
        </w:tc>
        <w:tc>
          <w:tcPr>
            <w:tcW w:w="825" w:type="dxa"/>
          </w:tcPr>
          <w:p w14:paraId="35FBAEF9">
            <w:pPr>
              <w:rPr>
                <w:rFonts w:hint="eastAsia" w:eastAsiaTheme="minorEastAsia"/>
                <w:vertAlign w:val="baseline"/>
                <w:lang w:val="en-US" w:eastAsia="zh-CN"/>
              </w:rPr>
            </w:pPr>
            <w:r>
              <w:rPr>
                <w:rFonts w:hint="eastAsia"/>
                <w:vertAlign w:val="baseline"/>
                <w:lang w:val="en-US" w:eastAsia="zh-CN"/>
              </w:rPr>
              <w:t>1</w:t>
            </w:r>
          </w:p>
        </w:tc>
        <w:tc>
          <w:tcPr>
            <w:tcW w:w="1065" w:type="dxa"/>
          </w:tcPr>
          <w:p w14:paraId="1219985B">
            <w:pPr>
              <w:rPr>
                <w:rFonts w:hint="default" w:eastAsiaTheme="minorEastAsia"/>
                <w:vertAlign w:val="baseline"/>
                <w:lang w:val="en-US" w:eastAsia="zh-CN"/>
              </w:rPr>
            </w:pPr>
            <w:r>
              <w:rPr>
                <w:rFonts w:hint="eastAsia"/>
                <w:vertAlign w:val="baseline"/>
                <w:lang w:val="en-US" w:eastAsia="zh-CN"/>
              </w:rPr>
              <w:t>4520</w:t>
            </w:r>
          </w:p>
        </w:tc>
        <w:tc>
          <w:tcPr>
            <w:tcW w:w="1187" w:type="dxa"/>
          </w:tcPr>
          <w:p w14:paraId="7A4B834D">
            <w:pPr>
              <w:rPr>
                <w:rFonts w:hint="default" w:eastAsiaTheme="minorEastAsia"/>
                <w:vertAlign w:val="baseline"/>
                <w:lang w:val="en-US" w:eastAsia="zh-CN"/>
              </w:rPr>
            </w:pPr>
            <w:r>
              <w:rPr>
                <w:rFonts w:hint="eastAsia"/>
                <w:vertAlign w:val="baseline"/>
                <w:lang w:val="en-US" w:eastAsia="zh-CN"/>
              </w:rPr>
              <w:t>4520</w:t>
            </w:r>
          </w:p>
        </w:tc>
      </w:tr>
      <w:tr w14:paraId="08711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6" w:type="dxa"/>
            <w:gridSpan w:val="8"/>
          </w:tcPr>
          <w:p w14:paraId="0C05B80F">
            <w:pPr>
              <w:rPr>
                <w:rFonts w:hint="default"/>
                <w:vertAlign w:val="baseline"/>
                <w:lang w:val="en-US" w:eastAsia="zh-CN"/>
              </w:rPr>
            </w:pPr>
            <w:r>
              <w:rPr>
                <w:rFonts w:hint="eastAsia"/>
                <w:b/>
                <w:bCs/>
                <w:vertAlign w:val="baseline"/>
                <w:lang w:val="en-US" w:eastAsia="zh-CN"/>
              </w:rPr>
              <w:t>四、种植光源设备</w:t>
            </w:r>
          </w:p>
        </w:tc>
      </w:tr>
      <w:tr w14:paraId="1F795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3681DDED">
            <w:pPr>
              <w:rPr>
                <w:rFonts w:hint="default"/>
                <w:b/>
                <w:bCs/>
                <w:vertAlign w:val="baseline"/>
                <w:lang w:val="en-US" w:eastAsia="zh-CN"/>
              </w:rPr>
            </w:pPr>
            <w:r>
              <w:rPr>
                <w:rFonts w:hint="eastAsia"/>
                <w:b/>
                <w:bCs/>
                <w:vertAlign w:val="baseline"/>
                <w:lang w:val="en-US" w:eastAsia="zh-CN"/>
              </w:rPr>
              <w:t>1</w:t>
            </w:r>
          </w:p>
        </w:tc>
        <w:tc>
          <w:tcPr>
            <w:tcW w:w="1081" w:type="dxa"/>
          </w:tcPr>
          <w:p w14:paraId="52DB2B28">
            <w:pPr>
              <w:rPr>
                <w:rFonts w:hint="default"/>
                <w:vertAlign w:val="baseline"/>
                <w:lang w:val="en-US" w:eastAsia="zh-CN"/>
              </w:rPr>
            </w:pPr>
            <w:r>
              <w:rPr>
                <w:rFonts w:hint="eastAsia"/>
                <w:vertAlign w:val="baseline"/>
                <w:lang w:val="en-US" w:eastAsia="zh-CN"/>
              </w:rPr>
              <w:t>种植光源设备</w:t>
            </w:r>
          </w:p>
        </w:tc>
        <w:tc>
          <w:tcPr>
            <w:tcW w:w="662" w:type="dxa"/>
          </w:tcPr>
          <w:p w14:paraId="5E123196">
            <w:pPr>
              <w:rPr>
                <w:rFonts w:hint="eastAsia"/>
                <w:vertAlign w:val="baseline"/>
                <w:lang w:val="en-US" w:eastAsia="zh-CN"/>
              </w:rPr>
            </w:pPr>
            <w:r>
              <w:rPr>
                <w:rFonts w:hint="eastAsia"/>
                <w:vertAlign w:val="baseline"/>
                <w:lang w:val="en-US" w:eastAsia="zh-CN"/>
              </w:rPr>
              <w:t>牧草专用生长灯</w:t>
            </w:r>
          </w:p>
        </w:tc>
        <w:tc>
          <w:tcPr>
            <w:tcW w:w="2307" w:type="dxa"/>
          </w:tcPr>
          <w:p w14:paraId="34610EAC">
            <w:pPr>
              <w:rPr>
                <w:rFonts w:hint="eastAsia"/>
                <w:vertAlign w:val="baseline"/>
                <w:lang w:val="en-US" w:eastAsia="zh-CN"/>
              </w:rPr>
            </w:pPr>
            <w:r>
              <w:rPr>
                <w:rFonts w:hint="eastAsia"/>
                <w:vertAlign w:val="baseline"/>
                <w:lang w:val="en-US" w:eastAsia="zh-CN"/>
              </w:rPr>
              <w:t>材质：LED</w:t>
            </w:r>
          </w:p>
          <w:p w14:paraId="304444A0">
            <w:pPr>
              <w:rPr>
                <w:rFonts w:hint="eastAsia"/>
                <w:vertAlign w:val="baseline"/>
                <w:lang w:val="en-US" w:eastAsia="zh-CN"/>
              </w:rPr>
            </w:pPr>
            <w:r>
              <w:rPr>
                <w:rFonts w:hint="eastAsia"/>
                <w:vertAlign w:val="baseline"/>
                <w:lang w:val="en-US" w:eastAsia="zh-CN"/>
              </w:rPr>
              <w:t>功率：48W</w:t>
            </w:r>
          </w:p>
          <w:p w14:paraId="37F4CD8C">
            <w:pPr>
              <w:rPr>
                <w:rFonts w:hint="eastAsia"/>
                <w:vertAlign w:val="baseline"/>
                <w:lang w:val="en-US" w:eastAsia="zh-CN"/>
              </w:rPr>
            </w:pPr>
            <w:r>
              <w:rPr>
                <w:rFonts w:hint="eastAsia"/>
                <w:vertAlign w:val="baseline"/>
                <w:lang w:val="en-US" w:eastAsia="zh-CN"/>
              </w:rPr>
              <w:t>电压：220V</w:t>
            </w:r>
          </w:p>
          <w:p w14:paraId="02F5D141">
            <w:pPr>
              <w:rPr>
                <w:rFonts w:hint="eastAsia"/>
                <w:vertAlign w:val="baseline"/>
                <w:lang w:val="en-US" w:eastAsia="zh-CN"/>
              </w:rPr>
            </w:pPr>
            <w:r>
              <w:rPr>
                <w:rFonts w:hint="eastAsia"/>
                <w:vertAlign w:val="baseline"/>
                <w:lang w:val="en-US" w:eastAsia="zh-CN"/>
              </w:rPr>
              <w:t>规格：φ22mm 长1700mm</w:t>
            </w:r>
          </w:p>
          <w:p w14:paraId="688AC119">
            <w:pPr>
              <w:rPr>
                <w:rFonts w:hint="eastAsia"/>
                <w:vertAlign w:val="baseline"/>
                <w:lang w:val="en-US" w:eastAsia="zh-CN"/>
              </w:rPr>
            </w:pPr>
            <w:r>
              <w:rPr>
                <w:rFonts w:hint="eastAsia"/>
                <w:vertAlign w:val="baseline"/>
                <w:lang w:val="en-US" w:eastAsia="zh-CN"/>
              </w:rPr>
              <w:t>级别：防水IP65</w:t>
            </w:r>
          </w:p>
          <w:p w14:paraId="05F67690">
            <w:pPr>
              <w:rPr>
                <w:rFonts w:hint="default"/>
                <w:vertAlign w:val="baseline"/>
                <w:lang w:val="en-US" w:eastAsia="zh-CN"/>
              </w:rPr>
            </w:pPr>
            <w:r>
              <w:rPr>
                <w:rFonts w:hint="eastAsia"/>
                <w:vertAlign w:val="baseline"/>
                <w:lang w:val="en-US" w:eastAsia="zh-CN"/>
              </w:rPr>
              <w:t>电流：灯珠通过电流50mA</w:t>
            </w:r>
          </w:p>
        </w:tc>
        <w:tc>
          <w:tcPr>
            <w:tcW w:w="780" w:type="dxa"/>
          </w:tcPr>
          <w:p w14:paraId="45420292">
            <w:pPr>
              <w:rPr>
                <w:rFonts w:hint="default" w:eastAsiaTheme="minorEastAsia"/>
                <w:vertAlign w:val="baseline"/>
                <w:lang w:val="en-US" w:eastAsia="zh-CN"/>
              </w:rPr>
            </w:pPr>
            <w:r>
              <w:rPr>
                <w:rFonts w:hint="eastAsia"/>
                <w:vertAlign w:val="baseline"/>
                <w:lang w:val="en-US" w:eastAsia="zh-CN"/>
              </w:rPr>
              <w:t>个</w:t>
            </w:r>
          </w:p>
        </w:tc>
        <w:tc>
          <w:tcPr>
            <w:tcW w:w="825" w:type="dxa"/>
          </w:tcPr>
          <w:p w14:paraId="0C6CE5EF">
            <w:pPr>
              <w:rPr>
                <w:rFonts w:hint="default" w:eastAsiaTheme="minorEastAsia"/>
                <w:vertAlign w:val="baseline"/>
                <w:lang w:val="en-US" w:eastAsia="zh-CN"/>
              </w:rPr>
            </w:pPr>
            <w:r>
              <w:rPr>
                <w:rFonts w:hint="eastAsia"/>
                <w:vertAlign w:val="baseline"/>
                <w:lang w:val="en-US" w:eastAsia="zh-CN"/>
              </w:rPr>
              <w:t>2200</w:t>
            </w:r>
          </w:p>
        </w:tc>
        <w:tc>
          <w:tcPr>
            <w:tcW w:w="1065" w:type="dxa"/>
          </w:tcPr>
          <w:p w14:paraId="23CCD747">
            <w:pPr>
              <w:rPr>
                <w:rFonts w:hint="default" w:eastAsiaTheme="minorEastAsia"/>
                <w:vertAlign w:val="baseline"/>
                <w:lang w:val="en-US" w:eastAsia="zh-CN"/>
              </w:rPr>
            </w:pPr>
            <w:r>
              <w:rPr>
                <w:rFonts w:hint="eastAsia"/>
                <w:vertAlign w:val="baseline"/>
                <w:lang w:val="en-US" w:eastAsia="zh-CN"/>
              </w:rPr>
              <w:t>127</w:t>
            </w:r>
          </w:p>
        </w:tc>
        <w:tc>
          <w:tcPr>
            <w:tcW w:w="1187" w:type="dxa"/>
          </w:tcPr>
          <w:p w14:paraId="488F5F5F">
            <w:pPr>
              <w:rPr>
                <w:rFonts w:hint="default" w:eastAsiaTheme="minorEastAsia"/>
                <w:vertAlign w:val="baseline"/>
                <w:lang w:val="en-US" w:eastAsia="zh-CN"/>
              </w:rPr>
            </w:pPr>
            <w:r>
              <w:rPr>
                <w:rFonts w:hint="eastAsia"/>
                <w:vertAlign w:val="baseline"/>
                <w:lang w:val="en-US" w:eastAsia="zh-CN"/>
              </w:rPr>
              <w:t>279400</w:t>
            </w:r>
          </w:p>
        </w:tc>
      </w:tr>
      <w:tr w14:paraId="257C5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4592A51C">
            <w:pPr>
              <w:rPr>
                <w:rFonts w:hint="default"/>
                <w:b/>
                <w:bCs/>
                <w:vertAlign w:val="baseline"/>
                <w:lang w:val="en-US" w:eastAsia="zh-CN"/>
              </w:rPr>
            </w:pPr>
            <w:r>
              <w:rPr>
                <w:rFonts w:hint="eastAsia"/>
                <w:b/>
                <w:bCs/>
                <w:vertAlign w:val="baseline"/>
                <w:lang w:val="en-US" w:eastAsia="zh-CN"/>
              </w:rPr>
              <w:t>2</w:t>
            </w:r>
          </w:p>
        </w:tc>
        <w:tc>
          <w:tcPr>
            <w:tcW w:w="1081" w:type="dxa"/>
          </w:tcPr>
          <w:p w14:paraId="21678773">
            <w:pPr>
              <w:rPr>
                <w:rFonts w:hint="default"/>
                <w:vertAlign w:val="baseline"/>
                <w:lang w:val="en-US" w:eastAsia="zh-CN"/>
              </w:rPr>
            </w:pPr>
            <w:r>
              <w:rPr>
                <w:rFonts w:hint="eastAsia"/>
                <w:vertAlign w:val="baseline"/>
                <w:lang w:val="en-US" w:eastAsia="zh-CN"/>
              </w:rPr>
              <w:t>种植光源设备</w:t>
            </w:r>
          </w:p>
        </w:tc>
        <w:tc>
          <w:tcPr>
            <w:tcW w:w="662" w:type="dxa"/>
          </w:tcPr>
          <w:p w14:paraId="57E4E0EF">
            <w:pPr>
              <w:rPr>
                <w:rFonts w:hint="eastAsia"/>
                <w:vertAlign w:val="baseline"/>
                <w:lang w:val="en-US" w:eastAsia="zh-CN"/>
              </w:rPr>
            </w:pPr>
            <w:r>
              <w:rPr>
                <w:rFonts w:hint="eastAsia"/>
                <w:vertAlign w:val="baseline"/>
                <w:lang w:val="en-US" w:eastAsia="zh-CN"/>
              </w:rPr>
              <w:t>电源</w:t>
            </w:r>
          </w:p>
        </w:tc>
        <w:tc>
          <w:tcPr>
            <w:tcW w:w="2307" w:type="dxa"/>
          </w:tcPr>
          <w:p w14:paraId="709CDD0C">
            <w:pPr>
              <w:rPr>
                <w:rFonts w:hint="eastAsia"/>
                <w:vertAlign w:val="baseline"/>
                <w:lang w:val="en-US" w:eastAsia="zh-CN"/>
              </w:rPr>
            </w:pPr>
            <w:r>
              <w:rPr>
                <w:rFonts w:hint="eastAsia"/>
                <w:vertAlign w:val="baseline"/>
                <w:lang w:val="en-US" w:eastAsia="zh-CN"/>
              </w:rPr>
              <w:t>材质：不锈钢框架</w:t>
            </w:r>
          </w:p>
          <w:p w14:paraId="07583AAA">
            <w:pPr>
              <w:rPr>
                <w:rFonts w:hint="eastAsia"/>
                <w:vertAlign w:val="baseline"/>
                <w:lang w:val="en-US" w:eastAsia="zh-CN"/>
              </w:rPr>
            </w:pPr>
            <w:r>
              <w:rPr>
                <w:rFonts w:hint="eastAsia"/>
                <w:vertAlign w:val="baseline"/>
                <w:lang w:val="en-US" w:eastAsia="zh-CN"/>
              </w:rPr>
              <w:t>功率：600W</w:t>
            </w:r>
          </w:p>
          <w:p w14:paraId="42B02D95">
            <w:pPr>
              <w:rPr>
                <w:rFonts w:hint="default"/>
                <w:vertAlign w:val="baseline"/>
                <w:lang w:val="en-US" w:eastAsia="zh-CN"/>
              </w:rPr>
            </w:pPr>
            <w:r>
              <w:rPr>
                <w:rFonts w:hint="eastAsia"/>
                <w:vertAlign w:val="baseline"/>
                <w:lang w:val="en-US" w:eastAsia="zh-CN"/>
              </w:rPr>
              <w:t>输入电压：220V</w:t>
            </w:r>
          </w:p>
        </w:tc>
        <w:tc>
          <w:tcPr>
            <w:tcW w:w="780" w:type="dxa"/>
          </w:tcPr>
          <w:p w14:paraId="198658F7">
            <w:pPr>
              <w:rPr>
                <w:rFonts w:hint="default" w:eastAsiaTheme="minorEastAsia"/>
                <w:vertAlign w:val="baseline"/>
                <w:lang w:val="en-US" w:eastAsia="zh-CN"/>
              </w:rPr>
            </w:pPr>
            <w:r>
              <w:rPr>
                <w:rFonts w:hint="eastAsia"/>
                <w:vertAlign w:val="baseline"/>
                <w:lang w:val="en-US" w:eastAsia="zh-CN"/>
              </w:rPr>
              <w:t>个</w:t>
            </w:r>
          </w:p>
        </w:tc>
        <w:tc>
          <w:tcPr>
            <w:tcW w:w="825" w:type="dxa"/>
          </w:tcPr>
          <w:p w14:paraId="0425E9C5">
            <w:pPr>
              <w:rPr>
                <w:rFonts w:hint="default" w:eastAsiaTheme="minorEastAsia"/>
                <w:vertAlign w:val="baseline"/>
                <w:lang w:val="en-US" w:eastAsia="zh-CN"/>
              </w:rPr>
            </w:pPr>
            <w:r>
              <w:rPr>
                <w:rFonts w:hint="eastAsia"/>
                <w:vertAlign w:val="baseline"/>
                <w:lang w:val="en-US" w:eastAsia="zh-CN"/>
              </w:rPr>
              <w:t>60</w:t>
            </w:r>
          </w:p>
        </w:tc>
        <w:tc>
          <w:tcPr>
            <w:tcW w:w="1065" w:type="dxa"/>
          </w:tcPr>
          <w:p w14:paraId="110CF565">
            <w:pPr>
              <w:rPr>
                <w:rFonts w:hint="default" w:eastAsiaTheme="minorEastAsia"/>
                <w:vertAlign w:val="baseline"/>
                <w:lang w:val="en-US" w:eastAsia="zh-CN"/>
              </w:rPr>
            </w:pPr>
            <w:r>
              <w:rPr>
                <w:rFonts w:hint="eastAsia"/>
                <w:vertAlign w:val="baseline"/>
                <w:lang w:val="en-US" w:eastAsia="zh-CN"/>
              </w:rPr>
              <w:t>300</w:t>
            </w:r>
          </w:p>
        </w:tc>
        <w:tc>
          <w:tcPr>
            <w:tcW w:w="1187" w:type="dxa"/>
          </w:tcPr>
          <w:p w14:paraId="30AC4E7A">
            <w:pPr>
              <w:rPr>
                <w:rFonts w:hint="default" w:eastAsiaTheme="minorEastAsia"/>
                <w:vertAlign w:val="baseline"/>
                <w:lang w:val="en-US" w:eastAsia="zh-CN"/>
              </w:rPr>
            </w:pPr>
            <w:r>
              <w:rPr>
                <w:rFonts w:hint="eastAsia"/>
                <w:vertAlign w:val="baseline"/>
                <w:lang w:val="en-US" w:eastAsia="zh-CN"/>
              </w:rPr>
              <w:t>18000</w:t>
            </w:r>
          </w:p>
        </w:tc>
      </w:tr>
      <w:tr w14:paraId="3FFDD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6" w:type="dxa"/>
            <w:gridSpan w:val="8"/>
          </w:tcPr>
          <w:p w14:paraId="15F56E08">
            <w:pPr>
              <w:rPr>
                <w:rFonts w:hint="default"/>
                <w:vertAlign w:val="baseline"/>
                <w:lang w:val="en-US" w:eastAsia="zh-CN"/>
              </w:rPr>
            </w:pPr>
            <w:r>
              <w:rPr>
                <w:rFonts w:hint="eastAsia"/>
                <w:b/>
                <w:bCs/>
                <w:vertAlign w:val="baseline"/>
                <w:lang w:val="en-US" w:eastAsia="zh-CN"/>
              </w:rPr>
              <w:t>五、环控系统</w:t>
            </w:r>
          </w:p>
        </w:tc>
      </w:tr>
      <w:tr w14:paraId="36648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377C6CA6">
            <w:pPr>
              <w:rPr>
                <w:rFonts w:hint="default"/>
                <w:b/>
                <w:bCs/>
                <w:vertAlign w:val="baseline"/>
                <w:lang w:val="en-US" w:eastAsia="zh-CN"/>
              </w:rPr>
            </w:pPr>
            <w:r>
              <w:rPr>
                <w:rFonts w:hint="eastAsia"/>
                <w:b/>
                <w:bCs/>
                <w:vertAlign w:val="baseline"/>
                <w:lang w:val="en-US" w:eastAsia="zh-CN"/>
              </w:rPr>
              <w:t>1</w:t>
            </w:r>
          </w:p>
        </w:tc>
        <w:tc>
          <w:tcPr>
            <w:tcW w:w="1081" w:type="dxa"/>
          </w:tcPr>
          <w:p w14:paraId="479DEBED">
            <w:pPr>
              <w:rPr>
                <w:rFonts w:hint="default"/>
                <w:vertAlign w:val="baseline"/>
                <w:lang w:val="en-US" w:eastAsia="zh-CN"/>
              </w:rPr>
            </w:pPr>
            <w:r>
              <w:rPr>
                <w:rFonts w:hint="eastAsia"/>
                <w:vertAlign w:val="baseline"/>
                <w:lang w:val="en-US" w:eastAsia="zh-CN"/>
              </w:rPr>
              <w:t>环控系统</w:t>
            </w:r>
          </w:p>
        </w:tc>
        <w:tc>
          <w:tcPr>
            <w:tcW w:w="662" w:type="dxa"/>
          </w:tcPr>
          <w:p w14:paraId="5999222C">
            <w:pPr>
              <w:rPr>
                <w:rFonts w:hint="eastAsia"/>
                <w:vertAlign w:val="baseline"/>
                <w:lang w:val="en-US" w:eastAsia="zh-CN"/>
              </w:rPr>
            </w:pPr>
            <w:r>
              <w:rPr>
                <w:rFonts w:hint="eastAsia"/>
                <w:vertAlign w:val="baseline"/>
                <w:lang w:val="en-US" w:eastAsia="zh-CN"/>
              </w:rPr>
              <w:t>传感器</w:t>
            </w:r>
          </w:p>
        </w:tc>
        <w:tc>
          <w:tcPr>
            <w:tcW w:w="2307" w:type="dxa"/>
          </w:tcPr>
          <w:p w14:paraId="0038DAB6">
            <w:pPr>
              <w:rPr>
                <w:rFonts w:hint="eastAsia"/>
                <w:vertAlign w:val="baseline"/>
                <w:lang w:val="en-US" w:eastAsia="zh-CN"/>
              </w:rPr>
            </w:pPr>
            <w:r>
              <w:rPr>
                <w:rFonts w:hint="eastAsia"/>
                <w:vertAlign w:val="baseline"/>
                <w:lang w:val="en-US" w:eastAsia="zh-CN"/>
              </w:rPr>
              <w:t>材质：PE</w:t>
            </w:r>
          </w:p>
          <w:p w14:paraId="7F73FC98">
            <w:pPr>
              <w:rPr>
                <w:rFonts w:hint="default"/>
                <w:vertAlign w:val="baseline"/>
                <w:lang w:val="en-US" w:eastAsia="zh-CN"/>
              </w:rPr>
            </w:pPr>
            <w:r>
              <w:rPr>
                <w:rFonts w:hint="eastAsia"/>
                <w:vertAlign w:val="baseline"/>
                <w:lang w:val="en-US" w:eastAsia="zh-CN"/>
              </w:rPr>
              <w:t>电压：24V</w:t>
            </w:r>
          </w:p>
        </w:tc>
        <w:tc>
          <w:tcPr>
            <w:tcW w:w="780" w:type="dxa"/>
          </w:tcPr>
          <w:p w14:paraId="72EBE472">
            <w:pPr>
              <w:rPr>
                <w:rFonts w:hint="eastAsia" w:eastAsiaTheme="minorEastAsia"/>
                <w:vertAlign w:val="baseline"/>
                <w:lang w:val="en-US" w:eastAsia="zh-CN"/>
              </w:rPr>
            </w:pPr>
            <w:r>
              <w:rPr>
                <w:rFonts w:hint="eastAsia"/>
                <w:vertAlign w:val="baseline"/>
                <w:lang w:val="en-US" w:eastAsia="zh-CN"/>
              </w:rPr>
              <w:t>套</w:t>
            </w:r>
          </w:p>
        </w:tc>
        <w:tc>
          <w:tcPr>
            <w:tcW w:w="825" w:type="dxa"/>
          </w:tcPr>
          <w:p w14:paraId="6111DB5F">
            <w:pPr>
              <w:rPr>
                <w:rFonts w:hint="eastAsia" w:eastAsiaTheme="minorEastAsia"/>
                <w:vertAlign w:val="baseline"/>
                <w:lang w:val="en-US" w:eastAsia="zh-CN"/>
              </w:rPr>
            </w:pPr>
            <w:r>
              <w:rPr>
                <w:rFonts w:hint="eastAsia"/>
                <w:vertAlign w:val="baseline"/>
                <w:lang w:val="en-US" w:eastAsia="zh-CN"/>
              </w:rPr>
              <w:t>8</w:t>
            </w:r>
          </w:p>
        </w:tc>
        <w:tc>
          <w:tcPr>
            <w:tcW w:w="1065" w:type="dxa"/>
          </w:tcPr>
          <w:p w14:paraId="315D1BCA">
            <w:pPr>
              <w:rPr>
                <w:rFonts w:hint="default" w:eastAsiaTheme="minorEastAsia"/>
                <w:vertAlign w:val="baseline"/>
                <w:lang w:val="en-US" w:eastAsia="zh-CN"/>
              </w:rPr>
            </w:pPr>
            <w:r>
              <w:rPr>
                <w:rFonts w:hint="eastAsia"/>
                <w:vertAlign w:val="baseline"/>
                <w:lang w:val="en-US" w:eastAsia="zh-CN"/>
              </w:rPr>
              <w:t>500</w:t>
            </w:r>
          </w:p>
        </w:tc>
        <w:tc>
          <w:tcPr>
            <w:tcW w:w="1187" w:type="dxa"/>
          </w:tcPr>
          <w:p w14:paraId="0EB65D18">
            <w:pPr>
              <w:rPr>
                <w:rFonts w:hint="default" w:eastAsiaTheme="minorEastAsia"/>
                <w:vertAlign w:val="baseline"/>
                <w:lang w:val="en-US" w:eastAsia="zh-CN"/>
              </w:rPr>
            </w:pPr>
            <w:r>
              <w:rPr>
                <w:rFonts w:hint="eastAsia"/>
                <w:vertAlign w:val="baseline"/>
                <w:lang w:val="en-US" w:eastAsia="zh-CN"/>
              </w:rPr>
              <w:t>4000</w:t>
            </w:r>
          </w:p>
        </w:tc>
      </w:tr>
      <w:tr w14:paraId="2FC59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0F9E585C">
            <w:pPr>
              <w:rPr>
                <w:rFonts w:hint="default"/>
                <w:b/>
                <w:bCs/>
                <w:vertAlign w:val="baseline"/>
                <w:lang w:val="en-US" w:eastAsia="zh-CN"/>
              </w:rPr>
            </w:pPr>
            <w:r>
              <w:rPr>
                <w:rFonts w:hint="eastAsia"/>
                <w:b/>
                <w:bCs/>
                <w:vertAlign w:val="baseline"/>
                <w:lang w:val="en-US" w:eastAsia="zh-CN"/>
              </w:rPr>
              <w:t>2</w:t>
            </w:r>
          </w:p>
        </w:tc>
        <w:tc>
          <w:tcPr>
            <w:tcW w:w="1081" w:type="dxa"/>
          </w:tcPr>
          <w:p w14:paraId="731CCA57">
            <w:pPr>
              <w:rPr>
                <w:rFonts w:hint="eastAsia"/>
                <w:vertAlign w:val="baseline"/>
                <w:lang w:val="en-US" w:eastAsia="zh-CN"/>
              </w:rPr>
            </w:pPr>
            <w:r>
              <w:rPr>
                <w:rFonts w:hint="eastAsia"/>
                <w:vertAlign w:val="baseline"/>
                <w:lang w:val="en-US" w:eastAsia="zh-CN"/>
              </w:rPr>
              <w:t>环控系统</w:t>
            </w:r>
          </w:p>
        </w:tc>
        <w:tc>
          <w:tcPr>
            <w:tcW w:w="662" w:type="dxa"/>
          </w:tcPr>
          <w:p w14:paraId="60033E7D">
            <w:pPr>
              <w:rPr>
                <w:rFonts w:hint="eastAsia"/>
                <w:vertAlign w:val="baseline"/>
                <w:lang w:val="en-US" w:eastAsia="zh-CN"/>
              </w:rPr>
            </w:pPr>
            <w:r>
              <w:rPr>
                <w:rFonts w:hint="eastAsia"/>
                <w:vertAlign w:val="baseline"/>
                <w:lang w:val="en-US" w:eastAsia="zh-CN"/>
              </w:rPr>
              <w:t>高负压风机</w:t>
            </w:r>
          </w:p>
        </w:tc>
        <w:tc>
          <w:tcPr>
            <w:tcW w:w="2307" w:type="dxa"/>
          </w:tcPr>
          <w:p w14:paraId="09B901BE">
            <w:pPr>
              <w:rPr>
                <w:rFonts w:hint="eastAsia"/>
                <w:vertAlign w:val="baseline"/>
                <w:lang w:val="en-US" w:eastAsia="zh-CN"/>
              </w:rPr>
            </w:pPr>
            <w:r>
              <w:rPr>
                <w:rFonts w:hint="eastAsia"/>
                <w:vertAlign w:val="baseline"/>
                <w:lang w:val="en-US" w:eastAsia="zh-CN"/>
              </w:rPr>
              <w:t>材质：铁</w:t>
            </w:r>
          </w:p>
          <w:p w14:paraId="56B06054">
            <w:pPr>
              <w:rPr>
                <w:rFonts w:hint="eastAsia"/>
                <w:vertAlign w:val="baseline"/>
                <w:lang w:val="en-US" w:eastAsia="zh-CN"/>
              </w:rPr>
            </w:pPr>
            <w:r>
              <w:rPr>
                <w:rFonts w:hint="eastAsia"/>
                <w:vertAlign w:val="baseline"/>
                <w:lang w:val="en-US" w:eastAsia="zh-CN"/>
              </w:rPr>
              <w:t>电压：380V</w:t>
            </w:r>
          </w:p>
          <w:p w14:paraId="206042E6">
            <w:pPr>
              <w:rPr>
                <w:rFonts w:hint="default"/>
                <w:vertAlign w:val="baseline"/>
                <w:lang w:val="en-US" w:eastAsia="zh-CN"/>
              </w:rPr>
            </w:pPr>
            <w:r>
              <w:rPr>
                <w:rFonts w:hint="eastAsia"/>
                <w:vertAlign w:val="baseline"/>
                <w:lang w:val="en-US" w:eastAsia="zh-CN"/>
              </w:rPr>
              <w:t>功率：2.2KW</w:t>
            </w:r>
          </w:p>
        </w:tc>
        <w:tc>
          <w:tcPr>
            <w:tcW w:w="780" w:type="dxa"/>
          </w:tcPr>
          <w:p w14:paraId="4B3EFD1A">
            <w:pPr>
              <w:rPr>
                <w:rFonts w:hint="eastAsia" w:eastAsiaTheme="minorEastAsia"/>
                <w:vertAlign w:val="baseline"/>
                <w:lang w:val="en-US" w:eastAsia="zh-CN"/>
              </w:rPr>
            </w:pPr>
            <w:r>
              <w:rPr>
                <w:rFonts w:hint="eastAsia"/>
                <w:vertAlign w:val="baseline"/>
                <w:lang w:val="en-US" w:eastAsia="zh-CN"/>
              </w:rPr>
              <w:t>套</w:t>
            </w:r>
          </w:p>
        </w:tc>
        <w:tc>
          <w:tcPr>
            <w:tcW w:w="825" w:type="dxa"/>
          </w:tcPr>
          <w:p w14:paraId="127D90C9">
            <w:pPr>
              <w:rPr>
                <w:rFonts w:hint="default" w:eastAsiaTheme="minorEastAsia"/>
                <w:vertAlign w:val="baseline"/>
                <w:lang w:val="en-US" w:eastAsia="zh-CN"/>
              </w:rPr>
            </w:pPr>
            <w:r>
              <w:rPr>
                <w:rFonts w:hint="eastAsia"/>
                <w:vertAlign w:val="baseline"/>
                <w:lang w:val="en-US" w:eastAsia="zh-CN"/>
              </w:rPr>
              <w:t>15</w:t>
            </w:r>
          </w:p>
        </w:tc>
        <w:tc>
          <w:tcPr>
            <w:tcW w:w="1065" w:type="dxa"/>
          </w:tcPr>
          <w:p w14:paraId="3944EE04">
            <w:pPr>
              <w:rPr>
                <w:rFonts w:hint="default" w:eastAsiaTheme="minorEastAsia"/>
                <w:vertAlign w:val="baseline"/>
                <w:lang w:val="en-US" w:eastAsia="zh-CN"/>
              </w:rPr>
            </w:pPr>
            <w:r>
              <w:rPr>
                <w:rFonts w:hint="eastAsia"/>
                <w:vertAlign w:val="baseline"/>
                <w:lang w:val="en-US" w:eastAsia="zh-CN"/>
              </w:rPr>
              <w:t>4000</w:t>
            </w:r>
          </w:p>
        </w:tc>
        <w:tc>
          <w:tcPr>
            <w:tcW w:w="1187" w:type="dxa"/>
          </w:tcPr>
          <w:p w14:paraId="0F670423">
            <w:pPr>
              <w:rPr>
                <w:rFonts w:hint="default" w:eastAsiaTheme="minorEastAsia"/>
                <w:vertAlign w:val="baseline"/>
                <w:lang w:val="en-US" w:eastAsia="zh-CN"/>
              </w:rPr>
            </w:pPr>
            <w:r>
              <w:rPr>
                <w:rFonts w:hint="eastAsia"/>
                <w:vertAlign w:val="baseline"/>
                <w:lang w:val="en-US" w:eastAsia="zh-CN"/>
              </w:rPr>
              <w:t>60000</w:t>
            </w:r>
          </w:p>
        </w:tc>
      </w:tr>
      <w:tr w14:paraId="0CF0D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5D2B0119">
            <w:pPr>
              <w:rPr>
                <w:rFonts w:hint="default"/>
                <w:b/>
                <w:bCs/>
                <w:vertAlign w:val="baseline"/>
                <w:lang w:val="en-US" w:eastAsia="zh-CN"/>
              </w:rPr>
            </w:pPr>
            <w:r>
              <w:rPr>
                <w:rFonts w:hint="eastAsia"/>
                <w:b/>
                <w:bCs/>
                <w:vertAlign w:val="baseline"/>
                <w:lang w:val="en-US" w:eastAsia="zh-CN"/>
              </w:rPr>
              <w:t>3</w:t>
            </w:r>
          </w:p>
        </w:tc>
        <w:tc>
          <w:tcPr>
            <w:tcW w:w="1081" w:type="dxa"/>
          </w:tcPr>
          <w:p w14:paraId="142C697D">
            <w:pPr>
              <w:rPr>
                <w:rFonts w:hint="eastAsia"/>
                <w:vertAlign w:val="baseline"/>
                <w:lang w:val="en-US" w:eastAsia="zh-CN"/>
              </w:rPr>
            </w:pPr>
            <w:r>
              <w:rPr>
                <w:rFonts w:hint="eastAsia"/>
                <w:vertAlign w:val="baseline"/>
                <w:lang w:val="en-US" w:eastAsia="zh-CN"/>
              </w:rPr>
              <w:t>环控系统</w:t>
            </w:r>
          </w:p>
        </w:tc>
        <w:tc>
          <w:tcPr>
            <w:tcW w:w="662" w:type="dxa"/>
          </w:tcPr>
          <w:p w14:paraId="26C963B1">
            <w:pPr>
              <w:rPr>
                <w:rFonts w:hint="eastAsia"/>
                <w:vertAlign w:val="baseline"/>
                <w:lang w:val="en-US" w:eastAsia="zh-CN"/>
              </w:rPr>
            </w:pPr>
            <w:r>
              <w:rPr>
                <w:rFonts w:hint="eastAsia"/>
                <w:vertAlign w:val="baseline"/>
                <w:lang w:val="en-US" w:eastAsia="zh-CN"/>
              </w:rPr>
              <w:t>风道</w:t>
            </w:r>
          </w:p>
        </w:tc>
        <w:tc>
          <w:tcPr>
            <w:tcW w:w="2307" w:type="dxa"/>
          </w:tcPr>
          <w:p w14:paraId="1395D641">
            <w:pPr>
              <w:rPr>
                <w:rFonts w:hint="eastAsia"/>
                <w:vertAlign w:val="baseline"/>
                <w:lang w:val="en-US" w:eastAsia="zh-CN"/>
              </w:rPr>
            </w:pPr>
            <w:r>
              <w:rPr>
                <w:rFonts w:hint="eastAsia"/>
                <w:vertAlign w:val="baseline"/>
                <w:lang w:val="en-US" w:eastAsia="zh-CN"/>
              </w:rPr>
              <w:t>材质：PVC</w:t>
            </w:r>
          </w:p>
          <w:p w14:paraId="34F0F92E">
            <w:pPr>
              <w:rPr>
                <w:rFonts w:hint="default"/>
                <w:vertAlign w:val="baseline"/>
                <w:lang w:val="en-US" w:eastAsia="zh-CN"/>
              </w:rPr>
            </w:pPr>
            <w:r>
              <w:rPr>
                <w:rFonts w:hint="eastAsia"/>
                <w:vertAlign w:val="baseline"/>
                <w:lang w:val="en-US" w:eastAsia="zh-CN"/>
              </w:rPr>
              <w:t>规格：φ400mm</w:t>
            </w:r>
          </w:p>
          <w:p w14:paraId="04BD5816">
            <w:pPr>
              <w:rPr>
                <w:rFonts w:hint="default"/>
                <w:vertAlign w:val="baseline"/>
                <w:lang w:val="en-US" w:eastAsia="zh-CN"/>
              </w:rPr>
            </w:pPr>
          </w:p>
        </w:tc>
        <w:tc>
          <w:tcPr>
            <w:tcW w:w="780" w:type="dxa"/>
          </w:tcPr>
          <w:p w14:paraId="6E75B2BD">
            <w:pPr>
              <w:rPr>
                <w:rFonts w:hint="eastAsia" w:eastAsiaTheme="minorEastAsia"/>
                <w:vertAlign w:val="baseline"/>
                <w:lang w:val="en-US" w:eastAsia="zh-CN"/>
              </w:rPr>
            </w:pPr>
            <w:r>
              <w:rPr>
                <w:rFonts w:hint="eastAsia"/>
                <w:vertAlign w:val="baseline"/>
                <w:lang w:val="en-US" w:eastAsia="zh-CN"/>
              </w:rPr>
              <w:t>米</w:t>
            </w:r>
          </w:p>
        </w:tc>
        <w:tc>
          <w:tcPr>
            <w:tcW w:w="825" w:type="dxa"/>
          </w:tcPr>
          <w:p w14:paraId="6517F5AB">
            <w:pPr>
              <w:rPr>
                <w:rFonts w:hint="default" w:eastAsiaTheme="minorEastAsia"/>
                <w:vertAlign w:val="baseline"/>
                <w:lang w:val="en-US" w:eastAsia="zh-CN"/>
              </w:rPr>
            </w:pPr>
            <w:r>
              <w:rPr>
                <w:rFonts w:hint="eastAsia"/>
                <w:vertAlign w:val="baseline"/>
                <w:lang w:val="en-US" w:eastAsia="zh-CN"/>
              </w:rPr>
              <w:t>55</w:t>
            </w:r>
          </w:p>
        </w:tc>
        <w:tc>
          <w:tcPr>
            <w:tcW w:w="1065" w:type="dxa"/>
          </w:tcPr>
          <w:p w14:paraId="3BAB0990">
            <w:pPr>
              <w:rPr>
                <w:rFonts w:hint="default" w:eastAsiaTheme="minorEastAsia"/>
                <w:vertAlign w:val="baseline"/>
                <w:lang w:val="en-US" w:eastAsia="zh-CN"/>
              </w:rPr>
            </w:pPr>
            <w:r>
              <w:rPr>
                <w:rFonts w:hint="eastAsia"/>
                <w:vertAlign w:val="baseline"/>
                <w:lang w:val="en-US" w:eastAsia="zh-CN"/>
              </w:rPr>
              <w:t>200</w:t>
            </w:r>
          </w:p>
        </w:tc>
        <w:tc>
          <w:tcPr>
            <w:tcW w:w="1187" w:type="dxa"/>
          </w:tcPr>
          <w:p w14:paraId="37FA7725">
            <w:pPr>
              <w:rPr>
                <w:rFonts w:hint="default" w:eastAsiaTheme="minorEastAsia"/>
                <w:vertAlign w:val="baseline"/>
                <w:lang w:val="en-US" w:eastAsia="zh-CN"/>
              </w:rPr>
            </w:pPr>
            <w:r>
              <w:rPr>
                <w:rFonts w:hint="eastAsia"/>
                <w:vertAlign w:val="baseline"/>
                <w:lang w:val="en-US" w:eastAsia="zh-CN"/>
              </w:rPr>
              <w:t>11000</w:t>
            </w:r>
          </w:p>
        </w:tc>
      </w:tr>
      <w:tr w14:paraId="08568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454F3467">
            <w:pPr>
              <w:rPr>
                <w:rFonts w:hint="default"/>
                <w:b/>
                <w:bCs/>
                <w:vertAlign w:val="baseline"/>
                <w:lang w:val="en-US" w:eastAsia="zh-CN"/>
              </w:rPr>
            </w:pPr>
            <w:r>
              <w:rPr>
                <w:rFonts w:hint="eastAsia"/>
                <w:b/>
                <w:bCs/>
                <w:vertAlign w:val="baseline"/>
                <w:lang w:val="en-US" w:eastAsia="zh-CN"/>
              </w:rPr>
              <w:t>4</w:t>
            </w:r>
          </w:p>
        </w:tc>
        <w:tc>
          <w:tcPr>
            <w:tcW w:w="1081" w:type="dxa"/>
          </w:tcPr>
          <w:p w14:paraId="1C9AC359">
            <w:pPr>
              <w:rPr>
                <w:rFonts w:hint="eastAsia"/>
                <w:vertAlign w:val="baseline"/>
                <w:lang w:val="en-US" w:eastAsia="zh-CN"/>
              </w:rPr>
            </w:pPr>
            <w:r>
              <w:rPr>
                <w:rFonts w:hint="eastAsia"/>
                <w:vertAlign w:val="baseline"/>
                <w:lang w:val="en-US" w:eastAsia="zh-CN"/>
              </w:rPr>
              <w:t>环控系统</w:t>
            </w:r>
          </w:p>
        </w:tc>
        <w:tc>
          <w:tcPr>
            <w:tcW w:w="662" w:type="dxa"/>
          </w:tcPr>
          <w:p w14:paraId="218ADBCE">
            <w:pPr>
              <w:rPr>
                <w:rFonts w:hint="default"/>
                <w:vertAlign w:val="baseline"/>
                <w:lang w:val="en-US" w:eastAsia="zh-CN"/>
              </w:rPr>
            </w:pPr>
            <w:r>
              <w:rPr>
                <w:rFonts w:hint="eastAsia"/>
                <w:vertAlign w:val="baseline"/>
                <w:lang w:val="en-US" w:eastAsia="zh-CN"/>
              </w:rPr>
              <w:t>风口</w:t>
            </w:r>
          </w:p>
        </w:tc>
        <w:tc>
          <w:tcPr>
            <w:tcW w:w="2307" w:type="dxa"/>
          </w:tcPr>
          <w:p w14:paraId="084A8428">
            <w:pPr>
              <w:rPr>
                <w:rFonts w:hint="eastAsia"/>
                <w:vertAlign w:val="baseline"/>
                <w:lang w:val="en-US" w:eastAsia="zh-CN"/>
              </w:rPr>
            </w:pPr>
            <w:r>
              <w:rPr>
                <w:rFonts w:hint="eastAsia"/>
                <w:vertAlign w:val="baseline"/>
                <w:lang w:val="en-US" w:eastAsia="zh-CN"/>
              </w:rPr>
              <w:t>材质：PVC</w:t>
            </w:r>
          </w:p>
          <w:p w14:paraId="34A4F042">
            <w:pPr>
              <w:rPr>
                <w:rFonts w:hint="default"/>
                <w:vertAlign w:val="baseline"/>
                <w:lang w:val="en-US" w:eastAsia="zh-CN"/>
              </w:rPr>
            </w:pPr>
            <w:r>
              <w:rPr>
                <w:rFonts w:hint="eastAsia"/>
                <w:vertAlign w:val="baseline"/>
                <w:lang w:val="en-US" w:eastAsia="zh-CN"/>
              </w:rPr>
              <w:t>规格：φ400mm</w:t>
            </w:r>
          </w:p>
        </w:tc>
        <w:tc>
          <w:tcPr>
            <w:tcW w:w="780" w:type="dxa"/>
          </w:tcPr>
          <w:p w14:paraId="301F3989">
            <w:pPr>
              <w:rPr>
                <w:rFonts w:hint="eastAsia" w:eastAsiaTheme="minorEastAsia"/>
                <w:vertAlign w:val="baseline"/>
                <w:lang w:val="en-US" w:eastAsia="zh-CN"/>
              </w:rPr>
            </w:pPr>
            <w:r>
              <w:rPr>
                <w:rFonts w:hint="eastAsia"/>
                <w:vertAlign w:val="baseline"/>
                <w:lang w:val="en-US" w:eastAsia="zh-CN"/>
              </w:rPr>
              <w:t>个</w:t>
            </w:r>
          </w:p>
        </w:tc>
        <w:tc>
          <w:tcPr>
            <w:tcW w:w="825" w:type="dxa"/>
          </w:tcPr>
          <w:p w14:paraId="52EF59B3">
            <w:pPr>
              <w:rPr>
                <w:rFonts w:hint="default" w:eastAsiaTheme="minorEastAsia"/>
                <w:vertAlign w:val="baseline"/>
                <w:lang w:val="en-US" w:eastAsia="zh-CN"/>
              </w:rPr>
            </w:pPr>
            <w:r>
              <w:rPr>
                <w:rFonts w:hint="eastAsia"/>
                <w:vertAlign w:val="baseline"/>
                <w:lang w:val="en-US" w:eastAsia="zh-CN"/>
              </w:rPr>
              <w:t>40</w:t>
            </w:r>
          </w:p>
        </w:tc>
        <w:tc>
          <w:tcPr>
            <w:tcW w:w="1065" w:type="dxa"/>
          </w:tcPr>
          <w:p w14:paraId="1D4DF37D">
            <w:pPr>
              <w:rPr>
                <w:rFonts w:hint="default" w:eastAsiaTheme="minorEastAsia"/>
                <w:vertAlign w:val="baseline"/>
                <w:lang w:val="en-US" w:eastAsia="zh-CN"/>
              </w:rPr>
            </w:pPr>
            <w:r>
              <w:rPr>
                <w:rFonts w:hint="eastAsia"/>
                <w:vertAlign w:val="baseline"/>
                <w:lang w:val="en-US" w:eastAsia="zh-CN"/>
              </w:rPr>
              <w:t>30</w:t>
            </w:r>
          </w:p>
        </w:tc>
        <w:tc>
          <w:tcPr>
            <w:tcW w:w="1187" w:type="dxa"/>
          </w:tcPr>
          <w:p w14:paraId="1471DF1B">
            <w:pPr>
              <w:rPr>
                <w:rFonts w:hint="default" w:eastAsiaTheme="minorEastAsia"/>
                <w:vertAlign w:val="baseline"/>
                <w:lang w:val="en-US" w:eastAsia="zh-CN"/>
              </w:rPr>
            </w:pPr>
            <w:r>
              <w:rPr>
                <w:rFonts w:hint="eastAsia"/>
                <w:vertAlign w:val="baseline"/>
                <w:lang w:val="en-US" w:eastAsia="zh-CN"/>
              </w:rPr>
              <w:t>1200</w:t>
            </w:r>
          </w:p>
        </w:tc>
      </w:tr>
      <w:tr w14:paraId="423E4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6" w:type="dxa"/>
            <w:gridSpan w:val="8"/>
          </w:tcPr>
          <w:p w14:paraId="4A1E5C56">
            <w:pPr>
              <w:rPr>
                <w:rFonts w:hint="default"/>
                <w:vertAlign w:val="baseline"/>
                <w:lang w:val="en-US" w:eastAsia="zh-CN"/>
              </w:rPr>
            </w:pPr>
            <w:r>
              <w:rPr>
                <w:rFonts w:hint="eastAsia"/>
                <w:b/>
                <w:bCs/>
                <w:vertAlign w:val="baseline"/>
                <w:lang w:val="en-US" w:eastAsia="zh-CN"/>
              </w:rPr>
              <w:t>六、消杀系统</w:t>
            </w:r>
          </w:p>
        </w:tc>
      </w:tr>
      <w:tr w14:paraId="1612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3AA90117">
            <w:pPr>
              <w:rPr>
                <w:rFonts w:hint="default"/>
                <w:b/>
                <w:bCs/>
                <w:vertAlign w:val="baseline"/>
                <w:lang w:val="en-US" w:eastAsia="zh-CN"/>
              </w:rPr>
            </w:pPr>
            <w:r>
              <w:rPr>
                <w:rFonts w:hint="eastAsia"/>
                <w:b/>
                <w:bCs/>
                <w:vertAlign w:val="baseline"/>
                <w:lang w:val="en-US" w:eastAsia="zh-CN"/>
              </w:rPr>
              <w:t>1</w:t>
            </w:r>
          </w:p>
        </w:tc>
        <w:tc>
          <w:tcPr>
            <w:tcW w:w="1081" w:type="dxa"/>
          </w:tcPr>
          <w:p w14:paraId="0C94B8DD">
            <w:pPr>
              <w:rPr>
                <w:rFonts w:hint="default"/>
                <w:vertAlign w:val="baseline"/>
                <w:lang w:val="en-US" w:eastAsia="zh-CN"/>
              </w:rPr>
            </w:pPr>
            <w:r>
              <w:rPr>
                <w:rFonts w:hint="eastAsia"/>
                <w:vertAlign w:val="baseline"/>
                <w:lang w:val="en-US" w:eastAsia="zh-CN"/>
              </w:rPr>
              <w:t>消杀系统</w:t>
            </w:r>
          </w:p>
        </w:tc>
        <w:tc>
          <w:tcPr>
            <w:tcW w:w="662" w:type="dxa"/>
          </w:tcPr>
          <w:p w14:paraId="7F1A1237">
            <w:pPr>
              <w:rPr>
                <w:rFonts w:hint="default"/>
                <w:vertAlign w:val="baseline"/>
                <w:lang w:val="en-US" w:eastAsia="zh-CN"/>
              </w:rPr>
            </w:pPr>
            <w:r>
              <w:rPr>
                <w:rFonts w:hint="eastAsia"/>
                <w:vertAlign w:val="baseline"/>
                <w:lang w:val="en-US" w:eastAsia="zh-CN"/>
              </w:rPr>
              <w:t>空气源臭氧发生器</w:t>
            </w:r>
          </w:p>
        </w:tc>
        <w:tc>
          <w:tcPr>
            <w:tcW w:w="2307" w:type="dxa"/>
          </w:tcPr>
          <w:p w14:paraId="4985379C">
            <w:pPr>
              <w:rPr>
                <w:rFonts w:hint="eastAsia"/>
                <w:vertAlign w:val="baseline"/>
                <w:lang w:val="en-US" w:eastAsia="zh-CN"/>
              </w:rPr>
            </w:pPr>
            <w:r>
              <w:rPr>
                <w:rFonts w:hint="eastAsia"/>
                <w:vertAlign w:val="baseline"/>
                <w:lang w:val="en-US" w:eastAsia="zh-CN"/>
              </w:rPr>
              <w:t>材质：304不锈钢</w:t>
            </w:r>
          </w:p>
          <w:p w14:paraId="68877E3F">
            <w:pPr>
              <w:rPr>
                <w:rFonts w:hint="eastAsia"/>
                <w:vertAlign w:val="baseline"/>
                <w:lang w:val="en-US" w:eastAsia="zh-CN"/>
              </w:rPr>
            </w:pPr>
            <w:r>
              <w:rPr>
                <w:rFonts w:hint="eastAsia"/>
                <w:vertAlign w:val="baseline"/>
                <w:lang w:val="en-US" w:eastAsia="zh-CN"/>
              </w:rPr>
              <w:t>规格：800x400x200mm</w:t>
            </w:r>
          </w:p>
          <w:p w14:paraId="4B952075">
            <w:pPr>
              <w:rPr>
                <w:rFonts w:hint="default"/>
                <w:vertAlign w:val="baseline"/>
                <w:lang w:val="en-US" w:eastAsia="zh-CN"/>
              </w:rPr>
            </w:pPr>
            <w:r>
              <w:rPr>
                <w:rFonts w:hint="eastAsia"/>
                <w:vertAlign w:val="baseline"/>
                <w:lang w:val="en-US" w:eastAsia="zh-CN"/>
              </w:rPr>
              <w:t>电压：220V</w:t>
            </w:r>
          </w:p>
        </w:tc>
        <w:tc>
          <w:tcPr>
            <w:tcW w:w="780" w:type="dxa"/>
          </w:tcPr>
          <w:p w14:paraId="29B402A8">
            <w:pPr>
              <w:rPr>
                <w:rFonts w:hint="eastAsia" w:eastAsiaTheme="minorEastAsia"/>
                <w:vertAlign w:val="baseline"/>
                <w:lang w:val="en-US" w:eastAsia="zh-CN"/>
              </w:rPr>
            </w:pPr>
            <w:r>
              <w:rPr>
                <w:rFonts w:hint="eastAsia"/>
                <w:vertAlign w:val="baseline"/>
                <w:lang w:val="en-US" w:eastAsia="zh-CN"/>
              </w:rPr>
              <w:t>套</w:t>
            </w:r>
          </w:p>
        </w:tc>
        <w:tc>
          <w:tcPr>
            <w:tcW w:w="825" w:type="dxa"/>
          </w:tcPr>
          <w:p w14:paraId="22A0A07C">
            <w:pPr>
              <w:rPr>
                <w:rFonts w:hint="eastAsia" w:eastAsiaTheme="minorEastAsia"/>
                <w:vertAlign w:val="baseline"/>
                <w:lang w:val="en-US" w:eastAsia="zh-CN"/>
              </w:rPr>
            </w:pPr>
            <w:r>
              <w:rPr>
                <w:rFonts w:hint="eastAsia"/>
                <w:vertAlign w:val="baseline"/>
                <w:lang w:val="en-US" w:eastAsia="zh-CN"/>
              </w:rPr>
              <w:t>4</w:t>
            </w:r>
          </w:p>
        </w:tc>
        <w:tc>
          <w:tcPr>
            <w:tcW w:w="1065" w:type="dxa"/>
          </w:tcPr>
          <w:p w14:paraId="5300D584">
            <w:pPr>
              <w:rPr>
                <w:rFonts w:hint="default" w:eastAsiaTheme="minorEastAsia"/>
                <w:vertAlign w:val="baseline"/>
                <w:lang w:val="en-US" w:eastAsia="zh-CN"/>
              </w:rPr>
            </w:pPr>
            <w:r>
              <w:rPr>
                <w:rFonts w:hint="eastAsia"/>
                <w:vertAlign w:val="baseline"/>
                <w:lang w:val="en-US" w:eastAsia="zh-CN"/>
              </w:rPr>
              <w:t>11000</w:t>
            </w:r>
          </w:p>
        </w:tc>
        <w:tc>
          <w:tcPr>
            <w:tcW w:w="1187" w:type="dxa"/>
          </w:tcPr>
          <w:p w14:paraId="7433D9F2">
            <w:pPr>
              <w:rPr>
                <w:rFonts w:hint="default" w:eastAsiaTheme="minorEastAsia"/>
                <w:vertAlign w:val="baseline"/>
                <w:lang w:val="en-US" w:eastAsia="zh-CN"/>
              </w:rPr>
            </w:pPr>
            <w:r>
              <w:rPr>
                <w:rFonts w:hint="eastAsia"/>
                <w:vertAlign w:val="baseline"/>
                <w:lang w:val="en-US" w:eastAsia="zh-CN"/>
              </w:rPr>
              <w:t>44000</w:t>
            </w:r>
          </w:p>
        </w:tc>
      </w:tr>
      <w:tr w14:paraId="5D6D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5A0CD929">
            <w:pPr>
              <w:rPr>
                <w:rFonts w:hint="default"/>
                <w:b/>
                <w:bCs/>
                <w:vertAlign w:val="baseline"/>
                <w:lang w:val="en-US" w:eastAsia="zh-CN"/>
              </w:rPr>
            </w:pPr>
            <w:r>
              <w:rPr>
                <w:rFonts w:hint="eastAsia"/>
                <w:b/>
                <w:bCs/>
                <w:vertAlign w:val="baseline"/>
                <w:lang w:val="en-US" w:eastAsia="zh-CN"/>
              </w:rPr>
              <w:t>2</w:t>
            </w:r>
          </w:p>
        </w:tc>
        <w:tc>
          <w:tcPr>
            <w:tcW w:w="1081" w:type="dxa"/>
          </w:tcPr>
          <w:p w14:paraId="09BCCBA8">
            <w:pPr>
              <w:rPr>
                <w:rFonts w:hint="eastAsia"/>
                <w:vertAlign w:val="baseline"/>
                <w:lang w:val="en-US" w:eastAsia="zh-CN"/>
              </w:rPr>
            </w:pPr>
            <w:r>
              <w:rPr>
                <w:rFonts w:hint="eastAsia"/>
                <w:vertAlign w:val="baseline"/>
                <w:lang w:val="en-US" w:eastAsia="zh-CN"/>
              </w:rPr>
              <w:t>消杀系统</w:t>
            </w:r>
          </w:p>
        </w:tc>
        <w:tc>
          <w:tcPr>
            <w:tcW w:w="662" w:type="dxa"/>
          </w:tcPr>
          <w:p w14:paraId="15483AE4">
            <w:pPr>
              <w:rPr>
                <w:rFonts w:hint="default"/>
                <w:vertAlign w:val="baseline"/>
                <w:lang w:val="en-US" w:eastAsia="zh-CN"/>
              </w:rPr>
            </w:pPr>
            <w:r>
              <w:rPr>
                <w:rFonts w:hint="eastAsia"/>
                <w:vertAlign w:val="baseline"/>
                <w:lang w:val="en-US" w:eastAsia="zh-CN"/>
              </w:rPr>
              <w:t>给水消杀</w:t>
            </w:r>
          </w:p>
        </w:tc>
        <w:tc>
          <w:tcPr>
            <w:tcW w:w="2307" w:type="dxa"/>
          </w:tcPr>
          <w:p w14:paraId="568B6A64">
            <w:pPr>
              <w:rPr>
                <w:rFonts w:hint="eastAsia"/>
                <w:vertAlign w:val="baseline"/>
                <w:lang w:val="en-US" w:eastAsia="zh-CN"/>
              </w:rPr>
            </w:pPr>
            <w:r>
              <w:rPr>
                <w:rFonts w:hint="eastAsia"/>
                <w:vertAlign w:val="baseline"/>
                <w:lang w:val="en-US" w:eastAsia="zh-CN"/>
              </w:rPr>
              <w:t>规格：1750x70x60</w:t>
            </w:r>
          </w:p>
          <w:p w14:paraId="1647B6F8">
            <w:pPr>
              <w:rPr>
                <w:rFonts w:hint="eastAsia"/>
                <w:vertAlign w:val="baseline"/>
                <w:lang w:val="en-US" w:eastAsia="zh-CN"/>
              </w:rPr>
            </w:pPr>
            <w:r>
              <w:rPr>
                <w:rFonts w:hint="eastAsia"/>
                <w:vertAlign w:val="baseline"/>
                <w:lang w:val="en-US" w:eastAsia="zh-CN"/>
              </w:rPr>
              <w:t>功率：4.8KW</w:t>
            </w:r>
          </w:p>
          <w:p w14:paraId="191CA999">
            <w:pPr>
              <w:rPr>
                <w:rFonts w:hint="default"/>
                <w:vertAlign w:val="baseline"/>
                <w:lang w:val="en-US" w:eastAsia="zh-CN"/>
              </w:rPr>
            </w:pPr>
            <w:r>
              <w:rPr>
                <w:rFonts w:hint="eastAsia"/>
                <w:vertAlign w:val="baseline"/>
                <w:lang w:val="en-US" w:eastAsia="zh-CN"/>
              </w:rPr>
              <w:t>电压：三相五线制（380V/50Hz）</w:t>
            </w:r>
          </w:p>
        </w:tc>
        <w:tc>
          <w:tcPr>
            <w:tcW w:w="780" w:type="dxa"/>
          </w:tcPr>
          <w:p w14:paraId="71136E7D">
            <w:pPr>
              <w:rPr>
                <w:rFonts w:hint="eastAsia" w:eastAsiaTheme="minorEastAsia"/>
                <w:vertAlign w:val="baseline"/>
                <w:lang w:val="en-US" w:eastAsia="zh-CN"/>
              </w:rPr>
            </w:pPr>
            <w:r>
              <w:rPr>
                <w:rFonts w:hint="eastAsia"/>
                <w:vertAlign w:val="baseline"/>
                <w:lang w:val="en-US" w:eastAsia="zh-CN"/>
              </w:rPr>
              <w:t>套</w:t>
            </w:r>
          </w:p>
        </w:tc>
        <w:tc>
          <w:tcPr>
            <w:tcW w:w="825" w:type="dxa"/>
          </w:tcPr>
          <w:p w14:paraId="29A6BE7F">
            <w:pPr>
              <w:rPr>
                <w:rFonts w:hint="eastAsia" w:eastAsiaTheme="minorEastAsia"/>
                <w:vertAlign w:val="baseline"/>
                <w:lang w:val="en-US" w:eastAsia="zh-CN"/>
              </w:rPr>
            </w:pPr>
            <w:r>
              <w:rPr>
                <w:rFonts w:hint="eastAsia"/>
                <w:vertAlign w:val="baseline"/>
                <w:lang w:val="en-US" w:eastAsia="zh-CN"/>
              </w:rPr>
              <w:t>1</w:t>
            </w:r>
          </w:p>
        </w:tc>
        <w:tc>
          <w:tcPr>
            <w:tcW w:w="1065" w:type="dxa"/>
          </w:tcPr>
          <w:p w14:paraId="1BB438E0">
            <w:pPr>
              <w:rPr>
                <w:rFonts w:hint="default" w:eastAsiaTheme="minorEastAsia"/>
                <w:vertAlign w:val="baseline"/>
                <w:lang w:val="en-US" w:eastAsia="zh-CN"/>
              </w:rPr>
            </w:pPr>
            <w:r>
              <w:rPr>
                <w:rFonts w:hint="eastAsia"/>
                <w:vertAlign w:val="baseline"/>
                <w:lang w:val="en-US" w:eastAsia="zh-CN"/>
              </w:rPr>
              <w:t>200000</w:t>
            </w:r>
          </w:p>
        </w:tc>
        <w:tc>
          <w:tcPr>
            <w:tcW w:w="1187" w:type="dxa"/>
          </w:tcPr>
          <w:p w14:paraId="365AE964">
            <w:pPr>
              <w:rPr>
                <w:rFonts w:hint="default" w:eastAsiaTheme="minorEastAsia"/>
                <w:vertAlign w:val="baseline"/>
                <w:lang w:val="en-US" w:eastAsia="zh-CN"/>
              </w:rPr>
            </w:pPr>
            <w:r>
              <w:rPr>
                <w:rFonts w:hint="eastAsia"/>
                <w:vertAlign w:val="baseline"/>
                <w:lang w:val="en-US" w:eastAsia="zh-CN"/>
              </w:rPr>
              <w:t>200000</w:t>
            </w:r>
          </w:p>
        </w:tc>
      </w:tr>
      <w:tr w14:paraId="1882E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6" w:type="dxa"/>
            <w:gridSpan w:val="8"/>
          </w:tcPr>
          <w:p w14:paraId="067EF339">
            <w:pPr>
              <w:rPr>
                <w:rFonts w:hint="default"/>
                <w:vertAlign w:val="baseline"/>
                <w:lang w:val="en-US" w:eastAsia="zh-CN"/>
              </w:rPr>
            </w:pPr>
            <w:r>
              <w:rPr>
                <w:rFonts w:hint="eastAsia"/>
                <w:b/>
                <w:bCs/>
                <w:vertAlign w:val="baseline"/>
                <w:lang w:val="en-US" w:eastAsia="zh-CN"/>
              </w:rPr>
              <w:t>七、洗消浸种设备</w:t>
            </w:r>
          </w:p>
        </w:tc>
      </w:tr>
      <w:tr w14:paraId="7EB2D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6B97094C">
            <w:pPr>
              <w:rPr>
                <w:rFonts w:hint="default"/>
                <w:b/>
                <w:bCs/>
                <w:vertAlign w:val="baseline"/>
                <w:lang w:val="en-US" w:eastAsia="zh-CN"/>
              </w:rPr>
            </w:pPr>
          </w:p>
        </w:tc>
        <w:tc>
          <w:tcPr>
            <w:tcW w:w="1081" w:type="dxa"/>
          </w:tcPr>
          <w:p w14:paraId="2EC88C1C">
            <w:pPr>
              <w:rPr>
                <w:rFonts w:hint="default"/>
                <w:vertAlign w:val="baseline"/>
                <w:lang w:val="en-US" w:eastAsia="zh-CN"/>
              </w:rPr>
            </w:pPr>
            <w:r>
              <w:rPr>
                <w:rFonts w:hint="eastAsia"/>
                <w:vertAlign w:val="baseline"/>
                <w:lang w:val="en-US" w:eastAsia="zh-CN"/>
              </w:rPr>
              <w:t>洗消浸种设备</w:t>
            </w:r>
          </w:p>
        </w:tc>
        <w:tc>
          <w:tcPr>
            <w:tcW w:w="662" w:type="dxa"/>
          </w:tcPr>
          <w:p w14:paraId="03603D7B">
            <w:pPr>
              <w:rPr>
                <w:rFonts w:hint="default"/>
                <w:vertAlign w:val="baseline"/>
                <w:lang w:val="en-US" w:eastAsia="zh-CN"/>
              </w:rPr>
            </w:pPr>
            <w:r>
              <w:rPr>
                <w:rFonts w:hint="eastAsia"/>
                <w:vertAlign w:val="baseline"/>
                <w:lang w:val="en-US" w:eastAsia="zh-CN"/>
              </w:rPr>
              <w:t>脱水罐</w:t>
            </w:r>
          </w:p>
        </w:tc>
        <w:tc>
          <w:tcPr>
            <w:tcW w:w="2307" w:type="dxa"/>
          </w:tcPr>
          <w:p w14:paraId="5A4312D2">
            <w:pPr>
              <w:rPr>
                <w:rFonts w:hint="eastAsia"/>
                <w:vertAlign w:val="baseline"/>
                <w:lang w:val="en-US" w:eastAsia="zh-CN"/>
              </w:rPr>
            </w:pPr>
            <w:r>
              <w:rPr>
                <w:rFonts w:hint="eastAsia"/>
                <w:vertAlign w:val="baseline"/>
                <w:lang w:val="en-US" w:eastAsia="zh-CN"/>
              </w:rPr>
              <w:t>材质：304不锈钢</w:t>
            </w:r>
          </w:p>
          <w:p w14:paraId="15953113">
            <w:pPr>
              <w:rPr>
                <w:rFonts w:hint="eastAsia"/>
                <w:vertAlign w:val="baseline"/>
                <w:lang w:val="en-US" w:eastAsia="zh-CN"/>
              </w:rPr>
            </w:pPr>
            <w:r>
              <w:rPr>
                <w:rFonts w:hint="eastAsia"/>
                <w:vertAlign w:val="baseline"/>
                <w:lang w:val="en-US" w:eastAsia="zh-CN"/>
              </w:rPr>
              <w:t>壁厚：1.0mm</w:t>
            </w:r>
          </w:p>
          <w:p w14:paraId="316CF1C6">
            <w:pPr>
              <w:rPr>
                <w:rFonts w:hint="default"/>
                <w:vertAlign w:val="baseline"/>
                <w:lang w:val="en-US" w:eastAsia="zh-CN"/>
              </w:rPr>
            </w:pPr>
            <w:r>
              <w:rPr>
                <w:rFonts w:hint="eastAsia"/>
                <w:vertAlign w:val="baseline"/>
                <w:lang w:val="en-US" w:eastAsia="zh-CN"/>
              </w:rPr>
              <w:t>规格：5m³</w:t>
            </w:r>
          </w:p>
          <w:p w14:paraId="18D33A8E">
            <w:pPr>
              <w:rPr>
                <w:rFonts w:hint="default"/>
                <w:vertAlign w:val="baseline"/>
                <w:lang w:val="en-US" w:eastAsia="zh-CN"/>
              </w:rPr>
            </w:pPr>
          </w:p>
        </w:tc>
        <w:tc>
          <w:tcPr>
            <w:tcW w:w="780" w:type="dxa"/>
          </w:tcPr>
          <w:p w14:paraId="361D9504">
            <w:pPr>
              <w:rPr>
                <w:rFonts w:hint="default" w:eastAsiaTheme="minorEastAsia"/>
                <w:vertAlign w:val="baseline"/>
                <w:lang w:val="en-US" w:eastAsia="zh-CN"/>
              </w:rPr>
            </w:pPr>
            <w:r>
              <w:rPr>
                <w:rFonts w:hint="eastAsia"/>
                <w:vertAlign w:val="baseline"/>
                <w:lang w:val="en-US" w:eastAsia="zh-CN"/>
              </w:rPr>
              <w:t>套</w:t>
            </w:r>
          </w:p>
        </w:tc>
        <w:tc>
          <w:tcPr>
            <w:tcW w:w="825" w:type="dxa"/>
          </w:tcPr>
          <w:p w14:paraId="724A65E9">
            <w:pPr>
              <w:rPr>
                <w:rFonts w:hint="eastAsia" w:eastAsiaTheme="minorEastAsia"/>
                <w:vertAlign w:val="baseline"/>
                <w:lang w:val="en-US" w:eastAsia="zh-CN"/>
              </w:rPr>
            </w:pPr>
            <w:r>
              <w:rPr>
                <w:rFonts w:hint="eastAsia"/>
                <w:vertAlign w:val="baseline"/>
                <w:lang w:val="en-US" w:eastAsia="zh-CN"/>
              </w:rPr>
              <w:t>1</w:t>
            </w:r>
          </w:p>
        </w:tc>
        <w:tc>
          <w:tcPr>
            <w:tcW w:w="1065" w:type="dxa"/>
          </w:tcPr>
          <w:p w14:paraId="5C29BC1E">
            <w:pPr>
              <w:rPr>
                <w:rFonts w:hint="default" w:eastAsiaTheme="minorEastAsia"/>
                <w:vertAlign w:val="baseline"/>
                <w:lang w:val="en-US" w:eastAsia="zh-CN"/>
              </w:rPr>
            </w:pPr>
            <w:r>
              <w:rPr>
                <w:rFonts w:hint="eastAsia"/>
                <w:vertAlign w:val="baseline"/>
                <w:lang w:val="en-US" w:eastAsia="zh-CN"/>
              </w:rPr>
              <w:t>30000</w:t>
            </w:r>
          </w:p>
        </w:tc>
        <w:tc>
          <w:tcPr>
            <w:tcW w:w="1187" w:type="dxa"/>
          </w:tcPr>
          <w:p w14:paraId="457A0DED">
            <w:pPr>
              <w:rPr>
                <w:rFonts w:hint="default" w:eastAsiaTheme="minorEastAsia"/>
                <w:vertAlign w:val="baseline"/>
                <w:lang w:val="en-US" w:eastAsia="zh-CN"/>
              </w:rPr>
            </w:pPr>
            <w:r>
              <w:rPr>
                <w:rFonts w:hint="eastAsia"/>
                <w:vertAlign w:val="baseline"/>
                <w:lang w:val="en-US" w:eastAsia="zh-CN"/>
              </w:rPr>
              <w:t>30000</w:t>
            </w:r>
          </w:p>
        </w:tc>
      </w:tr>
      <w:tr w14:paraId="51CAD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6" w:type="dxa"/>
            <w:gridSpan w:val="8"/>
          </w:tcPr>
          <w:p w14:paraId="2CE44545">
            <w:pPr>
              <w:rPr>
                <w:rFonts w:hint="default"/>
                <w:vertAlign w:val="baseline"/>
                <w:lang w:val="en-US" w:eastAsia="zh-CN"/>
              </w:rPr>
            </w:pPr>
            <w:r>
              <w:rPr>
                <w:rFonts w:hint="eastAsia"/>
                <w:b/>
                <w:bCs/>
                <w:vertAlign w:val="baseline"/>
                <w:lang w:val="en-US" w:eastAsia="zh-CN"/>
              </w:rPr>
              <w:t>八、播种机</w:t>
            </w:r>
          </w:p>
        </w:tc>
      </w:tr>
      <w:tr w14:paraId="1DD15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26197B3D">
            <w:pPr>
              <w:rPr>
                <w:rFonts w:hint="default"/>
                <w:b/>
                <w:bCs/>
                <w:vertAlign w:val="baseline"/>
                <w:lang w:val="en-US" w:eastAsia="zh-CN"/>
              </w:rPr>
            </w:pPr>
          </w:p>
        </w:tc>
        <w:tc>
          <w:tcPr>
            <w:tcW w:w="1081" w:type="dxa"/>
          </w:tcPr>
          <w:p w14:paraId="203A154D">
            <w:pPr>
              <w:rPr>
                <w:rFonts w:hint="default"/>
                <w:vertAlign w:val="baseline"/>
                <w:lang w:val="en-US" w:eastAsia="zh-CN"/>
              </w:rPr>
            </w:pPr>
            <w:r>
              <w:rPr>
                <w:rFonts w:hint="eastAsia"/>
                <w:vertAlign w:val="baseline"/>
                <w:lang w:val="en-US" w:eastAsia="zh-CN"/>
              </w:rPr>
              <w:t>播种机</w:t>
            </w:r>
          </w:p>
        </w:tc>
        <w:tc>
          <w:tcPr>
            <w:tcW w:w="662" w:type="dxa"/>
          </w:tcPr>
          <w:p w14:paraId="39EA8CF4">
            <w:pPr>
              <w:rPr>
                <w:rFonts w:hint="eastAsia"/>
                <w:vertAlign w:val="baseline"/>
                <w:lang w:val="en-US" w:eastAsia="zh-CN"/>
              </w:rPr>
            </w:pPr>
            <w:r>
              <w:rPr>
                <w:rFonts w:hint="eastAsia"/>
                <w:vertAlign w:val="baseline"/>
                <w:lang w:val="en-US" w:eastAsia="zh-CN"/>
              </w:rPr>
              <w:t>播种机</w:t>
            </w:r>
          </w:p>
        </w:tc>
        <w:tc>
          <w:tcPr>
            <w:tcW w:w="2307" w:type="dxa"/>
          </w:tcPr>
          <w:p w14:paraId="3DC4AEA5">
            <w:pPr>
              <w:rPr>
                <w:rFonts w:hint="eastAsia"/>
                <w:vertAlign w:val="baseline"/>
                <w:lang w:val="en-US" w:eastAsia="zh-CN"/>
              </w:rPr>
            </w:pPr>
            <w:r>
              <w:rPr>
                <w:rFonts w:hint="eastAsia"/>
                <w:vertAlign w:val="baseline"/>
                <w:lang w:val="en-US" w:eastAsia="zh-CN"/>
              </w:rPr>
              <w:t>材质：不锈钢，PE</w:t>
            </w:r>
          </w:p>
          <w:p w14:paraId="4B7349AE">
            <w:pPr>
              <w:rPr>
                <w:rFonts w:hint="default"/>
                <w:vertAlign w:val="baseline"/>
                <w:lang w:val="en-US" w:eastAsia="zh-CN"/>
              </w:rPr>
            </w:pPr>
            <w:r>
              <w:rPr>
                <w:rFonts w:hint="eastAsia"/>
                <w:vertAlign w:val="baseline"/>
                <w:lang w:val="en-US" w:eastAsia="zh-CN"/>
              </w:rPr>
              <w:t>电压：220V</w:t>
            </w:r>
          </w:p>
        </w:tc>
        <w:tc>
          <w:tcPr>
            <w:tcW w:w="780" w:type="dxa"/>
          </w:tcPr>
          <w:p w14:paraId="48BE4F30">
            <w:pPr>
              <w:rPr>
                <w:rFonts w:hint="default" w:eastAsiaTheme="minorEastAsia"/>
                <w:vertAlign w:val="baseline"/>
                <w:lang w:val="en-US" w:eastAsia="zh-CN"/>
              </w:rPr>
            </w:pPr>
            <w:r>
              <w:rPr>
                <w:rFonts w:hint="eastAsia"/>
                <w:vertAlign w:val="baseline"/>
                <w:lang w:val="en-US" w:eastAsia="zh-CN"/>
              </w:rPr>
              <w:t>套</w:t>
            </w:r>
          </w:p>
        </w:tc>
        <w:tc>
          <w:tcPr>
            <w:tcW w:w="825" w:type="dxa"/>
          </w:tcPr>
          <w:p w14:paraId="0645A1C3">
            <w:pPr>
              <w:rPr>
                <w:rFonts w:hint="eastAsia" w:eastAsiaTheme="minorEastAsia"/>
                <w:vertAlign w:val="baseline"/>
                <w:lang w:val="en-US" w:eastAsia="zh-CN"/>
              </w:rPr>
            </w:pPr>
            <w:r>
              <w:rPr>
                <w:rFonts w:hint="eastAsia"/>
                <w:vertAlign w:val="baseline"/>
                <w:lang w:val="en-US" w:eastAsia="zh-CN"/>
              </w:rPr>
              <w:t>1</w:t>
            </w:r>
          </w:p>
        </w:tc>
        <w:tc>
          <w:tcPr>
            <w:tcW w:w="1065" w:type="dxa"/>
          </w:tcPr>
          <w:p w14:paraId="00BEB315">
            <w:pPr>
              <w:rPr>
                <w:rFonts w:hint="default" w:eastAsiaTheme="minorEastAsia"/>
                <w:vertAlign w:val="baseline"/>
                <w:lang w:val="en-US" w:eastAsia="zh-CN"/>
              </w:rPr>
            </w:pPr>
            <w:r>
              <w:rPr>
                <w:rFonts w:hint="eastAsia"/>
                <w:vertAlign w:val="baseline"/>
                <w:lang w:val="en-US" w:eastAsia="zh-CN"/>
              </w:rPr>
              <w:t>12000</w:t>
            </w:r>
          </w:p>
        </w:tc>
        <w:tc>
          <w:tcPr>
            <w:tcW w:w="1187" w:type="dxa"/>
          </w:tcPr>
          <w:p w14:paraId="16B6AB13">
            <w:pPr>
              <w:rPr>
                <w:rFonts w:hint="default" w:eastAsiaTheme="minorEastAsia"/>
                <w:vertAlign w:val="baseline"/>
                <w:lang w:val="en-US" w:eastAsia="zh-CN"/>
              </w:rPr>
            </w:pPr>
            <w:r>
              <w:rPr>
                <w:rFonts w:hint="eastAsia"/>
                <w:vertAlign w:val="baseline"/>
                <w:lang w:val="en-US" w:eastAsia="zh-CN"/>
              </w:rPr>
              <w:t>12000</w:t>
            </w:r>
          </w:p>
        </w:tc>
      </w:tr>
      <w:tr w14:paraId="6B03E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6" w:type="dxa"/>
            <w:gridSpan w:val="8"/>
          </w:tcPr>
          <w:p w14:paraId="16D2DFD7">
            <w:pPr>
              <w:rPr>
                <w:rFonts w:hint="default"/>
                <w:vertAlign w:val="baseline"/>
                <w:lang w:val="en-US" w:eastAsia="zh-CN"/>
              </w:rPr>
            </w:pPr>
            <w:r>
              <w:rPr>
                <w:rFonts w:hint="eastAsia"/>
                <w:b/>
                <w:bCs/>
                <w:vertAlign w:val="baseline"/>
                <w:lang w:val="en-US" w:eastAsia="zh-CN"/>
              </w:rPr>
              <w:t>九、种植盘洗消设备</w:t>
            </w:r>
          </w:p>
        </w:tc>
      </w:tr>
      <w:tr w14:paraId="3D40D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713CEB90">
            <w:pPr>
              <w:rPr>
                <w:rFonts w:hint="default"/>
                <w:b/>
                <w:bCs/>
                <w:vertAlign w:val="baseline"/>
                <w:lang w:val="en-US" w:eastAsia="zh-CN"/>
              </w:rPr>
            </w:pPr>
          </w:p>
        </w:tc>
        <w:tc>
          <w:tcPr>
            <w:tcW w:w="1081" w:type="dxa"/>
          </w:tcPr>
          <w:p w14:paraId="1D0DF432">
            <w:pPr>
              <w:rPr>
                <w:rFonts w:hint="default"/>
                <w:vertAlign w:val="baseline"/>
                <w:lang w:val="en-US" w:eastAsia="zh-CN"/>
              </w:rPr>
            </w:pPr>
            <w:r>
              <w:rPr>
                <w:rFonts w:hint="eastAsia"/>
                <w:vertAlign w:val="baseline"/>
                <w:lang w:val="en-US" w:eastAsia="zh-CN"/>
              </w:rPr>
              <w:t>种植盘洗消设备</w:t>
            </w:r>
          </w:p>
        </w:tc>
        <w:tc>
          <w:tcPr>
            <w:tcW w:w="662" w:type="dxa"/>
          </w:tcPr>
          <w:p w14:paraId="3FC87B28">
            <w:pPr>
              <w:rPr>
                <w:rFonts w:hint="eastAsia"/>
                <w:vertAlign w:val="baseline"/>
                <w:lang w:val="en-US" w:eastAsia="zh-CN"/>
              </w:rPr>
            </w:pPr>
            <w:r>
              <w:rPr>
                <w:rFonts w:hint="eastAsia"/>
                <w:vertAlign w:val="baseline"/>
                <w:lang w:val="en-US" w:eastAsia="zh-CN"/>
              </w:rPr>
              <w:t>清洗机</w:t>
            </w:r>
          </w:p>
        </w:tc>
        <w:tc>
          <w:tcPr>
            <w:tcW w:w="2307" w:type="dxa"/>
          </w:tcPr>
          <w:p w14:paraId="792B95DF">
            <w:pPr>
              <w:rPr>
                <w:rFonts w:hint="eastAsia"/>
                <w:vertAlign w:val="baseline"/>
                <w:lang w:val="en-US" w:eastAsia="zh-CN"/>
              </w:rPr>
            </w:pPr>
            <w:r>
              <w:rPr>
                <w:rFonts w:hint="eastAsia"/>
                <w:vertAlign w:val="baseline"/>
                <w:lang w:val="en-US" w:eastAsia="zh-CN"/>
              </w:rPr>
              <w:t>材质：304不锈钢</w:t>
            </w:r>
          </w:p>
          <w:p w14:paraId="61790292">
            <w:pPr>
              <w:rPr>
                <w:rFonts w:hint="eastAsia"/>
                <w:vertAlign w:val="baseline"/>
                <w:lang w:val="en-US" w:eastAsia="zh-CN"/>
              </w:rPr>
            </w:pPr>
            <w:r>
              <w:rPr>
                <w:rFonts w:hint="eastAsia"/>
                <w:vertAlign w:val="baseline"/>
                <w:lang w:val="en-US" w:eastAsia="zh-CN"/>
              </w:rPr>
              <w:t>规格：7000x1200x2000</w:t>
            </w:r>
          </w:p>
          <w:p w14:paraId="15FEAD25">
            <w:pPr>
              <w:rPr>
                <w:rFonts w:hint="eastAsia"/>
                <w:vertAlign w:val="baseline"/>
                <w:lang w:val="en-US" w:eastAsia="zh-CN"/>
              </w:rPr>
            </w:pPr>
            <w:r>
              <w:rPr>
                <w:rFonts w:hint="eastAsia"/>
                <w:vertAlign w:val="baseline"/>
                <w:lang w:val="en-US" w:eastAsia="zh-CN"/>
              </w:rPr>
              <w:t>（长x宽x高）</w:t>
            </w:r>
          </w:p>
          <w:p w14:paraId="3C063E6E">
            <w:pPr>
              <w:rPr>
                <w:rFonts w:hint="default"/>
                <w:vertAlign w:val="baseline"/>
                <w:lang w:val="en-US" w:eastAsia="zh-CN"/>
              </w:rPr>
            </w:pPr>
            <w:r>
              <w:rPr>
                <w:rFonts w:hint="eastAsia"/>
                <w:vertAlign w:val="baseline"/>
                <w:lang w:val="en-US" w:eastAsia="zh-CN"/>
              </w:rPr>
              <w:t>电压：380V</w:t>
            </w:r>
          </w:p>
        </w:tc>
        <w:tc>
          <w:tcPr>
            <w:tcW w:w="780" w:type="dxa"/>
          </w:tcPr>
          <w:p w14:paraId="15D048C7">
            <w:pPr>
              <w:rPr>
                <w:rFonts w:hint="eastAsia" w:eastAsiaTheme="minorEastAsia"/>
                <w:vertAlign w:val="baseline"/>
                <w:lang w:val="en-US" w:eastAsia="zh-CN"/>
              </w:rPr>
            </w:pPr>
            <w:r>
              <w:rPr>
                <w:rFonts w:hint="eastAsia"/>
                <w:vertAlign w:val="baseline"/>
                <w:lang w:val="en-US" w:eastAsia="zh-CN"/>
              </w:rPr>
              <w:t>套</w:t>
            </w:r>
          </w:p>
        </w:tc>
        <w:tc>
          <w:tcPr>
            <w:tcW w:w="825" w:type="dxa"/>
          </w:tcPr>
          <w:p w14:paraId="5BB5A255">
            <w:pPr>
              <w:rPr>
                <w:rFonts w:hint="eastAsia" w:eastAsiaTheme="minorEastAsia"/>
                <w:vertAlign w:val="baseline"/>
                <w:lang w:val="en-US" w:eastAsia="zh-CN"/>
              </w:rPr>
            </w:pPr>
            <w:r>
              <w:rPr>
                <w:rFonts w:hint="eastAsia"/>
                <w:vertAlign w:val="baseline"/>
                <w:lang w:val="en-US" w:eastAsia="zh-CN"/>
              </w:rPr>
              <w:t>1</w:t>
            </w:r>
          </w:p>
        </w:tc>
        <w:tc>
          <w:tcPr>
            <w:tcW w:w="1065" w:type="dxa"/>
          </w:tcPr>
          <w:p w14:paraId="55884D97">
            <w:pPr>
              <w:rPr>
                <w:rFonts w:hint="default" w:eastAsiaTheme="minorEastAsia"/>
                <w:vertAlign w:val="baseline"/>
                <w:lang w:val="en-US" w:eastAsia="zh-CN"/>
              </w:rPr>
            </w:pPr>
            <w:r>
              <w:rPr>
                <w:rFonts w:hint="eastAsia"/>
                <w:vertAlign w:val="baseline"/>
                <w:lang w:val="en-US" w:eastAsia="zh-CN"/>
              </w:rPr>
              <w:t>82000</w:t>
            </w:r>
          </w:p>
        </w:tc>
        <w:tc>
          <w:tcPr>
            <w:tcW w:w="1187" w:type="dxa"/>
          </w:tcPr>
          <w:p w14:paraId="282D7E9E">
            <w:pPr>
              <w:rPr>
                <w:rFonts w:hint="default" w:eastAsiaTheme="minorEastAsia"/>
                <w:vertAlign w:val="baseline"/>
                <w:lang w:val="en-US" w:eastAsia="zh-CN"/>
              </w:rPr>
            </w:pPr>
            <w:r>
              <w:rPr>
                <w:rFonts w:hint="eastAsia"/>
                <w:vertAlign w:val="baseline"/>
                <w:lang w:val="en-US" w:eastAsia="zh-CN"/>
              </w:rPr>
              <w:t>82000</w:t>
            </w:r>
          </w:p>
        </w:tc>
      </w:tr>
      <w:tr w14:paraId="5F634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6" w:type="dxa"/>
            <w:gridSpan w:val="8"/>
          </w:tcPr>
          <w:p w14:paraId="7C48DF69">
            <w:pPr>
              <w:rPr>
                <w:rFonts w:hint="default"/>
                <w:vertAlign w:val="baseline"/>
                <w:lang w:val="en-US" w:eastAsia="zh-CN"/>
              </w:rPr>
            </w:pPr>
            <w:r>
              <w:rPr>
                <w:rFonts w:hint="eastAsia"/>
                <w:b/>
                <w:bCs/>
                <w:vertAlign w:val="baseline"/>
                <w:lang w:val="en-US" w:eastAsia="zh-CN"/>
              </w:rPr>
              <w:t>十、牧草切割机</w:t>
            </w:r>
          </w:p>
        </w:tc>
      </w:tr>
      <w:tr w14:paraId="3064B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2C988EAB">
            <w:pPr>
              <w:rPr>
                <w:rFonts w:hint="default"/>
                <w:b/>
                <w:bCs/>
                <w:vertAlign w:val="baseline"/>
                <w:lang w:val="en-US" w:eastAsia="zh-CN"/>
              </w:rPr>
            </w:pPr>
          </w:p>
        </w:tc>
        <w:tc>
          <w:tcPr>
            <w:tcW w:w="1081" w:type="dxa"/>
          </w:tcPr>
          <w:p w14:paraId="660545E8">
            <w:pPr>
              <w:rPr>
                <w:rFonts w:hint="default"/>
                <w:vertAlign w:val="baseline"/>
                <w:lang w:val="en-US" w:eastAsia="zh-CN"/>
              </w:rPr>
            </w:pPr>
            <w:r>
              <w:rPr>
                <w:rFonts w:hint="eastAsia"/>
                <w:vertAlign w:val="baseline"/>
                <w:lang w:val="en-US" w:eastAsia="zh-CN"/>
              </w:rPr>
              <w:t>牧草切割机</w:t>
            </w:r>
          </w:p>
        </w:tc>
        <w:tc>
          <w:tcPr>
            <w:tcW w:w="662" w:type="dxa"/>
          </w:tcPr>
          <w:p w14:paraId="101EF705">
            <w:pPr>
              <w:rPr>
                <w:rFonts w:hint="default"/>
                <w:vertAlign w:val="baseline"/>
                <w:lang w:val="en-US" w:eastAsia="zh-CN"/>
              </w:rPr>
            </w:pPr>
            <w:r>
              <w:rPr>
                <w:rFonts w:hint="eastAsia"/>
                <w:vertAlign w:val="baseline"/>
                <w:lang w:val="en-US" w:eastAsia="zh-CN"/>
              </w:rPr>
              <w:t>切割机</w:t>
            </w:r>
          </w:p>
        </w:tc>
        <w:tc>
          <w:tcPr>
            <w:tcW w:w="2307" w:type="dxa"/>
          </w:tcPr>
          <w:p w14:paraId="4C46C934">
            <w:pPr>
              <w:rPr>
                <w:rFonts w:hint="default"/>
                <w:vertAlign w:val="baseline"/>
                <w:lang w:val="en-US" w:eastAsia="zh-CN"/>
              </w:rPr>
            </w:pPr>
            <w:r>
              <w:rPr>
                <w:rFonts w:hint="eastAsia"/>
                <w:vertAlign w:val="baseline"/>
                <w:lang w:val="en-US" w:eastAsia="zh-CN"/>
              </w:rPr>
              <w:t>材质：镀锌角钢，304不锈钢</w:t>
            </w:r>
          </w:p>
          <w:p w14:paraId="24F3DDD0">
            <w:pPr>
              <w:rPr>
                <w:rFonts w:hint="eastAsia"/>
                <w:vertAlign w:val="baseline"/>
                <w:lang w:val="en-US" w:eastAsia="zh-CN"/>
              </w:rPr>
            </w:pPr>
            <w:r>
              <w:rPr>
                <w:rFonts w:hint="eastAsia"/>
                <w:vertAlign w:val="baseline"/>
                <w:lang w:val="en-US" w:eastAsia="zh-CN"/>
              </w:rPr>
              <w:t>规格：1500x1000x600mm</w:t>
            </w:r>
          </w:p>
          <w:p w14:paraId="074A0C20">
            <w:pPr>
              <w:rPr>
                <w:rFonts w:hint="default"/>
                <w:vertAlign w:val="baseline"/>
                <w:lang w:val="en-US" w:eastAsia="zh-CN"/>
              </w:rPr>
            </w:pPr>
            <w:r>
              <w:rPr>
                <w:rFonts w:hint="eastAsia"/>
                <w:vertAlign w:val="baseline"/>
                <w:lang w:val="en-US" w:eastAsia="zh-CN"/>
              </w:rPr>
              <w:t>（长x宽x高）</w:t>
            </w:r>
          </w:p>
        </w:tc>
        <w:tc>
          <w:tcPr>
            <w:tcW w:w="780" w:type="dxa"/>
          </w:tcPr>
          <w:p w14:paraId="0567EC06">
            <w:pPr>
              <w:rPr>
                <w:rFonts w:hint="eastAsia" w:eastAsiaTheme="minorEastAsia"/>
                <w:vertAlign w:val="baseline"/>
                <w:lang w:val="en-US" w:eastAsia="zh-CN"/>
              </w:rPr>
            </w:pPr>
            <w:r>
              <w:rPr>
                <w:rFonts w:hint="eastAsia"/>
                <w:vertAlign w:val="baseline"/>
                <w:lang w:val="en-US" w:eastAsia="zh-CN"/>
              </w:rPr>
              <w:t>套</w:t>
            </w:r>
          </w:p>
        </w:tc>
        <w:tc>
          <w:tcPr>
            <w:tcW w:w="825" w:type="dxa"/>
          </w:tcPr>
          <w:p w14:paraId="6E337E1A">
            <w:pPr>
              <w:rPr>
                <w:rFonts w:hint="eastAsia" w:eastAsiaTheme="minorEastAsia"/>
                <w:vertAlign w:val="baseline"/>
                <w:lang w:val="en-US" w:eastAsia="zh-CN"/>
              </w:rPr>
            </w:pPr>
            <w:r>
              <w:rPr>
                <w:rFonts w:hint="eastAsia"/>
                <w:vertAlign w:val="baseline"/>
                <w:lang w:val="en-US" w:eastAsia="zh-CN"/>
              </w:rPr>
              <w:t>3</w:t>
            </w:r>
          </w:p>
        </w:tc>
        <w:tc>
          <w:tcPr>
            <w:tcW w:w="1065" w:type="dxa"/>
          </w:tcPr>
          <w:p w14:paraId="7B8DEF54">
            <w:pPr>
              <w:rPr>
                <w:rFonts w:hint="default" w:eastAsiaTheme="minorEastAsia"/>
                <w:vertAlign w:val="baseline"/>
                <w:lang w:val="en-US" w:eastAsia="zh-CN"/>
              </w:rPr>
            </w:pPr>
            <w:r>
              <w:rPr>
                <w:rFonts w:hint="eastAsia"/>
                <w:vertAlign w:val="baseline"/>
                <w:lang w:val="en-US" w:eastAsia="zh-CN"/>
              </w:rPr>
              <w:t>15000</w:t>
            </w:r>
          </w:p>
        </w:tc>
        <w:tc>
          <w:tcPr>
            <w:tcW w:w="1187" w:type="dxa"/>
          </w:tcPr>
          <w:p w14:paraId="6D3F0B47">
            <w:pPr>
              <w:rPr>
                <w:rFonts w:hint="default" w:eastAsiaTheme="minorEastAsia"/>
                <w:vertAlign w:val="baseline"/>
                <w:lang w:val="en-US" w:eastAsia="zh-CN"/>
              </w:rPr>
            </w:pPr>
            <w:r>
              <w:rPr>
                <w:rFonts w:hint="eastAsia"/>
                <w:vertAlign w:val="baseline"/>
                <w:lang w:val="en-US" w:eastAsia="zh-CN"/>
              </w:rPr>
              <w:t>45000</w:t>
            </w:r>
          </w:p>
        </w:tc>
      </w:tr>
      <w:tr w14:paraId="6C004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6" w:type="dxa"/>
            <w:gridSpan w:val="8"/>
          </w:tcPr>
          <w:p w14:paraId="311D8761">
            <w:pPr>
              <w:rPr>
                <w:rFonts w:hint="default"/>
                <w:vertAlign w:val="baseline"/>
                <w:lang w:val="en-US" w:eastAsia="zh-CN"/>
              </w:rPr>
            </w:pPr>
            <w:r>
              <w:rPr>
                <w:rFonts w:hint="eastAsia"/>
                <w:b/>
                <w:bCs/>
                <w:vertAlign w:val="baseline"/>
                <w:lang w:val="en-US" w:eastAsia="zh-CN"/>
              </w:rPr>
              <w:t>十一、种子储存设备</w:t>
            </w:r>
          </w:p>
        </w:tc>
      </w:tr>
      <w:tr w14:paraId="64260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5279502E">
            <w:pPr>
              <w:rPr>
                <w:rFonts w:hint="default"/>
                <w:b/>
                <w:bCs/>
                <w:vertAlign w:val="baseline"/>
                <w:lang w:val="en-US" w:eastAsia="zh-CN"/>
              </w:rPr>
            </w:pPr>
          </w:p>
        </w:tc>
        <w:tc>
          <w:tcPr>
            <w:tcW w:w="1081" w:type="dxa"/>
          </w:tcPr>
          <w:p w14:paraId="0B7C3D91">
            <w:pPr>
              <w:rPr>
                <w:rFonts w:hint="default"/>
                <w:vertAlign w:val="baseline"/>
                <w:lang w:val="en-US" w:eastAsia="zh-CN"/>
              </w:rPr>
            </w:pPr>
            <w:r>
              <w:rPr>
                <w:rFonts w:hint="eastAsia"/>
                <w:vertAlign w:val="baseline"/>
                <w:lang w:val="en-US" w:eastAsia="zh-CN"/>
              </w:rPr>
              <w:t>种子储存设备</w:t>
            </w:r>
          </w:p>
        </w:tc>
        <w:tc>
          <w:tcPr>
            <w:tcW w:w="662" w:type="dxa"/>
          </w:tcPr>
          <w:p w14:paraId="047EFBFD">
            <w:pPr>
              <w:rPr>
                <w:rFonts w:hint="eastAsia"/>
                <w:vertAlign w:val="baseline"/>
                <w:lang w:val="en-US" w:eastAsia="zh-CN"/>
              </w:rPr>
            </w:pPr>
            <w:r>
              <w:rPr>
                <w:rFonts w:hint="eastAsia"/>
                <w:vertAlign w:val="baseline"/>
                <w:lang w:val="en-US" w:eastAsia="zh-CN"/>
              </w:rPr>
              <w:t>储存罐</w:t>
            </w:r>
          </w:p>
        </w:tc>
        <w:tc>
          <w:tcPr>
            <w:tcW w:w="2307" w:type="dxa"/>
          </w:tcPr>
          <w:p w14:paraId="492C89EF">
            <w:pPr>
              <w:rPr>
                <w:rFonts w:hint="eastAsia"/>
                <w:vertAlign w:val="baseline"/>
                <w:lang w:val="en-US" w:eastAsia="zh-CN"/>
              </w:rPr>
            </w:pPr>
            <w:r>
              <w:rPr>
                <w:rFonts w:hint="eastAsia"/>
                <w:vertAlign w:val="baseline"/>
                <w:lang w:val="en-US" w:eastAsia="zh-CN"/>
              </w:rPr>
              <w:t>规格：φ2750 高5400</w:t>
            </w:r>
          </w:p>
          <w:p w14:paraId="4B7EBB71">
            <w:pPr>
              <w:rPr>
                <w:rFonts w:hint="default"/>
                <w:vertAlign w:val="baseline"/>
                <w:lang w:val="en-US" w:eastAsia="zh-CN"/>
              </w:rPr>
            </w:pPr>
            <w:r>
              <w:rPr>
                <w:rFonts w:hint="eastAsia"/>
                <w:vertAlign w:val="baseline"/>
                <w:lang w:val="en-US" w:eastAsia="zh-CN"/>
              </w:rPr>
              <w:t>材质：镀锌钢板</w:t>
            </w:r>
          </w:p>
        </w:tc>
        <w:tc>
          <w:tcPr>
            <w:tcW w:w="780" w:type="dxa"/>
          </w:tcPr>
          <w:p w14:paraId="7429063C">
            <w:pPr>
              <w:rPr>
                <w:rFonts w:hint="eastAsia" w:eastAsiaTheme="minorEastAsia"/>
                <w:vertAlign w:val="baseline"/>
                <w:lang w:val="en-US" w:eastAsia="zh-CN"/>
              </w:rPr>
            </w:pPr>
            <w:r>
              <w:rPr>
                <w:rFonts w:hint="eastAsia"/>
                <w:vertAlign w:val="baseline"/>
                <w:lang w:val="en-US" w:eastAsia="zh-CN"/>
              </w:rPr>
              <w:t>套</w:t>
            </w:r>
          </w:p>
        </w:tc>
        <w:tc>
          <w:tcPr>
            <w:tcW w:w="825" w:type="dxa"/>
          </w:tcPr>
          <w:p w14:paraId="144BB110">
            <w:pPr>
              <w:rPr>
                <w:rFonts w:hint="default" w:eastAsiaTheme="minorEastAsia"/>
                <w:vertAlign w:val="baseline"/>
                <w:lang w:val="en-US" w:eastAsia="zh-CN"/>
              </w:rPr>
            </w:pPr>
            <w:r>
              <w:rPr>
                <w:rFonts w:hint="eastAsia"/>
                <w:vertAlign w:val="baseline"/>
                <w:lang w:val="en-US" w:eastAsia="zh-CN"/>
              </w:rPr>
              <w:t>10</w:t>
            </w:r>
          </w:p>
        </w:tc>
        <w:tc>
          <w:tcPr>
            <w:tcW w:w="1065" w:type="dxa"/>
          </w:tcPr>
          <w:p w14:paraId="55BE6319">
            <w:pPr>
              <w:rPr>
                <w:rFonts w:hint="default" w:eastAsiaTheme="minorEastAsia"/>
                <w:vertAlign w:val="baseline"/>
                <w:lang w:val="en-US" w:eastAsia="zh-CN"/>
              </w:rPr>
            </w:pPr>
            <w:r>
              <w:rPr>
                <w:rFonts w:hint="eastAsia"/>
                <w:vertAlign w:val="baseline"/>
                <w:lang w:val="en-US" w:eastAsia="zh-CN"/>
              </w:rPr>
              <w:t>15000</w:t>
            </w:r>
          </w:p>
        </w:tc>
        <w:tc>
          <w:tcPr>
            <w:tcW w:w="1187" w:type="dxa"/>
          </w:tcPr>
          <w:p w14:paraId="5AD93100">
            <w:pPr>
              <w:rPr>
                <w:rFonts w:hint="default" w:eastAsiaTheme="minorEastAsia"/>
                <w:vertAlign w:val="baseline"/>
                <w:lang w:val="en-US" w:eastAsia="zh-CN"/>
              </w:rPr>
            </w:pPr>
            <w:r>
              <w:rPr>
                <w:rFonts w:hint="eastAsia"/>
                <w:vertAlign w:val="baseline"/>
                <w:lang w:val="en-US" w:eastAsia="zh-CN"/>
              </w:rPr>
              <w:t>150000</w:t>
            </w:r>
          </w:p>
        </w:tc>
      </w:tr>
      <w:tr w14:paraId="63216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6" w:type="dxa"/>
            <w:gridSpan w:val="8"/>
          </w:tcPr>
          <w:p w14:paraId="1C796DEF">
            <w:pPr>
              <w:rPr>
                <w:rFonts w:hint="default"/>
                <w:vertAlign w:val="baseline"/>
                <w:lang w:val="en-US" w:eastAsia="zh-CN"/>
              </w:rPr>
            </w:pPr>
            <w:r>
              <w:rPr>
                <w:rFonts w:hint="eastAsia"/>
                <w:b/>
                <w:bCs/>
                <w:vertAlign w:val="baseline"/>
                <w:lang w:val="en-US" w:eastAsia="zh-CN"/>
              </w:rPr>
              <w:t>十二、牧草搬用设备</w:t>
            </w:r>
          </w:p>
        </w:tc>
      </w:tr>
      <w:tr w14:paraId="209AE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17D62D9E">
            <w:pPr>
              <w:rPr>
                <w:rFonts w:hint="default"/>
                <w:b/>
                <w:bCs/>
                <w:vertAlign w:val="baseline"/>
                <w:lang w:val="en-US" w:eastAsia="zh-CN"/>
              </w:rPr>
            </w:pPr>
            <w:r>
              <w:rPr>
                <w:rFonts w:hint="eastAsia"/>
                <w:b/>
                <w:bCs/>
                <w:vertAlign w:val="baseline"/>
                <w:lang w:val="en-US" w:eastAsia="zh-CN"/>
              </w:rPr>
              <w:t>1</w:t>
            </w:r>
          </w:p>
        </w:tc>
        <w:tc>
          <w:tcPr>
            <w:tcW w:w="1081" w:type="dxa"/>
          </w:tcPr>
          <w:p w14:paraId="1DBC1EC9">
            <w:pPr>
              <w:rPr>
                <w:rFonts w:hint="default"/>
                <w:vertAlign w:val="baseline"/>
                <w:lang w:val="en-US" w:eastAsia="zh-CN"/>
              </w:rPr>
            </w:pPr>
            <w:r>
              <w:rPr>
                <w:rFonts w:hint="eastAsia"/>
                <w:vertAlign w:val="baseline"/>
                <w:lang w:val="en-US" w:eastAsia="zh-CN"/>
              </w:rPr>
              <w:t>牧草搬运设备</w:t>
            </w:r>
          </w:p>
        </w:tc>
        <w:tc>
          <w:tcPr>
            <w:tcW w:w="662" w:type="dxa"/>
          </w:tcPr>
          <w:p w14:paraId="4958E115">
            <w:pPr>
              <w:rPr>
                <w:rFonts w:hint="eastAsia"/>
                <w:vertAlign w:val="baseline"/>
                <w:lang w:val="en-US" w:eastAsia="zh-CN"/>
              </w:rPr>
            </w:pPr>
            <w:r>
              <w:rPr>
                <w:rFonts w:hint="eastAsia"/>
                <w:vertAlign w:val="baseline"/>
                <w:lang w:val="en-US" w:eastAsia="zh-CN"/>
              </w:rPr>
              <w:t>种子搬运车</w:t>
            </w:r>
          </w:p>
        </w:tc>
        <w:tc>
          <w:tcPr>
            <w:tcW w:w="2307" w:type="dxa"/>
          </w:tcPr>
          <w:p w14:paraId="5FAAC008">
            <w:pPr>
              <w:rPr>
                <w:rFonts w:hint="eastAsia"/>
                <w:vertAlign w:val="baseline"/>
                <w:lang w:val="en-US" w:eastAsia="zh-CN"/>
              </w:rPr>
            </w:pPr>
            <w:r>
              <w:rPr>
                <w:rFonts w:hint="eastAsia"/>
                <w:vertAlign w:val="baseline"/>
                <w:lang w:val="en-US" w:eastAsia="zh-CN"/>
              </w:rPr>
              <w:t>升降高度：≥1200mm</w:t>
            </w:r>
          </w:p>
          <w:p w14:paraId="57580D99">
            <w:pPr>
              <w:rPr>
                <w:rFonts w:hint="eastAsia"/>
                <w:vertAlign w:val="baseline"/>
                <w:lang w:val="en-US" w:eastAsia="zh-CN"/>
              </w:rPr>
            </w:pPr>
            <w:r>
              <w:rPr>
                <w:rFonts w:hint="eastAsia"/>
                <w:vertAlign w:val="baseline"/>
                <w:lang w:val="en-US" w:eastAsia="zh-CN"/>
              </w:rPr>
              <w:t>续航里程：≥50KM</w:t>
            </w:r>
          </w:p>
          <w:p w14:paraId="1CDF0C66">
            <w:pPr>
              <w:rPr>
                <w:rFonts w:hint="default"/>
                <w:vertAlign w:val="baseline"/>
                <w:lang w:val="en-US" w:eastAsia="zh-CN"/>
              </w:rPr>
            </w:pPr>
            <w:r>
              <w:rPr>
                <w:rFonts w:hint="eastAsia"/>
                <w:vertAlign w:val="baseline"/>
                <w:lang w:val="en-US" w:eastAsia="zh-CN"/>
              </w:rPr>
              <w:t>载重：≥800KG</w:t>
            </w:r>
          </w:p>
        </w:tc>
        <w:tc>
          <w:tcPr>
            <w:tcW w:w="780" w:type="dxa"/>
          </w:tcPr>
          <w:p w14:paraId="39C4840A">
            <w:pPr>
              <w:rPr>
                <w:rFonts w:hint="eastAsia" w:eastAsiaTheme="minorEastAsia"/>
                <w:vertAlign w:val="baseline"/>
                <w:lang w:val="en-US" w:eastAsia="zh-CN"/>
              </w:rPr>
            </w:pPr>
            <w:r>
              <w:rPr>
                <w:rFonts w:hint="eastAsia"/>
                <w:vertAlign w:val="baseline"/>
                <w:lang w:val="en-US" w:eastAsia="zh-CN"/>
              </w:rPr>
              <w:t>辆</w:t>
            </w:r>
          </w:p>
        </w:tc>
        <w:tc>
          <w:tcPr>
            <w:tcW w:w="825" w:type="dxa"/>
          </w:tcPr>
          <w:p w14:paraId="0EDD1128">
            <w:pPr>
              <w:rPr>
                <w:rFonts w:hint="default" w:eastAsiaTheme="minorEastAsia"/>
                <w:vertAlign w:val="baseline"/>
                <w:lang w:val="en-US" w:eastAsia="zh-CN"/>
              </w:rPr>
            </w:pPr>
            <w:r>
              <w:rPr>
                <w:rFonts w:hint="eastAsia"/>
                <w:vertAlign w:val="baseline"/>
                <w:lang w:val="en-US" w:eastAsia="zh-CN"/>
              </w:rPr>
              <w:t>1</w:t>
            </w:r>
          </w:p>
        </w:tc>
        <w:tc>
          <w:tcPr>
            <w:tcW w:w="1065" w:type="dxa"/>
          </w:tcPr>
          <w:p w14:paraId="70A10225">
            <w:pPr>
              <w:rPr>
                <w:rFonts w:hint="default" w:eastAsiaTheme="minorEastAsia"/>
                <w:vertAlign w:val="baseline"/>
                <w:lang w:val="en-US" w:eastAsia="zh-CN"/>
              </w:rPr>
            </w:pPr>
            <w:r>
              <w:rPr>
                <w:rFonts w:hint="eastAsia"/>
                <w:vertAlign w:val="baseline"/>
                <w:lang w:val="en-US" w:eastAsia="zh-CN"/>
              </w:rPr>
              <w:t>60000</w:t>
            </w:r>
          </w:p>
        </w:tc>
        <w:tc>
          <w:tcPr>
            <w:tcW w:w="1187" w:type="dxa"/>
          </w:tcPr>
          <w:p w14:paraId="49D5E203">
            <w:pPr>
              <w:rPr>
                <w:rFonts w:hint="default" w:eastAsiaTheme="minorEastAsia"/>
                <w:vertAlign w:val="baseline"/>
                <w:lang w:val="en-US" w:eastAsia="zh-CN"/>
              </w:rPr>
            </w:pPr>
            <w:r>
              <w:rPr>
                <w:rFonts w:hint="eastAsia"/>
                <w:vertAlign w:val="baseline"/>
                <w:lang w:val="en-US" w:eastAsia="zh-CN"/>
              </w:rPr>
              <w:t>60000</w:t>
            </w:r>
          </w:p>
        </w:tc>
      </w:tr>
      <w:tr w14:paraId="6D9FC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6C5606C4">
            <w:pPr>
              <w:rPr>
                <w:rFonts w:hint="default"/>
                <w:b/>
                <w:bCs/>
                <w:vertAlign w:val="baseline"/>
                <w:lang w:val="en-US" w:eastAsia="zh-CN"/>
              </w:rPr>
            </w:pPr>
            <w:r>
              <w:rPr>
                <w:rFonts w:hint="eastAsia"/>
                <w:b/>
                <w:bCs/>
                <w:vertAlign w:val="baseline"/>
                <w:lang w:val="en-US" w:eastAsia="zh-CN"/>
              </w:rPr>
              <w:t>2</w:t>
            </w:r>
          </w:p>
        </w:tc>
        <w:tc>
          <w:tcPr>
            <w:tcW w:w="1081" w:type="dxa"/>
          </w:tcPr>
          <w:p w14:paraId="521F8941">
            <w:pPr>
              <w:rPr>
                <w:rFonts w:hint="eastAsia"/>
                <w:vertAlign w:val="baseline"/>
                <w:lang w:val="en-US" w:eastAsia="zh-CN"/>
              </w:rPr>
            </w:pPr>
            <w:r>
              <w:rPr>
                <w:rFonts w:hint="eastAsia"/>
                <w:vertAlign w:val="baseline"/>
                <w:lang w:val="en-US" w:eastAsia="zh-CN"/>
              </w:rPr>
              <w:t>牧草搬运设备</w:t>
            </w:r>
          </w:p>
        </w:tc>
        <w:tc>
          <w:tcPr>
            <w:tcW w:w="662" w:type="dxa"/>
          </w:tcPr>
          <w:p w14:paraId="472DC6AE">
            <w:pPr>
              <w:rPr>
                <w:rFonts w:hint="eastAsia"/>
                <w:vertAlign w:val="baseline"/>
                <w:lang w:val="en-US" w:eastAsia="zh-CN"/>
              </w:rPr>
            </w:pPr>
            <w:r>
              <w:rPr>
                <w:rFonts w:hint="eastAsia"/>
                <w:vertAlign w:val="baseline"/>
                <w:lang w:val="en-US" w:eastAsia="zh-CN"/>
              </w:rPr>
              <w:t>物料升降运输车</w:t>
            </w:r>
          </w:p>
        </w:tc>
        <w:tc>
          <w:tcPr>
            <w:tcW w:w="2307" w:type="dxa"/>
          </w:tcPr>
          <w:p w14:paraId="52A9F7C3">
            <w:pPr>
              <w:rPr>
                <w:rFonts w:hint="eastAsia"/>
                <w:vertAlign w:val="baseline"/>
                <w:lang w:val="en-US" w:eastAsia="zh-CN"/>
              </w:rPr>
            </w:pPr>
            <w:r>
              <w:rPr>
                <w:rFonts w:hint="eastAsia"/>
                <w:vertAlign w:val="baseline"/>
                <w:lang w:val="en-US" w:eastAsia="zh-CN"/>
              </w:rPr>
              <w:t>升降高度：≥1200mm</w:t>
            </w:r>
          </w:p>
          <w:p w14:paraId="1E87030A">
            <w:pPr>
              <w:rPr>
                <w:rFonts w:hint="eastAsia"/>
                <w:vertAlign w:val="baseline"/>
                <w:lang w:val="en-US" w:eastAsia="zh-CN"/>
              </w:rPr>
            </w:pPr>
            <w:r>
              <w:rPr>
                <w:rFonts w:hint="eastAsia"/>
                <w:vertAlign w:val="baseline"/>
                <w:lang w:val="en-US" w:eastAsia="zh-CN"/>
              </w:rPr>
              <w:t>续航里程：≥50KM</w:t>
            </w:r>
          </w:p>
          <w:p w14:paraId="2B8A2241">
            <w:pPr>
              <w:rPr>
                <w:rFonts w:hint="eastAsia"/>
                <w:vertAlign w:val="baseline"/>
                <w:lang w:val="en-US" w:eastAsia="zh-CN"/>
              </w:rPr>
            </w:pPr>
            <w:r>
              <w:rPr>
                <w:rFonts w:hint="eastAsia"/>
                <w:vertAlign w:val="baseline"/>
                <w:lang w:val="en-US" w:eastAsia="zh-CN"/>
              </w:rPr>
              <w:t>载重：≥800KG</w:t>
            </w:r>
          </w:p>
        </w:tc>
        <w:tc>
          <w:tcPr>
            <w:tcW w:w="780" w:type="dxa"/>
          </w:tcPr>
          <w:p w14:paraId="0D960B46">
            <w:pPr>
              <w:rPr>
                <w:rFonts w:hint="eastAsia" w:eastAsiaTheme="minorEastAsia"/>
                <w:vertAlign w:val="baseline"/>
                <w:lang w:val="en-US" w:eastAsia="zh-CN"/>
              </w:rPr>
            </w:pPr>
            <w:r>
              <w:rPr>
                <w:rFonts w:hint="eastAsia"/>
                <w:vertAlign w:val="baseline"/>
                <w:lang w:val="en-US" w:eastAsia="zh-CN"/>
              </w:rPr>
              <w:t>辆</w:t>
            </w:r>
          </w:p>
        </w:tc>
        <w:tc>
          <w:tcPr>
            <w:tcW w:w="825" w:type="dxa"/>
          </w:tcPr>
          <w:p w14:paraId="2D011069">
            <w:pPr>
              <w:rPr>
                <w:rFonts w:hint="eastAsia" w:eastAsiaTheme="minorEastAsia"/>
                <w:vertAlign w:val="baseline"/>
                <w:lang w:val="en-US" w:eastAsia="zh-CN"/>
              </w:rPr>
            </w:pPr>
            <w:r>
              <w:rPr>
                <w:rFonts w:hint="eastAsia"/>
                <w:vertAlign w:val="baseline"/>
                <w:lang w:val="en-US" w:eastAsia="zh-CN"/>
              </w:rPr>
              <w:t>2</w:t>
            </w:r>
          </w:p>
        </w:tc>
        <w:tc>
          <w:tcPr>
            <w:tcW w:w="1065" w:type="dxa"/>
          </w:tcPr>
          <w:p w14:paraId="6B839F6D">
            <w:pPr>
              <w:rPr>
                <w:rFonts w:hint="default" w:eastAsiaTheme="minorEastAsia"/>
                <w:vertAlign w:val="baseline"/>
                <w:lang w:val="en-US" w:eastAsia="zh-CN"/>
              </w:rPr>
            </w:pPr>
            <w:r>
              <w:rPr>
                <w:rFonts w:hint="eastAsia"/>
                <w:vertAlign w:val="baseline"/>
                <w:lang w:val="en-US" w:eastAsia="zh-CN"/>
              </w:rPr>
              <w:t>30000</w:t>
            </w:r>
          </w:p>
        </w:tc>
        <w:tc>
          <w:tcPr>
            <w:tcW w:w="1187" w:type="dxa"/>
          </w:tcPr>
          <w:p w14:paraId="63145DFB">
            <w:pPr>
              <w:rPr>
                <w:rFonts w:hint="default" w:eastAsiaTheme="minorEastAsia"/>
                <w:vertAlign w:val="baseline"/>
                <w:lang w:val="en-US" w:eastAsia="zh-CN"/>
              </w:rPr>
            </w:pPr>
            <w:r>
              <w:rPr>
                <w:rFonts w:hint="eastAsia"/>
                <w:vertAlign w:val="baseline"/>
                <w:lang w:val="en-US" w:eastAsia="zh-CN"/>
              </w:rPr>
              <w:t>60000</w:t>
            </w:r>
          </w:p>
        </w:tc>
      </w:tr>
      <w:tr w14:paraId="16F11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0C6E4F91">
            <w:pPr>
              <w:rPr>
                <w:rFonts w:hint="default"/>
                <w:b/>
                <w:bCs/>
                <w:vertAlign w:val="baseline"/>
                <w:lang w:val="en-US" w:eastAsia="zh-CN"/>
              </w:rPr>
            </w:pPr>
            <w:r>
              <w:rPr>
                <w:rFonts w:hint="eastAsia"/>
                <w:b/>
                <w:bCs/>
                <w:vertAlign w:val="baseline"/>
                <w:lang w:val="en-US" w:eastAsia="zh-CN"/>
              </w:rPr>
              <w:t>3</w:t>
            </w:r>
          </w:p>
        </w:tc>
        <w:tc>
          <w:tcPr>
            <w:tcW w:w="1081" w:type="dxa"/>
          </w:tcPr>
          <w:p w14:paraId="66A7570B">
            <w:pPr>
              <w:rPr>
                <w:rFonts w:hint="eastAsia"/>
                <w:vertAlign w:val="baseline"/>
                <w:lang w:val="en-US" w:eastAsia="zh-CN"/>
              </w:rPr>
            </w:pPr>
            <w:r>
              <w:rPr>
                <w:rFonts w:hint="eastAsia"/>
                <w:vertAlign w:val="baseline"/>
                <w:lang w:val="en-US" w:eastAsia="zh-CN"/>
              </w:rPr>
              <w:t>牧草搬运</w:t>
            </w:r>
            <w:r>
              <w:rPr>
                <w:rFonts w:hint="eastAsia" w:ascii="Times New Roman" w:eastAsia="宋体"/>
                <w:vertAlign w:val="baseline"/>
                <w:lang w:val="en-US" w:eastAsia="zh-CN"/>
              </w:rPr>
              <w:t>设备</w:t>
            </w:r>
          </w:p>
        </w:tc>
        <w:tc>
          <w:tcPr>
            <w:tcW w:w="662" w:type="dxa"/>
          </w:tcPr>
          <w:p w14:paraId="2E210368">
            <w:pPr>
              <w:rPr>
                <w:rFonts w:hint="eastAsia"/>
                <w:vertAlign w:val="baseline"/>
                <w:lang w:val="en-US" w:eastAsia="zh-CN"/>
              </w:rPr>
            </w:pPr>
            <w:r>
              <w:rPr>
                <w:rFonts w:hint="eastAsia"/>
                <w:vertAlign w:val="baseline"/>
                <w:lang w:val="en-US" w:eastAsia="zh-CN"/>
              </w:rPr>
              <w:t>智能物料传送线</w:t>
            </w:r>
          </w:p>
        </w:tc>
        <w:tc>
          <w:tcPr>
            <w:tcW w:w="2307" w:type="dxa"/>
          </w:tcPr>
          <w:p w14:paraId="31BCFF22">
            <w:pPr>
              <w:rPr>
                <w:rFonts w:hint="default"/>
                <w:vertAlign w:val="baseline"/>
                <w:lang w:val="en-US" w:eastAsia="zh-CN"/>
              </w:rPr>
            </w:pPr>
            <w:r>
              <w:rPr>
                <w:rFonts w:hint="eastAsia"/>
                <w:vertAlign w:val="baseline"/>
                <w:lang w:val="en-US" w:eastAsia="zh-CN"/>
              </w:rPr>
              <w:t>材质：不锈钢框架</w:t>
            </w:r>
          </w:p>
          <w:p w14:paraId="094CBC3A">
            <w:pPr>
              <w:rPr>
                <w:rFonts w:hint="default"/>
                <w:vertAlign w:val="baseline"/>
                <w:lang w:val="en-US" w:eastAsia="zh-CN"/>
              </w:rPr>
            </w:pPr>
            <w:r>
              <w:rPr>
                <w:rFonts w:hint="eastAsia"/>
                <w:vertAlign w:val="baseline"/>
                <w:lang w:val="en-US" w:eastAsia="zh-CN"/>
              </w:rPr>
              <w:t>规格：1000x500mm</w:t>
            </w:r>
          </w:p>
        </w:tc>
        <w:tc>
          <w:tcPr>
            <w:tcW w:w="780" w:type="dxa"/>
          </w:tcPr>
          <w:p w14:paraId="7590F310">
            <w:pPr>
              <w:rPr>
                <w:rFonts w:hint="default" w:eastAsiaTheme="minorEastAsia"/>
                <w:vertAlign w:val="baseline"/>
                <w:lang w:val="en-US" w:eastAsia="zh-CN"/>
              </w:rPr>
            </w:pPr>
            <w:r>
              <w:rPr>
                <w:rFonts w:hint="eastAsia"/>
                <w:vertAlign w:val="baseline"/>
                <w:lang w:val="en-US" w:eastAsia="zh-CN"/>
              </w:rPr>
              <w:t>米</w:t>
            </w:r>
          </w:p>
        </w:tc>
        <w:tc>
          <w:tcPr>
            <w:tcW w:w="825" w:type="dxa"/>
          </w:tcPr>
          <w:p w14:paraId="1BAC5E73">
            <w:pPr>
              <w:rPr>
                <w:rFonts w:hint="default" w:eastAsiaTheme="minorEastAsia"/>
                <w:vertAlign w:val="baseline"/>
                <w:lang w:val="en-US" w:eastAsia="zh-CN"/>
              </w:rPr>
            </w:pPr>
            <w:r>
              <w:rPr>
                <w:rFonts w:hint="eastAsia"/>
                <w:vertAlign w:val="baseline"/>
                <w:lang w:val="en-US" w:eastAsia="zh-CN"/>
              </w:rPr>
              <w:t>50</w:t>
            </w:r>
          </w:p>
        </w:tc>
        <w:tc>
          <w:tcPr>
            <w:tcW w:w="1065" w:type="dxa"/>
          </w:tcPr>
          <w:p w14:paraId="3AEA71CD">
            <w:pPr>
              <w:rPr>
                <w:rFonts w:hint="default" w:eastAsiaTheme="minorEastAsia"/>
                <w:vertAlign w:val="baseline"/>
                <w:lang w:val="en-US" w:eastAsia="zh-CN"/>
              </w:rPr>
            </w:pPr>
            <w:r>
              <w:rPr>
                <w:rFonts w:hint="eastAsia"/>
                <w:vertAlign w:val="baseline"/>
                <w:lang w:val="en-US" w:eastAsia="zh-CN"/>
              </w:rPr>
              <w:t>5000</w:t>
            </w:r>
          </w:p>
        </w:tc>
        <w:tc>
          <w:tcPr>
            <w:tcW w:w="1187" w:type="dxa"/>
          </w:tcPr>
          <w:p w14:paraId="5D75E46C">
            <w:pPr>
              <w:rPr>
                <w:rFonts w:hint="default" w:eastAsiaTheme="minorEastAsia"/>
                <w:vertAlign w:val="baseline"/>
                <w:lang w:val="en-US" w:eastAsia="zh-CN"/>
              </w:rPr>
            </w:pPr>
            <w:r>
              <w:rPr>
                <w:rFonts w:hint="eastAsia"/>
                <w:vertAlign w:val="baseline"/>
                <w:lang w:val="en-US" w:eastAsia="zh-CN"/>
              </w:rPr>
              <w:t>250000</w:t>
            </w:r>
          </w:p>
        </w:tc>
      </w:tr>
      <w:tr w14:paraId="1CF3DF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781DCE47">
            <w:pPr>
              <w:rPr>
                <w:rFonts w:hint="default"/>
                <w:b/>
                <w:bCs/>
                <w:vertAlign w:val="baseline"/>
                <w:lang w:val="en-US" w:eastAsia="zh-CN"/>
              </w:rPr>
            </w:pPr>
            <w:r>
              <w:rPr>
                <w:rFonts w:hint="eastAsia"/>
                <w:b/>
                <w:bCs/>
                <w:vertAlign w:val="baseline"/>
                <w:lang w:val="en-US" w:eastAsia="zh-CN"/>
              </w:rPr>
              <w:t>4</w:t>
            </w:r>
          </w:p>
        </w:tc>
        <w:tc>
          <w:tcPr>
            <w:tcW w:w="1081" w:type="dxa"/>
          </w:tcPr>
          <w:p w14:paraId="4CECC697">
            <w:pPr>
              <w:rPr>
                <w:rFonts w:hint="eastAsia"/>
                <w:vertAlign w:val="baseline"/>
                <w:lang w:val="en-US" w:eastAsia="zh-CN"/>
              </w:rPr>
            </w:pPr>
            <w:r>
              <w:rPr>
                <w:rFonts w:hint="eastAsia"/>
                <w:vertAlign w:val="baseline"/>
                <w:lang w:val="en-US" w:eastAsia="zh-CN"/>
              </w:rPr>
              <w:t>牧草搬运设备</w:t>
            </w:r>
          </w:p>
        </w:tc>
        <w:tc>
          <w:tcPr>
            <w:tcW w:w="662" w:type="dxa"/>
          </w:tcPr>
          <w:p w14:paraId="446BA1B8">
            <w:pPr>
              <w:rPr>
                <w:rFonts w:hint="eastAsia"/>
                <w:vertAlign w:val="baseline"/>
                <w:lang w:val="en-US" w:eastAsia="zh-CN"/>
              </w:rPr>
            </w:pPr>
            <w:r>
              <w:rPr>
                <w:rFonts w:hint="eastAsia"/>
                <w:vertAlign w:val="baseline"/>
                <w:lang w:val="en-US" w:eastAsia="zh-CN"/>
              </w:rPr>
              <w:t>上下料机器人</w:t>
            </w:r>
          </w:p>
        </w:tc>
        <w:tc>
          <w:tcPr>
            <w:tcW w:w="2307" w:type="dxa"/>
          </w:tcPr>
          <w:p w14:paraId="26049E8B">
            <w:pPr>
              <w:rPr>
                <w:rFonts w:hint="default"/>
                <w:vertAlign w:val="baseline"/>
                <w:lang w:val="en-US" w:eastAsia="zh-CN"/>
              </w:rPr>
            </w:pPr>
            <w:r>
              <w:rPr>
                <w:rFonts w:hint="eastAsia"/>
                <w:vertAlign w:val="baseline"/>
                <w:lang w:val="en-US" w:eastAsia="zh-CN"/>
              </w:rPr>
              <w:t>7层移动机器人</w:t>
            </w:r>
          </w:p>
        </w:tc>
        <w:tc>
          <w:tcPr>
            <w:tcW w:w="780" w:type="dxa"/>
          </w:tcPr>
          <w:p w14:paraId="1DA3E486">
            <w:pPr>
              <w:rPr>
                <w:rFonts w:hint="default" w:eastAsiaTheme="minorEastAsia"/>
                <w:vertAlign w:val="baseline"/>
                <w:lang w:val="en-US" w:eastAsia="zh-CN"/>
              </w:rPr>
            </w:pPr>
            <w:r>
              <w:rPr>
                <w:rFonts w:hint="eastAsia"/>
                <w:vertAlign w:val="baseline"/>
                <w:lang w:val="en-US" w:eastAsia="zh-CN"/>
              </w:rPr>
              <w:t>个</w:t>
            </w:r>
          </w:p>
        </w:tc>
        <w:tc>
          <w:tcPr>
            <w:tcW w:w="825" w:type="dxa"/>
          </w:tcPr>
          <w:p w14:paraId="1B382DBE">
            <w:pPr>
              <w:rPr>
                <w:rFonts w:hint="default" w:eastAsiaTheme="minorEastAsia"/>
                <w:vertAlign w:val="baseline"/>
                <w:lang w:val="en-US" w:eastAsia="zh-CN"/>
              </w:rPr>
            </w:pPr>
            <w:r>
              <w:rPr>
                <w:rFonts w:hint="eastAsia"/>
                <w:vertAlign w:val="baseline"/>
                <w:lang w:val="en-US" w:eastAsia="zh-CN"/>
              </w:rPr>
              <w:t>1</w:t>
            </w:r>
          </w:p>
        </w:tc>
        <w:tc>
          <w:tcPr>
            <w:tcW w:w="1065" w:type="dxa"/>
          </w:tcPr>
          <w:p w14:paraId="69CAE03B">
            <w:pPr>
              <w:rPr>
                <w:rFonts w:hint="default" w:eastAsiaTheme="minorEastAsia"/>
                <w:vertAlign w:val="baseline"/>
                <w:lang w:val="en-US" w:eastAsia="zh-CN"/>
              </w:rPr>
            </w:pPr>
            <w:r>
              <w:rPr>
                <w:rFonts w:hint="eastAsia"/>
                <w:vertAlign w:val="baseline"/>
                <w:lang w:val="en-US" w:eastAsia="zh-CN"/>
              </w:rPr>
              <w:t>300000</w:t>
            </w:r>
          </w:p>
        </w:tc>
        <w:tc>
          <w:tcPr>
            <w:tcW w:w="1187" w:type="dxa"/>
          </w:tcPr>
          <w:p w14:paraId="5B562918">
            <w:pPr>
              <w:rPr>
                <w:rFonts w:hint="default" w:eastAsiaTheme="minorEastAsia"/>
                <w:vertAlign w:val="baseline"/>
                <w:lang w:val="en-US" w:eastAsia="zh-CN"/>
              </w:rPr>
            </w:pPr>
            <w:r>
              <w:rPr>
                <w:rFonts w:hint="eastAsia"/>
                <w:vertAlign w:val="baseline"/>
                <w:lang w:val="en-US" w:eastAsia="zh-CN"/>
              </w:rPr>
              <w:t>300000</w:t>
            </w:r>
          </w:p>
        </w:tc>
      </w:tr>
      <w:tr w14:paraId="56D71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6" w:type="dxa"/>
            <w:gridSpan w:val="8"/>
          </w:tcPr>
          <w:p w14:paraId="6C381614">
            <w:pPr>
              <w:rPr>
                <w:rFonts w:hint="default"/>
                <w:vertAlign w:val="baseline"/>
                <w:lang w:val="en-US" w:eastAsia="zh-CN"/>
              </w:rPr>
            </w:pPr>
            <w:r>
              <w:rPr>
                <w:rFonts w:hint="eastAsia"/>
                <w:b/>
                <w:bCs/>
                <w:vertAlign w:val="baseline"/>
                <w:lang w:val="en-US" w:eastAsia="zh-CN"/>
              </w:rPr>
              <w:t>十三、其他网络设备</w:t>
            </w:r>
          </w:p>
        </w:tc>
      </w:tr>
      <w:tr w14:paraId="12A7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4F0D7BCD">
            <w:pPr>
              <w:rPr>
                <w:rFonts w:hint="default"/>
                <w:b/>
                <w:bCs/>
                <w:vertAlign w:val="baseline"/>
                <w:lang w:val="en-US" w:eastAsia="zh-CN"/>
              </w:rPr>
            </w:pPr>
            <w:r>
              <w:rPr>
                <w:rFonts w:hint="eastAsia"/>
                <w:b/>
                <w:bCs/>
                <w:vertAlign w:val="baseline"/>
                <w:lang w:val="en-US" w:eastAsia="zh-CN"/>
              </w:rPr>
              <w:t>1</w:t>
            </w:r>
          </w:p>
        </w:tc>
        <w:tc>
          <w:tcPr>
            <w:tcW w:w="1081" w:type="dxa"/>
          </w:tcPr>
          <w:p w14:paraId="0B6ED6FA">
            <w:pPr>
              <w:rPr>
                <w:rFonts w:hint="default"/>
                <w:vertAlign w:val="baseline"/>
                <w:lang w:val="en-US" w:eastAsia="zh-CN"/>
              </w:rPr>
            </w:pPr>
            <w:r>
              <w:rPr>
                <w:rFonts w:hint="eastAsia"/>
                <w:vertAlign w:val="baseline"/>
                <w:lang w:val="en-US" w:eastAsia="zh-CN"/>
              </w:rPr>
              <w:t>其他网络设备</w:t>
            </w:r>
          </w:p>
        </w:tc>
        <w:tc>
          <w:tcPr>
            <w:tcW w:w="662" w:type="dxa"/>
          </w:tcPr>
          <w:p w14:paraId="29B6E3A0">
            <w:pPr>
              <w:rPr>
                <w:rFonts w:hint="eastAsia"/>
                <w:vertAlign w:val="baseline"/>
                <w:lang w:val="en-US" w:eastAsia="zh-CN"/>
              </w:rPr>
            </w:pPr>
            <w:r>
              <w:rPr>
                <w:rFonts w:hint="eastAsia"/>
                <w:vertAlign w:val="baseline"/>
                <w:lang w:val="en-US" w:eastAsia="zh-CN"/>
              </w:rPr>
              <w:t>网桥</w:t>
            </w:r>
          </w:p>
        </w:tc>
        <w:tc>
          <w:tcPr>
            <w:tcW w:w="2307" w:type="dxa"/>
          </w:tcPr>
          <w:p w14:paraId="15843023">
            <w:pPr>
              <w:rPr>
                <w:rFonts w:hint="default"/>
                <w:vertAlign w:val="baseline"/>
                <w:lang w:val="en-US" w:eastAsia="zh-CN"/>
              </w:rPr>
            </w:pPr>
            <w:r>
              <w:rPr>
                <w:rFonts w:hint="eastAsia"/>
                <w:vertAlign w:val="baseline"/>
                <w:lang w:val="en-US" w:eastAsia="zh-CN"/>
              </w:rPr>
              <w:t>参数：视距5㎞传输</w:t>
            </w:r>
          </w:p>
        </w:tc>
        <w:tc>
          <w:tcPr>
            <w:tcW w:w="780" w:type="dxa"/>
          </w:tcPr>
          <w:p w14:paraId="26DF0F77">
            <w:pPr>
              <w:rPr>
                <w:rFonts w:hint="default" w:eastAsiaTheme="minorEastAsia"/>
                <w:vertAlign w:val="baseline"/>
                <w:lang w:val="en-US" w:eastAsia="zh-CN"/>
              </w:rPr>
            </w:pPr>
            <w:r>
              <w:rPr>
                <w:rFonts w:hint="eastAsia"/>
                <w:vertAlign w:val="baseline"/>
                <w:lang w:val="en-US" w:eastAsia="zh-CN"/>
              </w:rPr>
              <w:t>个</w:t>
            </w:r>
          </w:p>
        </w:tc>
        <w:tc>
          <w:tcPr>
            <w:tcW w:w="825" w:type="dxa"/>
          </w:tcPr>
          <w:p w14:paraId="08A7E8D6">
            <w:pPr>
              <w:rPr>
                <w:rFonts w:hint="eastAsia" w:eastAsiaTheme="minorEastAsia"/>
                <w:vertAlign w:val="baseline"/>
                <w:lang w:val="en-US" w:eastAsia="zh-CN"/>
              </w:rPr>
            </w:pPr>
            <w:r>
              <w:rPr>
                <w:rFonts w:hint="eastAsia"/>
                <w:vertAlign w:val="baseline"/>
                <w:lang w:val="en-US" w:eastAsia="zh-CN"/>
              </w:rPr>
              <w:t>3</w:t>
            </w:r>
          </w:p>
        </w:tc>
        <w:tc>
          <w:tcPr>
            <w:tcW w:w="1065" w:type="dxa"/>
          </w:tcPr>
          <w:p w14:paraId="3567A147">
            <w:pPr>
              <w:rPr>
                <w:rFonts w:hint="default" w:eastAsiaTheme="minorEastAsia"/>
                <w:vertAlign w:val="baseline"/>
                <w:lang w:val="en-US" w:eastAsia="zh-CN"/>
              </w:rPr>
            </w:pPr>
            <w:r>
              <w:rPr>
                <w:rFonts w:hint="eastAsia"/>
                <w:vertAlign w:val="baseline"/>
                <w:lang w:val="en-US" w:eastAsia="zh-CN"/>
              </w:rPr>
              <w:t>1500</w:t>
            </w:r>
          </w:p>
        </w:tc>
        <w:tc>
          <w:tcPr>
            <w:tcW w:w="1187" w:type="dxa"/>
          </w:tcPr>
          <w:p w14:paraId="24A02090">
            <w:pPr>
              <w:rPr>
                <w:rFonts w:hint="default" w:eastAsiaTheme="minorEastAsia"/>
                <w:vertAlign w:val="baseline"/>
                <w:lang w:val="en-US" w:eastAsia="zh-CN"/>
              </w:rPr>
            </w:pPr>
            <w:r>
              <w:rPr>
                <w:rFonts w:hint="eastAsia"/>
                <w:vertAlign w:val="baseline"/>
                <w:lang w:val="en-US" w:eastAsia="zh-CN"/>
              </w:rPr>
              <w:t>4500</w:t>
            </w:r>
          </w:p>
        </w:tc>
      </w:tr>
      <w:tr w14:paraId="2ED17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5D2BA15F">
            <w:pPr>
              <w:rPr>
                <w:rFonts w:hint="default"/>
                <w:b/>
                <w:bCs/>
                <w:vertAlign w:val="baseline"/>
                <w:lang w:val="en-US" w:eastAsia="zh-CN"/>
              </w:rPr>
            </w:pPr>
            <w:r>
              <w:rPr>
                <w:rFonts w:hint="eastAsia"/>
                <w:b/>
                <w:bCs/>
                <w:vertAlign w:val="baseline"/>
                <w:lang w:val="en-US" w:eastAsia="zh-CN"/>
              </w:rPr>
              <w:t>2</w:t>
            </w:r>
          </w:p>
        </w:tc>
        <w:tc>
          <w:tcPr>
            <w:tcW w:w="1081" w:type="dxa"/>
          </w:tcPr>
          <w:p w14:paraId="4F7F57FC">
            <w:pPr>
              <w:rPr>
                <w:rFonts w:hint="eastAsia"/>
                <w:vertAlign w:val="baseline"/>
                <w:lang w:val="en-US" w:eastAsia="zh-CN"/>
              </w:rPr>
            </w:pPr>
            <w:r>
              <w:rPr>
                <w:rFonts w:hint="eastAsia"/>
                <w:vertAlign w:val="baseline"/>
                <w:lang w:val="en-US" w:eastAsia="zh-CN"/>
              </w:rPr>
              <w:t>其他网络设备</w:t>
            </w:r>
          </w:p>
        </w:tc>
        <w:tc>
          <w:tcPr>
            <w:tcW w:w="662" w:type="dxa"/>
          </w:tcPr>
          <w:p w14:paraId="699293F9">
            <w:pPr>
              <w:rPr>
                <w:rFonts w:hint="eastAsia"/>
                <w:vertAlign w:val="baseline"/>
                <w:lang w:val="en-US" w:eastAsia="zh-CN"/>
              </w:rPr>
            </w:pPr>
            <w:r>
              <w:rPr>
                <w:rFonts w:hint="eastAsia"/>
                <w:vertAlign w:val="baseline"/>
                <w:lang w:val="en-US" w:eastAsia="zh-CN"/>
              </w:rPr>
              <w:t>视频监控</w:t>
            </w:r>
          </w:p>
        </w:tc>
        <w:tc>
          <w:tcPr>
            <w:tcW w:w="2307" w:type="dxa"/>
          </w:tcPr>
          <w:p w14:paraId="25D359EA">
            <w:pPr>
              <w:rPr>
                <w:rFonts w:hint="eastAsia"/>
                <w:vertAlign w:val="baseline"/>
                <w:lang w:val="en-US" w:eastAsia="zh-CN"/>
              </w:rPr>
            </w:pPr>
            <w:r>
              <w:rPr>
                <w:rFonts w:hint="eastAsia"/>
                <w:vertAlign w:val="baseline"/>
                <w:lang w:val="en-US" w:eastAsia="zh-CN"/>
              </w:rPr>
              <w:t>参数：800万像素</w:t>
            </w:r>
          </w:p>
          <w:p w14:paraId="03C59E4E">
            <w:pPr>
              <w:rPr>
                <w:rFonts w:hint="default"/>
                <w:vertAlign w:val="baseline"/>
                <w:lang w:val="en-US" w:eastAsia="zh-CN"/>
              </w:rPr>
            </w:pPr>
            <w:r>
              <w:rPr>
                <w:rFonts w:hint="eastAsia"/>
                <w:vertAlign w:val="baseline"/>
                <w:lang w:val="en-US" w:eastAsia="zh-CN"/>
              </w:rPr>
              <w:t>参数：4T硬盘录像机</w:t>
            </w:r>
          </w:p>
        </w:tc>
        <w:tc>
          <w:tcPr>
            <w:tcW w:w="780" w:type="dxa"/>
          </w:tcPr>
          <w:p w14:paraId="606EDC84">
            <w:pPr>
              <w:rPr>
                <w:rFonts w:hint="default" w:eastAsiaTheme="minorEastAsia"/>
                <w:vertAlign w:val="baseline"/>
                <w:lang w:val="en-US" w:eastAsia="zh-CN"/>
              </w:rPr>
            </w:pPr>
            <w:r>
              <w:rPr>
                <w:rFonts w:hint="eastAsia"/>
                <w:vertAlign w:val="baseline"/>
                <w:lang w:val="en-US" w:eastAsia="zh-CN"/>
              </w:rPr>
              <w:t>个</w:t>
            </w:r>
          </w:p>
        </w:tc>
        <w:tc>
          <w:tcPr>
            <w:tcW w:w="825" w:type="dxa"/>
          </w:tcPr>
          <w:p w14:paraId="7B764596">
            <w:pPr>
              <w:rPr>
                <w:rFonts w:hint="default" w:eastAsiaTheme="minorEastAsia"/>
                <w:vertAlign w:val="baseline"/>
                <w:lang w:val="en-US" w:eastAsia="zh-CN"/>
              </w:rPr>
            </w:pPr>
            <w:r>
              <w:rPr>
                <w:rFonts w:hint="eastAsia"/>
                <w:vertAlign w:val="baseline"/>
                <w:lang w:val="en-US" w:eastAsia="zh-CN"/>
              </w:rPr>
              <w:t>10</w:t>
            </w:r>
          </w:p>
        </w:tc>
        <w:tc>
          <w:tcPr>
            <w:tcW w:w="1065" w:type="dxa"/>
          </w:tcPr>
          <w:p w14:paraId="5C975560">
            <w:pPr>
              <w:rPr>
                <w:rFonts w:hint="default" w:eastAsiaTheme="minorEastAsia"/>
                <w:vertAlign w:val="baseline"/>
                <w:lang w:val="en-US" w:eastAsia="zh-CN"/>
              </w:rPr>
            </w:pPr>
            <w:r>
              <w:rPr>
                <w:rFonts w:hint="eastAsia"/>
                <w:vertAlign w:val="baseline"/>
                <w:lang w:val="en-US" w:eastAsia="zh-CN"/>
              </w:rPr>
              <w:t>600</w:t>
            </w:r>
          </w:p>
        </w:tc>
        <w:tc>
          <w:tcPr>
            <w:tcW w:w="1187" w:type="dxa"/>
          </w:tcPr>
          <w:p w14:paraId="30695464">
            <w:pPr>
              <w:rPr>
                <w:rFonts w:hint="default" w:eastAsiaTheme="minorEastAsia"/>
                <w:vertAlign w:val="baseline"/>
                <w:lang w:val="en-US" w:eastAsia="zh-CN"/>
              </w:rPr>
            </w:pPr>
            <w:r>
              <w:rPr>
                <w:rFonts w:hint="eastAsia"/>
                <w:vertAlign w:val="baseline"/>
                <w:lang w:val="en-US" w:eastAsia="zh-CN"/>
              </w:rPr>
              <w:t>6000</w:t>
            </w:r>
          </w:p>
        </w:tc>
      </w:tr>
      <w:tr w14:paraId="6B69E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8" w:hRule="atLeast"/>
          <w:jc w:val="center"/>
        </w:trPr>
        <w:tc>
          <w:tcPr>
            <w:tcW w:w="769" w:type="dxa"/>
          </w:tcPr>
          <w:p w14:paraId="7DC02B7E">
            <w:pPr>
              <w:rPr>
                <w:rFonts w:hint="default"/>
                <w:b/>
                <w:bCs/>
                <w:vertAlign w:val="baseline"/>
                <w:lang w:val="en-US" w:eastAsia="zh-CN"/>
              </w:rPr>
            </w:pPr>
            <w:r>
              <w:rPr>
                <w:rFonts w:hint="eastAsia"/>
                <w:b/>
                <w:bCs/>
                <w:vertAlign w:val="baseline"/>
                <w:lang w:val="en-US" w:eastAsia="zh-CN"/>
              </w:rPr>
              <w:t>3</w:t>
            </w:r>
          </w:p>
        </w:tc>
        <w:tc>
          <w:tcPr>
            <w:tcW w:w="1081" w:type="dxa"/>
          </w:tcPr>
          <w:p w14:paraId="7766D89D">
            <w:pPr>
              <w:rPr>
                <w:rFonts w:hint="eastAsia"/>
                <w:vertAlign w:val="baseline"/>
                <w:lang w:val="en-US" w:eastAsia="zh-CN"/>
              </w:rPr>
            </w:pPr>
            <w:r>
              <w:rPr>
                <w:rFonts w:hint="eastAsia"/>
                <w:vertAlign w:val="baseline"/>
                <w:lang w:val="en-US" w:eastAsia="zh-CN"/>
              </w:rPr>
              <w:t>其他网络设备</w:t>
            </w:r>
          </w:p>
        </w:tc>
        <w:tc>
          <w:tcPr>
            <w:tcW w:w="662" w:type="dxa"/>
          </w:tcPr>
          <w:p w14:paraId="39F66E56">
            <w:pPr>
              <w:rPr>
                <w:rFonts w:hint="eastAsia"/>
                <w:vertAlign w:val="baseline"/>
                <w:lang w:val="en-US" w:eastAsia="zh-CN"/>
              </w:rPr>
            </w:pPr>
            <w:r>
              <w:rPr>
                <w:rFonts w:hint="eastAsia"/>
                <w:vertAlign w:val="baseline"/>
                <w:lang w:val="en-US" w:eastAsia="zh-CN"/>
              </w:rPr>
              <w:t>WIFI</w:t>
            </w:r>
          </w:p>
        </w:tc>
        <w:tc>
          <w:tcPr>
            <w:tcW w:w="2307" w:type="dxa"/>
          </w:tcPr>
          <w:p w14:paraId="3D32DD79">
            <w:pPr>
              <w:rPr>
                <w:rFonts w:hint="eastAsia"/>
                <w:vertAlign w:val="baseline"/>
                <w:lang w:val="en-US" w:eastAsia="zh-CN"/>
              </w:rPr>
            </w:pPr>
            <w:r>
              <w:rPr>
                <w:rFonts w:hint="eastAsia"/>
                <w:vertAlign w:val="baseline"/>
                <w:lang w:val="en-US" w:eastAsia="zh-CN"/>
              </w:rPr>
              <w:t>参数：企业级WIFI6 2.4G  5G</w:t>
            </w:r>
          </w:p>
          <w:p w14:paraId="5027A5F6">
            <w:pPr>
              <w:rPr>
                <w:rFonts w:hint="default"/>
                <w:vertAlign w:val="baseline"/>
                <w:lang w:val="en-US" w:eastAsia="zh-CN"/>
              </w:rPr>
            </w:pPr>
          </w:p>
        </w:tc>
        <w:tc>
          <w:tcPr>
            <w:tcW w:w="780" w:type="dxa"/>
          </w:tcPr>
          <w:p w14:paraId="5C4E011C">
            <w:pPr>
              <w:rPr>
                <w:rFonts w:hint="default" w:eastAsiaTheme="minorEastAsia"/>
                <w:vertAlign w:val="baseline"/>
                <w:lang w:val="en-US" w:eastAsia="zh-CN"/>
              </w:rPr>
            </w:pPr>
            <w:r>
              <w:rPr>
                <w:rFonts w:hint="eastAsia"/>
                <w:vertAlign w:val="baseline"/>
                <w:lang w:val="en-US" w:eastAsia="zh-CN"/>
              </w:rPr>
              <w:t>个</w:t>
            </w:r>
          </w:p>
        </w:tc>
        <w:tc>
          <w:tcPr>
            <w:tcW w:w="825" w:type="dxa"/>
          </w:tcPr>
          <w:p w14:paraId="352D052E">
            <w:pPr>
              <w:rPr>
                <w:rFonts w:hint="eastAsia" w:eastAsiaTheme="minorEastAsia"/>
                <w:vertAlign w:val="baseline"/>
                <w:lang w:val="en-US" w:eastAsia="zh-CN"/>
              </w:rPr>
            </w:pPr>
            <w:r>
              <w:rPr>
                <w:rFonts w:hint="eastAsia"/>
                <w:vertAlign w:val="baseline"/>
                <w:lang w:val="en-US" w:eastAsia="zh-CN"/>
              </w:rPr>
              <w:t>4</w:t>
            </w:r>
          </w:p>
        </w:tc>
        <w:tc>
          <w:tcPr>
            <w:tcW w:w="1065" w:type="dxa"/>
          </w:tcPr>
          <w:p w14:paraId="0E706FE5">
            <w:pPr>
              <w:rPr>
                <w:rFonts w:hint="default" w:eastAsiaTheme="minorEastAsia"/>
                <w:vertAlign w:val="baseline"/>
                <w:lang w:val="en-US" w:eastAsia="zh-CN"/>
              </w:rPr>
            </w:pPr>
            <w:r>
              <w:rPr>
                <w:rFonts w:hint="eastAsia"/>
                <w:vertAlign w:val="baseline"/>
                <w:lang w:val="en-US" w:eastAsia="zh-CN"/>
              </w:rPr>
              <w:t>700</w:t>
            </w:r>
          </w:p>
        </w:tc>
        <w:tc>
          <w:tcPr>
            <w:tcW w:w="1187" w:type="dxa"/>
          </w:tcPr>
          <w:p w14:paraId="71AD8F49">
            <w:pPr>
              <w:rPr>
                <w:rFonts w:hint="default" w:eastAsiaTheme="minorEastAsia"/>
                <w:vertAlign w:val="baseline"/>
                <w:lang w:val="en-US" w:eastAsia="zh-CN"/>
              </w:rPr>
            </w:pPr>
            <w:r>
              <w:rPr>
                <w:rFonts w:hint="eastAsia"/>
                <w:vertAlign w:val="baseline"/>
                <w:lang w:val="en-US" w:eastAsia="zh-CN"/>
              </w:rPr>
              <w:t>2800</w:t>
            </w:r>
          </w:p>
        </w:tc>
      </w:tr>
      <w:tr w14:paraId="3515C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5A1216FE">
            <w:pPr>
              <w:rPr>
                <w:rFonts w:hint="default"/>
                <w:b/>
                <w:bCs/>
                <w:vertAlign w:val="baseline"/>
                <w:lang w:val="en-US" w:eastAsia="zh-CN"/>
              </w:rPr>
            </w:pPr>
            <w:r>
              <w:rPr>
                <w:rFonts w:hint="eastAsia"/>
                <w:b/>
                <w:bCs/>
                <w:vertAlign w:val="baseline"/>
                <w:lang w:val="en-US" w:eastAsia="zh-CN"/>
              </w:rPr>
              <w:t>4</w:t>
            </w:r>
          </w:p>
        </w:tc>
        <w:tc>
          <w:tcPr>
            <w:tcW w:w="1081" w:type="dxa"/>
          </w:tcPr>
          <w:p w14:paraId="3F5F6E58">
            <w:pPr>
              <w:rPr>
                <w:rFonts w:hint="eastAsia"/>
                <w:vertAlign w:val="baseline"/>
                <w:lang w:val="en-US" w:eastAsia="zh-CN"/>
              </w:rPr>
            </w:pPr>
            <w:r>
              <w:rPr>
                <w:rFonts w:hint="eastAsia"/>
                <w:vertAlign w:val="baseline"/>
                <w:lang w:val="en-US" w:eastAsia="zh-CN"/>
              </w:rPr>
              <w:t>网络设备</w:t>
            </w:r>
          </w:p>
        </w:tc>
        <w:tc>
          <w:tcPr>
            <w:tcW w:w="662" w:type="dxa"/>
          </w:tcPr>
          <w:p w14:paraId="4D7EB73F">
            <w:pPr>
              <w:rPr>
                <w:rFonts w:hint="eastAsia"/>
                <w:vertAlign w:val="baseline"/>
                <w:lang w:val="en-US" w:eastAsia="zh-CN"/>
              </w:rPr>
            </w:pPr>
            <w:r>
              <w:rPr>
                <w:rFonts w:hint="eastAsia"/>
                <w:vertAlign w:val="baseline"/>
                <w:lang w:val="en-US" w:eastAsia="zh-CN"/>
              </w:rPr>
              <w:t>网线</w:t>
            </w:r>
          </w:p>
        </w:tc>
        <w:tc>
          <w:tcPr>
            <w:tcW w:w="2307" w:type="dxa"/>
          </w:tcPr>
          <w:p w14:paraId="3EA25ABE">
            <w:pPr>
              <w:rPr>
                <w:rFonts w:hint="default"/>
                <w:vertAlign w:val="baseline"/>
                <w:lang w:val="en-US" w:eastAsia="zh-CN"/>
              </w:rPr>
            </w:pPr>
            <w:r>
              <w:rPr>
                <w:rFonts w:hint="eastAsia"/>
                <w:vertAlign w:val="baseline"/>
                <w:lang w:val="en-US" w:eastAsia="zh-CN"/>
              </w:rPr>
              <w:t>国标网线</w:t>
            </w:r>
          </w:p>
        </w:tc>
        <w:tc>
          <w:tcPr>
            <w:tcW w:w="780" w:type="dxa"/>
          </w:tcPr>
          <w:p w14:paraId="1F94D60F">
            <w:pPr>
              <w:rPr>
                <w:rFonts w:hint="eastAsia" w:eastAsiaTheme="minorEastAsia"/>
                <w:vertAlign w:val="baseline"/>
                <w:lang w:val="en-US" w:eastAsia="zh-CN"/>
              </w:rPr>
            </w:pPr>
            <w:r>
              <w:rPr>
                <w:rFonts w:hint="eastAsia"/>
                <w:vertAlign w:val="baseline"/>
                <w:lang w:val="en-US" w:eastAsia="zh-CN"/>
              </w:rPr>
              <w:t>箱</w:t>
            </w:r>
          </w:p>
        </w:tc>
        <w:tc>
          <w:tcPr>
            <w:tcW w:w="825" w:type="dxa"/>
          </w:tcPr>
          <w:p w14:paraId="7A996E42">
            <w:pPr>
              <w:rPr>
                <w:rFonts w:hint="eastAsia" w:eastAsiaTheme="minorEastAsia"/>
                <w:vertAlign w:val="baseline"/>
                <w:lang w:val="en-US" w:eastAsia="zh-CN"/>
              </w:rPr>
            </w:pPr>
            <w:r>
              <w:rPr>
                <w:rFonts w:hint="eastAsia"/>
                <w:vertAlign w:val="baseline"/>
                <w:lang w:val="en-US" w:eastAsia="zh-CN"/>
              </w:rPr>
              <w:t>2</w:t>
            </w:r>
          </w:p>
        </w:tc>
        <w:tc>
          <w:tcPr>
            <w:tcW w:w="1065" w:type="dxa"/>
          </w:tcPr>
          <w:p w14:paraId="3EFEC43D">
            <w:pPr>
              <w:rPr>
                <w:rFonts w:hint="default" w:eastAsiaTheme="minorEastAsia"/>
                <w:vertAlign w:val="baseline"/>
                <w:lang w:val="en-US" w:eastAsia="zh-CN"/>
              </w:rPr>
            </w:pPr>
            <w:r>
              <w:rPr>
                <w:rFonts w:hint="eastAsia"/>
                <w:vertAlign w:val="baseline"/>
                <w:lang w:val="en-US" w:eastAsia="zh-CN"/>
              </w:rPr>
              <w:t>300</w:t>
            </w:r>
          </w:p>
        </w:tc>
        <w:tc>
          <w:tcPr>
            <w:tcW w:w="1187" w:type="dxa"/>
          </w:tcPr>
          <w:p w14:paraId="0B049603">
            <w:pPr>
              <w:rPr>
                <w:rFonts w:hint="default" w:eastAsiaTheme="minorEastAsia"/>
                <w:vertAlign w:val="baseline"/>
                <w:lang w:val="en-US" w:eastAsia="zh-CN"/>
              </w:rPr>
            </w:pPr>
            <w:r>
              <w:rPr>
                <w:rFonts w:hint="eastAsia"/>
                <w:vertAlign w:val="baseline"/>
                <w:lang w:val="en-US" w:eastAsia="zh-CN"/>
              </w:rPr>
              <w:t>600</w:t>
            </w:r>
          </w:p>
        </w:tc>
      </w:tr>
      <w:tr w14:paraId="012A0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6" w:type="dxa"/>
            <w:gridSpan w:val="8"/>
          </w:tcPr>
          <w:p w14:paraId="40A33B0A">
            <w:pPr>
              <w:rPr>
                <w:rFonts w:hint="default"/>
                <w:vertAlign w:val="baseline"/>
                <w:lang w:val="en-US" w:eastAsia="zh-CN"/>
              </w:rPr>
            </w:pPr>
            <w:r>
              <w:rPr>
                <w:rFonts w:hint="eastAsia"/>
                <w:b/>
                <w:bCs/>
                <w:vertAlign w:val="baseline"/>
                <w:lang w:val="en-US" w:eastAsia="zh-CN"/>
              </w:rPr>
              <w:t>十四、字匾</w:t>
            </w:r>
          </w:p>
        </w:tc>
      </w:tr>
      <w:tr w14:paraId="4BECF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12" w:type="dxa"/>
            <w:gridSpan w:val="3"/>
          </w:tcPr>
          <w:p w14:paraId="02E517C8">
            <w:pPr>
              <w:jc w:val="center"/>
              <w:rPr>
                <w:rFonts w:hint="default"/>
                <w:vertAlign w:val="baseline"/>
                <w:lang w:val="en-US" w:eastAsia="zh-CN"/>
              </w:rPr>
            </w:pPr>
            <w:r>
              <w:rPr>
                <w:rFonts w:hint="eastAsia"/>
                <w:vertAlign w:val="baseline"/>
                <w:lang w:val="en-US" w:eastAsia="zh-CN"/>
              </w:rPr>
              <w:t>字匾</w:t>
            </w:r>
          </w:p>
        </w:tc>
        <w:tc>
          <w:tcPr>
            <w:tcW w:w="2307" w:type="dxa"/>
          </w:tcPr>
          <w:p w14:paraId="7C5FBA99">
            <w:pPr>
              <w:rPr>
                <w:rFonts w:hint="default"/>
                <w:vertAlign w:val="baseline"/>
                <w:lang w:val="en-US" w:eastAsia="zh-CN"/>
              </w:rPr>
            </w:pPr>
            <w:r>
              <w:rPr>
                <w:rFonts w:hint="eastAsia"/>
                <w:vertAlign w:val="baseline"/>
                <w:lang w:val="en-US" w:eastAsia="zh-CN"/>
              </w:rPr>
              <w:t>参数：1000x1000mm</w:t>
            </w:r>
          </w:p>
        </w:tc>
        <w:tc>
          <w:tcPr>
            <w:tcW w:w="780" w:type="dxa"/>
          </w:tcPr>
          <w:p w14:paraId="2D55E156">
            <w:pPr>
              <w:rPr>
                <w:rFonts w:hint="eastAsia" w:eastAsiaTheme="minorEastAsia"/>
                <w:vertAlign w:val="baseline"/>
                <w:lang w:val="en-US" w:eastAsia="zh-CN"/>
              </w:rPr>
            </w:pPr>
            <w:r>
              <w:rPr>
                <w:rFonts w:hint="eastAsia"/>
                <w:vertAlign w:val="baseline"/>
                <w:lang w:val="en-US" w:eastAsia="zh-CN"/>
              </w:rPr>
              <w:t>个</w:t>
            </w:r>
          </w:p>
        </w:tc>
        <w:tc>
          <w:tcPr>
            <w:tcW w:w="825" w:type="dxa"/>
          </w:tcPr>
          <w:p w14:paraId="23D987A1">
            <w:pPr>
              <w:rPr>
                <w:rFonts w:hint="default" w:eastAsiaTheme="minorEastAsia"/>
                <w:vertAlign w:val="baseline"/>
                <w:lang w:val="en-US" w:eastAsia="zh-CN"/>
              </w:rPr>
            </w:pPr>
            <w:r>
              <w:rPr>
                <w:rFonts w:hint="eastAsia"/>
                <w:vertAlign w:val="baseline"/>
                <w:lang w:val="en-US" w:eastAsia="zh-CN"/>
              </w:rPr>
              <w:t>20</w:t>
            </w:r>
          </w:p>
        </w:tc>
        <w:tc>
          <w:tcPr>
            <w:tcW w:w="1065" w:type="dxa"/>
          </w:tcPr>
          <w:p w14:paraId="549CD2D6">
            <w:pPr>
              <w:rPr>
                <w:rFonts w:hint="default" w:eastAsiaTheme="minorEastAsia"/>
                <w:vertAlign w:val="baseline"/>
                <w:lang w:val="en-US" w:eastAsia="zh-CN"/>
              </w:rPr>
            </w:pPr>
            <w:r>
              <w:rPr>
                <w:rFonts w:hint="eastAsia"/>
                <w:vertAlign w:val="baseline"/>
                <w:lang w:val="en-US" w:eastAsia="zh-CN"/>
              </w:rPr>
              <w:t>1000</w:t>
            </w:r>
          </w:p>
        </w:tc>
        <w:tc>
          <w:tcPr>
            <w:tcW w:w="1187" w:type="dxa"/>
          </w:tcPr>
          <w:p w14:paraId="24B5D83A">
            <w:pPr>
              <w:rPr>
                <w:rFonts w:hint="default" w:eastAsiaTheme="minorEastAsia"/>
                <w:vertAlign w:val="baseline"/>
                <w:lang w:val="en-US" w:eastAsia="zh-CN"/>
              </w:rPr>
            </w:pPr>
            <w:r>
              <w:rPr>
                <w:rFonts w:hint="eastAsia"/>
                <w:vertAlign w:val="baseline"/>
                <w:lang w:val="en-US" w:eastAsia="zh-CN"/>
              </w:rPr>
              <w:t>20000</w:t>
            </w:r>
          </w:p>
        </w:tc>
      </w:tr>
      <w:tr w14:paraId="0D8D3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6" w:type="dxa"/>
            <w:gridSpan w:val="8"/>
          </w:tcPr>
          <w:p w14:paraId="1F5F3693">
            <w:pPr>
              <w:rPr>
                <w:rFonts w:hint="default"/>
                <w:vertAlign w:val="baseline"/>
                <w:lang w:val="en-US" w:eastAsia="zh-CN"/>
              </w:rPr>
            </w:pPr>
            <w:r>
              <w:rPr>
                <w:rFonts w:hint="eastAsia"/>
                <w:b/>
                <w:bCs/>
                <w:vertAlign w:val="baseline"/>
                <w:lang w:val="en-US" w:eastAsia="zh-CN"/>
              </w:rPr>
              <w:t>十五、服装</w:t>
            </w:r>
          </w:p>
        </w:tc>
      </w:tr>
      <w:tr w14:paraId="166F6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1D7B31F2">
            <w:pPr>
              <w:rPr>
                <w:rFonts w:hint="default"/>
                <w:b/>
                <w:bCs/>
                <w:vertAlign w:val="baseline"/>
                <w:lang w:val="en-US" w:eastAsia="zh-CN"/>
              </w:rPr>
            </w:pPr>
          </w:p>
        </w:tc>
        <w:tc>
          <w:tcPr>
            <w:tcW w:w="1743" w:type="dxa"/>
            <w:gridSpan w:val="2"/>
          </w:tcPr>
          <w:p w14:paraId="387FCB99">
            <w:pPr>
              <w:rPr>
                <w:rFonts w:hint="default"/>
                <w:vertAlign w:val="baseline"/>
                <w:lang w:val="en-US" w:eastAsia="zh-CN"/>
              </w:rPr>
            </w:pPr>
            <w:r>
              <w:rPr>
                <w:rFonts w:hint="eastAsia"/>
                <w:vertAlign w:val="baseline"/>
                <w:lang w:val="en-US" w:eastAsia="zh-CN"/>
              </w:rPr>
              <w:t>服装</w:t>
            </w:r>
          </w:p>
        </w:tc>
        <w:tc>
          <w:tcPr>
            <w:tcW w:w="2307" w:type="dxa"/>
          </w:tcPr>
          <w:p w14:paraId="26EB5C82">
            <w:pPr>
              <w:rPr>
                <w:rFonts w:hint="default"/>
                <w:vertAlign w:val="baseline"/>
                <w:lang w:val="en-US" w:eastAsia="zh-CN"/>
              </w:rPr>
            </w:pPr>
            <w:r>
              <w:rPr>
                <w:rFonts w:hint="eastAsia"/>
                <w:vertAlign w:val="baseline"/>
                <w:lang w:val="en-US" w:eastAsia="zh-CN"/>
              </w:rPr>
              <w:t>员工统一服装</w:t>
            </w:r>
          </w:p>
        </w:tc>
        <w:tc>
          <w:tcPr>
            <w:tcW w:w="780" w:type="dxa"/>
          </w:tcPr>
          <w:p w14:paraId="41261E0D">
            <w:pPr>
              <w:rPr>
                <w:rFonts w:hint="eastAsia" w:eastAsiaTheme="minorEastAsia"/>
                <w:vertAlign w:val="baseline"/>
                <w:lang w:val="en-US" w:eastAsia="zh-CN"/>
              </w:rPr>
            </w:pPr>
            <w:r>
              <w:rPr>
                <w:rFonts w:hint="eastAsia"/>
                <w:vertAlign w:val="baseline"/>
                <w:lang w:val="en-US" w:eastAsia="zh-CN"/>
              </w:rPr>
              <w:t>件</w:t>
            </w:r>
          </w:p>
        </w:tc>
        <w:tc>
          <w:tcPr>
            <w:tcW w:w="825" w:type="dxa"/>
          </w:tcPr>
          <w:p w14:paraId="27D69A99">
            <w:pPr>
              <w:rPr>
                <w:rFonts w:hint="eastAsia" w:eastAsiaTheme="minorEastAsia"/>
                <w:vertAlign w:val="baseline"/>
                <w:lang w:val="en-US" w:eastAsia="zh-CN"/>
              </w:rPr>
            </w:pPr>
            <w:r>
              <w:rPr>
                <w:rFonts w:hint="eastAsia"/>
                <w:vertAlign w:val="baseline"/>
                <w:lang w:val="en-US" w:eastAsia="zh-CN"/>
              </w:rPr>
              <w:t>6</w:t>
            </w:r>
          </w:p>
        </w:tc>
        <w:tc>
          <w:tcPr>
            <w:tcW w:w="1065" w:type="dxa"/>
          </w:tcPr>
          <w:p w14:paraId="66EDB24A">
            <w:pPr>
              <w:rPr>
                <w:rFonts w:hint="default" w:eastAsiaTheme="minorEastAsia"/>
                <w:vertAlign w:val="baseline"/>
                <w:lang w:val="en-US" w:eastAsia="zh-CN"/>
              </w:rPr>
            </w:pPr>
            <w:r>
              <w:rPr>
                <w:rFonts w:hint="eastAsia"/>
                <w:vertAlign w:val="baseline"/>
                <w:lang w:val="en-US" w:eastAsia="zh-CN"/>
              </w:rPr>
              <w:t>100</w:t>
            </w:r>
          </w:p>
        </w:tc>
        <w:tc>
          <w:tcPr>
            <w:tcW w:w="1187" w:type="dxa"/>
          </w:tcPr>
          <w:p w14:paraId="58848AD6">
            <w:pPr>
              <w:rPr>
                <w:rFonts w:hint="default" w:eastAsiaTheme="minorEastAsia"/>
                <w:vertAlign w:val="baseline"/>
                <w:lang w:val="en-US" w:eastAsia="zh-CN"/>
              </w:rPr>
            </w:pPr>
            <w:r>
              <w:rPr>
                <w:rFonts w:hint="eastAsia"/>
                <w:vertAlign w:val="baseline"/>
                <w:lang w:val="en-US" w:eastAsia="zh-CN"/>
              </w:rPr>
              <w:t>600</w:t>
            </w:r>
          </w:p>
        </w:tc>
      </w:tr>
      <w:tr w14:paraId="36F02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9" w:type="dxa"/>
          </w:tcPr>
          <w:p w14:paraId="7FEFC283">
            <w:pPr>
              <w:rPr>
                <w:rFonts w:hint="default"/>
                <w:b/>
                <w:bCs/>
                <w:vertAlign w:val="baseline"/>
                <w:lang w:val="en-US" w:eastAsia="zh-CN"/>
              </w:rPr>
            </w:pPr>
          </w:p>
        </w:tc>
        <w:tc>
          <w:tcPr>
            <w:tcW w:w="1743" w:type="dxa"/>
            <w:gridSpan w:val="2"/>
          </w:tcPr>
          <w:p w14:paraId="5FADB88F">
            <w:pPr>
              <w:rPr>
                <w:rFonts w:hint="eastAsia"/>
                <w:vertAlign w:val="baseline"/>
                <w:lang w:val="en-US" w:eastAsia="zh-CN"/>
              </w:rPr>
            </w:pPr>
            <w:r>
              <w:rPr>
                <w:rFonts w:hint="eastAsia"/>
                <w:vertAlign w:val="baseline"/>
                <w:lang w:val="en-US" w:eastAsia="zh-CN"/>
              </w:rPr>
              <w:t>总计</w:t>
            </w:r>
          </w:p>
        </w:tc>
        <w:tc>
          <w:tcPr>
            <w:tcW w:w="2307" w:type="dxa"/>
          </w:tcPr>
          <w:p w14:paraId="3E16FF41">
            <w:pPr>
              <w:rPr>
                <w:rFonts w:hint="eastAsia"/>
                <w:vertAlign w:val="baseline"/>
                <w:lang w:val="en-US" w:eastAsia="zh-CN"/>
              </w:rPr>
            </w:pPr>
          </w:p>
        </w:tc>
        <w:tc>
          <w:tcPr>
            <w:tcW w:w="780" w:type="dxa"/>
          </w:tcPr>
          <w:p w14:paraId="472BEB60">
            <w:pPr>
              <w:rPr>
                <w:rFonts w:hint="eastAsia"/>
                <w:vertAlign w:val="baseline"/>
                <w:lang w:val="en-US" w:eastAsia="zh-CN"/>
              </w:rPr>
            </w:pPr>
          </w:p>
        </w:tc>
        <w:tc>
          <w:tcPr>
            <w:tcW w:w="825" w:type="dxa"/>
          </w:tcPr>
          <w:p w14:paraId="775AADA2">
            <w:pPr>
              <w:rPr>
                <w:rFonts w:hint="eastAsia"/>
                <w:vertAlign w:val="baseline"/>
                <w:lang w:val="en-US" w:eastAsia="zh-CN"/>
              </w:rPr>
            </w:pPr>
          </w:p>
        </w:tc>
        <w:tc>
          <w:tcPr>
            <w:tcW w:w="1065" w:type="dxa"/>
          </w:tcPr>
          <w:p w14:paraId="3DE65977">
            <w:pPr>
              <w:rPr>
                <w:rFonts w:hint="eastAsia"/>
                <w:vertAlign w:val="baseline"/>
                <w:lang w:val="en-US" w:eastAsia="zh-CN"/>
              </w:rPr>
            </w:pPr>
          </w:p>
        </w:tc>
        <w:tc>
          <w:tcPr>
            <w:tcW w:w="1187" w:type="dxa"/>
          </w:tcPr>
          <w:p w14:paraId="1089414C">
            <w:pPr>
              <w:rPr>
                <w:rFonts w:hint="default"/>
                <w:vertAlign w:val="baseline"/>
                <w:lang w:val="en-US" w:eastAsia="zh-CN"/>
              </w:rPr>
            </w:pPr>
            <w:r>
              <w:rPr>
                <w:rFonts w:hint="eastAsia"/>
                <w:vertAlign w:val="baseline"/>
                <w:lang w:val="en-US" w:eastAsia="zh-CN"/>
              </w:rPr>
              <w:t>2724560</w:t>
            </w:r>
          </w:p>
        </w:tc>
      </w:tr>
    </w:tbl>
    <w:p w14:paraId="519A6A9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kNzY2YjM2ZjMwY2Y5MGU2NjNjYTZmMWQ0ZWE1NjEifQ=="/>
  </w:docVars>
  <w:rsids>
    <w:rsidRoot w:val="0FE57E82"/>
    <w:rsid w:val="0FE57E82"/>
    <w:rsid w:val="15EC0A26"/>
    <w:rsid w:val="1AB92744"/>
    <w:rsid w:val="3BA526EA"/>
    <w:rsid w:val="62F25E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1281</Words>
  <Characters>1917</Characters>
  <Lines>0</Lines>
  <Paragraphs>0</Paragraphs>
  <TotalTime>36</TotalTime>
  <ScaleCrop>false</ScaleCrop>
  <LinksUpToDate>false</LinksUpToDate>
  <CharactersWithSpaces>1922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2024-06-26T07:22:00Z</dcterms:created>
  <dc:creator>WPS_1467020704</dc:creator>
  <cp:lastModifiedBy>WPS_1467020704</cp:lastModifiedBy>
  <dcterms:modified xsi:type="dcterms:W3CDTF">2024-06-27T06:43:01Z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D74DE3B8550D408C8946E92D5539C954_11</vt:lpwstr>
  </property>
</Properties>
</file>