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80" w:type="dxa"/>
        <w:tblLook w:val="04A0" w:firstRow="1" w:lastRow="0" w:firstColumn="1" w:lastColumn="0" w:noHBand="0" w:noVBand="1"/>
      </w:tblPr>
      <w:tblGrid>
        <w:gridCol w:w="1027"/>
        <w:gridCol w:w="1392"/>
        <w:gridCol w:w="6516"/>
        <w:gridCol w:w="699"/>
        <w:gridCol w:w="797"/>
        <w:gridCol w:w="1025"/>
        <w:gridCol w:w="1024"/>
      </w:tblGrid>
      <w:tr w:rsidR="008D114A" w14:paraId="3E717E73" w14:textId="77777777">
        <w:trPr>
          <w:trHeight w:val="882"/>
        </w:trPr>
        <w:tc>
          <w:tcPr>
            <w:tcW w:w="12480" w:type="dxa"/>
            <w:gridSpan w:val="7"/>
            <w:tcBorders>
              <w:top w:val="nil"/>
              <w:left w:val="nil"/>
              <w:bottom w:val="single" w:sz="4" w:space="0" w:color="auto"/>
              <w:right w:val="nil"/>
            </w:tcBorders>
            <w:shd w:val="clear" w:color="auto" w:fill="auto"/>
            <w:vAlign w:val="center"/>
          </w:tcPr>
          <w:p w14:paraId="1FE8BB98"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杭锦旗智慧监管采购清单</w:t>
            </w:r>
          </w:p>
        </w:tc>
      </w:tr>
      <w:tr w:rsidR="008D114A" w14:paraId="0DF3135F" w14:textId="77777777">
        <w:trPr>
          <w:trHeight w:val="600"/>
        </w:trPr>
        <w:tc>
          <w:tcPr>
            <w:tcW w:w="1073" w:type="dxa"/>
            <w:tcBorders>
              <w:top w:val="nil"/>
              <w:left w:val="single" w:sz="4" w:space="0" w:color="auto"/>
              <w:bottom w:val="single" w:sz="4" w:space="0" w:color="auto"/>
              <w:right w:val="single" w:sz="4" w:space="0" w:color="auto"/>
            </w:tcBorders>
            <w:shd w:val="clear" w:color="auto" w:fill="auto"/>
            <w:vAlign w:val="center"/>
          </w:tcPr>
          <w:p w14:paraId="230CDF84"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序号</w:t>
            </w:r>
          </w:p>
        </w:tc>
        <w:tc>
          <w:tcPr>
            <w:tcW w:w="1459" w:type="dxa"/>
            <w:tcBorders>
              <w:top w:val="nil"/>
              <w:left w:val="nil"/>
              <w:bottom w:val="single" w:sz="4" w:space="0" w:color="auto"/>
              <w:right w:val="single" w:sz="4" w:space="0" w:color="auto"/>
            </w:tcBorders>
            <w:shd w:val="clear" w:color="auto" w:fill="auto"/>
            <w:vAlign w:val="center"/>
          </w:tcPr>
          <w:p w14:paraId="3FE78758"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采购标的</w:t>
            </w:r>
          </w:p>
        </w:tc>
        <w:tc>
          <w:tcPr>
            <w:tcW w:w="6330" w:type="dxa"/>
            <w:tcBorders>
              <w:top w:val="nil"/>
              <w:left w:val="nil"/>
              <w:bottom w:val="single" w:sz="4" w:space="0" w:color="auto"/>
              <w:right w:val="single" w:sz="4" w:space="0" w:color="auto"/>
            </w:tcBorders>
            <w:shd w:val="clear" w:color="auto" w:fill="auto"/>
            <w:vAlign w:val="center"/>
          </w:tcPr>
          <w:p w14:paraId="3040243F" w14:textId="77777777" w:rsidR="008D114A" w:rsidRDefault="00000000">
            <w:pPr>
              <w:widowControl/>
              <w:jc w:val="left"/>
              <w:rPr>
                <w:rFonts w:ascii="宋体" w:eastAsia="宋体" w:hAnsi="宋体" w:cs="宋体" w:hint="eastAsia"/>
                <w:b/>
                <w:bCs/>
                <w:color w:val="000000"/>
                <w:kern w:val="0"/>
                <w:sz w:val="22"/>
              </w:rPr>
            </w:pPr>
            <w:r>
              <w:rPr>
                <w:rFonts w:ascii="宋体" w:eastAsia="宋体" w:hAnsi="宋体" w:cs="宋体" w:hint="eastAsia"/>
                <w:b/>
                <w:bCs/>
                <w:color w:val="000000"/>
                <w:kern w:val="0"/>
                <w:sz w:val="22"/>
              </w:rPr>
              <w:t>技术规格、服务及验收要求</w:t>
            </w:r>
          </w:p>
        </w:tc>
        <w:tc>
          <w:tcPr>
            <w:tcW w:w="720" w:type="dxa"/>
            <w:tcBorders>
              <w:top w:val="nil"/>
              <w:left w:val="nil"/>
              <w:bottom w:val="single" w:sz="4" w:space="0" w:color="auto"/>
              <w:right w:val="single" w:sz="4" w:space="0" w:color="auto"/>
            </w:tcBorders>
            <w:shd w:val="clear" w:color="auto" w:fill="auto"/>
            <w:vAlign w:val="center"/>
          </w:tcPr>
          <w:p w14:paraId="27BB403B"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计量单位</w:t>
            </w:r>
          </w:p>
        </w:tc>
        <w:tc>
          <w:tcPr>
            <w:tcW w:w="826" w:type="dxa"/>
            <w:tcBorders>
              <w:top w:val="nil"/>
              <w:left w:val="nil"/>
              <w:bottom w:val="single" w:sz="4" w:space="0" w:color="auto"/>
              <w:right w:val="single" w:sz="4" w:space="0" w:color="auto"/>
            </w:tcBorders>
            <w:shd w:val="clear" w:color="auto" w:fill="auto"/>
            <w:vAlign w:val="center"/>
          </w:tcPr>
          <w:p w14:paraId="559BEBE0"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数量</w:t>
            </w:r>
          </w:p>
        </w:tc>
        <w:tc>
          <w:tcPr>
            <w:tcW w:w="1036" w:type="dxa"/>
            <w:tcBorders>
              <w:top w:val="nil"/>
              <w:left w:val="nil"/>
              <w:bottom w:val="single" w:sz="4" w:space="0" w:color="auto"/>
              <w:right w:val="single" w:sz="4" w:space="0" w:color="auto"/>
            </w:tcBorders>
            <w:shd w:val="clear" w:color="auto" w:fill="auto"/>
            <w:vAlign w:val="center"/>
          </w:tcPr>
          <w:p w14:paraId="59B4E569"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单价</w:t>
            </w:r>
          </w:p>
        </w:tc>
        <w:tc>
          <w:tcPr>
            <w:tcW w:w="1036" w:type="dxa"/>
            <w:tcBorders>
              <w:top w:val="nil"/>
              <w:left w:val="nil"/>
              <w:bottom w:val="single" w:sz="4" w:space="0" w:color="auto"/>
              <w:right w:val="single" w:sz="4" w:space="0" w:color="auto"/>
            </w:tcBorders>
            <w:shd w:val="clear" w:color="auto" w:fill="auto"/>
            <w:vAlign w:val="center"/>
          </w:tcPr>
          <w:p w14:paraId="0BD1E2B6"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总价</w:t>
            </w:r>
          </w:p>
        </w:tc>
      </w:tr>
      <w:tr w:rsidR="008D114A" w14:paraId="3B33A5A0" w14:textId="77777777">
        <w:trPr>
          <w:trHeight w:val="2419"/>
        </w:trPr>
        <w:tc>
          <w:tcPr>
            <w:tcW w:w="1073" w:type="dxa"/>
            <w:tcBorders>
              <w:top w:val="nil"/>
              <w:left w:val="single" w:sz="4" w:space="0" w:color="auto"/>
              <w:bottom w:val="single" w:sz="4" w:space="0" w:color="auto"/>
              <w:right w:val="single" w:sz="4" w:space="0" w:color="auto"/>
            </w:tcBorders>
            <w:shd w:val="clear" w:color="auto" w:fill="auto"/>
            <w:vAlign w:val="center"/>
          </w:tcPr>
          <w:p w14:paraId="413AE04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459" w:type="dxa"/>
            <w:tcBorders>
              <w:top w:val="nil"/>
              <w:left w:val="nil"/>
              <w:bottom w:val="single" w:sz="4" w:space="0" w:color="auto"/>
              <w:right w:val="single" w:sz="4" w:space="0" w:color="auto"/>
            </w:tcBorders>
            <w:shd w:val="clear" w:color="auto" w:fill="auto"/>
            <w:vAlign w:val="center"/>
          </w:tcPr>
          <w:p w14:paraId="0ABAE98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出入口系统控制设备</w:t>
            </w:r>
          </w:p>
        </w:tc>
        <w:tc>
          <w:tcPr>
            <w:tcW w:w="6330" w:type="dxa"/>
            <w:tcBorders>
              <w:top w:val="nil"/>
              <w:left w:val="nil"/>
              <w:bottom w:val="single" w:sz="4" w:space="0" w:color="auto"/>
              <w:right w:val="single" w:sz="4" w:space="0" w:color="auto"/>
            </w:tcBorders>
            <w:shd w:val="clear" w:color="auto" w:fill="auto"/>
            <w:vAlign w:val="center"/>
          </w:tcPr>
          <w:p w14:paraId="3F9E6CF6"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1、具备活体检测、人脸采集、识别功能，并自动与全国人口库数据照片进行比对，核验人员真实身份。其中，人脸识别准确率不低于85%，平均响应时间不超过3s。满足公共安全行业标准GA/T 1126-2013《近红外人脸识别设备技术要求》照片采集比对；2、信息自动比对。具备自动与全国在逃数据库、违法犯罪人员数据库等敏感人员数据库比对，提醒及报警功能；3、人体温度采集。识别人体并测量温度，超过37度或者用户设定温度时，发出声音报警；4、驱动接口功能。提供和滚闸门、门禁等控制设备、相关软件系统的开发接口，对接实战平台数据，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3BC6EFA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59E5F00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653531A0"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70000</w:t>
            </w:r>
          </w:p>
        </w:tc>
        <w:tc>
          <w:tcPr>
            <w:tcW w:w="1036" w:type="dxa"/>
            <w:tcBorders>
              <w:top w:val="nil"/>
              <w:left w:val="nil"/>
              <w:bottom w:val="single" w:sz="4" w:space="0" w:color="auto"/>
              <w:right w:val="single" w:sz="4" w:space="0" w:color="auto"/>
            </w:tcBorders>
            <w:shd w:val="clear" w:color="auto" w:fill="auto"/>
            <w:vAlign w:val="center"/>
          </w:tcPr>
          <w:p w14:paraId="44BDAA1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70000</w:t>
            </w:r>
          </w:p>
        </w:tc>
      </w:tr>
      <w:tr w:rsidR="008D114A" w14:paraId="0FE50749" w14:textId="77777777">
        <w:trPr>
          <w:trHeight w:val="942"/>
        </w:trPr>
        <w:tc>
          <w:tcPr>
            <w:tcW w:w="1073" w:type="dxa"/>
            <w:tcBorders>
              <w:top w:val="nil"/>
              <w:left w:val="single" w:sz="4" w:space="0" w:color="auto"/>
              <w:bottom w:val="single" w:sz="4" w:space="0" w:color="auto"/>
              <w:right w:val="single" w:sz="4" w:space="0" w:color="auto"/>
            </w:tcBorders>
            <w:shd w:val="clear" w:color="auto" w:fill="auto"/>
            <w:vAlign w:val="center"/>
          </w:tcPr>
          <w:p w14:paraId="4765C07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w:t>
            </w:r>
          </w:p>
        </w:tc>
        <w:tc>
          <w:tcPr>
            <w:tcW w:w="1459" w:type="dxa"/>
            <w:tcBorders>
              <w:top w:val="nil"/>
              <w:left w:val="nil"/>
              <w:bottom w:val="single" w:sz="4" w:space="0" w:color="auto"/>
              <w:right w:val="single" w:sz="4" w:space="0" w:color="auto"/>
            </w:tcBorders>
            <w:shd w:val="clear" w:color="auto" w:fill="auto"/>
            <w:vAlign w:val="center"/>
          </w:tcPr>
          <w:p w14:paraId="2595912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出入口系统显示设备</w:t>
            </w:r>
          </w:p>
        </w:tc>
        <w:tc>
          <w:tcPr>
            <w:tcW w:w="6330" w:type="dxa"/>
            <w:tcBorders>
              <w:top w:val="nil"/>
              <w:left w:val="nil"/>
              <w:bottom w:val="single" w:sz="4" w:space="0" w:color="auto"/>
              <w:right w:val="single" w:sz="4" w:space="0" w:color="auto"/>
            </w:tcBorders>
            <w:shd w:val="clear" w:color="auto" w:fill="auto"/>
            <w:vAlign w:val="center"/>
          </w:tcPr>
          <w:p w14:paraId="75EEBC5D"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具有触摸功能的一体机；2、显示白名单。识别民警、武警、保安等出入口管理人员；3、显示出入口控制设备状态、报警等输出信息；4、通行记录显示；5、支持户外环境使用；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62BD404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1157033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52230349"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25000</w:t>
            </w:r>
          </w:p>
        </w:tc>
        <w:tc>
          <w:tcPr>
            <w:tcW w:w="1036" w:type="dxa"/>
            <w:tcBorders>
              <w:top w:val="nil"/>
              <w:left w:val="nil"/>
              <w:bottom w:val="single" w:sz="4" w:space="0" w:color="auto"/>
              <w:right w:val="single" w:sz="4" w:space="0" w:color="auto"/>
            </w:tcBorders>
            <w:shd w:val="clear" w:color="auto" w:fill="auto"/>
            <w:vAlign w:val="center"/>
          </w:tcPr>
          <w:p w14:paraId="2441EB1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25000</w:t>
            </w:r>
          </w:p>
        </w:tc>
      </w:tr>
      <w:tr w:rsidR="008D114A" w14:paraId="65A9D466" w14:textId="77777777">
        <w:trPr>
          <w:trHeight w:val="6199"/>
        </w:trPr>
        <w:tc>
          <w:tcPr>
            <w:tcW w:w="1073" w:type="dxa"/>
            <w:tcBorders>
              <w:top w:val="nil"/>
              <w:left w:val="single" w:sz="4" w:space="0" w:color="auto"/>
              <w:bottom w:val="single" w:sz="4" w:space="0" w:color="auto"/>
              <w:right w:val="single" w:sz="4" w:space="0" w:color="auto"/>
            </w:tcBorders>
            <w:shd w:val="clear" w:color="auto" w:fill="auto"/>
            <w:vAlign w:val="center"/>
          </w:tcPr>
          <w:p w14:paraId="60552FE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3</w:t>
            </w:r>
          </w:p>
        </w:tc>
        <w:tc>
          <w:tcPr>
            <w:tcW w:w="1459" w:type="dxa"/>
            <w:tcBorders>
              <w:top w:val="nil"/>
              <w:left w:val="nil"/>
              <w:bottom w:val="single" w:sz="4" w:space="0" w:color="auto"/>
              <w:right w:val="single" w:sz="4" w:space="0" w:color="auto"/>
            </w:tcBorders>
            <w:shd w:val="clear" w:color="auto" w:fill="auto"/>
            <w:vAlign w:val="center"/>
          </w:tcPr>
          <w:p w14:paraId="3F1B3CC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异常行为探测预警装备</w:t>
            </w:r>
          </w:p>
        </w:tc>
        <w:tc>
          <w:tcPr>
            <w:tcW w:w="6330" w:type="dxa"/>
            <w:tcBorders>
              <w:top w:val="nil"/>
              <w:left w:val="nil"/>
              <w:bottom w:val="single" w:sz="4" w:space="0" w:color="auto"/>
              <w:right w:val="single" w:sz="4" w:space="0" w:color="auto"/>
            </w:tcBorders>
            <w:shd w:val="clear" w:color="auto" w:fill="auto"/>
            <w:vAlign w:val="center"/>
          </w:tcPr>
          <w:p w14:paraId="12F6ACC8"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1、不低于500万像素CMOS传感器</w:t>
            </w:r>
            <w:r>
              <w:rPr>
                <w:rFonts w:ascii="宋体" w:eastAsia="宋体" w:hAnsi="宋体" w:cs="宋体" w:hint="eastAsia"/>
                <w:kern w:val="0"/>
                <w:sz w:val="18"/>
                <w:szCs w:val="18"/>
              </w:rPr>
              <w:br/>
              <w:t>2、支持分辨率不低于2592*1944</w:t>
            </w:r>
            <w:r>
              <w:rPr>
                <w:rFonts w:ascii="宋体" w:eastAsia="宋体" w:hAnsi="宋体" w:cs="宋体" w:hint="eastAsia"/>
                <w:kern w:val="0"/>
                <w:sz w:val="18"/>
                <w:szCs w:val="18"/>
              </w:rPr>
              <w:br/>
              <w:t>3、具备RJ45接口、RS485接口、复位键、SD卡槽、内置不少于2个扬声器、2个内置麦克风；具有音频输入、音频输出、2路以上报警输入、报警输出</w:t>
            </w:r>
            <w:r>
              <w:rPr>
                <w:rFonts w:ascii="宋体" w:eastAsia="宋体" w:hAnsi="宋体" w:cs="宋体" w:hint="eastAsia"/>
                <w:kern w:val="0"/>
                <w:sz w:val="18"/>
                <w:szCs w:val="18"/>
              </w:rPr>
              <w:br/>
              <w:t>4、支持H.265、H.264（Main Profile，High Profile，Baseline Profile）、M-JPEG视频编码</w:t>
            </w:r>
            <w:r>
              <w:rPr>
                <w:rFonts w:ascii="宋体" w:eastAsia="宋体" w:hAnsi="宋体" w:cs="宋体" w:hint="eastAsia"/>
                <w:kern w:val="0"/>
                <w:sz w:val="18"/>
                <w:szCs w:val="18"/>
              </w:rPr>
              <w:br/>
              <w:t>5、分辨力彩色：≥1900TVL（分辨率为2592*1944，帧率为30fps，码率为4Mbps）</w:t>
            </w:r>
            <w:r>
              <w:rPr>
                <w:rFonts w:ascii="宋体" w:eastAsia="宋体" w:hAnsi="宋体" w:cs="宋体" w:hint="eastAsia"/>
                <w:kern w:val="0"/>
                <w:sz w:val="18"/>
                <w:szCs w:val="18"/>
              </w:rPr>
              <w:br/>
              <w:t>6、具有畸变矫正、远端放大功能</w:t>
            </w:r>
            <w:r>
              <w:rPr>
                <w:rFonts w:ascii="宋体" w:eastAsia="宋体" w:hAnsi="宋体" w:cs="宋体" w:hint="eastAsia"/>
                <w:kern w:val="0"/>
                <w:sz w:val="18"/>
                <w:szCs w:val="18"/>
              </w:rPr>
              <w:br/>
              <w:t>7、最低照度：彩色≥0.002Lux（AGC ON @F1.6），黑白≥0.001Lux（AGC ON @F1.6）</w:t>
            </w:r>
            <w:r>
              <w:rPr>
                <w:rFonts w:ascii="宋体" w:eastAsia="宋体" w:hAnsi="宋体" w:cs="宋体" w:hint="eastAsia"/>
                <w:kern w:val="0"/>
                <w:sz w:val="18"/>
                <w:szCs w:val="18"/>
              </w:rPr>
              <w:br/>
              <w:t>8、支持强光抑制、背光补偿、数字降噪、透雾、电子防抖、场景模式设置、走廊模式</w:t>
            </w:r>
            <w:r>
              <w:rPr>
                <w:rFonts w:ascii="宋体" w:eastAsia="宋体" w:hAnsi="宋体" w:cs="宋体" w:hint="eastAsia"/>
                <w:kern w:val="0"/>
                <w:sz w:val="18"/>
                <w:szCs w:val="18"/>
              </w:rPr>
              <w:br/>
              <w:t>9、具有红外补光和灯白光灯； 红外灯亮度至少支持10级可调，红外灯开启时，可根据被摄物体的距离自动调节红外光功率强度。 白光灯可选择常亮或警戒联动闪烁，至少具备10级亮度可调</w:t>
            </w:r>
            <w:r>
              <w:rPr>
                <w:rFonts w:ascii="宋体" w:eastAsia="宋体" w:hAnsi="宋体" w:cs="宋体" w:hint="eastAsia"/>
                <w:kern w:val="0"/>
                <w:sz w:val="18"/>
                <w:szCs w:val="18"/>
              </w:rPr>
              <w:br/>
              <w:t>10、支持监管智能分析功能，如睡岗、人员起身、攀高、单人讯问/无人看管、滞留、离岗、单人独处、隔窗递物、人群聚集等，并支持根据不同的时间段设置不同的规则</w:t>
            </w:r>
            <w:r>
              <w:rPr>
                <w:rFonts w:ascii="宋体" w:eastAsia="宋体" w:hAnsi="宋体" w:cs="宋体" w:hint="eastAsia"/>
                <w:kern w:val="0"/>
                <w:sz w:val="18"/>
                <w:szCs w:val="18"/>
              </w:rPr>
              <w:br/>
              <w:t xml:space="preserve">11、具备警戒功能，报警时可触发声音和/或白光警戒提示（提供公安部检测报告复印件）  </w:t>
            </w:r>
            <w:r>
              <w:rPr>
                <w:rFonts w:ascii="宋体" w:eastAsia="宋体" w:hAnsi="宋体" w:cs="宋体" w:hint="eastAsia"/>
                <w:kern w:val="0"/>
                <w:sz w:val="18"/>
                <w:szCs w:val="18"/>
              </w:rPr>
              <w:br/>
              <w:t xml:space="preserve">12、可根据热度信息生成热度图，并通过不同颜色标示不同热度（提供公安部检测报告复印件）  </w:t>
            </w:r>
            <w:r>
              <w:rPr>
                <w:rFonts w:ascii="宋体" w:eastAsia="宋体" w:hAnsi="宋体" w:cs="宋体" w:hint="eastAsia"/>
                <w:kern w:val="0"/>
                <w:sz w:val="18"/>
                <w:szCs w:val="18"/>
              </w:rPr>
              <w:br/>
              <w:t>13、支持人脸抓拍功能，单画面同时检测抓拍不少于8张人脸</w:t>
            </w:r>
            <w:r>
              <w:rPr>
                <w:rFonts w:ascii="宋体" w:eastAsia="宋体" w:hAnsi="宋体" w:cs="宋体" w:hint="eastAsia"/>
                <w:kern w:val="0"/>
                <w:sz w:val="18"/>
                <w:szCs w:val="18"/>
              </w:rPr>
              <w:br/>
              <w:t>14、安装过程中产生的材料费、人工费、调试费、授权费、数据对接费等均有由投标人承担。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1C4F210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22B25E5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34</w:t>
            </w:r>
          </w:p>
        </w:tc>
        <w:tc>
          <w:tcPr>
            <w:tcW w:w="1036" w:type="dxa"/>
            <w:tcBorders>
              <w:top w:val="nil"/>
              <w:left w:val="nil"/>
              <w:bottom w:val="single" w:sz="4" w:space="0" w:color="auto"/>
              <w:right w:val="single" w:sz="4" w:space="0" w:color="auto"/>
            </w:tcBorders>
            <w:shd w:val="clear" w:color="auto" w:fill="auto"/>
            <w:vAlign w:val="center"/>
          </w:tcPr>
          <w:p w14:paraId="2FD8DDF5"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3690</w:t>
            </w:r>
          </w:p>
        </w:tc>
        <w:tc>
          <w:tcPr>
            <w:tcW w:w="1036" w:type="dxa"/>
            <w:tcBorders>
              <w:top w:val="nil"/>
              <w:left w:val="nil"/>
              <w:bottom w:val="single" w:sz="4" w:space="0" w:color="auto"/>
              <w:right w:val="single" w:sz="4" w:space="0" w:color="auto"/>
            </w:tcBorders>
            <w:shd w:val="clear" w:color="auto" w:fill="auto"/>
            <w:vAlign w:val="center"/>
          </w:tcPr>
          <w:p w14:paraId="2DC7D10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125460</w:t>
            </w:r>
          </w:p>
        </w:tc>
      </w:tr>
      <w:tr w:rsidR="008D114A" w14:paraId="0103B30D" w14:textId="77777777">
        <w:trPr>
          <w:trHeight w:val="4020"/>
        </w:trPr>
        <w:tc>
          <w:tcPr>
            <w:tcW w:w="1073" w:type="dxa"/>
            <w:tcBorders>
              <w:top w:val="nil"/>
              <w:left w:val="single" w:sz="4" w:space="0" w:color="auto"/>
              <w:bottom w:val="single" w:sz="4" w:space="0" w:color="auto"/>
              <w:right w:val="single" w:sz="4" w:space="0" w:color="auto"/>
            </w:tcBorders>
            <w:shd w:val="clear" w:color="auto" w:fill="auto"/>
            <w:vAlign w:val="center"/>
          </w:tcPr>
          <w:p w14:paraId="3F46405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4</w:t>
            </w:r>
          </w:p>
        </w:tc>
        <w:tc>
          <w:tcPr>
            <w:tcW w:w="1459" w:type="dxa"/>
            <w:tcBorders>
              <w:top w:val="nil"/>
              <w:left w:val="nil"/>
              <w:bottom w:val="single" w:sz="4" w:space="0" w:color="auto"/>
              <w:right w:val="single" w:sz="4" w:space="0" w:color="auto"/>
            </w:tcBorders>
            <w:shd w:val="clear" w:color="auto" w:fill="auto"/>
            <w:vAlign w:val="center"/>
          </w:tcPr>
          <w:p w14:paraId="052044E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防暴半球</w:t>
            </w:r>
          </w:p>
        </w:tc>
        <w:tc>
          <w:tcPr>
            <w:tcW w:w="6330" w:type="dxa"/>
            <w:tcBorders>
              <w:top w:val="nil"/>
              <w:left w:val="nil"/>
              <w:bottom w:val="single" w:sz="4" w:space="0" w:color="auto"/>
              <w:right w:val="single" w:sz="4" w:space="0" w:color="auto"/>
            </w:tcBorders>
            <w:shd w:val="clear" w:color="auto" w:fill="auto"/>
            <w:vAlign w:val="center"/>
          </w:tcPr>
          <w:p w14:paraId="41FFCA80"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像素≥400万；最高分辨率≥2688*1520；传感器靶面≥1/3.0"；光圈≥F1.6；变焦方式:定焦；焦距≥4.0mm；补光模式:红外补光；补光距离≥30m；宽动态≥光学宽动态120dB；降噪:2D降噪|3D降噪；场景设置:通用，室内，客观，宽动态，星光，自定义；视频编码格式:超级265|H.265|H.264|MJPEG；视频流:三码流；OSD数量≥8行；隐私遮盖区域数目≥4个；区域增强:支持；区域增强区域数目≥8个；最大实况流路数≥35路；测光模式:中央权重、区域测光、点测光；音频编码格式:G.711A、G.711U、AAC；运动检测:支持；智能抓拍:定时抓拍|隔时抓拍|事件抓拍；周界布防:越界检测、区域入侵、进入区域、离开区域；异常检测:人员聚集，停车检测，徘徊检测，快速移动，物品搬移，物品遗留，虚焦检测，场景变更；接入协议不少于：ONVIF|API|国标 GB/T 28181，IMOS；音频输入≥路音频输入；输入口≥阻抗35KΩ；音频输出≥1路音频输出；输出口≥阻抗600Ω,幅值2V[p-p]；告警输入≥1入；告警输出≥1出；SD卡接口≥Micro SD插槽*1,最大支持不低于256GB；RTC:支持；最大功耗：≤5.5W；电源防护:防反接|过压保护；支持DV12V和PoE供电；防水防尘≥IP67；防暴≥IK10；外壳材质:铸铝+塑胶。</w:t>
            </w:r>
          </w:p>
        </w:tc>
        <w:tc>
          <w:tcPr>
            <w:tcW w:w="720" w:type="dxa"/>
            <w:tcBorders>
              <w:top w:val="nil"/>
              <w:left w:val="nil"/>
              <w:bottom w:val="single" w:sz="4" w:space="0" w:color="auto"/>
              <w:right w:val="single" w:sz="4" w:space="0" w:color="auto"/>
            </w:tcBorders>
            <w:shd w:val="clear" w:color="auto" w:fill="auto"/>
            <w:vAlign w:val="center"/>
          </w:tcPr>
          <w:p w14:paraId="0D086B0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16FE3C1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20</w:t>
            </w:r>
          </w:p>
        </w:tc>
        <w:tc>
          <w:tcPr>
            <w:tcW w:w="1036" w:type="dxa"/>
            <w:tcBorders>
              <w:top w:val="nil"/>
              <w:left w:val="nil"/>
              <w:bottom w:val="single" w:sz="4" w:space="0" w:color="auto"/>
              <w:right w:val="single" w:sz="4" w:space="0" w:color="auto"/>
            </w:tcBorders>
            <w:shd w:val="clear" w:color="auto" w:fill="auto"/>
            <w:vAlign w:val="center"/>
          </w:tcPr>
          <w:p w14:paraId="3254FF33"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500</w:t>
            </w:r>
          </w:p>
        </w:tc>
        <w:tc>
          <w:tcPr>
            <w:tcW w:w="1036" w:type="dxa"/>
            <w:tcBorders>
              <w:top w:val="nil"/>
              <w:left w:val="nil"/>
              <w:bottom w:val="single" w:sz="4" w:space="0" w:color="auto"/>
              <w:right w:val="single" w:sz="4" w:space="0" w:color="auto"/>
            </w:tcBorders>
            <w:shd w:val="clear" w:color="auto" w:fill="auto"/>
            <w:vAlign w:val="center"/>
          </w:tcPr>
          <w:p w14:paraId="01CF192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10000</w:t>
            </w:r>
          </w:p>
        </w:tc>
      </w:tr>
      <w:tr w:rsidR="008D114A" w14:paraId="263B1285" w14:textId="77777777">
        <w:trPr>
          <w:trHeight w:val="2959"/>
        </w:trPr>
        <w:tc>
          <w:tcPr>
            <w:tcW w:w="1073" w:type="dxa"/>
            <w:tcBorders>
              <w:top w:val="nil"/>
              <w:left w:val="single" w:sz="4" w:space="0" w:color="auto"/>
              <w:bottom w:val="single" w:sz="4" w:space="0" w:color="auto"/>
              <w:right w:val="single" w:sz="4" w:space="0" w:color="auto"/>
            </w:tcBorders>
            <w:shd w:val="clear" w:color="auto" w:fill="auto"/>
            <w:vAlign w:val="center"/>
          </w:tcPr>
          <w:p w14:paraId="05F8A5B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w:t>
            </w:r>
          </w:p>
        </w:tc>
        <w:tc>
          <w:tcPr>
            <w:tcW w:w="1459" w:type="dxa"/>
            <w:tcBorders>
              <w:top w:val="nil"/>
              <w:left w:val="nil"/>
              <w:bottom w:val="single" w:sz="4" w:space="0" w:color="auto"/>
              <w:right w:val="single" w:sz="4" w:space="0" w:color="auto"/>
            </w:tcBorders>
            <w:shd w:val="clear" w:color="auto" w:fill="auto"/>
            <w:vAlign w:val="center"/>
          </w:tcPr>
          <w:p w14:paraId="2EF9F32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混合补光变焦枪型网络摄像机</w:t>
            </w:r>
          </w:p>
        </w:tc>
        <w:tc>
          <w:tcPr>
            <w:tcW w:w="6330" w:type="dxa"/>
            <w:tcBorders>
              <w:top w:val="nil"/>
              <w:left w:val="nil"/>
              <w:bottom w:val="single" w:sz="4" w:space="0" w:color="auto"/>
              <w:right w:val="single" w:sz="4" w:space="0" w:color="auto"/>
            </w:tcBorders>
            <w:shd w:val="clear" w:color="auto" w:fill="auto"/>
            <w:vAlign w:val="center"/>
          </w:tcPr>
          <w:p w14:paraId="45F112A9"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相机内置≥2个图像传感器，靶面尺寸均≥1/1.8”;内置≥2个镜头；内置≥2个GPU芯片；内置≥2个拾音器，同时支持不低于2路音频输入，不低于1路音频输出，支持双向语音对讲;相机支持细节、全景两个通道，细节通道镜头支持电动变焦，短焦≤8mm，长焦≥32mm；全景通道镜头焦距≤4mm;细节、全景通道视频分辨率≥2688×1520；最低照度彩色≤0.0002lx，黑白≤0.0001lx；细节通道镜头垂直角度支持PTZ调节，支持视频内容保护功能，可对视频图像码流进行随机混淆处理；支持IPSAN或以iSCSI直存方式进行双路传输数据，存储方式支持，基础、云存储；支持内置数字证书，支持解码秘钥加密功能；支持DV12V和PoE供电；工作环境不低于：-30℃～60℃，≤95%RH，无冷凝；防护等级不低于IP66；需要接入公安视频联网平台，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4C65A8F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7311230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w:t>
            </w:r>
          </w:p>
        </w:tc>
        <w:tc>
          <w:tcPr>
            <w:tcW w:w="1036" w:type="dxa"/>
            <w:tcBorders>
              <w:top w:val="nil"/>
              <w:left w:val="nil"/>
              <w:bottom w:val="single" w:sz="4" w:space="0" w:color="auto"/>
              <w:right w:val="single" w:sz="4" w:space="0" w:color="auto"/>
            </w:tcBorders>
            <w:shd w:val="clear" w:color="auto" w:fill="auto"/>
            <w:vAlign w:val="center"/>
          </w:tcPr>
          <w:p w14:paraId="737A1FC1"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1750</w:t>
            </w:r>
          </w:p>
        </w:tc>
        <w:tc>
          <w:tcPr>
            <w:tcW w:w="1036" w:type="dxa"/>
            <w:tcBorders>
              <w:top w:val="nil"/>
              <w:left w:val="nil"/>
              <w:bottom w:val="single" w:sz="4" w:space="0" w:color="auto"/>
              <w:right w:val="single" w:sz="4" w:space="0" w:color="auto"/>
            </w:tcBorders>
            <w:shd w:val="clear" w:color="auto" w:fill="auto"/>
            <w:vAlign w:val="center"/>
          </w:tcPr>
          <w:p w14:paraId="2F21295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7000</w:t>
            </w:r>
          </w:p>
        </w:tc>
      </w:tr>
      <w:tr w:rsidR="008D114A" w14:paraId="33DF5AC6" w14:textId="77777777">
        <w:trPr>
          <w:trHeight w:val="1999"/>
        </w:trPr>
        <w:tc>
          <w:tcPr>
            <w:tcW w:w="1073" w:type="dxa"/>
            <w:tcBorders>
              <w:top w:val="nil"/>
              <w:left w:val="single" w:sz="4" w:space="0" w:color="auto"/>
              <w:bottom w:val="single" w:sz="4" w:space="0" w:color="auto"/>
              <w:right w:val="single" w:sz="4" w:space="0" w:color="auto"/>
            </w:tcBorders>
            <w:shd w:val="clear" w:color="auto" w:fill="auto"/>
            <w:vAlign w:val="center"/>
          </w:tcPr>
          <w:p w14:paraId="4342491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6</w:t>
            </w:r>
          </w:p>
        </w:tc>
        <w:tc>
          <w:tcPr>
            <w:tcW w:w="1459" w:type="dxa"/>
            <w:tcBorders>
              <w:top w:val="nil"/>
              <w:left w:val="nil"/>
              <w:bottom w:val="single" w:sz="4" w:space="0" w:color="auto"/>
              <w:right w:val="single" w:sz="4" w:space="0" w:color="auto"/>
            </w:tcBorders>
            <w:shd w:val="clear" w:color="auto" w:fill="auto"/>
            <w:vAlign w:val="center"/>
          </w:tcPr>
          <w:p w14:paraId="60FAC9D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监控杆</w:t>
            </w:r>
          </w:p>
        </w:tc>
        <w:tc>
          <w:tcPr>
            <w:tcW w:w="6330" w:type="dxa"/>
            <w:tcBorders>
              <w:top w:val="nil"/>
              <w:left w:val="nil"/>
              <w:bottom w:val="single" w:sz="4" w:space="0" w:color="auto"/>
              <w:right w:val="single" w:sz="4" w:space="0" w:color="auto"/>
            </w:tcBorders>
            <w:shd w:val="clear" w:color="auto" w:fill="auto"/>
            <w:vAlign w:val="center"/>
          </w:tcPr>
          <w:p w14:paraId="101E8983"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立杆：不小于90mm-145mm-3mm厚、不低于4.5米、法兰直径≥300mm*10mm厚，横臂四向法兰、横臂不小于60mm*2.5mm、法兰直径≥150mm*5mm、自带两只横臂，壁挂箱：内置智能运维物联网终端，物联终端集成电源防雷、重合闸漏电告警模块、不少于4路五孔插座、不少于4路AC220V接线端子、姿态检测模块、不少于2路DI、不少于2路DO、不少于1路RJ45接口，具备USB调试接口、复位按键、光照传感器、DC12V风扇接口、柜门检测开关接口；支持防雷失效远程检测；自带授权接入运维平台。</w:t>
            </w:r>
          </w:p>
        </w:tc>
        <w:tc>
          <w:tcPr>
            <w:tcW w:w="720" w:type="dxa"/>
            <w:tcBorders>
              <w:top w:val="nil"/>
              <w:left w:val="nil"/>
              <w:bottom w:val="single" w:sz="4" w:space="0" w:color="auto"/>
              <w:right w:val="single" w:sz="4" w:space="0" w:color="auto"/>
            </w:tcBorders>
            <w:shd w:val="clear" w:color="auto" w:fill="auto"/>
            <w:vAlign w:val="center"/>
          </w:tcPr>
          <w:p w14:paraId="7E8E2DD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根</w:t>
            </w:r>
          </w:p>
        </w:tc>
        <w:tc>
          <w:tcPr>
            <w:tcW w:w="826" w:type="dxa"/>
            <w:tcBorders>
              <w:top w:val="nil"/>
              <w:left w:val="nil"/>
              <w:bottom w:val="single" w:sz="4" w:space="0" w:color="auto"/>
              <w:right w:val="single" w:sz="4" w:space="0" w:color="auto"/>
            </w:tcBorders>
            <w:shd w:val="clear" w:color="auto" w:fill="auto"/>
            <w:vAlign w:val="center"/>
          </w:tcPr>
          <w:p w14:paraId="2F81ADB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w:t>
            </w:r>
          </w:p>
        </w:tc>
        <w:tc>
          <w:tcPr>
            <w:tcW w:w="1036" w:type="dxa"/>
            <w:tcBorders>
              <w:top w:val="nil"/>
              <w:left w:val="nil"/>
              <w:bottom w:val="single" w:sz="4" w:space="0" w:color="auto"/>
              <w:right w:val="single" w:sz="4" w:space="0" w:color="auto"/>
            </w:tcBorders>
            <w:shd w:val="clear" w:color="auto" w:fill="auto"/>
            <w:vAlign w:val="center"/>
          </w:tcPr>
          <w:p w14:paraId="1CF1C482"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1650</w:t>
            </w:r>
          </w:p>
        </w:tc>
        <w:tc>
          <w:tcPr>
            <w:tcW w:w="1036" w:type="dxa"/>
            <w:tcBorders>
              <w:top w:val="nil"/>
              <w:left w:val="nil"/>
              <w:bottom w:val="single" w:sz="4" w:space="0" w:color="auto"/>
              <w:right w:val="single" w:sz="4" w:space="0" w:color="auto"/>
            </w:tcBorders>
            <w:shd w:val="clear" w:color="auto" w:fill="auto"/>
            <w:vAlign w:val="center"/>
          </w:tcPr>
          <w:p w14:paraId="020C7B3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6600</w:t>
            </w:r>
          </w:p>
        </w:tc>
      </w:tr>
      <w:tr w:rsidR="008D114A" w14:paraId="49260572" w14:textId="77777777">
        <w:trPr>
          <w:trHeight w:val="2880"/>
        </w:trPr>
        <w:tc>
          <w:tcPr>
            <w:tcW w:w="1073" w:type="dxa"/>
            <w:tcBorders>
              <w:top w:val="nil"/>
              <w:left w:val="single" w:sz="4" w:space="0" w:color="auto"/>
              <w:bottom w:val="single" w:sz="4" w:space="0" w:color="auto"/>
              <w:right w:val="single" w:sz="4" w:space="0" w:color="auto"/>
            </w:tcBorders>
            <w:shd w:val="clear" w:color="auto" w:fill="auto"/>
            <w:vAlign w:val="center"/>
          </w:tcPr>
          <w:p w14:paraId="1AAA327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7</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tcPr>
          <w:p w14:paraId="0E5E526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▲人员定位系统</w:t>
            </w:r>
          </w:p>
        </w:tc>
        <w:tc>
          <w:tcPr>
            <w:tcW w:w="6330" w:type="dxa"/>
            <w:tcBorders>
              <w:top w:val="nil"/>
              <w:left w:val="nil"/>
              <w:bottom w:val="single" w:sz="4" w:space="0" w:color="auto"/>
              <w:right w:val="single" w:sz="4" w:space="0" w:color="auto"/>
            </w:tcBorders>
            <w:shd w:val="clear" w:color="auto" w:fill="auto"/>
            <w:vAlign w:val="center"/>
          </w:tcPr>
          <w:p w14:paraId="538CE19C"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不低于800万像素CMOS传感器；2、彩色最低照度≤0.002Lux；3、支持H.265编码；4、支持三码流，主码流最高分辨率≥8MP(3840x2160)@20fps；5、支持宽动态120db；6、人脸识别模式(默认)：不低于32个人脸库，1W≥人脸底图；7、支持人脸抓拍模式：人脸抓拍支持口罩检测、人脸统计；8、支持智能监控模式：不少于8种行为分析、热度图、人数统计、人群聚集、值岗检测、视频诊断、音频异常侦测；9.不少于1个100M以太网口，内置MIC/扬声器，支持不少于音频1入1出，报警不少于2入1出，支持RS485，支持不小于512G的TF卡，硬复位；10、最多同时开启≥5路，支持CGI、GAT1400、GB28181、ONVIF Profile S/T、RTSP；11、不低于IP66，4级防雷、防浪涌；12、电源适用不低于DC12V±25%，支持POE供电；13、安装过程中产生的材料费、人工费、调试费、授权费、数据对接费等均有由投标人承担。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5EB7F87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个</w:t>
            </w:r>
          </w:p>
        </w:tc>
        <w:tc>
          <w:tcPr>
            <w:tcW w:w="826" w:type="dxa"/>
            <w:tcBorders>
              <w:top w:val="nil"/>
              <w:left w:val="nil"/>
              <w:bottom w:val="single" w:sz="4" w:space="0" w:color="auto"/>
              <w:right w:val="single" w:sz="4" w:space="0" w:color="auto"/>
            </w:tcBorders>
            <w:shd w:val="clear" w:color="auto" w:fill="auto"/>
            <w:vAlign w:val="center"/>
          </w:tcPr>
          <w:p w14:paraId="52C48C9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60</w:t>
            </w:r>
          </w:p>
        </w:tc>
        <w:tc>
          <w:tcPr>
            <w:tcW w:w="1036" w:type="dxa"/>
            <w:tcBorders>
              <w:top w:val="nil"/>
              <w:left w:val="nil"/>
              <w:bottom w:val="single" w:sz="4" w:space="0" w:color="auto"/>
              <w:right w:val="single" w:sz="4" w:space="0" w:color="auto"/>
            </w:tcBorders>
            <w:shd w:val="clear" w:color="auto" w:fill="auto"/>
            <w:vAlign w:val="center"/>
          </w:tcPr>
          <w:p w14:paraId="5951FA4F"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4026</w:t>
            </w:r>
          </w:p>
        </w:tc>
        <w:tc>
          <w:tcPr>
            <w:tcW w:w="1036" w:type="dxa"/>
            <w:tcBorders>
              <w:top w:val="nil"/>
              <w:left w:val="nil"/>
              <w:bottom w:val="single" w:sz="4" w:space="0" w:color="auto"/>
              <w:right w:val="single" w:sz="4" w:space="0" w:color="auto"/>
            </w:tcBorders>
            <w:shd w:val="clear" w:color="auto" w:fill="auto"/>
            <w:vAlign w:val="center"/>
          </w:tcPr>
          <w:p w14:paraId="38FC7BC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241560</w:t>
            </w:r>
          </w:p>
        </w:tc>
      </w:tr>
      <w:tr w:rsidR="008D114A" w14:paraId="1119DF17" w14:textId="77777777">
        <w:trPr>
          <w:trHeight w:val="6900"/>
        </w:trPr>
        <w:tc>
          <w:tcPr>
            <w:tcW w:w="1073" w:type="dxa"/>
            <w:tcBorders>
              <w:top w:val="nil"/>
              <w:left w:val="single" w:sz="4" w:space="0" w:color="auto"/>
              <w:bottom w:val="single" w:sz="4" w:space="0" w:color="auto"/>
              <w:right w:val="single" w:sz="4" w:space="0" w:color="auto"/>
            </w:tcBorders>
            <w:shd w:val="clear" w:color="auto" w:fill="auto"/>
            <w:vAlign w:val="center"/>
          </w:tcPr>
          <w:p w14:paraId="52ABB31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8</w:t>
            </w:r>
          </w:p>
        </w:tc>
        <w:tc>
          <w:tcPr>
            <w:tcW w:w="1459" w:type="dxa"/>
            <w:vMerge/>
            <w:tcBorders>
              <w:top w:val="nil"/>
              <w:left w:val="single" w:sz="4" w:space="0" w:color="auto"/>
              <w:bottom w:val="single" w:sz="4" w:space="0" w:color="000000"/>
              <w:right w:val="single" w:sz="4" w:space="0" w:color="auto"/>
            </w:tcBorders>
            <w:vAlign w:val="center"/>
          </w:tcPr>
          <w:p w14:paraId="2001660C" w14:textId="77777777" w:rsidR="008D114A" w:rsidRDefault="008D114A">
            <w:pPr>
              <w:widowControl/>
              <w:jc w:val="left"/>
              <w:rPr>
                <w:rFonts w:ascii="宋体" w:eastAsia="宋体" w:hAnsi="宋体" w:cs="宋体" w:hint="eastAsia"/>
                <w:color w:val="000000"/>
                <w:kern w:val="0"/>
                <w:sz w:val="22"/>
              </w:rPr>
            </w:pPr>
          </w:p>
        </w:tc>
        <w:tc>
          <w:tcPr>
            <w:tcW w:w="6330" w:type="dxa"/>
            <w:tcBorders>
              <w:top w:val="nil"/>
              <w:left w:val="nil"/>
              <w:bottom w:val="single" w:sz="4" w:space="0" w:color="auto"/>
              <w:right w:val="single" w:sz="4" w:space="0" w:color="auto"/>
            </w:tcBorders>
            <w:shd w:val="clear" w:color="auto" w:fill="auto"/>
            <w:vAlign w:val="center"/>
          </w:tcPr>
          <w:p w14:paraId="70B4B026"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 xml:space="preserve">1、具有不少于1个电源接口、2个千兆RJ45网络接口、1个RS485、1个Micro SD卡槽、1对音频输入/输出接口；支持不少于3路报警输入、2路报警输出。 </w:t>
            </w:r>
            <w:r>
              <w:rPr>
                <w:rFonts w:ascii="宋体" w:eastAsia="宋体" w:hAnsi="宋体" w:cs="宋体" w:hint="eastAsia"/>
                <w:kern w:val="0"/>
                <w:sz w:val="18"/>
                <w:szCs w:val="18"/>
              </w:rPr>
              <w:br/>
              <w:t>2、支持H.265、H.264(Main Profile，High Profile，Baseline Profile）、M-JPEG编码格式。</w:t>
            </w:r>
            <w:r>
              <w:rPr>
                <w:rFonts w:ascii="宋体" w:eastAsia="宋体" w:hAnsi="宋体" w:cs="宋体" w:hint="eastAsia"/>
                <w:kern w:val="0"/>
                <w:sz w:val="18"/>
                <w:szCs w:val="18"/>
              </w:rPr>
              <w:br/>
              <w:t>3、支持双网口冗余功能。</w:t>
            </w:r>
            <w:r>
              <w:rPr>
                <w:rFonts w:ascii="宋体" w:eastAsia="宋体" w:hAnsi="宋体" w:cs="宋体" w:hint="eastAsia"/>
                <w:kern w:val="0"/>
                <w:sz w:val="18"/>
                <w:szCs w:val="18"/>
              </w:rPr>
              <w:br/>
              <w:t>4、动点摄像机：水平分辨力≥1400TVL（H.265、分辨率为3072×1728,帧率为25fps,码率为6Mbps）。</w:t>
            </w:r>
            <w:r>
              <w:rPr>
                <w:rFonts w:ascii="宋体" w:eastAsia="宋体" w:hAnsi="宋体" w:cs="宋体" w:hint="eastAsia"/>
                <w:kern w:val="0"/>
                <w:sz w:val="18"/>
                <w:szCs w:val="18"/>
              </w:rPr>
              <w:br/>
              <w:t>5、动点摄像机最低照度≤0.004Lux（F=1.58，彩色模式），0.001lLux（F=1.58，黑白模式）。定点摄像机最低照度：0.003Lux（F=1.8，彩色模式），0.002Lux（F=1.8，黑白模式）。</w:t>
            </w:r>
            <w:r>
              <w:rPr>
                <w:rFonts w:ascii="宋体" w:eastAsia="宋体" w:hAnsi="宋体" w:cs="宋体" w:hint="eastAsia"/>
                <w:kern w:val="0"/>
                <w:sz w:val="18"/>
                <w:szCs w:val="18"/>
              </w:rPr>
              <w:br/>
              <w:t>6、最大抓拍分辨率不低于3072×1728。</w:t>
            </w:r>
            <w:r>
              <w:rPr>
                <w:rFonts w:ascii="宋体" w:eastAsia="宋体" w:hAnsi="宋体" w:cs="宋体" w:hint="eastAsia"/>
                <w:kern w:val="0"/>
                <w:sz w:val="18"/>
                <w:szCs w:val="18"/>
              </w:rPr>
              <w:br/>
              <w:t>7、内置不少于2个扬声器 ，支持音频输出。</w:t>
            </w:r>
            <w:r>
              <w:rPr>
                <w:rFonts w:ascii="宋体" w:eastAsia="宋体" w:hAnsi="宋体" w:cs="宋体" w:hint="eastAsia"/>
                <w:kern w:val="0"/>
                <w:sz w:val="18"/>
                <w:szCs w:val="18"/>
              </w:rPr>
              <w:br/>
              <w:t>8、具有绊线、区域入侵、进入区域、离开区域、奔跑、物品遗留、物品丢失、人员数量异常、人员起身、攀高、单人值岗/双人值岗、睡岗、徘徊、人员滞留、单人独处、人员聚集、单人讯问/无人看管、隔窗递物、证人保护、打架斗殴等行为的智能分析功能。</w:t>
            </w:r>
            <w:r>
              <w:rPr>
                <w:rFonts w:ascii="宋体" w:eastAsia="宋体" w:hAnsi="宋体" w:cs="宋体" w:hint="eastAsia"/>
                <w:kern w:val="0"/>
                <w:sz w:val="18"/>
                <w:szCs w:val="18"/>
              </w:rPr>
              <w:br/>
              <w:t>9、支持重点人员跟踪功能；当重点人员目标丢失后再出现，支持继续跟踪。</w:t>
            </w:r>
            <w:r>
              <w:rPr>
                <w:rFonts w:ascii="宋体" w:eastAsia="宋体" w:hAnsi="宋体" w:cs="宋体" w:hint="eastAsia"/>
                <w:kern w:val="0"/>
                <w:sz w:val="18"/>
                <w:szCs w:val="18"/>
              </w:rPr>
              <w:br/>
              <w:t>10、支持重点人员跟踪模板设置，按每周中的每天，多个时间段设置。</w:t>
            </w:r>
            <w:r>
              <w:rPr>
                <w:rFonts w:ascii="宋体" w:eastAsia="宋体" w:hAnsi="宋体" w:cs="宋体" w:hint="eastAsia"/>
                <w:kern w:val="0"/>
                <w:sz w:val="18"/>
                <w:szCs w:val="18"/>
              </w:rPr>
              <w:br/>
              <w:t>11、具有人脸抓拍功能，人脸识别率不小于99%。</w:t>
            </w:r>
            <w:r>
              <w:rPr>
                <w:rFonts w:ascii="宋体" w:eastAsia="宋体" w:hAnsi="宋体" w:cs="宋体" w:hint="eastAsia"/>
                <w:kern w:val="0"/>
                <w:sz w:val="18"/>
                <w:szCs w:val="18"/>
              </w:rPr>
              <w:br/>
              <w:t>12、支持自定义警戒音。</w:t>
            </w:r>
            <w:r>
              <w:rPr>
                <w:rFonts w:ascii="宋体" w:eastAsia="宋体" w:hAnsi="宋体" w:cs="宋体" w:hint="eastAsia"/>
                <w:kern w:val="0"/>
                <w:sz w:val="18"/>
                <w:szCs w:val="18"/>
              </w:rPr>
              <w:br/>
              <w:t>13、支持TF卡不小于256G 。</w:t>
            </w:r>
            <w:r>
              <w:rPr>
                <w:rFonts w:ascii="宋体" w:eastAsia="宋体" w:hAnsi="宋体" w:cs="宋体" w:hint="eastAsia"/>
                <w:kern w:val="0"/>
                <w:sz w:val="18"/>
                <w:szCs w:val="18"/>
              </w:rPr>
              <w:br/>
              <w:t>14、支持在DC12V±35%内的供电条件下正常工作，支持PoE供电。</w:t>
            </w:r>
            <w:r>
              <w:rPr>
                <w:rFonts w:ascii="宋体" w:eastAsia="宋体" w:hAnsi="宋体" w:cs="宋体" w:hint="eastAsia"/>
                <w:kern w:val="0"/>
                <w:sz w:val="18"/>
                <w:szCs w:val="18"/>
              </w:rPr>
              <w:br/>
              <w:t>15、在PoE供电的情况下，支持通过DC12V电源接口给拾音器等设备反向供电。</w:t>
            </w:r>
            <w:r>
              <w:rPr>
                <w:rFonts w:ascii="宋体" w:eastAsia="宋体" w:hAnsi="宋体" w:cs="宋体" w:hint="eastAsia"/>
                <w:kern w:val="0"/>
                <w:sz w:val="18"/>
                <w:szCs w:val="18"/>
              </w:rPr>
              <w:br/>
              <w:t>16、安装过程中产生的材料费、人工费、调试费、授权费、数据对接费等均有由投标人承担。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5ED6A12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6AF259D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13</w:t>
            </w:r>
          </w:p>
        </w:tc>
        <w:tc>
          <w:tcPr>
            <w:tcW w:w="1036" w:type="dxa"/>
            <w:tcBorders>
              <w:top w:val="nil"/>
              <w:left w:val="nil"/>
              <w:bottom w:val="single" w:sz="4" w:space="0" w:color="auto"/>
              <w:right w:val="single" w:sz="4" w:space="0" w:color="auto"/>
            </w:tcBorders>
            <w:shd w:val="clear" w:color="auto" w:fill="auto"/>
            <w:vAlign w:val="center"/>
          </w:tcPr>
          <w:p w14:paraId="6E6CADA5"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15000</w:t>
            </w:r>
          </w:p>
        </w:tc>
        <w:tc>
          <w:tcPr>
            <w:tcW w:w="1036" w:type="dxa"/>
            <w:tcBorders>
              <w:top w:val="nil"/>
              <w:left w:val="nil"/>
              <w:bottom w:val="single" w:sz="4" w:space="0" w:color="auto"/>
              <w:right w:val="single" w:sz="4" w:space="0" w:color="auto"/>
            </w:tcBorders>
            <w:shd w:val="clear" w:color="auto" w:fill="auto"/>
            <w:vAlign w:val="center"/>
          </w:tcPr>
          <w:p w14:paraId="5A4E838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195000</w:t>
            </w:r>
          </w:p>
        </w:tc>
      </w:tr>
      <w:tr w:rsidR="008D114A" w14:paraId="4EF7E8A7" w14:textId="77777777">
        <w:trPr>
          <w:trHeight w:val="1339"/>
        </w:trPr>
        <w:tc>
          <w:tcPr>
            <w:tcW w:w="1073" w:type="dxa"/>
            <w:tcBorders>
              <w:top w:val="nil"/>
              <w:left w:val="single" w:sz="4" w:space="0" w:color="auto"/>
              <w:bottom w:val="single" w:sz="4" w:space="0" w:color="auto"/>
              <w:right w:val="single" w:sz="4" w:space="0" w:color="auto"/>
            </w:tcBorders>
            <w:shd w:val="clear" w:color="auto" w:fill="auto"/>
            <w:vAlign w:val="center"/>
          </w:tcPr>
          <w:p w14:paraId="28903C8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9</w:t>
            </w:r>
          </w:p>
        </w:tc>
        <w:tc>
          <w:tcPr>
            <w:tcW w:w="1459" w:type="dxa"/>
            <w:vMerge/>
            <w:tcBorders>
              <w:top w:val="nil"/>
              <w:left w:val="single" w:sz="4" w:space="0" w:color="auto"/>
              <w:bottom w:val="single" w:sz="4" w:space="0" w:color="000000"/>
              <w:right w:val="single" w:sz="4" w:space="0" w:color="auto"/>
            </w:tcBorders>
            <w:vAlign w:val="center"/>
          </w:tcPr>
          <w:p w14:paraId="406F430A" w14:textId="77777777" w:rsidR="008D114A" w:rsidRDefault="008D114A">
            <w:pPr>
              <w:widowControl/>
              <w:jc w:val="left"/>
              <w:rPr>
                <w:rFonts w:ascii="宋体" w:eastAsia="宋体" w:hAnsi="宋体" w:cs="宋体" w:hint="eastAsia"/>
                <w:color w:val="000000"/>
                <w:kern w:val="0"/>
                <w:sz w:val="22"/>
              </w:rPr>
            </w:pPr>
          </w:p>
        </w:tc>
        <w:tc>
          <w:tcPr>
            <w:tcW w:w="6330" w:type="dxa"/>
            <w:tcBorders>
              <w:top w:val="nil"/>
              <w:left w:val="nil"/>
              <w:bottom w:val="single" w:sz="4" w:space="0" w:color="auto"/>
              <w:right w:val="single" w:sz="4" w:space="0" w:color="auto"/>
            </w:tcBorders>
            <w:shd w:val="clear" w:color="auto" w:fill="auto"/>
            <w:vAlign w:val="center"/>
          </w:tcPr>
          <w:p w14:paraId="076BA65C"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1、基于Android平台，采集被验证人员人脸与并可验证的多功能终端，用于人员人脸识别、与证件内信息进行实名制核验。</w:t>
            </w:r>
            <w:r>
              <w:rPr>
                <w:rFonts w:ascii="宋体" w:eastAsia="宋体" w:hAnsi="宋体" w:cs="宋体" w:hint="eastAsia"/>
                <w:kern w:val="0"/>
                <w:sz w:val="18"/>
                <w:szCs w:val="18"/>
              </w:rPr>
              <w:br/>
              <w:t>2、实现身份登记并身份核验；</w:t>
            </w:r>
            <w:r>
              <w:rPr>
                <w:rFonts w:ascii="宋体" w:eastAsia="宋体" w:hAnsi="宋体" w:cs="宋体" w:hint="eastAsia"/>
                <w:kern w:val="0"/>
                <w:sz w:val="18"/>
                <w:szCs w:val="18"/>
              </w:rPr>
              <w:br/>
              <w:t>3、安装过程中产生的材料费、人工费、调试费、授权费、数据对接费等均有由投标人承担。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47D9D51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0AD099A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7FA2EA96"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9650</w:t>
            </w:r>
          </w:p>
        </w:tc>
        <w:tc>
          <w:tcPr>
            <w:tcW w:w="1036" w:type="dxa"/>
            <w:tcBorders>
              <w:top w:val="nil"/>
              <w:left w:val="nil"/>
              <w:bottom w:val="single" w:sz="4" w:space="0" w:color="auto"/>
              <w:right w:val="single" w:sz="4" w:space="0" w:color="auto"/>
            </w:tcBorders>
            <w:shd w:val="clear" w:color="auto" w:fill="auto"/>
            <w:vAlign w:val="center"/>
          </w:tcPr>
          <w:p w14:paraId="280E7DA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9650</w:t>
            </w:r>
          </w:p>
        </w:tc>
      </w:tr>
      <w:tr w:rsidR="008D114A" w14:paraId="2C8A49C6" w14:textId="77777777">
        <w:trPr>
          <w:trHeight w:val="3540"/>
        </w:trPr>
        <w:tc>
          <w:tcPr>
            <w:tcW w:w="1073" w:type="dxa"/>
            <w:tcBorders>
              <w:top w:val="nil"/>
              <w:left w:val="single" w:sz="4" w:space="0" w:color="auto"/>
              <w:bottom w:val="single" w:sz="4" w:space="0" w:color="auto"/>
              <w:right w:val="single" w:sz="4" w:space="0" w:color="auto"/>
            </w:tcBorders>
            <w:shd w:val="clear" w:color="auto" w:fill="auto"/>
            <w:vAlign w:val="center"/>
          </w:tcPr>
          <w:p w14:paraId="17A53F3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10</w:t>
            </w:r>
          </w:p>
        </w:tc>
        <w:tc>
          <w:tcPr>
            <w:tcW w:w="1459" w:type="dxa"/>
            <w:vMerge/>
            <w:tcBorders>
              <w:top w:val="nil"/>
              <w:left w:val="single" w:sz="4" w:space="0" w:color="auto"/>
              <w:bottom w:val="single" w:sz="4" w:space="0" w:color="000000"/>
              <w:right w:val="single" w:sz="4" w:space="0" w:color="auto"/>
            </w:tcBorders>
            <w:vAlign w:val="center"/>
          </w:tcPr>
          <w:p w14:paraId="3976CDB7" w14:textId="77777777" w:rsidR="008D114A" w:rsidRDefault="008D114A">
            <w:pPr>
              <w:widowControl/>
              <w:jc w:val="left"/>
              <w:rPr>
                <w:rFonts w:ascii="宋体" w:eastAsia="宋体" w:hAnsi="宋体" w:cs="宋体" w:hint="eastAsia"/>
                <w:color w:val="000000"/>
                <w:kern w:val="0"/>
                <w:sz w:val="22"/>
              </w:rPr>
            </w:pPr>
          </w:p>
        </w:tc>
        <w:tc>
          <w:tcPr>
            <w:tcW w:w="6330" w:type="dxa"/>
            <w:tcBorders>
              <w:top w:val="nil"/>
              <w:left w:val="nil"/>
              <w:bottom w:val="single" w:sz="4" w:space="0" w:color="auto"/>
              <w:right w:val="single" w:sz="4" w:space="0" w:color="auto"/>
            </w:tcBorders>
            <w:shd w:val="clear" w:color="auto" w:fill="auto"/>
            <w:vAlign w:val="center"/>
          </w:tcPr>
          <w:p w14:paraId="1DBEA9D1"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人脸、车辆图片统一存储管理；2、支持但不限于IPC分辨率12MP/8MP/6MP/5MP/4MP/3MP/1080P/UXGA/720P/VGA/4CIF/DCIF/2CIF/CIF/QCIF；3、支持不少于48路720P/24路1080P/16路3MP/12路4MP/9路5MP/8路6MP/6路4K/4路12MP同时预览；4、支持不少于16路720P/16路1080P/16路3MP/12路4MP/9路5MP/8路6MP/6路4K/4路12MP同步回放，1/16到512倍速；5、支持但不限于1/3/4/5/6/7/8/9/10/13/16/20A/20B/25/36/40/64/80画面预览；6、支持不少于16个前置硬盘接口，单块最大不小于10TB，支持热插拔；7、支持但不限于RAID0/1/5/6/10，JBOD模式；</w:t>
            </w:r>
            <w:r>
              <w:rPr>
                <w:rFonts w:ascii="宋体" w:eastAsia="宋体" w:hAnsi="宋体" w:cs="宋体" w:hint="eastAsia"/>
                <w:kern w:val="0"/>
                <w:sz w:val="18"/>
                <w:szCs w:val="18"/>
              </w:rPr>
              <w:br/>
              <w:t>8、支持不少于2个HDMI/2个VGA视频输出（非同源），最高分辨率不低于4K；9、接入带宽不少于640Mbps，转发带宽不少于320Mbps；10、支持H.265、H.264压缩标准；11、支持GB/28181、Onvif、RTSP标准协议接入网络前端，GB/T28181对接平台，GA/T1400对接平台；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3685839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3B1597A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w:t>
            </w:r>
          </w:p>
        </w:tc>
        <w:tc>
          <w:tcPr>
            <w:tcW w:w="1036" w:type="dxa"/>
            <w:tcBorders>
              <w:top w:val="nil"/>
              <w:left w:val="nil"/>
              <w:bottom w:val="single" w:sz="4" w:space="0" w:color="auto"/>
              <w:right w:val="single" w:sz="4" w:space="0" w:color="auto"/>
            </w:tcBorders>
            <w:shd w:val="clear" w:color="auto" w:fill="auto"/>
            <w:vAlign w:val="center"/>
          </w:tcPr>
          <w:p w14:paraId="46671E02"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5880</w:t>
            </w:r>
          </w:p>
        </w:tc>
        <w:tc>
          <w:tcPr>
            <w:tcW w:w="1036" w:type="dxa"/>
            <w:tcBorders>
              <w:top w:val="nil"/>
              <w:left w:val="nil"/>
              <w:bottom w:val="single" w:sz="4" w:space="0" w:color="auto"/>
              <w:right w:val="single" w:sz="4" w:space="0" w:color="auto"/>
            </w:tcBorders>
            <w:shd w:val="clear" w:color="auto" w:fill="auto"/>
            <w:vAlign w:val="center"/>
          </w:tcPr>
          <w:p w14:paraId="7CF70BB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35280</w:t>
            </w:r>
          </w:p>
        </w:tc>
      </w:tr>
      <w:tr w:rsidR="008D114A" w14:paraId="62CE732B" w14:textId="77777777">
        <w:trPr>
          <w:trHeight w:val="799"/>
        </w:trPr>
        <w:tc>
          <w:tcPr>
            <w:tcW w:w="1073" w:type="dxa"/>
            <w:tcBorders>
              <w:top w:val="nil"/>
              <w:left w:val="single" w:sz="4" w:space="0" w:color="auto"/>
              <w:bottom w:val="single" w:sz="4" w:space="0" w:color="auto"/>
              <w:right w:val="single" w:sz="4" w:space="0" w:color="auto"/>
            </w:tcBorders>
            <w:shd w:val="clear" w:color="auto" w:fill="auto"/>
            <w:vAlign w:val="center"/>
          </w:tcPr>
          <w:p w14:paraId="503CEB0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11</w:t>
            </w:r>
          </w:p>
        </w:tc>
        <w:tc>
          <w:tcPr>
            <w:tcW w:w="1459" w:type="dxa"/>
            <w:vMerge/>
            <w:tcBorders>
              <w:top w:val="nil"/>
              <w:left w:val="single" w:sz="4" w:space="0" w:color="auto"/>
              <w:bottom w:val="single" w:sz="4" w:space="0" w:color="000000"/>
              <w:right w:val="single" w:sz="4" w:space="0" w:color="auto"/>
            </w:tcBorders>
            <w:vAlign w:val="center"/>
          </w:tcPr>
          <w:p w14:paraId="4C103012" w14:textId="77777777" w:rsidR="008D114A" w:rsidRDefault="008D114A">
            <w:pPr>
              <w:widowControl/>
              <w:jc w:val="left"/>
              <w:rPr>
                <w:rFonts w:ascii="宋体" w:eastAsia="宋体" w:hAnsi="宋体" w:cs="宋体" w:hint="eastAsia"/>
                <w:color w:val="000000"/>
                <w:kern w:val="0"/>
                <w:sz w:val="22"/>
              </w:rPr>
            </w:pPr>
          </w:p>
        </w:tc>
        <w:tc>
          <w:tcPr>
            <w:tcW w:w="6330" w:type="dxa"/>
            <w:tcBorders>
              <w:top w:val="nil"/>
              <w:left w:val="nil"/>
              <w:bottom w:val="single" w:sz="4" w:space="0" w:color="auto"/>
              <w:right w:val="single" w:sz="4" w:space="0" w:color="auto"/>
            </w:tcBorders>
            <w:shd w:val="clear" w:color="auto" w:fill="auto"/>
            <w:vAlign w:val="center"/>
          </w:tcPr>
          <w:p w14:paraId="241110E9"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1、监控级硬盘容量≥8T，2、转速≥5400rpm，3、接口速率≥SATA 6Gb/s，4、最大持续传输速率可达180MB/s，5、不小于256MB缓存，6、电压容差≤5V±5%，12V±10%</w:t>
            </w:r>
          </w:p>
        </w:tc>
        <w:tc>
          <w:tcPr>
            <w:tcW w:w="720" w:type="dxa"/>
            <w:tcBorders>
              <w:top w:val="nil"/>
              <w:left w:val="nil"/>
              <w:bottom w:val="single" w:sz="4" w:space="0" w:color="auto"/>
              <w:right w:val="single" w:sz="4" w:space="0" w:color="auto"/>
            </w:tcBorders>
            <w:shd w:val="clear" w:color="auto" w:fill="auto"/>
            <w:vAlign w:val="center"/>
          </w:tcPr>
          <w:p w14:paraId="3DC2837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块</w:t>
            </w:r>
          </w:p>
        </w:tc>
        <w:tc>
          <w:tcPr>
            <w:tcW w:w="826" w:type="dxa"/>
            <w:tcBorders>
              <w:top w:val="nil"/>
              <w:left w:val="nil"/>
              <w:bottom w:val="single" w:sz="4" w:space="0" w:color="auto"/>
              <w:right w:val="single" w:sz="4" w:space="0" w:color="auto"/>
            </w:tcBorders>
            <w:shd w:val="clear" w:color="auto" w:fill="auto"/>
            <w:vAlign w:val="center"/>
          </w:tcPr>
          <w:p w14:paraId="6A3AA81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12</w:t>
            </w:r>
          </w:p>
        </w:tc>
        <w:tc>
          <w:tcPr>
            <w:tcW w:w="1036" w:type="dxa"/>
            <w:tcBorders>
              <w:top w:val="nil"/>
              <w:left w:val="nil"/>
              <w:bottom w:val="single" w:sz="4" w:space="0" w:color="auto"/>
              <w:right w:val="single" w:sz="4" w:space="0" w:color="auto"/>
            </w:tcBorders>
            <w:shd w:val="clear" w:color="auto" w:fill="auto"/>
            <w:vAlign w:val="center"/>
          </w:tcPr>
          <w:p w14:paraId="674EC90D"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1200</w:t>
            </w:r>
          </w:p>
        </w:tc>
        <w:tc>
          <w:tcPr>
            <w:tcW w:w="1036" w:type="dxa"/>
            <w:tcBorders>
              <w:top w:val="nil"/>
              <w:left w:val="nil"/>
              <w:bottom w:val="single" w:sz="4" w:space="0" w:color="auto"/>
              <w:right w:val="single" w:sz="4" w:space="0" w:color="auto"/>
            </w:tcBorders>
            <w:shd w:val="clear" w:color="auto" w:fill="auto"/>
            <w:vAlign w:val="center"/>
          </w:tcPr>
          <w:p w14:paraId="5483E3F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14400</w:t>
            </w:r>
          </w:p>
        </w:tc>
      </w:tr>
      <w:tr w:rsidR="008D114A" w14:paraId="27C38152" w14:textId="77777777">
        <w:trPr>
          <w:trHeight w:val="8179"/>
        </w:trPr>
        <w:tc>
          <w:tcPr>
            <w:tcW w:w="1073" w:type="dxa"/>
            <w:tcBorders>
              <w:top w:val="nil"/>
              <w:left w:val="single" w:sz="4" w:space="0" w:color="auto"/>
              <w:bottom w:val="single" w:sz="4" w:space="0" w:color="auto"/>
              <w:right w:val="single" w:sz="4" w:space="0" w:color="auto"/>
            </w:tcBorders>
            <w:shd w:val="clear" w:color="auto" w:fill="auto"/>
            <w:vAlign w:val="center"/>
          </w:tcPr>
          <w:p w14:paraId="2525280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12</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tcPr>
          <w:p w14:paraId="1D7DE54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监所信息交互终端</w:t>
            </w:r>
          </w:p>
        </w:tc>
        <w:tc>
          <w:tcPr>
            <w:tcW w:w="6330" w:type="dxa"/>
            <w:tcBorders>
              <w:top w:val="nil"/>
              <w:left w:val="nil"/>
              <w:bottom w:val="single" w:sz="4" w:space="0" w:color="auto"/>
              <w:right w:val="single" w:sz="4" w:space="0" w:color="auto"/>
            </w:tcBorders>
            <w:shd w:val="clear" w:color="auto" w:fill="auto"/>
            <w:vAlign w:val="center"/>
          </w:tcPr>
          <w:p w14:paraId="01D24A0A"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1、不小于10.2英寸电容式多点触摸显示屏，分辨率不低于1080P。2、 支持嵌入式安装在监仓内；3、具备白光补光功能、具备不少于两条白光补光灯；4、支持一键呼叫和一键报警功能；5、支持指纹识别、刷卡识别、人脸识别三种身份认证方式；6、配置扬声器和拾音器，支持免提通话、免提监听、接收广播功能；7、默认时间段内无操作时应能通过页面弹窗提示是否返回首页；8、支持标题栏显示监室所属监区和监室名，支持显示并自动更新当前日期和时间；9、支持展示监室等级，等级包括一星监室、二星监室、三星监室、四星监室、五星监室、红牌监室和黄牌监室；10、支持展示监室主管民警信息、协管民警信息，信息包括民警照片、姓名、岗位；11、支持展示快捷菜单按钮，包括公示公告、三固定、申请接济、申请购物、违规复议、其他诉求、接济确认、收货确认、充值确认、消费记录、会见确认和服药确认，点击后可进入对应界面；12、支持查看当前监室下已经发布的管教留言、监室通知、公示栏信息；13、支持弹窗提醒功能，管教留言、监室通知、公示栏信息发布后的设定时间内，应能自动弹出发布的内容；14、支持值班签到提醒功能，到达值班时间时应能在页面上自动弹窗提醒值班签到，值班签到信息应能显示值班人员姓名和值班时间；15、签到提醒支持人脸识别方式签到，若无值班人员进行识别签到，签到页面无法取消，下一个值班时刻到来时页面应能重新弹出新的签到提醒页面，并覆盖上一条签到提醒消息；16、支持人脸识别身份验证，被监管人员身份验证成功后通过选择接济人员、社会关系、接济类型、接济物品，填写申请理由后进行申请接济登记；17、支持人脸识别身份验证，被监管人员身份验证成功后能查看购物列表信息，信息包括当前被监管人员姓名、账户余额、每日限额、每月限额、已选件数、合计金额以及可购买的商品(类型包括生活用品和副食商品);能展示消费明细，包括商品名称、商品单价、购买数量和消费金额；18、被监管人员只能查看和选择当前角色权限范围内及消费金额上限内的商品，超出消费金额上限的商品不能被选中；19、支持对所选商品进行数量增加、数量减少和商品删除操作；20、提交申请时需进行人脸识别身份验证，验证成功表示申请成功；21、支持人脸识别身份</w:t>
            </w:r>
            <w:r>
              <w:rPr>
                <w:rFonts w:ascii="宋体" w:eastAsia="宋体" w:hAnsi="宋体" w:cs="宋体" w:hint="eastAsia"/>
                <w:kern w:val="0"/>
                <w:sz w:val="18"/>
                <w:szCs w:val="18"/>
              </w:rPr>
              <w:lastRenderedPageBreak/>
              <w:t>验证，被监管人员身份验证成功后应能查看违规复议列表，列表展示的信息包括当前人员姓名、违规行为、违规性质、分值、登记时间；22、支持被监管人员查看违规行为的图片证据，被监管人员应能选择单条和多条违规行为数据提交复议；23、支持人脸识别身份验证，被监管人员身份验证成功后应能查看其他诉求申请类型，包括家属会见、律师会见、办案人会见、检察官会见、管教沟通，填写申请理由后进行其他诉求申请；24、支持人脸识别身份验证，被监管人员身份验证成功后应能查看接济详情，包括接济方式、接济类型、接济现金/物品、接济人员、社会关系、审批状态；被监管人员应能选择单条和多条数据确；25、支持人脸识别身份验证，被监管人员身份验证成功后应能查看购物详情，包括购买方式、商品名称、购买数量、消费金额、消费时间、审批状态；被监管人员应能选择单条和多条数据确认；26、支持人脸识别身份验证，被监管人员身份验证成功后应能查看充值详情，包括充值人员、充值后余额、充值时间；被监管人员应能选择单条和多条数据确认；27、支持人脸识别身份验证，被监管人员身份验证成功后应能查看历史消费记录表格，包括商品名称、商品单价、购买数量、消费金额、消费时间，支持查看当月消费记录、近三月消费记录、消费总金额、账户余额；28、支持远程在线升级；29、内置防拆检测装置，分机拆除时可自动向主机报警；30、支持标准SIP协议，可接入SIP电话系统；31、不小于IK10防护等级；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7B6F024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台</w:t>
            </w:r>
          </w:p>
        </w:tc>
        <w:tc>
          <w:tcPr>
            <w:tcW w:w="826" w:type="dxa"/>
            <w:tcBorders>
              <w:top w:val="nil"/>
              <w:left w:val="nil"/>
              <w:bottom w:val="single" w:sz="4" w:space="0" w:color="auto"/>
              <w:right w:val="single" w:sz="4" w:space="0" w:color="auto"/>
            </w:tcBorders>
            <w:shd w:val="clear" w:color="auto" w:fill="auto"/>
            <w:vAlign w:val="center"/>
          </w:tcPr>
          <w:p w14:paraId="6CB8254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14</w:t>
            </w:r>
          </w:p>
        </w:tc>
        <w:tc>
          <w:tcPr>
            <w:tcW w:w="1036" w:type="dxa"/>
            <w:tcBorders>
              <w:top w:val="nil"/>
              <w:left w:val="nil"/>
              <w:bottom w:val="single" w:sz="4" w:space="0" w:color="auto"/>
              <w:right w:val="single" w:sz="4" w:space="0" w:color="auto"/>
            </w:tcBorders>
            <w:shd w:val="clear" w:color="auto" w:fill="auto"/>
            <w:vAlign w:val="center"/>
          </w:tcPr>
          <w:p w14:paraId="6F7C104D"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16000</w:t>
            </w:r>
          </w:p>
        </w:tc>
        <w:tc>
          <w:tcPr>
            <w:tcW w:w="1036" w:type="dxa"/>
            <w:tcBorders>
              <w:top w:val="nil"/>
              <w:left w:val="nil"/>
              <w:bottom w:val="single" w:sz="4" w:space="0" w:color="auto"/>
              <w:right w:val="single" w:sz="4" w:space="0" w:color="auto"/>
            </w:tcBorders>
            <w:shd w:val="clear" w:color="auto" w:fill="auto"/>
            <w:vAlign w:val="center"/>
          </w:tcPr>
          <w:p w14:paraId="058A5AA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224000</w:t>
            </w:r>
          </w:p>
        </w:tc>
      </w:tr>
      <w:tr w:rsidR="008D114A" w14:paraId="0BAE53E9" w14:textId="77777777">
        <w:trPr>
          <w:trHeight w:val="8179"/>
        </w:trPr>
        <w:tc>
          <w:tcPr>
            <w:tcW w:w="1073" w:type="dxa"/>
            <w:tcBorders>
              <w:top w:val="nil"/>
              <w:left w:val="single" w:sz="4" w:space="0" w:color="auto"/>
              <w:bottom w:val="single" w:sz="4" w:space="0" w:color="auto"/>
              <w:right w:val="single" w:sz="4" w:space="0" w:color="auto"/>
            </w:tcBorders>
            <w:shd w:val="clear" w:color="auto" w:fill="auto"/>
            <w:vAlign w:val="center"/>
          </w:tcPr>
          <w:p w14:paraId="1244EE6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13</w:t>
            </w:r>
          </w:p>
        </w:tc>
        <w:tc>
          <w:tcPr>
            <w:tcW w:w="1459" w:type="dxa"/>
            <w:vMerge/>
            <w:tcBorders>
              <w:top w:val="nil"/>
              <w:left w:val="single" w:sz="4" w:space="0" w:color="auto"/>
              <w:bottom w:val="single" w:sz="4" w:space="0" w:color="000000"/>
              <w:right w:val="single" w:sz="4" w:space="0" w:color="auto"/>
            </w:tcBorders>
            <w:vAlign w:val="center"/>
          </w:tcPr>
          <w:p w14:paraId="797B7195" w14:textId="77777777" w:rsidR="008D114A" w:rsidRDefault="008D114A">
            <w:pPr>
              <w:widowControl/>
              <w:jc w:val="left"/>
              <w:rPr>
                <w:rFonts w:ascii="宋体" w:eastAsia="宋体" w:hAnsi="宋体" w:cs="宋体" w:hint="eastAsia"/>
                <w:color w:val="000000"/>
                <w:kern w:val="0"/>
                <w:sz w:val="22"/>
              </w:rPr>
            </w:pPr>
          </w:p>
        </w:tc>
        <w:tc>
          <w:tcPr>
            <w:tcW w:w="6330" w:type="dxa"/>
            <w:tcBorders>
              <w:top w:val="nil"/>
              <w:left w:val="nil"/>
              <w:bottom w:val="single" w:sz="4" w:space="0" w:color="auto"/>
              <w:right w:val="single" w:sz="4" w:space="0" w:color="auto"/>
            </w:tcBorders>
            <w:shd w:val="clear" w:color="auto" w:fill="auto"/>
            <w:vAlign w:val="center"/>
          </w:tcPr>
          <w:p w14:paraId="0FC164DB"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 不小于15.6寸数字高清显示屏，分辨率不低于1920x1080；</w:t>
            </w:r>
            <w:r>
              <w:rPr>
                <w:rFonts w:ascii="宋体" w:eastAsia="宋体" w:hAnsi="宋体" w:cs="宋体" w:hint="eastAsia"/>
                <w:kern w:val="0"/>
                <w:sz w:val="18"/>
                <w:szCs w:val="18"/>
              </w:rPr>
              <w:br/>
              <w:t>2、 内置不低于1080P高清摄像头，弱光、逆光环境下均能正常工作；</w:t>
            </w:r>
            <w:r>
              <w:rPr>
                <w:rFonts w:ascii="宋体" w:eastAsia="宋体" w:hAnsi="宋体" w:cs="宋体" w:hint="eastAsia"/>
                <w:kern w:val="0"/>
                <w:sz w:val="18"/>
                <w:szCs w:val="18"/>
              </w:rPr>
              <w:br/>
              <w:t>3、 支持IC卡、M1卡等多种卡识别；</w:t>
            </w:r>
            <w:r>
              <w:rPr>
                <w:rFonts w:ascii="宋体" w:eastAsia="宋体" w:hAnsi="宋体" w:cs="宋体" w:hint="eastAsia"/>
                <w:kern w:val="0"/>
                <w:sz w:val="18"/>
                <w:szCs w:val="18"/>
              </w:rPr>
              <w:br/>
              <w:t>4、 支持人脸识别身份认证功能；</w:t>
            </w:r>
            <w:r>
              <w:rPr>
                <w:rFonts w:ascii="宋体" w:eastAsia="宋体" w:hAnsi="宋体" w:cs="宋体" w:hint="eastAsia"/>
                <w:kern w:val="0"/>
                <w:sz w:val="18"/>
                <w:szCs w:val="18"/>
              </w:rPr>
              <w:br/>
              <w:t>5、 配置扬声器和拾音器，支持免提通话、接收广播、监听功能；</w:t>
            </w:r>
            <w:r>
              <w:rPr>
                <w:rFonts w:ascii="宋体" w:eastAsia="宋体" w:hAnsi="宋体" w:cs="宋体" w:hint="eastAsia"/>
                <w:kern w:val="0"/>
                <w:sz w:val="18"/>
                <w:szCs w:val="18"/>
              </w:rPr>
              <w:br/>
              <w:t>6、 支持所领导、管教岗、巡控岗角色人员通过账号密码或人脸识别方式登录，应能根据登录用户的角色权限查看不同维度的数据，并显示当前日期和时间</w:t>
            </w:r>
            <w:r>
              <w:rPr>
                <w:rFonts w:ascii="宋体" w:eastAsia="宋体" w:hAnsi="宋体" w:cs="宋体" w:hint="eastAsia"/>
                <w:kern w:val="0"/>
                <w:sz w:val="18"/>
                <w:szCs w:val="18"/>
              </w:rPr>
              <w:br/>
              <w:t>7、 支持登录角色账户权限管理，不同角色账户只能查看权限范围内的监室信息；</w:t>
            </w:r>
            <w:r>
              <w:rPr>
                <w:rFonts w:ascii="宋体" w:eastAsia="宋体" w:hAnsi="宋体" w:cs="宋体" w:hint="eastAsia"/>
                <w:kern w:val="0"/>
                <w:sz w:val="18"/>
                <w:szCs w:val="18"/>
              </w:rPr>
              <w:br/>
              <w:t>8、 支持设置息屏时间，在设置时间段内无操作应能自动息屏；</w:t>
            </w:r>
            <w:r>
              <w:rPr>
                <w:rFonts w:ascii="宋体" w:eastAsia="宋体" w:hAnsi="宋体" w:cs="宋体" w:hint="eastAsia"/>
                <w:kern w:val="0"/>
                <w:sz w:val="18"/>
                <w:szCs w:val="18"/>
              </w:rPr>
              <w:br/>
              <w:t>9、 支持以卡片形式展示监室内的被监管人员信息，包括：人员名称、年龄、风险等级(一级风险：橙色，二级风险：黄色，三级风险：绿色，一般风险：蓝色)；</w:t>
            </w:r>
            <w:r>
              <w:rPr>
                <w:rFonts w:ascii="宋体" w:eastAsia="宋体" w:hAnsi="宋体" w:cs="宋体" w:hint="eastAsia"/>
                <w:kern w:val="0"/>
                <w:sz w:val="18"/>
                <w:szCs w:val="18"/>
              </w:rPr>
              <w:br/>
              <w:t>10、 支持展示当前监室下的相机通道信息，能根据通道获取和播放实时视频，能根据通道选择时间进行历史视频的回放；时间轴上应能展示有录像的时间段；时间轴可拖拽，支持暂停、恢复、快进、慢放功能</w:t>
            </w:r>
            <w:r>
              <w:rPr>
                <w:rFonts w:ascii="宋体" w:eastAsia="宋体" w:hAnsi="宋体" w:cs="宋体" w:hint="eastAsia"/>
                <w:kern w:val="0"/>
                <w:sz w:val="18"/>
                <w:szCs w:val="18"/>
              </w:rPr>
              <w:br/>
              <w:t>11、 支持对监室、被监管人员和安防设施进行打标签操作，支持对单个被监管人员/相机通道打标签；支持同时多个被监管人员/相机通道打标签；支持选择必选标签中的标签维度和标签种类</w:t>
            </w:r>
            <w:r>
              <w:rPr>
                <w:rFonts w:ascii="宋体" w:eastAsia="宋体" w:hAnsi="宋体" w:cs="宋体" w:hint="eastAsia"/>
                <w:kern w:val="0"/>
                <w:sz w:val="18"/>
                <w:szCs w:val="18"/>
              </w:rPr>
              <w:br/>
              <w:t>12、 支持显示已打标签；支持查询待打标签和已打标签；支持选择标签颜色(橙色、黄色、蓝色、绿色)；</w:t>
            </w:r>
            <w:r>
              <w:rPr>
                <w:rFonts w:ascii="宋体" w:eastAsia="宋体" w:hAnsi="宋体" w:cs="宋体" w:hint="eastAsia"/>
                <w:kern w:val="0"/>
                <w:sz w:val="18"/>
                <w:szCs w:val="18"/>
              </w:rPr>
              <w:br/>
              <w:t>13、 支持抓拍证据图片，抓拍的图片显示打标时相机通道；</w:t>
            </w:r>
            <w:r>
              <w:rPr>
                <w:rFonts w:ascii="宋体" w:eastAsia="宋体" w:hAnsi="宋体" w:cs="宋体" w:hint="eastAsia"/>
                <w:kern w:val="0"/>
                <w:sz w:val="18"/>
                <w:szCs w:val="18"/>
              </w:rPr>
              <w:br/>
              <w:t>14、 支持能通过标签对象(监室、被监管人员、安防设施)、登记时间(当天、本周)查询筛选标签记录信息，包括对象名称、标签名称、标签简称、标签性质、分值、登记时间</w:t>
            </w:r>
            <w:r>
              <w:rPr>
                <w:rFonts w:ascii="宋体" w:eastAsia="宋体" w:hAnsi="宋体" w:cs="宋体" w:hint="eastAsia"/>
                <w:kern w:val="0"/>
                <w:sz w:val="18"/>
                <w:szCs w:val="18"/>
              </w:rPr>
              <w:br/>
              <w:t>15、 所领导角色人员账号登录后，应能登记检；</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16、 查日期、检查民警、其他人员、检查人数、检查内容、有无发现违禁品信息；</w:t>
            </w:r>
            <w:r>
              <w:rPr>
                <w:rFonts w:ascii="宋体" w:eastAsia="宋体" w:hAnsi="宋体" w:cs="宋体" w:hint="eastAsia"/>
                <w:kern w:val="0"/>
                <w:sz w:val="18"/>
                <w:szCs w:val="18"/>
              </w:rPr>
              <w:br/>
              <w:t>17、 支持将当前日期默认为检查日期，将当前登录账号默认为检查民警账号；</w:t>
            </w:r>
            <w:r>
              <w:rPr>
                <w:rFonts w:ascii="宋体" w:eastAsia="宋体" w:hAnsi="宋体" w:cs="宋体" w:hint="eastAsia"/>
                <w:kern w:val="0"/>
                <w:sz w:val="18"/>
                <w:szCs w:val="18"/>
              </w:rPr>
              <w:br/>
              <w:t>18、 支持通过人脸识别录入其他检查人员信息，检查人员数量应能随人脸识别录入信息的验证结果自动增加或减少；</w:t>
            </w:r>
            <w:r>
              <w:rPr>
                <w:rFonts w:ascii="宋体" w:eastAsia="宋体" w:hAnsi="宋体" w:cs="宋体" w:hint="eastAsia"/>
                <w:kern w:val="0"/>
                <w:sz w:val="18"/>
                <w:szCs w:val="18"/>
              </w:rPr>
              <w:br/>
              <w:t>19、 支持所领导角色人员账号登录后，能查看业务审批数据，包括新入所审批、临时出所审批、风险评估审批、监室调整审批、留所服刑审批、羁押期限变更审批、换押变更审批、械具使用审批、械具变动审批、诉求保障审批等数据</w:t>
            </w:r>
            <w:r>
              <w:rPr>
                <w:rFonts w:ascii="宋体" w:eastAsia="宋体" w:hAnsi="宋体" w:cs="宋体" w:hint="eastAsia"/>
                <w:kern w:val="0"/>
                <w:sz w:val="18"/>
                <w:szCs w:val="18"/>
              </w:rPr>
              <w:br/>
              <w:t>20、 支持通过申请时间、业务类型进行查询筛选；</w:t>
            </w:r>
            <w:r>
              <w:rPr>
                <w:rFonts w:ascii="宋体" w:eastAsia="宋体" w:hAnsi="宋体" w:cs="宋体" w:hint="eastAsia"/>
                <w:kern w:val="0"/>
                <w:sz w:val="18"/>
                <w:szCs w:val="18"/>
              </w:rPr>
              <w:br/>
              <w:t>21、 支持所领导角色人员账号登录后，应能对业务数据进行审批，审批意见可选择同意或不同意，支持填写批示内容；</w:t>
            </w:r>
            <w:r>
              <w:rPr>
                <w:rFonts w:ascii="宋体" w:eastAsia="宋体" w:hAnsi="宋体" w:cs="宋体" w:hint="eastAsia"/>
                <w:kern w:val="0"/>
                <w:sz w:val="18"/>
                <w:szCs w:val="18"/>
              </w:rPr>
              <w:br/>
              <w:t>22、 支持巡控岗角色人员账号登录后，能通过人脸识别方式验证被监管人员身份，验证通过应能显示人员照片、人员姓名、性别、人员编号、入所时间；</w:t>
            </w:r>
            <w:r>
              <w:rPr>
                <w:rFonts w:ascii="宋体" w:eastAsia="宋体" w:hAnsi="宋体" w:cs="宋体" w:hint="eastAsia"/>
                <w:kern w:val="0"/>
                <w:sz w:val="18"/>
                <w:szCs w:val="18"/>
              </w:rPr>
              <w:br/>
              <w:t xml:space="preserve">23、 支持巡控岗角色人员账号登录后，能通过人脸识别方式验证提押民警身份，验证通过应能显示人员照片、人员姓名、警号； </w:t>
            </w:r>
            <w:r>
              <w:rPr>
                <w:rFonts w:ascii="宋体" w:eastAsia="宋体" w:hAnsi="宋体" w:cs="宋体" w:hint="eastAsia"/>
                <w:kern w:val="0"/>
                <w:sz w:val="18"/>
                <w:szCs w:val="18"/>
              </w:rPr>
              <w:br/>
              <w:t>24、 支持多人识别验证；</w:t>
            </w:r>
            <w:r>
              <w:rPr>
                <w:rFonts w:ascii="宋体" w:eastAsia="宋体" w:hAnsi="宋体" w:cs="宋体" w:hint="eastAsia"/>
                <w:kern w:val="0"/>
                <w:sz w:val="18"/>
                <w:szCs w:val="18"/>
              </w:rPr>
              <w:br/>
              <w:t>25、 支持远程在线升级；</w:t>
            </w:r>
            <w:r>
              <w:rPr>
                <w:rFonts w:ascii="宋体" w:eastAsia="宋体" w:hAnsi="宋体" w:cs="宋体" w:hint="eastAsia"/>
                <w:kern w:val="0"/>
                <w:sz w:val="18"/>
                <w:szCs w:val="18"/>
              </w:rPr>
              <w:br/>
              <w:t>26、 支持报警输出、报警输入、录音输出、音源输入、耳机、USB等硬件接口；</w:t>
            </w:r>
            <w:r>
              <w:rPr>
                <w:rFonts w:ascii="宋体" w:eastAsia="宋体" w:hAnsi="宋体" w:cs="宋体" w:hint="eastAsia"/>
                <w:kern w:val="0"/>
                <w:sz w:val="18"/>
                <w:szCs w:val="18"/>
              </w:rPr>
              <w:br/>
              <w:t>27、 不小于IK07防护等级。</w:t>
            </w:r>
            <w:r>
              <w:rPr>
                <w:rFonts w:ascii="宋体" w:eastAsia="宋体" w:hAnsi="宋体" w:cs="宋体" w:hint="eastAsia"/>
                <w:kern w:val="0"/>
                <w:sz w:val="18"/>
                <w:szCs w:val="18"/>
              </w:rPr>
              <w:br/>
              <w:t>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0946E5A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台</w:t>
            </w:r>
          </w:p>
        </w:tc>
        <w:tc>
          <w:tcPr>
            <w:tcW w:w="826" w:type="dxa"/>
            <w:tcBorders>
              <w:top w:val="nil"/>
              <w:left w:val="nil"/>
              <w:bottom w:val="single" w:sz="4" w:space="0" w:color="auto"/>
              <w:right w:val="single" w:sz="4" w:space="0" w:color="auto"/>
            </w:tcBorders>
            <w:shd w:val="clear" w:color="auto" w:fill="auto"/>
            <w:vAlign w:val="center"/>
          </w:tcPr>
          <w:p w14:paraId="7FE3EA3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14</w:t>
            </w:r>
          </w:p>
        </w:tc>
        <w:tc>
          <w:tcPr>
            <w:tcW w:w="1036" w:type="dxa"/>
            <w:tcBorders>
              <w:top w:val="nil"/>
              <w:left w:val="nil"/>
              <w:bottom w:val="single" w:sz="4" w:space="0" w:color="auto"/>
              <w:right w:val="single" w:sz="4" w:space="0" w:color="auto"/>
            </w:tcBorders>
            <w:shd w:val="clear" w:color="auto" w:fill="auto"/>
            <w:vAlign w:val="center"/>
          </w:tcPr>
          <w:p w14:paraId="659D1792"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16000</w:t>
            </w:r>
          </w:p>
        </w:tc>
        <w:tc>
          <w:tcPr>
            <w:tcW w:w="1036" w:type="dxa"/>
            <w:tcBorders>
              <w:top w:val="nil"/>
              <w:left w:val="nil"/>
              <w:bottom w:val="single" w:sz="4" w:space="0" w:color="auto"/>
              <w:right w:val="single" w:sz="4" w:space="0" w:color="auto"/>
            </w:tcBorders>
            <w:shd w:val="clear" w:color="auto" w:fill="auto"/>
            <w:vAlign w:val="center"/>
          </w:tcPr>
          <w:p w14:paraId="569E22E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224000</w:t>
            </w:r>
          </w:p>
        </w:tc>
      </w:tr>
      <w:tr w:rsidR="008D114A" w14:paraId="281C9643" w14:textId="77777777">
        <w:trPr>
          <w:trHeight w:val="2700"/>
        </w:trPr>
        <w:tc>
          <w:tcPr>
            <w:tcW w:w="1073" w:type="dxa"/>
            <w:tcBorders>
              <w:top w:val="nil"/>
              <w:left w:val="single" w:sz="4" w:space="0" w:color="auto"/>
              <w:bottom w:val="single" w:sz="4" w:space="0" w:color="auto"/>
              <w:right w:val="single" w:sz="4" w:space="0" w:color="auto"/>
            </w:tcBorders>
            <w:shd w:val="clear" w:color="auto" w:fill="auto"/>
            <w:vAlign w:val="center"/>
          </w:tcPr>
          <w:p w14:paraId="39D5D08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14</w:t>
            </w:r>
          </w:p>
        </w:tc>
        <w:tc>
          <w:tcPr>
            <w:tcW w:w="1459" w:type="dxa"/>
            <w:vMerge/>
            <w:tcBorders>
              <w:top w:val="nil"/>
              <w:left w:val="single" w:sz="4" w:space="0" w:color="auto"/>
              <w:bottom w:val="single" w:sz="4" w:space="0" w:color="000000"/>
              <w:right w:val="single" w:sz="4" w:space="0" w:color="auto"/>
            </w:tcBorders>
            <w:vAlign w:val="center"/>
          </w:tcPr>
          <w:p w14:paraId="5AACF446" w14:textId="77777777" w:rsidR="008D114A" w:rsidRDefault="008D114A">
            <w:pPr>
              <w:widowControl/>
              <w:jc w:val="left"/>
              <w:rPr>
                <w:rFonts w:ascii="宋体" w:eastAsia="宋体" w:hAnsi="宋体" w:cs="宋体" w:hint="eastAsia"/>
                <w:color w:val="000000"/>
                <w:kern w:val="0"/>
                <w:sz w:val="22"/>
              </w:rPr>
            </w:pPr>
          </w:p>
        </w:tc>
        <w:tc>
          <w:tcPr>
            <w:tcW w:w="6330" w:type="dxa"/>
            <w:tcBorders>
              <w:top w:val="nil"/>
              <w:left w:val="nil"/>
              <w:bottom w:val="single" w:sz="4" w:space="0" w:color="auto"/>
              <w:right w:val="single" w:sz="4" w:space="0" w:color="auto"/>
            </w:tcBorders>
            <w:shd w:val="clear" w:color="auto" w:fill="auto"/>
            <w:vAlign w:val="center"/>
          </w:tcPr>
          <w:p w14:paraId="38241498"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控制台可放置在桌面、壁挂安装和嵌入式安装；2、具有不小于10.2寸数字真彩显示屏，电容式触摸屏，分辨率达不低于1280*800；3、不低于内置500万像素高清数字摄像头(具有硬件遮挡功能，保护隐私)，采用H.264编码；4、内置不小于3W扬声器和话筒咪头，用于免提通话、接收广播和监听(数字降噪)；5、可对全区、分区、个别终端进行喊话广播；6、具有醒目色的紧急按键，支持一键广播到预设分区；7、模拟调音台操作界面，音源控制直观便捷；8、可查看其他终端的工作状态(登录状态、对讲状态、任务状态)；9、可拆卸话筒杆，支持3种方式通话：10、免提(内置咪)、免提(话筒杆)和听筒；11、具有HDMI接口，可外接显示器；12、支持POE供电，具备IEEE802.3af标准；13、支持标准RJ45接口，以太网口接入，支持跨网段和跨路由；</w:t>
            </w:r>
          </w:p>
        </w:tc>
        <w:tc>
          <w:tcPr>
            <w:tcW w:w="720" w:type="dxa"/>
            <w:tcBorders>
              <w:top w:val="nil"/>
              <w:left w:val="nil"/>
              <w:bottom w:val="single" w:sz="4" w:space="0" w:color="auto"/>
              <w:right w:val="single" w:sz="4" w:space="0" w:color="auto"/>
            </w:tcBorders>
            <w:shd w:val="clear" w:color="auto" w:fill="auto"/>
            <w:vAlign w:val="center"/>
          </w:tcPr>
          <w:p w14:paraId="5B36EC0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6509961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3BCFF07C"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15658</w:t>
            </w:r>
          </w:p>
        </w:tc>
        <w:tc>
          <w:tcPr>
            <w:tcW w:w="1036" w:type="dxa"/>
            <w:tcBorders>
              <w:top w:val="nil"/>
              <w:left w:val="nil"/>
              <w:bottom w:val="single" w:sz="4" w:space="0" w:color="auto"/>
              <w:right w:val="single" w:sz="4" w:space="0" w:color="auto"/>
            </w:tcBorders>
            <w:shd w:val="clear" w:color="auto" w:fill="auto"/>
            <w:vAlign w:val="center"/>
          </w:tcPr>
          <w:p w14:paraId="33498FC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15658</w:t>
            </w:r>
          </w:p>
        </w:tc>
      </w:tr>
      <w:tr w:rsidR="008D114A" w14:paraId="445E7FB4" w14:textId="77777777">
        <w:trPr>
          <w:trHeight w:val="4140"/>
        </w:trPr>
        <w:tc>
          <w:tcPr>
            <w:tcW w:w="1073" w:type="dxa"/>
            <w:tcBorders>
              <w:top w:val="nil"/>
              <w:left w:val="single" w:sz="4" w:space="0" w:color="auto"/>
              <w:bottom w:val="single" w:sz="4" w:space="0" w:color="auto"/>
              <w:right w:val="single" w:sz="4" w:space="0" w:color="auto"/>
            </w:tcBorders>
            <w:shd w:val="clear" w:color="auto" w:fill="auto"/>
            <w:vAlign w:val="center"/>
          </w:tcPr>
          <w:p w14:paraId="6BBD563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15</w:t>
            </w:r>
          </w:p>
        </w:tc>
        <w:tc>
          <w:tcPr>
            <w:tcW w:w="1459" w:type="dxa"/>
            <w:vMerge/>
            <w:tcBorders>
              <w:top w:val="nil"/>
              <w:left w:val="single" w:sz="4" w:space="0" w:color="auto"/>
              <w:bottom w:val="single" w:sz="4" w:space="0" w:color="000000"/>
              <w:right w:val="single" w:sz="4" w:space="0" w:color="auto"/>
            </w:tcBorders>
            <w:vAlign w:val="center"/>
          </w:tcPr>
          <w:p w14:paraId="59A06513" w14:textId="77777777" w:rsidR="008D114A" w:rsidRDefault="008D114A">
            <w:pPr>
              <w:widowControl/>
              <w:jc w:val="left"/>
              <w:rPr>
                <w:rFonts w:ascii="宋体" w:eastAsia="宋体" w:hAnsi="宋体" w:cs="宋体" w:hint="eastAsia"/>
                <w:color w:val="000000"/>
                <w:kern w:val="0"/>
                <w:sz w:val="22"/>
              </w:rPr>
            </w:pPr>
          </w:p>
        </w:tc>
        <w:tc>
          <w:tcPr>
            <w:tcW w:w="6330" w:type="dxa"/>
            <w:tcBorders>
              <w:top w:val="nil"/>
              <w:left w:val="nil"/>
              <w:bottom w:val="single" w:sz="4" w:space="0" w:color="auto"/>
              <w:right w:val="single" w:sz="4" w:space="0" w:color="auto"/>
            </w:tcBorders>
            <w:shd w:val="clear" w:color="auto" w:fill="auto"/>
            <w:vAlign w:val="center"/>
          </w:tcPr>
          <w:p w14:paraId="79526AA2"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可以统一管理系统内所有终端设备，包括寻呼话筒，对讲终端，智能终端、广播终端和接口设备等；2、即时显示各类终端运行状态，如登录IP地址、音量、任务状态，可远程调节所有终端音量；3、配置各类终端参数：终端名称、广播权限（操作范围、优先级)、对讲权限（呼叫范围、优先级)、监听权限（监听范围）等；4、具有实时采播和定时采播功能，可通过声卡向指定终端广播音乐或通知；5、包含调监换床、出入登记、清监记录、三固定表、监区概况、信息公告、公示信息、日历、可视对讲、广播、监听监视、报警提醒、解除报警、媒体点播、心情记录、预约申请、监室点名、值班签到（罪犯/在押人员）、发起点名、民警两下监室签到、民警巡视签到、民警交接班签到、个人信息（罪犯/在押人员）、出入登记、讲评登记、协查通报、亲情视频、违规录入、违规查询、心理测试、生产工具管理、包含心理咨询、谈话教育、物联控制、监内消费(消费预约、消费确认、消费记录、商品评价）、医疗管理（用药情况、药品确认、药品监服）功能；6、为工作站软件提供数据接口，根据账户授予相应操作权限；7、媒体库管理：支持音视频文件上传及管理。</w:t>
            </w:r>
            <w:r>
              <w:rPr>
                <w:rFonts w:ascii="宋体" w:eastAsia="宋体" w:hAnsi="宋体" w:cs="宋体" w:hint="eastAsia"/>
                <w:kern w:val="0"/>
                <w:sz w:val="18"/>
                <w:szCs w:val="18"/>
              </w:rPr>
              <w:br/>
              <w:t>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69D1B5C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2D38312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5FC230B5"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56000</w:t>
            </w:r>
          </w:p>
        </w:tc>
        <w:tc>
          <w:tcPr>
            <w:tcW w:w="1036" w:type="dxa"/>
            <w:tcBorders>
              <w:top w:val="nil"/>
              <w:left w:val="nil"/>
              <w:bottom w:val="single" w:sz="4" w:space="0" w:color="auto"/>
              <w:right w:val="single" w:sz="4" w:space="0" w:color="auto"/>
            </w:tcBorders>
            <w:shd w:val="clear" w:color="auto" w:fill="auto"/>
            <w:vAlign w:val="center"/>
          </w:tcPr>
          <w:p w14:paraId="37D3688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56000</w:t>
            </w:r>
          </w:p>
        </w:tc>
      </w:tr>
      <w:tr w:rsidR="008D114A" w14:paraId="255A920E" w14:textId="77777777">
        <w:trPr>
          <w:trHeight w:val="1602"/>
        </w:trPr>
        <w:tc>
          <w:tcPr>
            <w:tcW w:w="1073" w:type="dxa"/>
            <w:tcBorders>
              <w:top w:val="nil"/>
              <w:left w:val="single" w:sz="4" w:space="0" w:color="auto"/>
              <w:bottom w:val="single" w:sz="4" w:space="0" w:color="auto"/>
              <w:right w:val="single" w:sz="4" w:space="0" w:color="auto"/>
            </w:tcBorders>
            <w:shd w:val="clear" w:color="auto" w:fill="auto"/>
            <w:vAlign w:val="center"/>
          </w:tcPr>
          <w:p w14:paraId="7855E2B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16</w:t>
            </w:r>
          </w:p>
        </w:tc>
        <w:tc>
          <w:tcPr>
            <w:tcW w:w="1459" w:type="dxa"/>
            <w:vMerge/>
            <w:tcBorders>
              <w:top w:val="nil"/>
              <w:left w:val="single" w:sz="4" w:space="0" w:color="auto"/>
              <w:bottom w:val="single" w:sz="4" w:space="0" w:color="000000"/>
              <w:right w:val="single" w:sz="4" w:space="0" w:color="auto"/>
            </w:tcBorders>
            <w:vAlign w:val="center"/>
          </w:tcPr>
          <w:p w14:paraId="11E8A8BC" w14:textId="77777777" w:rsidR="008D114A" w:rsidRDefault="008D114A">
            <w:pPr>
              <w:widowControl/>
              <w:jc w:val="left"/>
              <w:rPr>
                <w:rFonts w:ascii="宋体" w:eastAsia="宋体" w:hAnsi="宋体" w:cs="宋体" w:hint="eastAsia"/>
                <w:color w:val="000000"/>
                <w:kern w:val="0"/>
                <w:sz w:val="22"/>
              </w:rPr>
            </w:pPr>
          </w:p>
        </w:tc>
        <w:tc>
          <w:tcPr>
            <w:tcW w:w="6330" w:type="dxa"/>
            <w:tcBorders>
              <w:top w:val="nil"/>
              <w:left w:val="nil"/>
              <w:bottom w:val="single" w:sz="4" w:space="0" w:color="auto"/>
              <w:right w:val="single" w:sz="4" w:space="0" w:color="auto"/>
            </w:tcBorders>
            <w:shd w:val="clear" w:color="auto" w:fill="auto"/>
            <w:vAlign w:val="center"/>
          </w:tcPr>
          <w:p w14:paraId="259DE4C7"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1、企业级高性能平台服务主机，前置硬盘不少于4盘位；2、不低于8核16线程处理器，主频不低于2.8GHz；3、不低于32GB DDR4 3200MHz，整机支持扩容至256GB；4、支持openEuler操作系统；5、支持不少于4个千兆以太网口；6、支持不少于1个VGA视频接口；7、支持不少于1块4T企业级硬盘作为系统盘使用；8、支持2.5寸或3.5寸SATA硬盘，支持热插拔；9、支持不少于1个RS-232接口；10、支持不少于2个PCIE插槽。</w:t>
            </w:r>
          </w:p>
        </w:tc>
        <w:tc>
          <w:tcPr>
            <w:tcW w:w="720" w:type="dxa"/>
            <w:tcBorders>
              <w:top w:val="nil"/>
              <w:left w:val="nil"/>
              <w:bottom w:val="single" w:sz="4" w:space="0" w:color="auto"/>
              <w:right w:val="single" w:sz="4" w:space="0" w:color="auto"/>
            </w:tcBorders>
            <w:shd w:val="clear" w:color="auto" w:fill="auto"/>
            <w:vAlign w:val="center"/>
          </w:tcPr>
          <w:p w14:paraId="355E6DC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块</w:t>
            </w:r>
          </w:p>
        </w:tc>
        <w:tc>
          <w:tcPr>
            <w:tcW w:w="826" w:type="dxa"/>
            <w:tcBorders>
              <w:top w:val="nil"/>
              <w:left w:val="nil"/>
              <w:bottom w:val="single" w:sz="4" w:space="0" w:color="auto"/>
              <w:right w:val="single" w:sz="4" w:space="0" w:color="auto"/>
            </w:tcBorders>
            <w:shd w:val="clear" w:color="auto" w:fill="auto"/>
            <w:vAlign w:val="center"/>
          </w:tcPr>
          <w:p w14:paraId="02A629B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3B9AEA5B"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23688</w:t>
            </w:r>
          </w:p>
        </w:tc>
        <w:tc>
          <w:tcPr>
            <w:tcW w:w="1036" w:type="dxa"/>
            <w:tcBorders>
              <w:top w:val="nil"/>
              <w:left w:val="nil"/>
              <w:bottom w:val="single" w:sz="4" w:space="0" w:color="auto"/>
              <w:right w:val="single" w:sz="4" w:space="0" w:color="auto"/>
            </w:tcBorders>
            <w:shd w:val="clear" w:color="auto" w:fill="auto"/>
            <w:vAlign w:val="center"/>
          </w:tcPr>
          <w:p w14:paraId="411D8A9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23688</w:t>
            </w:r>
          </w:p>
        </w:tc>
      </w:tr>
      <w:tr w:rsidR="008D114A" w14:paraId="6498093A" w14:textId="77777777">
        <w:trPr>
          <w:trHeight w:val="8160"/>
        </w:trPr>
        <w:tc>
          <w:tcPr>
            <w:tcW w:w="1073" w:type="dxa"/>
            <w:tcBorders>
              <w:top w:val="nil"/>
              <w:left w:val="single" w:sz="4" w:space="0" w:color="auto"/>
              <w:bottom w:val="single" w:sz="4" w:space="0" w:color="auto"/>
              <w:right w:val="single" w:sz="4" w:space="0" w:color="auto"/>
            </w:tcBorders>
            <w:shd w:val="clear" w:color="auto" w:fill="auto"/>
            <w:vAlign w:val="center"/>
          </w:tcPr>
          <w:p w14:paraId="1EA1FCB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17</w:t>
            </w:r>
          </w:p>
        </w:tc>
        <w:tc>
          <w:tcPr>
            <w:tcW w:w="1459" w:type="dxa"/>
            <w:tcBorders>
              <w:top w:val="nil"/>
              <w:left w:val="nil"/>
              <w:bottom w:val="single" w:sz="4" w:space="0" w:color="auto"/>
              <w:right w:val="single" w:sz="4" w:space="0" w:color="auto"/>
            </w:tcBorders>
            <w:shd w:val="clear" w:color="auto" w:fill="auto"/>
            <w:vAlign w:val="center"/>
          </w:tcPr>
          <w:p w14:paraId="4768422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▲视频变码传输网关</w:t>
            </w:r>
          </w:p>
        </w:tc>
        <w:tc>
          <w:tcPr>
            <w:tcW w:w="6330" w:type="dxa"/>
            <w:tcBorders>
              <w:top w:val="nil"/>
              <w:left w:val="nil"/>
              <w:bottom w:val="single" w:sz="4" w:space="0" w:color="auto"/>
              <w:right w:val="single" w:sz="4" w:space="0" w:color="auto"/>
            </w:tcBorders>
            <w:shd w:val="clear" w:color="auto" w:fill="auto"/>
            <w:vAlign w:val="center"/>
          </w:tcPr>
          <w:p w14:paraId="05BEDE4A"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 具备不低于12路1080P音视频码流变码处理能力，支持限制传输的视频码流大小，支持根据带宽情况降低视频分辨率或动态调整。</w:t>
            </w:r>
            <w:r>
              <w:rPr>
                <w:rFonts w:ascii="宋体" w:eastAsia="宋体" w:hAnsi="宋体" w:cs="宋体" w:hint="eastAsia"/>
                <w:kern w:val="0"/>
                <w:sz w:val="18"/>
                <w:szCs w:val="18"/>
              </w:rPr>
              <w:br/>
              <w:t>2. 具备不低于100路D1(704*576)/50路720P（1280*720）/25路1080P（1920*1080）接入能力。</w:t>
            </w:r>
            <w:r>
              <w:rPr>
                <w:rFonts w:ascii="宋体" w:eastAsia="宋体" w:hAnsi="宋体" w:cs="宋体" w:hint="eastAsia"/>
                <w:kern w:val="0"/>
                <w:sz w:val="18"/>
                <w:szCs w:val="18"/>
              </w:rPr>
              <w:br/>
              <w:t>3. 支持与其他第三方平台实现数据接入和业务功能整合。</w:t>
            </w:r>
            <w:r>
              <w:rPr>
                <w:rFonts w:ascii="宋体" w:eastAsia="宋体" w:hAnsi="宋体" w:cs="宋体" w:hint="eastAsia"/>
                <w:kern w:val="0"/>
                <w:sz w:val="18"/>
                <w:szCs w:val="18"/>
              </w:rPr>
              <w:br/>
              <w:t>4. 支持不少于500个下级注册。</w:t>
            </w:r>
            <w:r>
              <w:rPr>
                <w:rFonts w:ascii="宋体" w:eastAsia="宋体" w:hAnsi="宋体" w:cs="宋体" w:hint="eastAsia"/>
                <w:kern w:val="0"/>
                <w:sz w:val="18"/>
                <w:szCs w:val="18"/>
              </w:rPr>
              <w:br/>
              <w:t>5. 具备并发上传不小于9路1080P（1920*1080）视频能力。</w:t>
            </w:r>
            <w:r>
              <w:rPr>
                <w:rFonts w:ascii="宋体" w:eastAsia="宋体" w:hAnsi="宋体" w:cs="宋体" w:hint="eastAsia"/>
                <w:kern w:val="0"/>
                <w:sz w:val="18"/>
                <w:szCs w:val="18"/>
              </w:rPr>
              <w:br/>
              <w:t>6. 支持一键获取下级平台的目录资源；</w:t>
            </w:r>
            <w:r>
              <w:rPr>
                <w:rFonts w:ascii="宋体" w:eastAsia="宋体" w:hAnsi="宋体" w:cs="宋体" w:hint="eastAsia"/>
                <w:kern w:val="0"/>
                <w:sz w:val="18"/>
                <w:szCs w:val="18"/>
              </w:rPr>
              <w:br/>
              <w:t>7. 支持不同下级平台按统一平台接口和协议要求，向上级平台转发数据和视频流；</w:t>
            </w:r>
            <w:r>
              <w:rPr>
                <w:rFonts w:ascii="宋体" w:eastAsia="宋体" w:hAnsi="宋体" w:cs="宋体" w:hint="eastAsia"/>
                <w:kern w:val="0"/>
                <w:sz w:val="18"/>
                <w:szCs w:val="18"/>
              </w:rPr>
              <w:br/>
              <w:t>8. 支持单个平台向多个上级平台注册，多个上级平台都能获取下级目录，进行预览、回放和下载操作。支持一个平台可以获取多个下级平台目录，进行预览、 回放和下载操作；</w:t>
            </w:r>
            <w:r>
              <w:rPr>
                <w:rFonts w:ascii="宋体" w:eastAsia="宋体" w:hAnsi="宋体" w:cs="宋体" w:hint="eastAsia"/>
                <w:kern w:val="0"/>
                <w:sz w:val="18"/>
                <w:szCs w:val="18"/>
              </w:rPr>
              <w:br/>
              <w:t>9. 支持下级平台向上级平台推送组织区域管理信息；支持上级平台接受来自下级平台的组织区域管理信息；；</w:t>
            </w:r>
            <w:r>
              <w:rPr>
                <w:rFonts w:ascii="宋体" w:eastAsia="宋体" w:hAnsi="宋体" w:cs="宋体" w:hint="eastAsia"/>
                <w:kern w:val="0"/>
                <w:sz w:val="18"/>
                <w:szCs w:val="18"/>
              </w:rPr>
              <w:br/>
              <w:t>10. 支持下级平台向上级平台发送上线消息；支持下级平台向上级平台发送掉线消息；</w:t>
            </w:r>
            <w:r>
              <w:rPr>
                <w:rFonts w:ascii="宋体" w:eastAsia="宋体" w:hAnsi="宋体" w:cs="宋体" w:hint="eastAsia"/>
                <w:kern w:val="0"/>
                <w:sz w:val="18"/>
                <w:szCs w:val="18"/>
              </w:rPr>
              <w:br/>
              <w:t xml:space="preserve">11. 支待查询、 回放下级平台集中存储和前端IPC存储的录像。  </w:t>
            </w:r>
            <w:r>
              <w:rPr>
                <w:rFonts w:ascii="宋体" w:eastAsia="宋体" w:hAnsi="宋体" w:cs="宋体" w:hint="eastAsia"/>
                <w:kern w:val="0"/>
                <w:sz w:val="18"/>
                <w:szCs w:val="18"/>
              </w:rPr>
              <w:br/>
              <w:t>12. 支持接收下级平台的报警信息，包括：周界、绊线、双绊线、逆行、物品遗弃、物品被盗、人脸识别、视频判断、单人询问、无人值守、人员滞留、人数异常、单人独处、智能审讯、限高、递物、起身、人员聚集、场景分类、跌倒、违禁物品手机、打电话、抽烟、睡岗、肢体接触等。</w:t>
            </w:r>
            <w:r>
              <w:rPr>
                <w:rFonts w:ascii="宋体" w:eastAsia="宋体" w:hAnsi="宋体" w:cs="宋体" w:hint="eastAsia"/>
                <w:kern w:val="0"/>
                <w:sz w:val="18"/>
                <w:szCs w:val="18"/>
              </w:rPr>
              <w:br/>
              <w:t>13.支待接收未在本机注册的下级网关信息（包括ID、 IP 地址和端口信息）并在界面上显示；</w:t>
            </w:r>
            <w:r>
              <w:rPr>
                <w:rFonts w:ascii="宋体" w:eastAsia="宋体" w:hAnsi="宋体" w:cs="宋体" w:hint="eastAsia"/>
                <w:kern w:val="0"/>
                <w:sz w:val="18"/>
                <w:szCs w:val="18"/>
              </w:rPr>
              <w:br/>
              <w:t xml:space="preserve">14.具有GB/T28181、Onvif协议设置，支持通过私有协议接入摄像机设备。 </w:t>
            </w:r>
            <w:r>
              <w:rPr>
                <w:rFonts w:ascii="宋体" w:eastAsia="宋体" w:hAnsi="宋体" w:cs="宋体" w:hint="eastAsia"/>
                <w:kern w:val="0"/>
                <w:sz w:val="18"/>
                <w:szCs w:val="18"/>
              </w:rPr>
              <w:br/>
              <w:t>15.可选择加密模式，在加密模式下，通过非监管客户端访问视频流时，视频流</w:t>
            </w:r>
            <w:r>
              <w:rPr>
                <w:rFonts w:ascii="宋体" w:eastAsia="宋体" w:hAnsi="宋体" w:cs="宋体" w:hint="eastAsia"/>
                <w:kern w:val="0"/>
                <w:sz w:val="18"/>
                <w:szCs w:val="18"/>
              </w:rPr>
              <w:lastRenderedPageBreak/>
              <w:t>不可见，通过监管客户端访问视频流时，视频流可见。</w:t>
            </w:r>
            <w:r>
              <w:rPr>
                <w:rFonts w:ascii="宋体" w:eastAsia="宋体" w:hAnsi="宋体" w:cs="宋体" w:hint="eastAsia"/>
                <w:kern w:val="0"/>
                <w:sz w:val="18"/>
                <w:szCs w:val="18"/>
              </w:rPr>
              <w:br/>
              <w:t xml:space="preserve">16.支持部署在国产化CPU及国产化操作系统的服务器中运行。  </w:t>
            </w:r>
            <w:r>
              <w:rPr>
                <w:rFonts w:ascii="宋体" w:eastAsia="宋体" w:hAnsi="宋体" w:cs="宋体" w:hint="eastAsia"/>
                <w:kern w:val="0"/>
                <w:sz w:val="18"/>
                <w:szCs w:val="18"/>
              </w:rPr>
              <w:br/>
              <w:t xml:space="preserve">17.支持对管理平台的用户进行合法性认证，只有通过身份认证的用户才能访问管理平台。  </w:t>
            </w:r>
            <w:r>
              <w:rPr>
                <w:rFonts w:ascii="宋体" w:eastAsia="宋体" w:hAnsi="宋体" w:cs="宋体" w:hint="eastAsia"/>
                <w:kern w:val="0"/>
                <w:sz w:val="18"/>
                <w:szCs w:val="18"/>
              </w:rPr>
              <w:br/>
              <w:t>18. 支持对接入的云台设备进行变倍、调节光圈、聚焦、八方向操作控制；</w:t>
            </w:r>
            <w:r>
              <w:rPr>
                <w:rFonts w:ascii="宋体" w:eastAsia="宋体" w:hAnsi="宋体" w:cs="宋体" w:hint="eastAsia"/>
                <w:kern w:val="0"/>
                <w:sz w:val="18"/>
                <w:szCs w:val="18"/>
              </w:rPr>
              <w:br/>
              <w:t>安装过程中产生的材料费、人工费、调试费、授权费、数据对接费等均有由投标人承担。</w:t>
            </w:r>
          </w:p>
        </w:tc>
        <w:tc>
          <w:tcPr>
            <w:tcW w:w="720" w:type="dxa"/>
            <w:tcBorders>
              <w:top w:val="nil"/>
              <w:left w:val="nil"/>
              <w:bottom w:val="single" w:sz="4" w:space="0" w:color="auto"/>
              <w:right w:val="single" w:sz="4" w:space="0" w:color="auto"/>
            </w:tcBorders>
            <w:shd w:val="clear" w:color="auto" w:fill="auto"/>
            <w:vAlign w:val="center"/>
          </w:tcPr>
          <w:p w14:paraId="066263A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套</w:t>
            </w:r>
          </w:p>
        </w:tc>
        <w:tc>
          <w:tcPr>
            <w:tcW w:w="826" w:type="dxa"/>
            <w:tcBorders>
              <w:top w:val="nil"/>
              <w:left w:val="nil"/>
              <w:bottom w:val="single" w:sz="4" w:space="0" w:color="auto"/>
              <w:right w:val="single" w:sz="4" w:space="0" w:color="auto"/>
            </w:tcBorders>
            <w:shd w:val="clear" w:color="auto" w:fill="auto"/>
            <w:vAlign w:val="center"/>
          </w:tcPr>
          <w:p w14:paraId="0794A11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6BF45FB1"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108000</w:t>
            </w:r>
          </w:p>
        </w:tc>
        <w:tc>
          <w:tcPr>
            <w:tcW w:w="1036" w:type="dxa"/>
            <w:tcBorders>
              <w:top w:val="nil"/>
              <w:left w:val="nil"/>
              <w:bottom w:val="single" w:sz="4" w:space="0" w:color="auto"/>
              <w:right w:val="single" w:sz="4" w:space="0" w:color="auto"/>
            </w:tcBorders>
            <w:shd w:val="clear" w:color="auto" w:fill="auto"/>
            <w:vAlign w:val="center"/>
          </w:tcPr>
          <w:p w14:paraId="19080AE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108000</w:t>
            </w:r>
          </w:p>
        </w:tc>
      </w:tr>
      <w:tr w:rsidR="008D114A" w14:paraId="4904894B" w14:textId="77777777">
        <w:trPr>
          <w:trHeight w:val="8179"/>
        </w:trPr>
        <w:tc>
          <w:tcPr>
            <w:tcW w:w="1073" w:type="dxa"/>
            <w:tcBorders>
              <w:top w:val="nil"/>
              <w:left w:val="single" w:sz="4" w:space="0" w:color="auto"/>
              <w:bottom w:val="single" w:sz="4" w:space="0" w:color="auto"/>
              <w:right w:val="single" w:sz="4" w:space="0" w:color="auto"/>
            </w:tcBorders>
            <w:shd w:val="clear" w:color="auto" w:fill="auto"/>
            <w:vAlign w:val="center"/>
          </w:tcPr>
          <w:p w14:paraId="37A6DBD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18</w:t>
            </w:r>
          </w:p>
        </w:tc>
        <w:tc>
          <w:tcPr>
            <w:tcW w:w="1459" w:type="dxa"/>
            <w:tcBorders>
              <w:top w:val="nil"/>
              <w:left w:val="nil"/>
              <w:bottom w:val="single" w:sz="4" w:space="0" w:color="auto"/>
              <w:right w:val="single" w:sz="4" w:space="0" w:color="auto"/>
            </w:tcBorders>
            <w:shd w:val="clear" w:color="auto" w:fill="auto"/>
            <w:vAlign w:val="center"/>
          </w:tcPr>
          <w:p w14:paraId="174BFAC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▲运维管理服务平台</w:t>
            </w:r>
          </w:p>
        </w:tc>
        <w:tc>
          <w:tcPr>
            <w:tcW w:w="6330" w:type="dxa"/>
            <w:tcBorders>
              <w:top w:val="nil"/>
              <w:left w:val="nil"/>
              <w:bottom w:val="single" w:sz="4" w:space="0" w:color="auto"/>
              <w:right w:val="single" w:sz="4" w:space="0" w:color="auto"/>
            </w:tcBorders>
            <w:shd w:val="clear" w:color="auto" w:fill="auto"/>
            <w:vAlign w:val="center"/>
          </w:tcPr>
          <w:p w14:paraId="58DF946E"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针对监控联网相关的核心设备，如平台服务器、前端摄像机、视频存储、网络等进行状态自动检测；2、支持配合视频诊断服务器实时监测图像质量，应能对视频图像出现的未联网、无图像、黑屏、卡顿、模糊、偏色、亮度异常、监控位置未上传、电话号码错误等常见故障等异常现象进行自动诊断分析和报警提示；3、支持对标注异常、标注错误现象进行自动诊断分析和报警提示；4、支持在值班电话页面增加、删除、修改、查询信息（包括值班室电话、值班室类型，其中类型包含总控与分控），并支持信息的上报和导出；5、支持一键检测统计不同监管单位监控标定分类情况；支持根据统计、明细按钮切换显示不同类型的统计数据：包含标定信息未上传、监控位置缺失、监室数量不符、24小时超期未回复、监室号命名不规范类型的数据；6、支持自动对检测异常的下级单位下发黄牌，应能根据黄牌规则及计分规则进行扣分；支持自定义设置黄牌和计分规则；7、支持查看本级、下级各监管单位的量化考核得分，并支持通过点击详情，查看具体问题类型及扣分情况；8、支持依照单位类型、单位名称对连续无黄牌单位进行查询显示，支持展示下属单位各监所的名称及连续无牌天数，并支持导出统计结果；9、支持监控位置标定结果异常检测数目的动态显示，应能对该标定结果类型进行重新标定；10、在标定统计页面支持导出三类统计表，包括监控位置上传表、值班电话明细表、三率统计表；监控位置上传统计表包括总队、支队、看守所、拘留所、戒毒所、强制医疗所六大类型，监控位置详细信息包括自治区、市、监管单位、监所类型、监控合计、监控位置类型。值班电话明细表详细信息包括自治区、市、监管单位、电话、主控／分控。三率统计表包括监管单位名称、上传率、覆盖率、电话直通率的详细信息；11、支持手动、自动对多级平台之间传输的网络延时进行检测。支持显示平台之间最大连接时长、平均连接时长（以秒为单位），网络延时超过设定正常阙值应能标记为红色；12、支持在标定汇总页面按照总队、支队、所（看守所、拘留所、戒毒所、强制医疗所）进行标定信息统计汇总，信息详情包括：自治区总队、 市支队、监管单位、缺失监控位置、监控合计及各监控位置类型统计数量，并支持导出标</w:t>
            </w:r>
            <w:r>
              <w:rPr>
                <w:rFonts w:ascii="宋体" w:eastAsia="宋体" w:hAnsi="宋体" w:cs="宋体" w:hint="eastAsia"/>
                <w:kern w:val="0"/>
                <w:sz w:val="18"/>
                <w:szCs w:val="18"/>
              </w:rPr>
              <w:lastRenderedPageBreak/>
              <w:t xml:space="preserve">定汇总信息；13、支持对缺失标定信息的单位进行下发督导，下发督导方式支持选择文字指令与整改通知；14、在信息统计页面，支持查看本级及下级单位巡控岗的巡视时长，是否执行应急预案，是否有交接班记录，是否进行岗位协同流转。支持对巡控时长低于6小时、无交接班记录、无应急预案记录或应急预案记录时长超过半年、无岗位协同记录标红；15、在设备运维页面应能统计各单位权限范围内的实时视频、录像及服务器运维异常情况；16、在设备运维看板页面应能通过单位类型、时间、监管单位看板等条件查询各单位范围权限内的视频运维、录像运维及服务器运维情况，并可对相关问题下发督导信息；17、支持对各黄牌类型添加详细文字说明，黄牌类型包括断网、未上传、不可看、监控位置缺失、 标注错误等；18、支持手动录入及批量导入/导出资产，录入信息包括：资产编号、资产名称、资产类型、资产型号、负责人、安装地点、资产价格、投资方、模型类型(室内/外)、关联设备制造商、维修商、供应商(总包)、供应商(分包)、所属部门、资产描述；19、支持在地图页面展示设备状态，点击可查看详情；20、支持通过区域拓扑图形式展示设备(包含IPC、服务器、编解码设备等)异常情况，包含设备在线状态、内存状态、CPU状态、硬盘状态、故障状态；21、支持实时故障统计展示，应能查询历史故障信息；支持按组织展示资产故障数、不同设备类型在线率、监控点在线情况、视频诊断情况、录像巡检、监控点在线率等异常信息，可查看详情列表；支持以柱状、饼状、折线图展示统计信息；支持各组织的异常信息根据异常数据量由高到低依次排序；22、支持资产厂商信息配置，包括制造商、供应商和维修商，维护资产厂商的数据库。  </w:t>
            </w:r>
            <w:r>
              <w:rPr>
                <w:rFonts w:ascii="宋体" w:eastAsia="宋体" w:hAnsi="宋体" w:cs="宋体" w:hint="eastAsia"/>
                <w:kern w:val="0"/>
                <w:sz w:val="18"/>
                <w:szCs w:val="18"/>
              </w:rPr>
              <w:br/>
              <w:t>23、支持报警信息展示在报警管理列表，报警类型包括掉线、录像异常、视频异常、CPU过高、内存过高、磁盘损坏等；24、支持查看派工单详情，支持记录查阅状态，在详情中可查看签收状态（某人已查阅／某人未查阅）；25、支持查询值班表和值班记录；通过日期对值班人员和运维人员进行排班，同时段值班和运维人员支持不少于20个；26、支持配置巡查预案，可手动录入巡检名称、巡检日期、巡检图片、巡检内容；支持对巡查任务进行添加、删除、修改、查询；</w:t>
            </w:r>
            <w:r>
              <w:rPr>
                <w:rFonts w:ascii="宋体" w:eastAsia="宋体" w:hAnsi="宋体" w:cs="宋体" w:hint="eastAsia"/>
                <w:kern w:val="0"/>
                <w:sz w:val="18"/>
                <w:szCs w:val="18"/>
              </w:rPr>
              <w:lastRenderedPageBreak/>
              <w:t>27、具有GB/T 28181 设置选项，支持接入具有ONVIF、 私有协议等设置选项的IPC设备。</w:t>
            </w:r>
          </w:p>
        </w:tc>
        <w:tc>
          <w:tcPr>
            <w:tcW w:w="720" w:type="dxa"/>
            <w:tcBorders>
              <w:top w:val="nil"/>
              <w:left w:val="nil"/>
              <w:bottom w:val="single" w:sz="4" w:space="0" w:color="auto"/>
              <w:right w:val="single" w:sz="4" w:space="0" w:color="auto"/>
            </w:tcBorders>
            <w:shd w:val="clear" w:color="auto" w:fill="auto"/>
            <w:vAlign w:val="center"/>
          </w:tcPr>
          <w:p w14:paraId="144E236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套</w:t>
            </w:r>
          </w:p>
        </w:tc>
        <w:tc>
          <w:tcPr>
            <w:tcW w:w="826" w:type="dxa"/>
            <w:tcBorders>
              <w:top w:val="nil"/>
              <w:left w:val="nil"/>
              <w:bottom w:val="single" w:sz="4" w:space="0" w:color="auto"/>
              <w:right w:val="single" w:sz="4" w:space="0" w:color="auto"/>
            </w:tcBorders>
            <w:shd w:val="clear" w:color="auto" w:fill="auto"/>
            <w:vAlign w:val="center"/>
          </w:tcPr>
          <w:p w14:paraId="14B08E9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545B19D6"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95000</w:t>
            </w:r>
          </w:p>
        </w:tc>
        <w:tc>
          <w:tcPr>
            <w:tcW w:w="1036" w:type="dxa"/>
            <w:tcBorders>
              <w:top w:val="nil"/>
              <w:left w:val="nil"/>
              <w:bottom w:val="single" w:sz="4" w:space="0" w:color="auto"/>
              <w:right w:val="single" w:sz="4" w:space="0" w:color="auto"/>
            </w:tcBorders>
            <w:shd w:val="clear" w:color="auto" w:fill="auto"/>
            <w:vAlign w:val="center"/>
          </w:tcPr>
          <w:p w14:paraId="45FAFE8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95000</w:t>
            </w:r>
          </w:p>
        </w:tc>
      </w:tr>
      <w:tr w:rsidR="008D114A" w14:paraId="3CFE923B" w14:textId="77777777">
        <w:trPr>
          <w:trHeight w:val="4140"/>
        </w:trPr>
        <w:tc>
          <w:tcPr>
            <w:tcW w:w="1073" w:type="dxa"/>
            <w:tcBorders>
              <w:top w:val="nil"/>
              <w:left w:val="single" w:sz="4" w:space="0" w:color="auto"/>
              <w:bottom w:val="single" w:sz="4" w:space="0" w:color="auto"/>
              <w:right w:val="single" w:sz="4" w:space="0" w:color="auto"/>
            </w:tcBorders>
            <w:shd w:val="clear" w:color="auto" w:fill="auto"/>
            <w:vAlign w:val="center"/>
          </w:tcPr>
          <w:p w14:paraId="4E13D7D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19</w:t>
            </w:r>
          </w:p>
        </w:tc>
        <w:tc>
          <w:tcPr>
            <w:tcW w:w="1459" w:type="dxa"/>
            <w:tcBorders>
              <w:top w:val="nil"/>
              <w:left w:val="nil"/>
              <w:bottom w:val="single" w:sz="4" w:space="0" w:color="auto"/>
              <w:right w:val="single" w:sz="4" w:space="0" w:color="auto"/>
            </w:tcBorders>
            <w:shd w:val="clear" w:color="auto" w:fill="auto"/>
            <w:vAlign w:val="center"/>
          </w:tcPr>
          <w:p w14:paraId="6A4B310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▲智能视频诊断平台</w:t>
            </w:r>
          </w:p>
        </w:tc>
        <w:tc>
          <w:tcPr>
            <w:tcW w:w="6330" w:type="dxa"/>
            <w:tcBorders>
              <w:top w:val="nil"/>
              <w:left w:val="nil"/>
              <w:bottom w:val="single" w:sz="4" w:space="0" w:color="auto"/>
              <w:right w:val="single" w:sz="4" w:space="0" w:color="auto"/>
            </w:tcBorders>
            <w:shd w:val="clear" w:color="auto" w:fill="auto"/>
            <w:vAlign w:val="center"/>
          </w:tcPr>
          <w:p w14:paraId="61A50461"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不少于32路标准H.264、H.265码流实时分析，支持不少于16路标准H.264、H.265码流诊断；2、支持平台可配置不少于64个诊断模板，浏览器可设置不少于10个诊断模板；3、支持调整智能分析规则的灵敏度，减少因天气、光线等环境因素变化带来的视频分析误差；4、支持按时间模板进行切换分析，可根据不同需求设置轮巡模板；5、图像格式支持8MP、5MP、4MP、3MP、1080P、720P不同画质清晰度的分析；6、支持主流品牌网络视频编码器、网络摄像机等设备，支持私有SDK、ONVIF、GB/T28181、RTSP等协议设备；7、支持分析检测出异常情况后，将报警信息上传管理平台，实现各种预案联动响应；8、支持不小于4画面的UI预览；9、具有不少于2个VGA和2个HDMI接口；10、具有不少于1对音频输入/输出口，1个电源开关、2个千兆以太网口、5个USB、1个RS232、2个485、4个PCIE接口、1个复位键、4个报警输出、16个报警输入接口；11、具有不少于8个SATA接口，标配不少于1块并且不小于8TB硬盘；12、支持场景变换、黑白异常、对比度异常、视频抖动、条纹干扰、人为干扰、亮度异常、视频模糊、噪声干扰、视频偏色、画面冻结、信号缺失、视频卡顿等视频诊断分析算法；13、支持诊断算法、场景分类算法，最大轮巡询不低于10000点位；14、支持一般监室、监控室、放风场、提讯会见室、通道、办公室等场景模式的分类。</w:t>
            </w:r>
          </w:p>
        </w:tc>
        <w:tc>
          <w:tcPr>
            <w:tcW w:w="720" w:type="dxa"/>
            <w:tcBorders>
              <w:top w:val="nil"/>
              <w:left w:val="nil"/>
              <w:bottom w:val="single" w:sz="4" w:space="0" w:color="auto"/>
              <w:right w:val="single" w:sz="4" w:space="0" w:color="auto"/>
            </w:tcBorders>
            <w:shd w:val="clear" w:color="auto" w:fill="auto"/>
            <w:vAlign w:val="center"/>
          </w:tcPr>
          <w:p w14:paraId="12A5DC7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0007E2A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498DF7B4"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90000</w:t>
            </w:r>
          </w:p>
        </w:tc>
        <w:tc>
          <w:tcPr>
            <w:tcW w:w="1036" w:type="dxa"/>
            <w:tcBorders>
              <w:top w:val="nil"/>
              <w:left w:val="nil"/>
              <w:bottom w:val="single" w:sz="4" w:space="0" w:color="auto"/>
              <w:right w:val="single" w:sz="4" w:space="0" w:color="auto"/>
            </w:tcBorders>
            <w:shd w:val="clear" w:color="auto" w:fill="auto"/>
            <w:vAlign w:val="center"/>
          </w:tcPr>
          <w:p w14:paraId="66649D9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90000</w:t>
            </w:r>
          </w:p>
        </w:tc>
      </w:tr>
      <w:tr w:rsidR="008D114A" w14:paraId="63C39AE2" w14:textId="77777777">
        <w:trPr>
          <w:trHeight w:val="8179"/>
        </w:trPr>
        <w:tc>
          <w:tcPr>
            <w:tcW w:w="1073" w:type="dxa"/>
            <w:tcBorders>
              <w:top w:val="nil"/>
              <w:left w:val="single" w:sz="4" w:space="0" w:color="auto"/>
              <w:bottom w:val="single" w:sz="4" w:space="0" w:color="auto"/>
              <w:right w:val="single" w:sz="4" w:space="0" w:color="auto"/>
            </w:tcBorders>
            <w:shd w:val="clear" w:color="auto" w:fill="auto"/>
            <w:vAlign w:val="center"/>
          </w:tcPr>
          <w:p w14:paraId="0D3CBC4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20</w:t>
            </w:r>
          </w:p>
        </w:tc>
        <w:tc>
          <w:tcPr>
            <w:tcW w:w="1459" w:type="dxa"/>
            <w:tcBorders>
              <w:top w:val="nil"/>
              <w:left w:val="nil"/>
              <w:bottom w:val="single" w:sz="4" w:space="0" w:color="auto"/>
              <w:right w:val="single" w:sz="4" w:space="0" w:color="auto"/>
            </w:tcBorders>
            <w:shd w:val="clear" w:color="auto" w:fill="auto"/>
            <w:vAlign w:val="center"/>
          </w:tcPr>
          <w:p w14:paraId="6E0E9C6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▲目录动态维护平台</w:t>
            </w:r>
          </w:p>
        </w:tc>
        <w:tc>
          <w:tcPr>
            <w:tcW w:w="6330" w:type="dxa"/>
            <w:tcBorders>
              <w:top w:val="nil"/>
              <w:left w:val="nil"/>
              <w:bottom w:val="single" w:sz="4" w:space="0" w:color="auto"/>
              <w:right w:val="single" w:sz="4" w:space="0" w:color="auto"/>
            </w:tcBorders>
            <w:shd w:val="clear" w:color="auto" w:fill="auto"/>
            <w:vAlign w:val="center"/>
          </w:tcPr>
          <w:p w14:paraId="4193A56A"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根据《全国公安监所监控联网白皮书》中各类型监所监控位置类型编码及说明，支待对监所监控标定分类上传，实现监所值班室或监控室电话信息上传申报；2、监控位置类型包括但不限于：男监室、男放风场、女监室、女放风场、通道（巡视通道）、监控室（包含监控室前、监控室后）、未成年人监室、未成年人风场、过渡监室、过渡风场、单人监室、单人放风场、管教室、讯问室、律师会见室、接待大厅、AB门、医疗用房（包含治疗用房、药房）、收押室、家属会见室、电教室、办公室、未分类（预留）、 住院病房、 伙房（包含伙房加工、伙房仓库、留样间）、大门（包含与社会面接触的大门、小门、防疫检查岗）、监区围墙（包含东、南、西、北内围墙）、其他等组织区域分类；3、支持根据选择的通道设备树进行标定通道信息：包括通道名称、所属区域、位置类型、当标定监控位置类型为监室（包括男监室、女监室、未成年监室、单人监室、过渡监室）应能设置所属监室号；4、支持依照监控位置类型对通道树形图进行筛选；5、支持通道设备树形结构按监控位置类型展示；6、支持值班室信息（包括值班室电话、值班室类型，其中类型包含总控与分控）的增加、删除、修改、查询，支持信息上报；7、支持标定数据手动更新后自动同步至上级平台；8、支持通过导入规则模板进行监控通道标定分类的导入，具有导入文字提示信息，9、支持视频查看权限配置，支持选择区分人员性别或不区分人员性别查看标定通道信息；10、支持在标定记录页面查看所有的监控通道标定记录，支持查看详情信息；11、支持在标定记录页面依照不同单位类型对监控位置类型变动记录进行筛选，支持查看某一天的变动记录，支持查看某一监管单位的变动记录，并支持导出记录；12、在标定记录页面中，若当天该监控位置通道数较上一日的监控位置通道数有所减少时，则用红色标记并展示减少数量，若较上一日有增加，则用绿色标记并展示增加数量；13、在统计页面应能根据日期、自治区总队、市支队、监管单位、单位类型、监控合计、监控位置等类型进行标定记录查询，支持查询结果导出；14、支持通过修改时间段、监管单位、监控位置、值班电话（全部、已填报、未填报）进行标定记录查询，查询结果包括监管单位、</w:t>
            </w:r>
            <w:r>
              <w:rPr>
                <w:rFonts w:ascii="宋体" w:eastAsia="宋体" w:hAnsi="宋体" w:cs="宋体" w:hint="eastAsia"/>
                <w:kern w:val="0"/>
                <w:sz w:val="18"/>
                <w:szCs w:val="18"/>
              </w:rPr>
              <w:lastRenderedPageBreak/>
              <w:t>修改时间、通道名称、监控位置、值班电话、支队值班电话、值班室电话、实时视频（包含基础信息、当前单位实时视频）、阅读确定信息；并支持导出标定记录；15、支持按照总队、支队、所（看守所、拘留所、戒毒所、强制医疗所）进行标定信息统计汇总，信息详情包括：自治区总队、市支队、监管单位、缺失监控位置、监控合计及各监控位置类型统计数量；16、支持对缺失标定信息的单位进行下发督导，下发督导方式支持选择文字指令与整改通知；17、支持根据监管单位、监控位置类型对标定信息进行筛选查询 ，支持自治区总队、市支队、监管单位、监控位置、应标定数、已标定数、标定完整率（未达到100%标红显示），支持模板下载、导入、手动刷新、导出功能；18、支持导出三类统计表，包括监控位置上传统计报、值班电话明细表、三率统计表。监控位置上传统计表包括总队、支队、看守所、拘留所、戒毒所、强制医疗所六大类型，监控位置详细信息包括自治区、市、监管单位、监所类型、监控合计、监控位置类型；值班电话明细表详细信息包括自治区、市、监管单位、电话、主控／分控；三率统计表详细信息包括监管单位名称、上传率、覆盖率、电话直通率；19、支持设定标定结果上传方式（包括自动上传、手动上传、定点上传），选择定点上传后需要设定上传时间；20、支持设定标定消息提醒；选择接收后需选择接收提醒的用户角色，相应角色应能收到标定的消息提醒。</w:t>
            </w:r>
            <w:r>
              <w:rPr>
                <w:rFonts w:ascii="宋体" w:eastAsia="宋体" w:hAnsi="宋体" w:cs="宋体" w:hint="eastAsia"/>
                <w:kern w:val="0"/>
                <w:sz w:val="18"/>
                <w:szCs w:val="18"/>
              </w:rPr>
              <w:br/>
              <w:t>21、支持更新单位信息设置，应能对监管单位标定信息进行增加、删除、修改、查询操作，其中监管单位标定信息包括数据库地址、用户名、数据库类型、获取状态、平台版本；支持监管单位获取下级单位的通道标定信息；支持导出监管单位更新记录。</w:t>
            </w:r>
          </w:p>
        </w:tc>
        <w:tc>
          <w:tcPr>
            <w:tcW w:w="720" w:type="dxa"/>
            <w:tcBorders>
              <w:top w:val="nil"/>
              <w:left w:val="nil"/>
              <w:bottom w:val="single" w:sz="4" w:space="0" w:color="auto"/>
              <w:right w:val="single" w:sz="4" w:space="0" w:color="auto"/>
            </w:tcBorders>
            <w:shd w:val="clear" w:color="auto" w:fill="auto"/>
            <w:vAlign w:val="center"/>
          </w:tcPr>
          <w:p w14:paraId="583DA6C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套</w:t>
            </w:r>
          </w:p>
        </w:tc>
        <w:tc>
          <w:tcPr>
            <w:tcW w:w="826" w:type="dxa"/>
            <w:tcBorders>
              <w:top w:val="nil"/>
              <w:left w:val="nil"/>
              <w:bottom w:val="single" w:sz="4" w:space="0" w:color="auto"/>
              <w:right w:val="single" w:sz="4" w:space="0" w:color="auto"/>
            </w:tcBorders>
            <w:shd w:val="clear" w:color="auto" w:fill="auto"/>
            <w:vAlign w:val="center"/>
          </w:tcPr>
          <w:p w14:paraId="50330C6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516EF660"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99800</w:t>
            </w:r>
          </w:p>
        </w:tc>
        <w:tc>
          <w:tcPr>
            <w:tcW w:w="1036" w:type="dxa"/>
            <w:tcBorders>
              <w:top w:val="nil"/>
              <w:left w:val="nil"/>
              <w:bottom w:val="single" w:sz="4" w:space="0" w:color="auto"/>
              <w:right w:val="single" w:sz="4" w:space="0" w:color="auto"/>
            </w:tcBorders>
            <w:shd w:val="clear" w:color="auto" w:fill="auto"/>
            <w:vAlign w:val="center"/>
          </w:tcPr>
          <w:p w14:paraId="28EE947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99800</w:t>
            </w:r>
          </w:p>
        </w:tc>
      </w:tr>
      <w:tr w:rsidR="008D114A" w14:paraId="24563C93" w14:textId="77777777">
        <w:trPr>
          <w:trHeight w:val="1159"/>
        </w:trPr>
        <w:tc>
          <w:tcPr>
            <w:tcW w:w="1073" w:type="dxa"/>
            <w:tcBorders>
              <w:top w:val="nil"/>
              <w:left w:val="single" w:sz="4" w:space="0" w:color="auto"/>
              <w:bottom w:val="single" w:sz="4" w:space="0" w:color="auto"/>
              <w:right w:val="single" w:sz="4" w:space="0" w:color="auto"/>
            </w:tcBorders>
            <w:shd w:val="clear" w:color="auto" w:fill="auto"/>
            <w:vAlign w:val="center"/>
          </w:tcPr>
          <w:p w14:paraId="6219CCA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21</w:t>
            </w:r>
          </w:p>
        </w:tc>
        <w:tc>
          <w:tcPr>
            <w:tcW w:w="1459" w:type="dxa"/>
            <w:tcBorders>
              <w:top w:val="nil"/>
              <w:left w:val="nil"/>
              <w:bottom w:val="single" w:sz="4" w:space="0" w:color="auto"/>
              <w:right w:val="single" w:sz="4" w:space="0" w:color="auto"/>
            </w:tcBorders>
            <w:shd w:val="clear" w:color="auto" w:fill="auto"/>
            <w:vAlign w:val="center"/>
          </w:tcPr>
          <w:p w14:paraId="12CC385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监所督导会商终端</w:t>
            </w:r>
          </w:p>
        </w:tc>
        <w:tc>
          <w:tcPr>
            <w:tcW w:w="6330" w:type="dxa"/>
            <w:tcBorders>
              <w:top w:val="nil"/>
              <w:left w:val="nil"/>
              <w:bottom w:val="single" w:sz="4" w:space="0" w:color="auto"/>
              <w:right w:val="single" w:sz="4" w:space="0" w:color="auto"/>
            </w:tcBorders>
            <w:shd w:val="clear" w:color="auto" w:fill="auto"/>
            <w:vAlign w:val="center"/>
          </w:tcPr>
          <w:p w14:paraId="3F9A6B79"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内置不低于1080p高清摄像头和麦克风，含喇叭、配备不小于10寸触摸屏；不少于1路视频输出（HDMI*1）；可接收公安部/总队/支队队对基层监所进行督导会商、远程会议、指挥调度、远程培训要求。</w:t>
            </w:r>
          </w:p>
        </w:tc>
        <w:tc>
          <w:tcPr>
            <w:tcW w:w="720" w:type="dxa"/>
            <w:tcBorders>
              <w:top w:val="nil"/>
              <w:left w:val="nil"/>
              <w:bottom w:val="single" w:sz="4" w:space="0" w:color="auto"/>
              <w:right w:val="single" w:sz="4" w:space="0" w:color="auto"/>
            </w:tcBorders>
            <w:shd w:val="clear" w:color="auto" w:fill="auto"/>
            <w:vAlign w:val="center"/>
          </w:tcPr>
          <w:p w14:paraId="2219E33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562D874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2BAC46CD"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36000</w:t>
            </w:r>
          </w:p>
        </w:tc>
        <w:tc>
          <w:tcPr>
            <w:tcW w:w="1036" w:type="dxa"/>
            <w:tcBorders>
              <w:top w:val="nil"/>
              <w:left w:val="nil"/>
              <w:bottom w:val="single" w:sz="4" w:space="0" w:color="auto"/>
              <w:right w:val="single" w:sz="4" w:space="0" w:color="auto"/>
            </w:tcBorders>
            <w:shd w:val="clear" w:color="auto" w:fill="auto"/>
            <w:vAlign w:val="center"/>
          </w:tcPr>
          <w:p w14:paraId="0B24F84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36000</w:t>
            </w:r>
          </w:p>
        </w:tc>
      </w:tr>
      <w:tr w:rsidR="008D114A" w14:paraId="29F084DF" w14:textId="77777777">
        <w:trPr>
          <w:trHeight w:val="1639"/>
        </w:trPr>
        <w:tc>
          <w:tcPr>
            <w:tcW w:w="1073" w:type="dxa"/>
            <w:tcBorders>
              <w:top w:val="nil"/>
              <w:left w:val="single" w:sz="4" w:space="0" w:color="auto"/>
              <w:bottom w:val="single" w:sz="4" w:space="0" w:color="auto"/>
              <w:right w:val="single" w:sz="4" w:space="0" w:color="auto"/>
            </w:tcBorders>
            <w:shd w:val="clear" w:color="auto" w:fill="auto"/>
            <w:vAlign w:val="center"/>
          </w:tcPr>
          <w:p w14:paraId="1B5E996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22</w:t>
            </w:r>
          </w:p>
        </w:tc>
        <w:tc>
          <w:tcPr>
            <w:tcW w:w="1459" w:type="dxa"/>
            <w:tcBorders>
              <w:top w:val="nil"/>
              <w:left w:val="nil"/>
              <w:bottom w:val="single" w:sz="4" w:space="0" w:color="auto"/>
              <w:right w:val="single" w:sz="4" w:space="0" w:color="auto"/>
            </w:tcBorders>
            <w:shd w:val="clear" w:color="auto" w:fill="auto"/>
            <w:vAlign w:val="center"/>
          </w:tcPr>
          <w:p w14:paraId="172F377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存储扩容设备</w:t>
            </w:r>
          </w:p>
        </w:tc>
        <w:tc>
          <w:tcPr>
            <w:tcW w:w="6330" w:type="dxa"/>
            <w:tcBorders>
              <w:top w:val="nil"/>
              <w:left w:val="nil"/>
              <w:bottom w:val="single" w:sz="4" w:space="0" w:color="auto"/>
              <w:right w:val="single" w:sz="4" w:space="0" w:color="auto"/>
            </w:tcBorders>
            <w:shd w:val="clear" w:color="auto" w:fill="auto"/>
            <w:vAlign w:val="center"/>
          </w:tcPr>
          <w:p w14:paraId="096FBB88"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不少于48盘位集中存储；2、至少支持流式存储和文件存储两种存储方式;3、接入带宽不低于800Mbps同时转发带宽不低于800Mbps（具备直存能力）;4、出厂自带Linux操作系统；5、不低于4核4线程处理器，内存不低于16GB；6、支持不小于48块3.5寸硬盘；7、支持通过GB/28181、onvif协议接入前端设备；8、支持使用软RAID系统，支持但不限于RAID0、1、5、6、10、50、60；9、具备不少于4个RJ45千兆网口；10、支持1+1或以上高效率冗余电源；10、支持与利旧存储设备级联。</w:t>
            </w:r>
          </w:p>
        </w:tc>
        <w:tc>
          <w:tcPr>
            <w:tcW w:w="720" w:type="dxa"/>
            <w:tcBorders>
              <w:top w:val="nil"/>
              <w:left w:val="nil"/>
              <w:bottom w:val="single" w:sz="4" w:space="0" w:color="auto"/>
              <w:right w:val="single" w:sz="4" w:space="0" w:color="auto"/>
            </w:tcBorders>
            <w:shd w:val="clear" w:color="auto" w:fill="auto"/>
            <w:vAlign w:val="center"/>
          </w:tcPr>
          <w:p w14:paraId="1E7A081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4A94BF8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47849D32"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80328</w:t>
            </w:r>
          </w:p>
        </w:tc>
        <w:tc>
          <w:tcPr>
            <w:tcW w:w="1036" w:type="dxa"/>
            <w:tcBorders>
              <w:top w:val="nil"/>
              <w:left w:val="nil"/>
              <w:bottom w:val="single" w:sz="4" w:space="0" w:color="auto"/>
              <w:right w:val="single" w:sz="4" w:space="0" w:color="auto"/>
            </w:tcBorders>
            <w:shd w:val="clear" w:color="auto" w:fill="auto"/>
            <w:vAlign w:val="center"/>
          </w:tcPr>
          <w:p w14:paraId="458F6A5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80328</w:t>
            </w:r>
          </w:p>
        </w:tc>
      </w:tr>
      <w:tr w:rsidR="008D114A" w14:paraId="6DD72197" w14:textId="77777777">
        <w:trPr>
          <w:trHeight w:val="3042"/>
        </w:trPr>
        <w:tc>
          <w:tcPr>
            <w:tcW w:w="1073" w:type="dxa"/>
            <w:tcBorders>
              <w:top w:val="nil"/>
              <w:left w:val="single" w:sz="4" w:space="0" w:color="auto"/>
              <w:bottom w:val="single" w:sz="4" w:space="0" w:color="auto"/>
              <w:right w:val="single" w:sz="4" w:space="0" w:color="auto"/>
            </w:tcBorders>
            <w:shd w:val="clear" w:color="auto" w:fill="auto"/>
            <w:vAlign w:val="center"/>
          </w:tcPr>
          <w:p w14:paraId="0B2627F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23</w:t>
            </w:r>
          </w:p>
        </w:tc>
        <w:tc>
          <w:tcPr>
            <w:tcW w:w="1459" w:type="dxa"/>
            <w:tcBorders>
              <w:top w:val="nil"/>
              <w:left w:val="nil"/>
              <w:bottom w:val="single" w:sz="4" w:space="0" w:color="auto"/>
              <w:right w:val="single" w:sz="4" w:space="0" w:color="auto"/>
            </w:tcBorders>
            <w:shd w:val="clear" w:color="auto" w:fill="auto"/>
            <w:vAlign w:val="center"/>
          </w:tcPr>
          <w:p w14:paraId="51D911F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存储扩容</w:t>
            </w:r>
          </w:p>
        </w:tc>
        <w:tc>
          <w:tcPr>
            <w:tcW w:w="6330" w:type="dxa"/>
            <w:tcBorders>
              <w:top w:val="nil"/>
              <w:left w:val="nil"/>
              <w:bottom w:val="single" w:sz="4" w:space="0" w:color="auto"/>
              <w:right w:val="single" w:sz="4" w:space="0" w:color="auto"/>
            </w:tcBorders>
            <w:shd w:val="clear" w:color="auto" w:fill="auto"/>
            <w:vAlign w:val="center"/>
          </w:tcPr>
          <w:p w14:paraId="0F9310A4"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人脸、车辆图片统一存储管理；2、支持IPC分辨率12MP/8MP/6MP/5MP/4MP/3MP/1080P/UXGA/720P/VGA/4CIF/DCIF/2CIF/CIF/QCIF；3、支持不少于48路720P/24路1080P/16路3MP/12路4MP/9路5MP/8路6MP/6路4K/4路12MP同时预览；4、支持不少于16路720P/16路1080P/16路3MP/12路4MP/9路5MP/8路6MP/6路4K/4路12MP同步回放，1/16到512倍速；5、支持但不限于1/3/4/5/6/7/8/9/10/13/16/20A/20B/25/36/40/64/80画面预览；6、支持不少于16个前置硬盘接口，单块硬盘不小于10TB，支持热插拔；7、支持但不限于RAID0/1/5/6/10，JBOD模式；8、支持不少于2个HDMI/2个VGA视频输出（非同源），最高分辨率可达4K；9、接入带宽不少于640Mbps，转发带宽不少于320Mbps；10、支持H.265、H.264压缩标准；11、支持驳接Onvif、RTSP标准协议网络前端，GB/T28181对接平台，GA/T1400对接平台；</w:t>
            </w:r>
          </w:p>
        </w:tc>
        <w:tc>
          <w:tcPr>
            <w:tcW w:w="720" w:type="dxa"/>
            <w:tcBorders>
              <w:top w:val="nil"/>
              <w:left w:val="nil"/>
              <w:bottom w:val="single" w:sz="4" w:space="0" w:color="auto"/>
              <w:right w:val="single" w:sz="4" w:space="0" w:color="auto"/>
            </w:tcBorders>
            <w:shd w:val="clear" w:color="auto" w:fill="auto"/>
            <w:vAlign w:val="center"/>
          </w:tcPr>
          <w:p w14:paraId="17F22A3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404B24A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w:t>
            </w:r>
          </w:p>
        </w:tc>
        <w:tc>
          <w:tcPr>
            <w:tcW w:w="1036" w:type="dxa"/>
            <w:tcBorders>
              <w:top w:val="nil"/>
              <w:left w:val="nil"/>
              <w:bottom w:val="single" w:sz="4" w:space="0" w:color="auto"/>
              <w:right w:val="single" w:sz="4" w:space="0" w:color="auto"/>
            </w:tcBorders>
            <w:shd w:val="clear" w:color="auto" w:fill="auto"/>
            <w:vAlign w:val="center"/>
          </w:tcPr>
          <w:p w14:paraId="1DC9E0E1"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6000</w:t>
            </w:r>
          </w:p>
        </w:tc>
        <w:tc>
          <w:tcPr>
            <w:tcW w:w="1036" w:type="dxa"/>
            <w:tcBorders>
              <w:top w:val="nil"/>
              <w:left w:val="nil"/>
              <w:bottom w:val="single" w:sz="4" w:space="0" w:color="auto"/>
              <w:right w:val="single" w:sz="4" w:space="0" w:color="auto"/>
            </w:tcBorders>
            <w:shd w:val="clear" w:color="auto" w:fill="auto"/>
            <w:vAlign w:val="center"/>
          </w:tcPr>
          <w:p w14:paraId="64C4D2C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12000</w:t>
            </w:r>
          </w:p>
        </w:tc>
      </w:tr>
      <w:tr w:rsidR="008D114A" w14:paraId="09637D23" w14:textId="77777777">
        <w:trPr>
          <w:trHeight w:val="1020"/>
        </w:trPr>
        <w:tc>
          <w:tcPr>
            <w:tcW w:w="1073" w:type="dxa"/>
            <w:tcBorders>
              <w:top w:val="nil"/>
              <w:left w:val="single" w:sz="4" w:space="0" w:color="auto"/>
              <w:bottom w:val="single" w:sz="4" w:space="0" w:color="auto"/>
              <w:right w:val="single" w:sz="4" w:space="0" w:color="auto"/>
            </w:tcBorders>
            <w:shd w:val="clear" w:color="auto" w:fill="auto"/>
            <w:vAlign w:val="center"/>
          </w:tcPr>
          <w:p w14:paraId="71307D0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24</w:t>
            </w:r>
          </w:p>
        </w:tc>
        <w:tc>
          <w:tcPr>
            <w:tcW w:w="1459" w:type="dxa"/>
            <w:tcBorders>
              <w:top w:val="nil"/>
              <w:left w:val="nil"/>
              <w:bottom w:val="single" w:sz="4" w:space="0" w:color="auto"/>
              <w:right w:val="single" w:sz="4" w:space="0" w:color="auto"/>
            </w:tcBorders>
            <w:shd w:val="clear" w:color="auto" w:fill="auto"/>
            <w:vAlign w:val="center"/>
          </w:tcPr>
          <w:p w14:paraId="6C38D04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企业级硬盘</w:t>
            </w:r>
          </w:p>
        </w:tc>
        <w:tc>
          <w:tcPr>
            <w:tcW w:w="6330" w:type="dxa"/>
            <w:tcBorders>
              <w:top w:val="nil"/>
              <w:left w:val="nil"/>
              <w:bottom w:val="single" w:sz="4" w:space="0" w:color="auto"/>
              <w:right w:val="single" w:sz="4" w:space="0" w:color="auto"/>
            </w:tcBorders>
            <w:shd w:val="clear" w:color="auto" w:fill="auto"/>
            <w:vAlign w:val="center"/>
          </w:tcPr>
          <w:p w14:paraId="5A9C0FAF"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1、不小于8T企业级硬盘；2、支持温度传感器；3、不小于256MB缓存；4、平均故障间隔时间MTBF≤2,000,000小时；5、转速不低于7200rpm；6、接口访问速度不小于6.0、 3.0、 1.5 Gb/秒；7、最高可持续传输率不小于226MB/秒；</w:t>
            </w:r>
          </w:p>
        </w:tc>
        <w:tc>
          <w:tcPr>
            <w:tcW w:w="720" w:type="dxa"/>
            <w:tcBorders>
              <w:top w:val="nil"/>
              <w:left w:val="nil"/>
              <w:bottom w:val="single" w:sz="4" w:space="0" w:color="auto"/>
              <w:right w:val="single" w:sz="4" w:space="0" w:color="auto"/>
            </w:tcBorders>
            <w:shd w:val="clear" w:color="auto" w:fill="auto"/>
            <w:vAlign w:val="center"/>
          </w:tcPr>
          <w:p w14:paraId="3012943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块</w:t>
            </w:r>
          </w:p>
        </w:tc>
        <w:tc>
          <w:tcPr>
            <w:tcW w:w="826" w:type="dxa"/>
            <w:tcBorders>
              <w:top w:val="nil"/>
              <w:left w:val="nil"/>
              <w:bottom w:val="single" w:sz="4" w:space="0" w:color="auto"/>
              <w:right w:val="single" w:sz="4" w:space="0" w:color="auto"/>
            </w:tcBorders>
            <w:shd w:val="clear" w:color="auto" w:fill="auto"/>
            <w:vAlign w:val="center"/>
          </w:tcPr>
          <w:p w14:paraId="53CC4A6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80</w:t>
            </w:r>
          </w:p>
        </w:tc>
        <w:tc>
          <w:tcPr>
            <w:tcW w:w="1036" w:type="dxa"/>
            <w:tcBorders>
              <w:top w:val="nil"/>
              <w:left w:val="nil"/>
              <w:bottom w:val="single" w:sz="4" w:space="0" w:color="auto"/>
              <w:right w:val="single" w:sz="4" w:space="0" w:color="auto"/>
            </w:tcBorders>
            <w:shd w:val="clear" w:color="auto" w:fill="auto"/>
            <w:vAlign w:val="center"/>
          </w:tcPr>
          <w:p w14:paraId="5F4E73FB"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1726</w:t>
            </w:r>
          </w:p>
        </w:tc>
        <w:tc>
          <w:tcPr>
            <w:tcW w:w="1036" w:type="dxa"/>
            <w:tcBorders>
              <w:top w:val="nil"/>
              <w:left w:val="nil"/>
              <w:bottom w:val="single" w:sz="4" w:space="0" w:color="auto"/>
              <w:right w:val="single" w:sz="4" w:space="0" w:color="auto"/>
            </w:tcBorders>
            <w:shd w:val="clear" w:color="auto" w:fill="auto"/>
            <w:vAlign w:val="center"/>
          </w:tcPr>
          <w:p w14:paraId="5FC450F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138080</w:t>
            </w:r>
          </w:p>
        </w:tc>
      </w:tr>
      <w:tr w:rsidR="008D114A" w14:paraId="6ABF41E2" w14:textId="77777777">
        <w:trPr>
          <w:trHeight w:val="2202"/>
        </w:trPr>
        <w:tc>
          <w:tcPr>
            <w:tcW w:w="1073" w:type="dxa"/>
            <w:tcBorders>
              <w:top w:val="nil"/>
              <w:left w:val="single" w:sz="4" w:space="0" w:color="auto"/>
              <w:bottom w:val="single" w:sz="4" w:space="0" w:color="auto"/>
              <w:right w:val="single" w:sz="4" w:space="0" w:color="auto"/>
            </w:tcBorders>
            <w:shd w:val="clear" w:color="auto" w:fill="auto"/>
            <w:vAlign w:val="center"/>
          </w:tcPr>
          <w:p w14:paraId="48C453E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25</w:t>
            </w:r>
          </w:p>
        </w:tc>
        <w:tc>
          <w:tcPr>
            <w:tcW w:w="1459" w:type="dxa"/>
            <w:tcBorders>
              <w:top w:val="nil"/>
              <w:left w:val="nil"/>
              <w:bottom w:val="single" w:sz="4" w:space="0" w:color="auto"/>
              <w:right w:val="single" w:sz="4" w:space="0" w:color="auto"/>
            </w:tcBorders>
            <w:shd w:val="clear" w:color="auto" w:fill="auto"/>
            <w:vAlign w:val="center"/>
          </w:tcPr>
          <w:p w14:paraId="2ED4650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平台服务嵌入设备</w:t>
            </w:r>
          </w:p>
        </w:tc>
        <w:tc>
          <w:tcPr>
            <w:tcW w:w="6330" w:type="dxa"/>
            <w:tcBorders>
              <w:top w:val="nil"/>
              <w:left w:val="nil"/>
              <w:bottom w:val="single" w:sz="4" w:space="0" w:color="auto"/>
              <w:right w:val="single" w:sz="4" w:space="0" w:color="auto"/>
            </w:tcBorders>
            <w:shd w:val="clear" w:color="auto" w:fill="auto"/>
            <w:vAlign w:val="center"/>
          </w:tcPr>
          <w:p w14:paraId="253433F4"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1、企业级高性能平台服务器，不低于2U，前置硬盘不少于8盘位；2、不低于8核16线程处理器，主频3.0GHz；3、内存不低于64GB DDR4 3200MHz，整机容量最高支持扩容不低于512GB；4、支持openEuler 操作系统；5、支持不少于4个千兆以太网口（RJ45）；6、支持不少于1个VGA视频接口；7、支持不少于1块4T企业级硬盘作为系统盘使用；8、支持2.5寸或3.5寸SATA硬盘，支持热插拔；9、支持不少于4个PCIE 插槽；10、支持不少于4个USB接口；11、具备1+1或更多冗余电源，电压支持AC100V～AC240V，50Hz；12、满足原有监所实战平台的承载；13、对原有平台数据进行迁移，同步迁移软件授权。</w:t>
            </w:r>
          </w:p>
        </w:tc>
        <w:tc>
          <w:tcPr>
            <w:tcW w:w="720" w:type="dxa"/>
            <w:tcBorders>
              <w:top w:val="nil"/>
              <w:left w:val="nil"/>
              <w:bottom w:val="single" w:sz="4" w:space="0" w:color="auto"/>
              <w:right w:val="single" w:sz="4" w:space="0" w:color="auto"/>
            </w:tcBorders>
            <w:shd w:val="clear" w:color="auto" w:fill="auto"/>
            <w:vAlign w:val="center"/>
          </w:tcPr>
          <w:p w14:paraId="5EB9E7E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1D01DDE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6BAB0371"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55200</w:t>
            </w:r>
          </w:p>
        </w:tc>
        <w:tc>
          <w:tcPr>
            <w:tcW w:w="1036" w:type="dxa"/>
            <w:tcBorders>
              <w:top w:val="nil"/>
              <w:left w:val="nil"/>
              <w:bottom w:val="single" w:sz="4" w:space="0" w:color="auto"/>
              <w:right w:val="single" w:sz="4" w:space="0" w:color="auto"/>
            </w:tcBorders>
            <w:shd w:val="clear" w:color="auto" w:fill="auto"/>
            <w:vAlign w:val="center"/>
          </w:tcPr>
          <w:p w14:paraId="1AAFF10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55200</w:t>
            </w:r>
          </w:p>
        </w:tc>
      </w:tr>
      <w:tr w:rsidR="008D114A" w14:paraId="0457EFE0" w14:textId="77777777">
        <w:trPr>
          <w:trHeight w:val="1039"/>
        </w:trPr>
        <w:tc>
          <w:tcPr>
            <w:tcW w:w="1073" w:type="dxa"/>
            <w:tcBorders>
              <w:top w:val="nil"/>
              <w:left w:val="single" w:sz="4" w:space="0" w:color="auto"/>
              <w:bottom w:val="single" w:sz="4" w:space="0" w:color="auto"/>
              <w:right w:val="single" w:sz="4" w:space="0" w:color="auto"/>
            </w:tcBorders>
            <w:shd w:val="clear" w:color="auto" w:fill="auto"/>
            <w:vAlign w:val="center"/>
          </w:tcPr>
          <w:p w14:paraId="464F63D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26</w:t>
            </w:r>
          </w:p>
        </w:tc>
        <w:tc>
          <w:tcPr>
            <w:tcW w:w="1459" w:type="dxa"/>
            <w:tcBorders>
              <w:top w:val="nil"/>
              <w:left w:val="nil"/>
              <w:bottom w:val="single" w:sz="4" w:space="0" w:color="auto"/>
              <w:right w:val="single" w:sz="4" w:space="0" w:color="auto"/>
            </w:tcBorders>
            <w:shd w:val="clear" w:color="auto" w:fill="auto"/>
            <w:vAlign w:val="center"/>
          </w:tcPr>
          <w:p w14:paraId="6EB6797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证据存储</w:t>
            </w:r>
          </w:p>
        </w:tc>
        <w:tc>
          <w:tcPr>
            <w:tcW w:w="6330" w:type="dxa"/>
            <w:tcBorders>
              <w:top w:val="nil"/>
              <w:left w:val="nil"/>
              <w:bottom w:val="single" w:sz="4" w:space="0" w:color="auto"/>
              <w:right w:val="single" w:sz="4" w:space="0" w:color="auto"/>
            </w:tcBorders>
            <w:shd w:val="clear" w:color="auto" w:fill="auto"/>
            <w:vAlign w:val="center"/>
          </w:tcPr>
          <w:p w14:paraId="695F7B56"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1、不低于8T企业级硬盘；2、支持温度传感器；3、不少于256MB缓存；4、平均故障间隔时间MTBF≤2,000,000小时；5、转速不低于7200rpm；6、接口访问速度不低于6.0、 3.0、 1.5 Gb/秒；7、最高可持续传输率不低于226MB/秒；</w:t>
            </w:r>
          </w:p>
        </w:tc>
        <w:tc>
          <w:tcPr>
            <w:tcW w:w="720" w:type="dxa"/>
            <w:tcBorders>
              <w:top w:val="nil"/>
              <w:left w:val="nil"/>
              <w:bottom w:val="single" w:sz="4" w:space="0" w:color="auto"/>
              <w:right w:val="single" w:sz="4" w:space="0" w:color="auto"/>
            </w:tcBorders>
            <w:shd w:val="clear" w:color="auto" w:fill="auto"/>
            <w:vAlign w:val="center"/>
          </w:tcPr>
          <w:p w14:paraId="0F0B84A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47ED08E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w:t>
            </w:r>
          </w:p>
        </w:tc>
        <w:tc>
          <w:tcPr>
            <w:tcW w:w="1036" w:type="dxa"/>
            <w:tcBorders>
              <w:top w:val="nil"/>
              <w:left w:val="nil"/>
              <w:bottom w:val="single" w:sz="4" w:space="0" w:color="auto"/>
              <w:right w:val="single" w:sz="4" w:space="0" w:color="auto"/>
            </w:tcBorders>
            <w:shd w:val="clear" w:color="auto" w:fill="auto"/>
            <w:vAlign w:val="center"/>
          </w:tcPr>
          <w:p w14:paraId="6B7A967F"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1650</w:t>
            </w:r>
          </w:p>
        </w:tc>
        <w:tc>
          <w:tcPr>
            <w:tcW w:w="1036" w:type="dxa"/>
            <w:tcBorders>
              <w:top w:val="nil"/>
              <w:left w:val="nil"/>
              <w:bottom w:val="single" w:sz="4" w:space="0" w:color="auto"/>
              <w:right w:val="single" w:sz="4" w:space="0" w:color="auto"/>
            </w:tcBorders>
            <w:shd w:val="clear" w:color="auto" w:fill="auto"/>
            <w:vAlign w:val="center"/>
          </w:tcPr>
          <w:p w14:paraId="58EC828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4950</w:t>
            </w:r>
          </w:p>
        </w:tc>
      </w:tr>
      <w:tr w:rsidR="008D114A" w14:paraId="4DB1BB17" w14:textId="77777777">
        <w:trPr>
          <w:trHeight w:val="4122"/>
        </w:trPr>
        <w:tc>
          <w:tcPr>
            <w:tcW w:w="1073" w:type="dxa"/>
            <w:tcBorders>
              <w:top w:val="nil"/>
              <w:left w:val="single" w:sz="4" w:space="0" w:color="auto"/>
              <w:bottom w:val="single" w:sz="4" w:space="0" w:color="auto"/>
              <w:right w:val="single" w:sz="4" w:space="0" w:color="auto"/>
            </w:tcBorders>
            <w:shd w:val="clear" w:color="auto" w:fill="auto"/>
            <w:vAlign w:val="center"/>
          </w:tcPr>
          <w:p w14:paraId="3C9A29C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27</w:t>
            </w:r>
          </w:p>
        </w:tc>
        <w:tc>
          <w:tcPr>
            <w:tcW w:w="1459" w:type="dxa"/>
            <w:tcBorders>
              <w:top w:val="nil"/>
              <w:left w:val="nil"/>
              <w:bottom w:val="single" w:sz="4" w:space="0" w:color="auto"/>
              <w:right w:val="single" w:sz="4" w:space="0" w:color="auto"/>
            </w:tcBorders>
            <w:shd w:val="clear" w:color="auto" w:fill="auto"/>
            <w:vAlign w:val="center"/>
          </w:tcPr>
          <w:p w14:paraId="0140D8F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▲人员定位模块</w:t>
            </w:r>
          </w:p>
        </w:tc>
        <w:tc>
          <w:tcPr>
            <w:tcW w:w="6330" w:type="dxa"/>
            <w:tcBorders>
              <w:top w:val="nil"/>
              <w:left w:val="nil"/>
              <w:bottom w:val="single" w:sz="4" w:space="0" w:color="auto"/>
              <w:right w:val="single" w:sz="4" w:space="0" w:color="auto"/>
            </w:tcBorders>
            <w:shd w:val="clear" w:color="auto" w:fill="auto"/>
            <w:vAlign w:val="center"/>
          </w:tcPr>
          <w:p w14:paraId="2FD014E8"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1、支持展示监所概况，展示在押人员（男、女）、民警数量统计；2、支持展示区域内民警及在押人员数量；3、 支持展示区域内人员列表及人员详细信息，并可展示人员的最后一次位置；4、支持根据人员姓名查询人员所在区域；5、支持在地图上显示人员所在区域；6、支持在地图上显示人员行动轨迹，支持按时间段、人员查询行动轨迹；7、支持查看人员轨迹关联的回放录像及该摄像机的当前实时视频；8、 支持在地图上显示区域警押比（民警与在押人员的比例），并根据设置的警押比阈值，用颜色区分各个区域。支持警押比报警功能；9、人员在未授权区域内出现会产生报警；10、人员在未授权时间内出现会产生报警；11、在设置的时间内，在监室值班区域内没有识别到值班人员的人脸，会产生报警；可以自定义文字进行语音播报；12、支持点名异常报警，异常点名情况可以查询；13、支持疑犯追逃报警，识别到逃犯人脸时，支持提醒；14、支持异常报警信息提示并查看；15、支持场所点名模板设置、可视化大屏展示点名数据和场所点名查询；16、支持对点名前、点名过程、点名成功、点名失败、点名结束进行语音播报 ；17、支持设置点名球机及其预置位；18、支持对点名失败的人员</w:t>
            </w:r>
            <w:r>
              <w:rPr>
                <w:rFonts w:ascii="宋体" w:eastAsia="宋体" w:hAnsi="宋体" w:cs="宋体" w:hint="eastAsia"/>
                <w:kern w:val="0"/>
                <w:sz w:val="18"/>
                <w:szCs w:val="18"/>
              </w:rPr>
              <w:lastRenderedPageBreak/>
              <w:t>重新点名；19、支持劳动场所、监室自动/手动点名；20、支持多个通道批量自动点名。</w:t>
            </w:r>
          </w:p>
        </w:tc>
        <w:tc>
          <w:tcPr>
            <w:tcW w:w="720" w:type="dxa"/>
            <w:tcBorders>
              <w:top w:val="nil"/>
              <w:left w:val="nil"/>
              <w:bottom w:val="single" w:sz="4" w:space="0" w:color="auto"/>
              <w:right w:val="single" w:sz="4" w:space="0" w:color="auto"/>
            </w:tcBorders>
            <w:shd w:val="clear" w:color="auto" w:fill="auto"/>
            <w:vAlign w:val="center"/>
          </w:tcPr>
          <w:p w14:paraId="5CBEE35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套</w:t>
            </w:r>
          </w:p>
        </w:tc>
        <w:tc>
          <w:tcPr>
            <w:tcW w:w="826" w:type="dxa"/>
            <w:tcBorders>
              <w:top w:val="nil"/>
              <w:left w:val="nil"/>
              <w:bottom w:val="single" w:sz="4" w:space="0" w:color="auto"/>
              <w:right w:val="single" w:sz="4" w:space="0" w:color="auto"/>
            </w:tcBorders>
            <w:shd w:val="clear" w:color="auto" w:fill="auto"/>
            <w:vAlign w:val="center"/>
          </w:tcPr>
          <w:p w14:paraId="22239A5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4AE5D493"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59400</w:t>
            </w:r>
          </w:p>
        </w:tc>
        <w:tc>
          <w:tcPr>
            <w:tcW w:w="1036" w:type="dxa"/>
            <w:tcBorders>
              <w:top w:val="nil"/>
              <w:left w:val="nil"/>
              <w:bottom w:val="single" w:sz="4" w:space="0" w:color="auto"/>
              <w:right w:val="single" w:sz="4" w:space="0" w:color="auto"/>
            </w:tcBorders>
            <w:shd w:val="clear" w:color="auto" w:fill="auto"/>
            <w:vAlign w:val="center"/>
          </w:tcPr>
          <w:p w14:paraId="6E18EFB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59400</w:t>
            </w:r>
          </w:p>
        </w:tc>
      </w:tr>
      <w:tr w:rsidR="008D114A" w14:paraId="00E0405B" w14:textId="77777777">
        <w:trPr>
          <w:trHeight w:val="1680"/>
        </w:trPr>
        <w:tc>
          <w:tcPr>
            <w:tcW w:w="1073" w:type="dxa"/>
            <w:tcBorders>
              <w:top w:val="nil"/>
              <w:left w:val="single" w:sz="4" w:space="0" w:color="auto"/>
              <w:bottom w:val="single" w:sz="4" w:space="0" w:color="auto"/>
              <w:right w:val="single" w:sz="4" w:space="0" w:color="auto"/>
            </w:tcBorders>
            <w:shd w:val="clear" w:color="auto" w:fill="auto"/>
            <w:vAlign w:val="center"/>
          </w:tcPr>
          <w:p w14:paraId="3663396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28</w:t>
            </w:r>
          </w:p>
        </w:tc>
        <w:tc>
          <w:tcPr>
            <w:tcW w:w="1459" w:type="dxa"/>
            <w:tcBorders>
              <w:top w:val="nil"/>
              <w:left w:val="nil"/>
              <w:bottom w:val="single" w:sz="4" w:space="0" w:color="auto"/>
              <w:right w:val="single" w:sz="4" w:space="0" w:color="auto"/>
            </w:tcBorders>
            <w:shd w:val="clear" w:color="auto" w:fill="auto"/>
            <w:vAlign w:val="center"/>
          </w:tcPr>
          <w:p w14:paraId="179DC1F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监管视频巡查模块</w:t>
            </w:r>
          </w:p>
        </w:tc>
        <w:tc>
          <w:tcPr>
            <w:tcW w:w="6330" w:type="dxa"/>
            <w:tcBorders>
              <w:top w:val="nil"/>
              <w:left w:val="nil"/>
              <w:bottom w:val="single" w:sz="4" w:space="0" w:color="auto"/>
              <w:right w:val="single" w:sz="4" w:space="0" w:color="auto"/>
            </w:tcBorders>
            <w:shd w:val="clear" w:color="auto" w:fill="auto"/>
            <w:vAlign w:val="center"/>
          </w:tcPr>
          <w:p w14:paraId="1A2603C2"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按照时间区间、单位名称查询该单位对应的值班室视频通道；2、支持查看该监所对应的值班室切片；3、支持查看切片对应的视频；4、支持图片导出；5、支持抽查结果选择；6、支持问题性质选择；7、支持问题类型选择；8、支持标注意见；9、支持按照巡查时间及单位名称查看巡查结果；巡查结果包含单位，抽查结果，抽查时间段及抽查时间；10、支持设置值班抽查模板，模板时长内按抽查间隔进行定时抽查，模板时长外不进行抽查。</w:t>
            </w:r>
          </w:p>
        </w:tc>
        <w:tc>
          <w:tcPr>
            <w:tcW w:w="720" w:type="dxa"/>
            <w:tcBorders>
              <w:top w:val="nil"/>
              <w:left w:val="nil"/>
              <w:bottom w:val="single" w:sz="4" w:space="0" w:color="auto"/>
              <w:right w:val="single" w:sz="4" w:space="0" w:color="auto"/>
            </w:tcBorders>
            <w:shd w:val="clear" w:color="auto" w:fill="auto"/>
            <w:vAlign w:val="center"/>
          </w:tcPr>
          <w:p w14:paraId="3F6AEEB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04548FA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3B18348A"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30000</w:t>
            </w:r>
          </w:p>
        </w:tc>
        <w:tc>
          <w:tcPr>
            <w:tcW w:w="1036" w:type="dxa"/>
            <w:tcBorders>
              <w:top w:val="nil"/>
              <w:left w:val="nil"/>
              <w:bottom w:val="single" w:sz="4" w:space="0" w:color="auto"/>
              <w:right w:val="single" w:sz="4" w:space="0" w:color="auto"/>
            </w:tcBorders>
            <w:shd w:val="clear" w:color="auto" w:fill="auto"/>
            <w:vAlign w:val="center"/>
          </w:tcPr>
          <w:p w14:paraId="2AA46C6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30000</w:t>
            </w:r>
          </w:p>
        </w:tc>
      </w:tr>
      <w:tr w:rsidR="008D114A" w14:paraId="4C3AACCC" w14:textId="77777777">
        <w:trPr>
          <w:trHeight w:val="2862"/>
        </w:trPr>
        <w:tc>
          <w:tcPr>
            <w:tcW w:w="1073" w:type="dxa"/>
            <w:tcBorders>
              <w:top w:val="nil"/>
              <w:left w:val="single" w:sz="4" w:space="0" w:color="auto"/>
              <w:bottom w:val="single" w:sz="4" w:space="0" w:color="auto"/>
              <w:right w:val="single" w:sz="4" w:space="0" w:color="auto"/>
            </w:tcBorders>
            <w:shd w:val="clear" w:color="auto" w:fill="auto"/>
            <w:vAlign w:val="center"/>
          </w:tcPr>
          <w:p w14:paraId="3611A3B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29</w:t>
            </w:r>
          </w:p>
        </w:tc>
        <w:tc>
          <w:tcPr>
            <w:tcW w:w="1459" w:type="dxa"/>
            <w:tcBorders>
              <w:top w:val="nil"/>
              <w:left w:val="nil"/>
              <w:bottom w:val="single" w:sz="4" w:space="0" w:color="auto"/>
              <w:right w:val="single" w:sz="4" w:space="0" w:color="auto"/>
            </w:tcBorders>
            <w:shd w:val="clear" w:color="auto" w:fill="auto"/>
            <w:vAlign w:val="center"/>
          </w:tcPr>
          <w:p w14:paraId="5DC2C0A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监管运维管理模块</w:t>
            </w:r>
          </w:p>
        </w:tc>
        <w:tc>
          <w:tcPr>
            <w:tcW w:w="6330" w:type="dxa"/>
            <w:tcBorders>
              <w:top w:val="nil"/>
              <w:left w:val="nil"/>
              <w:bottom w:val="single" w:sz="4" w:space="0" w:color="auto"/>
              <w:right w:val="single" w:sz="4" w:space="0" w:color="auto"/>
            </w:tcBorders>
            <w:shd w:val="clear" w:color="auto" w:fill="auto"/>
            <w:vAlign w:val="center"/>
          </w:tcPr>
          <w:p w14:paraId="1366BBAA"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运维评级展示，可查看当前监所系统设备的运行状态；2、支持运维评估趋势查看，按日、月、年、自定义时间等条件，可视化展现运维评估趋势；3、支持黄牌警示展示，按下发日期、下发单位、问题类型等条件，查询显示下发单位、被下发单位、下发时间、状态、黄牌数等信息；4、支持督导指令展示，按督导日期、督导类型、问题类型、整改日期等添加，查询显示督导单位、被督导单位、督导日期、督导状态、具体内容等信息；5、支持标定统计展示，可导出重点部位上传统计表和三率统计表；6、支持设备运维信息展示，可对视频运维、录像运维、服务器运维等信息进行展示，并可查看详情；7、支持查看值班电话信息；8、支持功能用房重点部位管理，自动对标定异常的视频通道进行报警，并可显示标定异常通道的数量，标定异常的视频通道标红显示；9、支持知识管理功能，可查看对应黄牌警告的相关知识信息；</w:t>
            </w:r>
          </w:p>
        </w:tc>
        <w:tc>
          <w:tcPr>
            <w:tcW w:w="720" w:type="dxa"/>
            <w:tcBorders>
              <w:top w:val="nil"/>
              <w:left w:val="nil"/>
              <w:bottom w:val="single" w:sz="4" w:space="0" w:color="auto"/>
              <w:right w:val="single" w:sz="4" w:space="0" w:color="auto"/>
            </w:tcBorders>
            <w:shd w:val="clear" w:color="auto" w:fill="auto"/>
            <w:vAlign w:val="center"/>
          </w:tcPr>
          <w:p w14:paraId="673A242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3C8AADC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2F38DC65"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30400</w:t>
            </w:r>
          </w:p>
        </w:tc>
        <w:tc>
          <w:tcPr>
            <w:tcW w:w="1036" w:type="dxa"/>
            <w:tcBorders>
              <w:top w:val="nil"/>
              <w:left w:val="nil"/>
              <w:bottom w:val="single" w:sz="4" w:space="0" w:color="auto"/>
              <w:right w:val="single" w:sz="4" w:space="0" w:color="auto"/>
            </w:tcBorders>
            <w:shd w:val="clear" w:color="auto" w:fill="auto"/>
            <w:vAlign w:val="center"/>
          </w:tcPr>
          <w:p w14:paraId="336BDE4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30400</w:t>
            </w:r>
          </w:p>
        </w:tc>
      </w:tr>
      <w:tr w:rsidR="008D114A" w14:paraId="49F9784F" w14:textId="77777777">
        <w:trPr>
          <w:trHeight w:val="1302"/>
        </w:trPr>
        <w:tc>
          <w:tcPr>
            <w:tcW w:w="1073" w:type="dxa"/>
            <w:tcBorders>
              <w:top w:val="nil"/>
              <w:left w:val="single" w:sz="4" w:space="0" w:color="auto"/>
              <w:bottom w:val="single" w:sz="4" w:space="0" w:color="auto"/>
              <w:right w:val="single" w:sz="4" w:space="0" w:color="auto"/>
            </w:tcBorders>
            <w:shd w:val="clear" w:color="auto" w:fill="auto"/>
            <w:vAlign w:val="center"/>
          </w:tcPr>
          <w:p w14:paraId="0203DCA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30</w:t>
            </w:r>
          </w:p>
        </w:tc>
        <w:tc>
          <w:tcPr>
            <w:tcW w:w="1459" w:type="dxa"/>
            <w:tcBorders>
              <w:top w:val="nil"/>
              <w:left w:val="nil"/>
              <w:bottom w:val="single" w:sz="4" w:space="0" w:color="auto"/>
              <w:right w:val="single" w:sz="4" w:space="0" w:color="auto"/>
            </w:tcBorders>
            <w:shd w:val="clear" w:color="auto" w:fill="auto"/>
            <w:vAlign w:val="center"/>
          </w:tcPr>
          <w:p w14:paraId="69341A7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监管人员跟踪模块</w:t>
            </w:r>
          </w:p>
        </w:tc>
        <w:tc>
          <w:tcPr>
            <w:tcW w:w="6330" w:type="dxa"/>
            <w:tcBorders>
              <w:top w:val="nil"/>
              <w:left w:val="nil"/>
              <w:bottom w:val="single" w:sz="4" w:space="0" w:color="auto"/>
              <w:right w:val="single" w:sz="4" w:space="0" w:color="auto"/>
            </w:tcBorders>
            <w:shd w:val="clear" w:color="auto" w:fill="auto"/>
            <w:vAlign w:val="center"/>
          </w:tcPr>
          <w:p w14:paraId="0EE89C2F"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显示跟踪人员的实时画面。2、支持以时间轴方式展示每个轨迹路线节点。3、支持显示人员头像，设置不同跟踪人员优先级。4、支持抓拍跟踪人员不同场景的历史照片。5、支持回放跟踪人员不同轨迹节点的历史视频。</w:t>
            </w:r>
          </w:p>
        </w:tc>
        <w:tc>
          <w:tcPr>
            <w:tcW w:w="720" w:type="dxa"/>
            <w:tcBorders>
              <w:top w:val="nil"/>
              <w:left w:val="nil"/>
              <w:bottom w:val="single" w:sz="4" w:space="0" w:color="auto"/>
              <w:right w:val="single" w:sz="4" w:space="0" w:color="auto"/>
            </w:tcBorders>
            <w:shd w:val="clear" w:color="auto" w:fill="auto"/>
            <w:vAlign w:val="center"/>
          </w:tcPr>
          <w:p w14:paraId="0CBC63B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324AE0A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7D99AA87"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50000</w:t>
            </w:r>
          </w:p>
        </w:tc>
        <w:tc>
          <w:tcPr>
            <w:tcW w:w="1036" w:type="dxa"/>
            <w:tcBorders>
              <w:top w:val="nil"/>
              <w:left w:val="nil"/>
              <w:bottom w:val="single" w:sz="4" w:space="0" w:color="auto"/>
              <w:right w:val="single" w:sz="4" w:space="0" w:color="auto"/>
            </w:tcBorders>
            <w:shd w:val="clear" w:color="auto" w:fill="auto"/>
            <w:vAlign w:val="center"/>
          </w:tcPr>
          <w:p w14:paraId="0B2FF5E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50000</w:t>
            </w:r>
          </w:p>
        </w:tc>
      </w:tr>
      <w:tr w:rsidR="008D114A" w14:paraId="4BFA49ED" w14:textId="77777777">
        <w:trPr>
          <w:trHeight w:val="1182"/>
        </w:trPr>
        <w:tc>
          <w:tcPr>
            <w:tcW w:w="1073" w:type="dxa"/>
            <w:tcBorders>
              <w:top w:val="nil"/>
              <w:left w:val="single" w:sz="4" w:space="0" w:color="auto"/>
              <w:bottom w:val="single" w:sz="4" w:space="0" w:color="auto"/>
              <w:right w:val="single" w:sz="4" w:space="0" w:color="auto"/>
            </w:tcBorders>
            <w:shd w:val="clear" w:color="auto" w:fill="auto"/>
            <w:vAlign w:val="center"/>
          </w:tcPr>
          <w:p w14:paraId="02893CE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31</w:t>
            </w:r>
          </w:p>
        </w:tc>
        <w:tc>
          <w:tcPr>
            <w:tcW w:w="1459" w:type="dxa"/>
            <w:tcBorders>
              <w:top w:val="nil"/>
              <w:left w:val="nil"/>
              <w:bottom w:val="single" w:sz="4" w:space="0" w:color="auto"/>
              <w:right w:val="single" w:sz="4" w:space="0" w:color="auto"/>
            </w:tcBorders>
            <w:shd w:val="clear" w:color="auto" w:fill="auto"/>
            <w:vAlign w:val="center"/>
          </w:tcPr>
          <w:p w14:paraId="65F31BD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监管流媒体网关模块</w:t>
            </w:r>
          </w:p>
        </w:tc>
        <w:tc>
          <w:tcPr>
            <w:tcW w:w="6330" w:type="dxa"/>
            <w:tcBorders>
              <w:top w:val="nil"/>
              <w:left w:val="nil"/>
              <w:bottom w:val="single" w:sz="4" w:space="0" w:color="auto"/>
              <w:right w:val="single" w:sz="4" w:space="0" w:color="auto"/>
            </w:tcBorders>
            <w:shd w:val="clear" w:color="auto" w:fill="auto"/>
            <w:vAlign w:val="center"/>
          </w:tcPr>
          <w:p w14:paraId="3A80462D"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实现平台、设备的信息接入和代理转发，支持与其他第三方平台实现数据接入和业务功能整合，支持GB/T 28181协议。具备流媒体功能，支持基于SIP标准规范的其他协议、支持定制第三方平台私有协议对接管理。</w:t>
            </w:r>
          </w:p>
        </w:tc>
        <w:tc>
          <w:tcPr>
            <w:tcW w:w="720" w:type="dxa"/>
            <w:tcBorders>
              <w:top w:val="nil"/>
              <w:left w:val="nil"/>
              <w:bottom w:val="single" w:sz="4" w:space="0" w:color="auto"/>
              <w:right w:val="single" w:sz="4" w:space="0" w:color="auto"/>
            </w:tcBorders>
            <w:shd w:val="clear" w:color="auto" w:fill="auto"/>
            <w:vAlign w:val="center"/>
          </w:tcPr>
          <w:p w14:paraId="6610FDD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34E81F7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480BEEB3"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30000</w:t>
            </w:r>
          </w:p>
        </w:tc>
        <w:tc>
          <w:tcPr>
            <w:tcW w:w="1036" w:type="dxa"/>
            <w:tcBorders>
              <w:top w:val="nil"/>
              <w:left w:val="nil"/>
              <w:bottom w:val="single" w:sz="4" w:space="0" w:color="auto"/>
              <w:right w:val="single" w:sz="4" w:space="0" w:color="auto"/>
            </w:tcBorders>
            <w:shd w:val="clear" w:color="auto" w:fill="auto"/>
            <w:vAlign w:val="center"/>
          </w:tcPr>
          <w:p w14:paraId="0CD1140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30000</w:t>
            </w:r>
          </w:p>
        </w:tc>
      </w:tr>
      <w:tr w:rsidR="008D114A" w14:paraId="74FA04F1" w14:textId="77777777">
        <w:trPr>
          <w:trHeight w:val="1680"/>
        </w:trPr>
        <w:tc>
          <w:tcPr>
            <w:tcW w:w="1073" w:type="dxa"/>
            <w:tcBorders>
              <w:top w:val="nil"/>
              <w:left w:val="single" w:sz="4" w:space="0" w:color="auto"/>
              <w:bottom w:val="single" w:sz="4" w:space="0" w:color="auto"/>
              <w:right w:val="single" w:sz="4" w:space="0" w:color="auto"/>
            </w:tcBorders>
            <w:shd w:val="clear" w:color="auto" w:fill="auto"/>
            <w:vAlign w:val="center"/>
          </w:tcPr>
          <w:p w14:paraId="5BF2ECD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32</w:t>
            </w:r>
          </w:p>
        </w:tc>
        <w:tc>
          <w:tcPr>
            <w:tcW w:w="1459" w:type="dxa"/>
            <w:tcBorders>
              <w:top w:val="nil"/>
              <w:left w:val="nil"/>
              <w:bottom w:val="single" w:sz="4" w:space="0" w:color="auto"/>
              <w:right w:val="single" w:sz="4" w:space="0" w:color="auto"/>
            </w:tcBorders>
            <w:shd w:val="clear" w:color="auto" w:fill="auto"/>
            <w:vAlign w:val="center"/>
          </w:tcPr>
          <w:p w14:paraId="117451C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监管流媒体网关平台</w:t>
            </w:r>
          </w:p>
        </w:tc>
        <w:tc>
          <w:tcPr>
            <w:tcW w:w="6330" w:type="dxa"/>
            <w:tcBorders>
              <w:top w:val="nil"/>
              <w:left w:val="nil"/>
              <w:bottom w:val="single" w:sz="4" w:space="0" w:color="auto"/>
              <w:right w:val="single" w:sz="4" w:space="0" w:color="auto"/>
            </w:tcBorders>
            <w:shd w:val="clear" w:color="auto" w:fill="auto"/>
            <w:vAlign w:val="center"/>
          </w:tcPr>
          <w:p w14:paraId="367284E1"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1、企业级高性能平台服务主机，不小于1U/前置硬盘不少于4盘位；2、不低于8核16线程处理器，主频不低于2.8GHz；3、不低于16GB DDR4 3200MHz，整机支持扩容不低于256GB；4、支持openEuler操作系统；5、支持不少于4个千兆以太网口；6、支持不少于1个VGA视频接口；7、支持不少于1块4T企业级硬盘作为系统盘使用；8、支持2.5寸或3.5寸SATA硬盘，支持热插拔；9、支持不少于1个RS-232接口；10、支持不少于2个PCIE插槽；11、支持不少于2个USB接口。</w:t>
            </w:r>
          </w:p>
        </w:tc>
        <w:tc>
          <w:tcPr>
            <w:tcW w:w="720" w:type="dxa"/>
            <w:tcBorders>
              <w:top w:val="nil"/>
              <w:left w:val="nil"/>
              <w:bottom w:val="single" w:sz="4" w:space="0" w:color="auto"/>
              <w:right w:val="single" w:sz="4" w:space="0" w:color="auto"/>
            </w:tcBorders>
            <w:shd w:val="clear" w:color="auto" w:fill="auto"/>
            <w:vAlign w:val="center"/>
          </w:tcPr>
          <w:p w14:paraId="6260850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2BDD315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5FBACCD7"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23688</w:t>
            </w:r>
          </w:p>
        </w:tc>
        <w:tc>
          <w:tcPr>
            <w:tcW w:w="1036" w:type="dxa"/>
            <w:tcBorders>
              <w:top w:val="nil"/>
              <w:left w:val="nil"/>
              <w:bottom w:val="single" w:sz="4" w:space="0" w:color="auto"/>
              <w:right w:val="single" w:sz="4" w:space="0" w:color="auto"/>
            </w:tcBorders>
            <w:shd w:val="clear" w:color="auto" w:fill="auto"/>
            <w:vAlign w:val="center"/>
          </w:tcPr>
          <w:p w14:paraId="1C51461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23688</w:t>
            </w:r>
          </w:p>
        </w:tc>
      </w:tr>
      <w:tr w:rsidR="008D114A" w14:paraId="1B7E44F3" w14:textId="77777777">
        <w:trPr>
          <w:trHeight w:val="1879"/>
        </w:trPr>
        <w:tc>
          <w:tcPr>
            <w:tcW w:w="1073" w:type="dxa"/>
            <w:tcBorders>
              <w:top w:val="nil"/>
              <w:left w:val="single" w:sz="4" w:space="0" w:color="auto"/>
              <w:bottom w:val="single" w:sz="4" w:space="0" w:color="auto"/>
              <w:right w:val="single" w:sz="4" w:space="0" w:color="auto"/>
            </w:tcBorders>
            <w:shd w:val="clear" w:color="auto" w:fill="auto"/>
            <w:vAlign w:val="center"/>
          </w:tcPr>
          <w:p w14:paraId="369C7AA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33</w:t>
            </w:r>
          </w:p>
        </w:tc>
        <w:tc>
          <w:tcPr>
            <w:tcW w:w="1459" w:type="dxa"/>
            <w:tcBorders>
              <w:top w:val="nil"/>
              <w:left w:val="nil"/>
              <w:bottom w:val="single" w:sz="4" w:space="0" w:color="auto"/>
              <w:right w:val="single" w:sz="4" w:space="0" w:color="auto"/>
            </w:tcBorders>
            <w:shd w:val="clear" w:color="auto" w:fill="auto"/>
            <w:vAlign w:val="center"/>
          </w:tcPr>
          <w:p w14:paraId="2C1B12B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监所综合数据库设备</w:t>
            </w:r>
          </w:p>
        </w:tc>
        <w:tc>
          <w:tcPr>
            <w:tcW w:w="6330" w:type="dxa"/>
            <w:tcBorders>
              <w:top w:val="nil"/>
              <w:left w:val="nil"/>
              <w:bottom w:val="single" w:sz="4" w:space="0" w:color="auto"/>
              <w:right w:val="single" w:sz="4" w:space="0" w:color="auto"/>
            </w:tcBorders>
            <w:shd w:val="clear" w:color="auto" w:fill="auto"/>
            <w:vAlign w:val="center"/>
          </w:tcPr>
          <w:p w14:paraId="25A8F3F5"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1、企业级高性能平台服务主机，不小于2U/前置硬盘不少于8盘位；2、不低于 8核16线程处理器，主频3.0GHz；3、内存不低于64GB DDR4 3200MHz，整机容量最高支持扩容至512GB；4、支持但不限于openEuler 操作系统；5、支持不少于4个千兆以太网口（RJ45）；6、支持不少于1个VGA视频接口；7、支持不少于1块4T企业级硬盘作为系统盘使用；8、支持2.5寸或3.5寸SATA硬盘，支持热插拔；9、支持4个PCIE 插槽；10、支持不少于4个USB接口；11、支持1+1或更多冗余电源，AC100V～AC240V，50Hz；12、满足对于在押人员数据承载；13、能够将原有数据库数据迁移至此数据库；14、能够将原有数据库授权迁移至本数据库设备15、智慧监管系统可细化访问控制，指定IP地址和MAC地址绑定用户登录，同时可实现IP地址段访问控制。</w:t>
            </w:r>
          </w:p>
        </w:tc>
        <w:tc>
          <w:tcPr>
            <w:tcW w:w="720" w:type="dxa"/>
            <w:tcBorders>
              <w:top w:val="nil"/>
              <w:left w:val="nil"/>
              <w:bottom w:val="single" w:sz="4" w:space="0" w:color="auto"/>
              <w:right w:val="single" w:sz="4" w:space="0" w:color="auto"/>
            </w:tcBorders>
            <w:shd w:val="clear" w:color="auto" w:fill="auto"/>
            <w:vAlign w:val="center"/>
          </w:tcPr>
          <w:p w14:paraId="5DA3C7C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6F3526D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651EF8DD"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55200</w:t>
            </w:r>
          </w:p>
        </w:tc>
        <w:tc>
          <w:tcPr>
            <w:tcW w:w="1036" w:type="dxa"/>
            <w:tcBorders>
              <w:top w:val="nil"/>
              <w:left w:val="nil"/>
              <w:bottom w:val="single" w:sz="4" w:space="0" w:color="auto"/>
              <w:right w:val="single" w:sz="4" w:space="0" w:color="auto"/>
            </w:tcBorders>
            <w:shd w:val="clear" w:color="auto" w:fill="auto"/>
            <w:vAlign w:val="center"/>
          </w:tcPr>
          <w:p w14:paraId="703E278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55200</w:t>
            </w:r>
          </w:p>
        </w:tc>
      </w:tr>
      <w:tr w:rsidR="008D114A" w14:paraId="0965824C" w14:textId="77777777">
        <w:trPr>
          <w:trHeight w:val="859"/>
        </w:trPr>
        <w:tc>
          <w:tcPr>
            <w:tcW w:w="1073" w:type="dxa"/>
            <w:tcBorders>
              <w:top w:val="nil"/>
              <w:left w:val="single" w:sz="4" w:space="0" w:color="auto"/>
              <w:bottom w:val="single" w:sz="4" w:space="0" w:color="auto"/>
              <w:right w:val="single" w:sz="4" w:space="0" w:color="auto"/>
            </w:tcBorders>
            <w:shd w:val="clear" w:color="auto" w:fill="auto"/>
            <w:vAlign w:val="center"/>
          </w:tcPr>
          <w:p w14:paraId="5627E40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34</w:t>
            </w:r>
          </w:p>
        </w:tc>
        <w:tc>
          <w:tcPr>
            <w:tcW w:w="1459" w:type="dxa"/>
            <w:tcBorders>
              <w:top w:val="nil"/>
              <w:left w:val="nil"/>
              <w:bottom w:val="single" w:sz="4" w:space="0" w:color="auto"/>
              <w:right w:val="single" w:sz="4" w:space="0" w:color="auto"/>
            </w:tcBorders>
            <w:shd w:val="clear" w:color="auto" w:fill="auto"/>
            <w:vAlign w:val="center"/>
          </w:tcPr>
          <w:p w14:paraId="53640B3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▲包含在押人员数据对接+监所基础信息对接</w:t>
            </w:r>
          </w:p>
        </w:tc>
        <w:tc>
          <w:tcPr>
            <w:tcW w:w="6330" w:type="dxa"/>
            <w:tcBorders>
              <w:top w:val="nil"/>
              <w:left w:val="nil"/>
              <w:bottom w:val="single" w:sz="4" w:space="0" w:color="auto"/>
              <w:right w:val="single" w:sz="4" w:space="0" w:color="auto"/>
            </w:tcBorders>
            <w:shd w:val="clear" w:color="auto" w:fill="auto"/>
            <w:vAlign w:val="center"/>
          </w:tcPr>
          <w:p w14:paraId="400FA7BB"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与在押人员、公安监所基础信息数据库对接,与本次采购设备，实现从上级平台对接并获取在押人员信息以及监所基础信息。</w:t>
            </w:r>
          </w:p>
        </w:tc>
        <w:tc>
          <w:tcPr>
            <w:tcW w:w="720" w:type="dxa"/>
            <w:tcBorders>
              <w:top w:val="nil"/>
              <w:left w:val="nil"/>
              <w:bottom w:val="single" w:sz="4" w:space="0" w:color="auto"/>
              <w:right w:val="single" w:sz="4" w:space="0" w:color="auto"/>
            </w:tcBorders>
            <w:shd w:val="clear" w:color="auto" w:fill="auto"/>
            <w:vAlign w:val="center"/>
          </w:tcPr>
          <w:p w14:paraId="33A28DD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7E287A4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71E8A5D9"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66000</w:t>
            </w:r>
          </w:p>
        </w:tc>
        <w:tc>
          <w:tcPr>
            <w:tcW w:w="1036" w:type="dxa"/>
            <w:tcBorders>
              <w:top w:val="nil"/>
              <w:left w:val="nil"/>
              <w:bottom w:val="single" w:sz="4" w:space="0" w:color="auto"/>
              <w:right w:val="single" w:sz="4" w:space="0" w:color="auto"/>
            </w:tcBorders>
            <w:shd w:val="clear" w:color="auto" w:fill="auto"/>
            <w:vAlign w:val="center"/>
          </w:tcPr>
          <w:p w14:paraId="052F79E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66000</w:t>
            </w:r>
          </w:p>
        </w:tc>
      </w:tr>
      <w:tr w:rsidR="008D114A" w14:paraId="62D20DCA" w14:textId="77777777">
        <w:trPr>
          <w:trHeight w:val="1459"/>
        </w:trPr>
        <w:tc>
          <w:tcPr>
            <w:tcW w:w="1073" w:type="dxa"/>
            <w:tcBorders>
              <w:top w:val="nil"/>
              <w:left w:val="single" w:sz="4" w:space="0" w:color="auto"/>
              <w:bottom w:val="single" w:sz="4" w:space="0" w:color="auto"/>
              <w:right w:val="single" w:sz="4" w:space="0" w:color="auto"/>
            </w:tcBorders>
            <w:shd w:val="clear" w:color="auto" w:fill="auto"/>
            <w:vAlign w:val="center"/>
          </w:tcPr>
          <w:p w14:paraId="1644412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35</w:t>
            </w:r>
          </w:p>
        </w:tc>
        <w:tc>
          <w:tcPr>
            <w:tcW w:w="1459" w:type="dxa"/>
            <w:tcBorders>
              <w:top w:val="nil"/>
              <w:left w:val="nil"/>
              <w:bottom w:val="single" w:sz="4" w:space="0" w:color="auto"/>
              <w:right w:val="single" w:sz="4" w:space="0" w:color="auto"/>
            </w:tcBorders>
            <w:shd w:val="clear" w:color="auto" w:fill="auto"/>
            <w:vAlign w:val="center"/>
          </w:tcPr>
          <w:p w14:paraId="5383463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视频存储一体平台</w:t>
            </w:r>
          </w:p>
        </w:tc>
        <w:tc>
          <w:tcPr>
            <w:tcW w:w="6330" w:type="dxa"/>
            <w:tcBorders>
              <w:top w:val="nil"/>
              <w:left w:val="nil"/>
              <w:bottom w:val="single" w:sz="4" w:space="0" w:color="auto"/>
              <w:right w:val="single" w:sz="4" w:space="0" w:color="auto"/>
            </w:tcBorders>
            <w:shd w:val="clear" w:color="auto" w:fill="auto"/>
            <w:vAlign w:val="center"/>
          </w:tcPr>
          <w:p w14:paraId="6E295A6F"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不少于24盘位集中存储；2、支持流式存储和文件存储两种存储方式;3、接入带宽不低于800Mbps同时转发带宽不低于400Mbps（直存）；4、出厂自带Linux操作系统；5、不低于2核4线程处理器，内存不低于8GB；6、最大接入数不少于24块3.5寸硬盘；7、支持通过onvif接入前端设备；8、支持使用软RAID系统，支持RAID0、1、5、6、10、50、60；9、4个RJ45千兆网口；10、支持1+1或更多高效率冗余电源；</w:t>
            </w:r>
          </w:p>
        </w:tc>
        <w:tc>
          <w:tcPr>
            <w:tcW w:w="720" w:type="dxa"/>
            <w:tcBorders>
              <w:top w:val="nil"/>
              <w:left w:val="nil"/>
              <w:bottom w:val="single" w:sz="4" w:space="0" w:color="auto"/>
              <w:right w:val="single" w:sz="4" w:space="0" w:color="auto"/>
            </w:tcBorders>
            <w:shd w:val="clear" w:color="auto" w:fill="auto"/>
            <w:vAlign w:val="center"/>
          </w:tcPr>
          <w:p w14:paraId="437F45D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04A72A2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1C08632C"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78000</w:t>
            </w:r>
          </w:p>
        </w:tc>
        <w:tc>
          <w:tcPr>
            <w:tcW w:w="1036" w:type="dxa"/>
            <w:tcBorders>
              <w:top w:val="nil"/>
              <w:left w:val="nil"/>
              <w:bottom w:val="single" w:sz="4" w:space="0" w:color="auto"/>
              <w:right w:val="single" w:sz="4" w:space="0" w:color="auto"/>
            </w:tcBorders>
            <w:shd w:val="clear" w:color="auto" w:fill="auto"/>
            <w:vAlign w:val="center"/>
          </w:tcPr>
          <w:p w14:paraId="08D15C6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78000</w:t>
            </w:r>
          </w:p>
        </w:tc>
      </w:tr>
      <w:tr w:rsidR="008D114A" w14:paraId="2C6BF487" w14:textId="77777777">
        <w:trPr>
          <w:trHeight w:val="6540"/>
        </w:trPr>
        <w:tc>
          <w:tcPr>
            <w:tcW w:w="1073" w:type="dxa"/>
            <w:tcBorders>
              <w:top w:val="nil"/>
              <w:left w:val="single" w:sz="4" w:space="0" w:color="auto"/>
              <w:bottom w:val="single" w:sz="4" w:space="0" w:color="auto"/>
              <w:right w:val="single" w:sz="4" w:space="0" w:color="auto"/>
            </w:tcBorders>
            <w:shd w:val="clear" w:color="auto" w:fill="auto"/>
            <w:vAlign w:val="center"/>
          </w:tcPr>
          <w:p w14:paraId="2F67F7B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36</w:t>
            </w:r>
          </w:p>
        </w:tc>
        <w:tc>
          <w:tcPr>
            <w:tcW w:w="1459" w:type="dxa"/>
            <w:tcBorders>
              <w:top w:val="nil"/>
              <w:left w:val="nil"/>
              <w:bottom w:val="single" w:sz="4" w:space="0" w:color="auto"/>
              <w:right w:val="single" w:sz="4" w:space="0" w:color="auto"/>
            </w:tcBorders>
            <w:shd w:val="clear" w:color="auto" w:fill="auto"/>
            <w:vAlign w:val="center"/>
          </w:tcPr>
          <w:p w14:paraId="42961E1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▲监管一体化档案模块</w:t>
            </w:r>
          </w:p>
        </w:tc>
        <w:tc>
          <w:tcPr>
            <w:tcW w:w="6330" w:type="dxa"/>
            <w:tcBorders>
              <w:top w:val="nil"/>
              <w:left w:val="nil"/>
              <w:bottom w:val="single" w:sz="4" w:space="0" w:color="auto"/>
              <w:right w:val="single" w:sz="4" w:space="0" w:color="auto"/>
            </w:tcBorders>
            <w:shd w:val="clear" w:color="auto" w:fill="auto"/>
            <w:vAlign w:val="center"/>
          </w:tcPr>
          <w:p w14:paraId="140C20B6"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 支持查看被监管人员从入所到出所整体业务的档案信息；2、 被监管人员基本信息：人员信息：姓名、人员状态、别名、监室号、风险等级、证件类别，证件号、国籍、性别、出生日期、政治面貌、民族、文化程度、婚姻状况、籍贯、户籍地、现住址、身份、特殊身份、健康状况、工作单位、职务、职务级别、身高、体重、足长、专长；3、 案件信息：涉嫌罪名(案件类别)、案件编号、同案编号、同案犯、违法犯罪经历、成员类型、重刑犯、诉讼环节、办案单位类型、办案单位、办案人、办案人联系方式、关押期限、羁押日期、拘留日期、逮捕日期、审查起诉日期、移送法院日期、最终处置日期、最终处置结果、附加处置、执行书送达日期、刑期、刑期起始日期、刑期截止日期、简要案情；</w:t>
            </w:r>
            <w:r>
              <w:rPr>
                <w:rFonts w:ascii="宋体" w:eastAsia="宋体" w:hAnsi="宋体" w:cs="宋体" w:hint="eastAsia"/>
                <w:kern w:val="0"/>
                <w:sz w:val="18"/>
                <w:szCs w:val="18"/>
              </w:rPr>
              <w:br/>
              <w:t>4、 出入所信息：入所时间、收押凭证、法律文书号、入所原因、送押单位、送押人、出所时间、出所原因、出所去向；5、 提讯会见：显示被监管人员在所期间提讯，提解，律师会见，家属会见等详细信息，动态展示提讯会见后的谈话记录；6、 医疗档案：显示被监管人体检信息，目前身体状况，既往病史，药物过敏史，家族病史等详细信息；7、 支持显示监所从建所开始整体情况数据信息；8、 基本信息：包括监所情况、人员情况；监所情况包括：是否在用/停用、超大型/大型/中型/小型；人员情况包括人员总数、未成年人、男性、女性、大刑、已决、留所服刑、历史羁押、在押数；9、 支持查看显示支队的一体化档案信息；10、 基础信息：监所总数，看守所总数，拘留所总数，戒毒所总数，强制在医疗所总数，可用容量，看守所可用容量，拘留所可用容量，戒毒所可用容量，强制医疗所可用容量；11、 队伍情况：民警数量，辅警数量，医护人员数量，警押比，辅警占比，年龄占比等队伍数据统计；12、 支持显示监室的一体化档案数据信息；13、 活动轨迹：以时间轴的方式，对监室内被监管人员的活动轨迹进行记录统计展示；14、 诉讼环节变动：直观展示近七天内监室被监管人员的诉讼环节变化情况；15、 违规情况处置：可展示不少于七天内民警对于监室内被监管人员的违规情况的处置。</w:t>
            </w:r>
          </w:p>
        </w:tc>
        <w:tc>
          <w:tcPr>
            <w:tcW w:w="720" w:type="dxa"/>
            <w:tcBorders>
              <w:top w:val="nil"/>
              <w:left w:val="nil"/>
              <w:bottom w:val="single" w:sz="4" w:space="0" w:color="auto"/>
              <w:right w:val="single" w:sz="4" w:space="0" w:color="auto"/>
            </w:tcBorders>
            <w:shd w:val="clear" w:color="auto" w:fill="auto"/>
            <w:vAlign w:val="center"/>
          </w:tcPr>
          <w:p w14:paraId="304F91E0"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779C1B3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3ACCC27B"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45200</w:t>
            </w:r>
          </w:p>
        </w:tc>
        <w:tc>
          <w:tcPr>
            <w:tcW w:w="1036" w:type="dxa"/>
            <w:tcBorders>
              <w:top w:val="nil"/>
              <w:left w:val="nil"/>
              <w:bottom w:val="single" w:sz="4" w:space="0" w:color="auto"/>
              <w:right w:val="single" w:sz="4" w:space="0" w:color="auto"/>
            </w:tcBorders>
            <w:shd w:val="clear" w:color="auto" w:fill="auto"/>
            <w:vAlign w:val="center"/>
          </w:tcPr>
          <w:p w14:paraId="5C4DB6D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45200</w:t>
            </w:r>
          </w:p>
        </w:tc>
      </w:tr>
      <w:tr w:rsidR="008D114A" w14:paraId="2E881D50" w14:textId="77777777">
        <w:trPr>
          <w:trHeight w:val="960"/>
        </w:trPr>
        <w:tc>
          <w:tcPr>
            <w:tcW w:w="1073" w:type="dxa"/>
            <w:tcBorders>
              <w:top w:val="nil"/>
              <w:left w:val="single" w:sz="4" w:space="0" w:color="auto"/>
              <w:bottom w:val="single" w:sz="4" w:space="0" w:color="auto"/>
              <w:right w:val="single" w:sz="4" w:space="0" w:color="auto"/>
            </w:tcBorders>
            <w:shd w:val="clear" w:color="auto" w:fill="auto"/>
            <w:vAlign w:val="center"/>
          </w:tcPr>
          <w:p w14:paraId="4490AF24"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37</w:t>
            </w:r>
          </w:p>
        </w:tc>
        <w:tc>
          <w:tcPr>
            <w:tcW w:w="1459" w:type="dxa"/>
            <w:tcBorders>
              <w:top w:val="nil"/>
              <w:left w:val="nil"/>
              <w:bottom w:val="single" w:sz="4" w:space="0" w:color="auto"/>
              <w:right w:val="single" w:sz="4" w:space="0" w:color="auto"/>
            </w:tcBorders>
            <w:shd w:val="clear" w:color="auto" w:fill="auto"/>
            <w:vAlign w:val="center"/>
          </w:tcPr>
          <w:p w14:paraId="7D9BD89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企业级硬盘</w:t>
            </w:r>
          </w:p>
        </w:tc>
        <w:tc>
          <w:tcPr>
            <w:tcW w:w="6330" w:type="dxa"/>
            <w:tcBorders>
              <w:top w:val="nil"/>
              <w:left w:val="nil"/>
              <w:bottom w:val="single" w:sz="4" w:space="0" w:color="auto"/>
              <w:right w:val="single" w:sz="4" w:space="0" w:color="auto"/>
            </w:tcBorders>
            <w:shd w:val="clear" w:color="auto" w:fill="auto"/>
            <w:vAlign w:val="center"/>
          </w:tcPr>
          <w:p w14:paraId="5ED0CA88"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1、不小于8T企业级硬盘；2、支持温度传感器；3、不小于256MB缓存；4、平均故障间隔时间MTBF≤2,000,000小时；5、转速不小于7200rpm；6、接口访问速度不小于6.0、 3.0、 1.5 Gb/秒；7、最高可持续传输率不小于226MB/秒；</w:t>
            </w:r>
          </w:p>
        </w:tc>
        <w:tc>
          <w:tcPr>
            <w:tcW w:w="720" w:type="dxa"/>
            <w:tcBorders>
              <w:top w:val="nil"/>
              <w:left w:val="nil"/>
              <w:bottom w:val="single" w:sz="4" w:space="0" w:color="auto"/>
              <w:right w:val="single" w:sz="4" w:space="0" w:color="auto"/>
            </w:tcBorders>
            <w:shd w:val="clear" w:color="auto" w:fill="auto"/>
            <w:vAlign w:val="center"/>
          </w:tcPr>
          <w:p w14:paraId="0AF6ADB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块</w:t>
            </w:r>
          </w:p>
        </w:tc>
        <w:tc>
          <w:tcPr>
            <w:tcW w:w="826" w:type="dxa"/>
            <w:tcBorders>
              <w:top w:val="nil"/>
              <w:left w:val="nil"/>
              <w:bottom w:val="single" w:sz="4" w:space="0" w:color="auto"/>
              <w:right w:val="single" w:sz="4" w:space="0" w:color="auto"/>
            </w:tcBorders>
            <w:shd w:val="clear" w:color="auto" w:fill="auto"/>
            <w:vAlign w:val="center"/>
          </w:tcPr>
          <w:p w14:paraId="3473AF1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24</w:t>
            </w:r>
          </w:p>
        </w:tc>
        <w:tc>
          <w:tcPr>
            <w:tcW w:w="1036" w:type="dxa"/>
            <w:tcBorders>
              <w:top w:val="nil"/>
              <w:left w:val="nil"/>
              <w:bottom w:val="single" w:sz="4" w:space="0" w:color="auto"/>
              <w:right w:val="single" w:sz="4" w:space="0" w:color="auto"/>
            </w:tcBorders>
            <w:shd w:val="clear" w:color="auto" w:fill="auto"/>
            <w:vAlign w:val="center"/>
          </w:tcPr>
          <w:p w14:paraId="55118649"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1726</w:t>
            </w:r>
          </w:p>
        </w:tc>
        <w:tc>
          <w:tcPr>
            <w:tcW w:w="1036" w:type="dxa"/>
            <w:tcBorders>
              <w:top w:val="nil"/>
              <w:left w:val="nil"/>
              <w:bottom w:val="single" w:sz="4" w:space="0" w:color="auto"/>
              <w:right w:val="single" w:sz="4" w:space="0" w:color="auto"/>
            </w:tcBorders>
            <w:shd w:val="clear" w:color="auto" w:fill="auto"/>
            <w:vAlign w:val="center"/>
          </w:tcPr>
          <w:p w14:paraId="1C59727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41424</w:t>
            </w:r>
          </w:p>
        </w:tc>
      </w:tr>
      <w:tr w:rsidR="008D114A" w14:paraId="01677FEA" w14:textId="77777777">
        <w:trPr>
          <w:trHeight w:val="2719"/>
        </w:trPr>
        <w:tc>
          <w:tcPr>
            <w:tcW w:w="1073" w:type="dxa"/>
            <w:tcBorders>
              <w:top w:val="nil"/>
              <w:left w:val="single" w:sz="4" w:space="0" w:color="auto"/>
              <w:bottom w:val="single" w:sz="4" w:space="0" w:color="auto"/>
              <w:right w:val="single" w:sz="4" w:space="0" w:color="auto"/>
            </w:tcBorders>
            <w:shd w:val="clear" w:color="auto" w:fill="auto"/>
            <w:vAlign w:val="center"/>
          </w:tcPr>
          <w:p w14:paraId="36D94BB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38</w:t>
            </w:r>
          </w:p>
        </w:tc>
        <w:tc>
          <w:tcPr>
            <w:tcW w:w="1459" w:type="dxa"/>
            <w:tcBorders>
              <w:top w:val="nil"/>
              <w:left w:val="nil"/>
              <w:bottom w:val="single" w:sz="4" w:space="0" w:color="auto"/>
              <w:right w:val="single" w:sz="4" w:space="0" w:color="auto"/>
            </w:tcBorders>
            <w:shd w:val="clear" w:color="auto" w:fill="auto"/>
            <w:vAlign w:val="center"/>
          </w:tcPr>
          <w:p w14:paraId="493BB56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解码上墙</w:t>
            </w:r>
          </w:p>
        </w:tc>
        <w:tc>
          <w:tcPr>
            <w:tcW w:w="6330" w:type="dxa"/>
            <w:tcBorders>
              <w:top w:val="nil"/>
              <w:left w:val="nil"/>
              <w:bottom w:val="single" w:sz="4" w:space="0" w:color="auto"/>
              <w:right w:val="single" w:sz="4" w:space="0" w:color="auto"/>
            </w:tcBorders>
            <w:shd w:val="clear" w:color="auto" w:fill="auto"/>
            <w:vAlign w:val="center"/>
          </w:tcPr>
          <w:p w14:paraId="12AA1FA9"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支持不少于4路本地高清视频输入、不少于16路视频解码输出；2、支持H.265、H.264的Baseline/Main/High-profile编码级别；3、支持不少于16个系统预案及快速调取；4、音频解码支持G.711A、G.711U、AAC、ADPCM音频格式的解码；5、整机解码通道路数不少于256路；6、支持不少于16块屏级联拼接、开窗、叠加、漫游、跨屏等功能；7、支持开窗、叠加、漫游、跨屏等功能；8、任何一路信号都可以实现无级缩放功能；9、支持单画面添加不少于64路通道轮巡解码；10、高清视频输入可随解码一同分割、拼接、开窗、漫游、叠加等功能；11、支持国标GB28181,ONVIF标准协议接入前端设备；12、支持RTP/RTSP协议进行设备浏览；13、支持使用RTSP URL方式从编码设备取流解码；14、支持平台以SDK方式集成设备；15、支持国标GB28181协议接入平台；</w:t>
            </w:r>
          </w:p>
        </w:tc>
        <w:tc>
          <w:tcPr>
            <w:tcW w:w="720" w:type="dxa"/>
            <w:tcBorders>
              <w:top w:val="nil"/>
              <w:left w:val="nil"/>
              <w:bottom w:val="single" w:sz="4" w:space="0" w:color="auto"/>
              <w:right w:val="single" w:sz="4" w:space="0" w:color="auto"/>
            </w:tcBorders>
            <w:shd w:val="clear" w:color="auto" w:fill="auto"/>
            <w:vAlign w:val="center"/>
          </w:tcPr>
          <w:p w14:paraId="238D4C9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7EBF3D0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09951408"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11450</w:t>
            </w:r>
          </w:p>
        </w:tc>
        <w:tc>
          <w:tcPr>
            <w:tcW w:w="1036" w:type="dxa"/>
            <w:tcBorders>
              <w:top w:val="nil"/>
              <w:left w:val="nil"/>
              <w:bottom w:val="single" w:sz="4" w:space="0" w:color="auto"/>
              <w:right w:val="single" w:sz="4" w:space="0" w:color="auto"/>
            </w:tcBorders>
            <w:shd w:val="clear" w:color="auto" w:fill="auto"/>
            <w:vAlign w:val="center"/>
          </w:tcPr>
          <w:p w14:paraId="372E2C5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11450</w:t>
            </w:r>
          </w:p>
        </w:tc>
      </w:tr>
      <w:tr w:rsidR="008D114A" w14:paraId="28603A7B" w14:textId="77777777">
        <w:trPr>
          <w:trHeight w:val="882"/>
        </w:trPr>
        <w:tc>
          <w:tcPr>
            <w:tcW w:w="1073" w:type="dxa"/>
            <w:tcBorders>
              <w:top w:val="nil"/>
              <w:left w:val="single" w:sz="4" w:space="0" w:color="auto"/>
              <w:bottom w:val="single" w:sz="4" w:space="0" w:color="auto"/>
              <w:right w:val="single" w:sz="4" w:space="0" w:color="auto"/>
            </w:tcBorders>
            <w:shd w:val="clear" w:color="auto" w:fill="auto"/>
            <w:vAlign w:val="center"/>
          </w:tcPr>
          <w:p w14:paraId="7AA2EEF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39</w:t>
            </w:r>
          </w:p>
        </w:tc>
        <w:tc>
          <w:tcPr>
            <w:tcW w:w="1459" w:type="dxa"/>
            <w:tcBorders>
              <w:top w:val="nil"/>
              <w:left w:val="nil"/>
              <w:bottom w:val="single" w:sz="4" w:space="0" w:color="auto"/>
              <w:right w:val="single" w:sz="4" w:space="0" w:color="auto"/>
            </w:tcBorders>
            <w:shd w:val="clear" w:color="auto" w:fill="auto"/>
            <w:vAlign w:val="center"/>
          </w:tcPr>
          <w:p w14:paraId="57B6C4C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汇聚交换机</w:t>
            </w:r>
          </w:p>
        </w:tc>
        <w:tc>
          <w:tcPr>
            <w:tcW w:w="6330" w:type="dxa"/>
            <w:tcBorders>
              <w:top w:val="nil"/>
              <w:left w:val="nil"/>
              <w:bottom w:val="single" w:sz="4" w:space="0" w:color="auto"/>
              <w:right w:val="single" w:sz="4" w:space="0" w:color="auto"/>
            </w:tcBorders>
            <w:shd w:val="clear" w:color="auto" w:fill="auto"/>
            <w:vAlign w:val="center"/>
          </w:tcPr>
          <w:p w14:paraId="19A841D7"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1.背板带宽≥1.28Tbps；2.包转发率≥480Mbps；3.接口类型≥32×10GE SPF+端口；4.接口数量≥32口；5.支持各种路由协议；6.支持智能管理。</w:t>
            </w:r>
          </w:p>
        </w:tc>
        <w:tc>
          <w:tcPr>
            <w:tcW w:w="720" w:type="dxa"/>
            <w:tcBorders>
              <w:top w:val="nil"/>
              <w:left w:val="nil"/>
              <w:bottom w:val="single" w:sz="4" w:space="0" w:color="auto"/>
              <w:right w:val="single" w:sz="4" w:space="0" w:color="auto"/>
            </w:tcBorders>
            <w:shd w:val="clear" w:color="auto" w:fill="auto"/>
            <w:vAlign w:val="center"/>
          </w:tcPr>
          <w:p w14:paraId="66F2A16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052602F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1E4DB4AD"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6000</w:t>
            </w:r>
          </w:p>
        </w:tc>
        <w:tc>
          <w:tcPr>
            <w:tcW w:w="1036" w:type="dxa"/>
            <w:tcBorders>
              <w:top w:val="nil"/>
              <w:left w:val="nil"/>
              <w:bottom w:val="single" w:sz="4" w:space="0" w:color="auto"/>
              <w:right w:val="single" w:sz="4" w:space="0" w:color="auto"/>
            </w:tcBorders>
            <w:shd w:val="clear" w:color="auto" w:fill="auto"/>
            <w:vAlign w:val="center"/>
          </w:tcPr>
          <w:p w14:paraId="261901A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6000</w:t>
            </w:r>
          </w:p>
        </w:tc>
      </w:tr>
      <w:tr w:rsidR="008D114A" w14:paraId="00CEF818" w14:textId="77777777">
        <w:trPr>
          <w:trHeight w:val="942"/>
        </w:trPr>
        <w:tc>
          <w:tcPr>
            <w:tcW w:w="1073" w:type="dxa"/>
            <w:tcBorders>
              <w:top w:val="nil"/>
              <w:left w:val="single" w:sz="4" w:space="0" w:color="auto"/>
              <w:bottom w:val="single" w:sz="4" w:space="0" w:color="auto"/>
              <w:right w:val="single" w:sz="4" w:space="0" w:color="auto"/>
            </w:tcBorders>
            <w:shd w:val="clear" w:color="auto" w:fill="auto"/>
            <w:vAlign w:val="center"/>
          </w:tcPr>
          <w:p w14:paraId="0EB054F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40</w:t>
            </w:r>
          </w:p>
        </w:tc>
        <w:tc>
          <w:tcPr>
            <w:tcW w:w="1459" w:type="dxa"/>
            <w:tcBorders>
              <w:top w:val="nil"/>
              <w:left w:val="nil"/>
              <w:bottom w:val="nil"/>
              <w:right w:val="single" w:sz="4" w:space="0" w:color="auto"/>
            </w:tcBorders>
            <w:shd w:val="clear" w:color="auto" w:fill="auto"/>
            <w:vAlign w:val="center"/>
          </w:tcPr>
          <w:p w14:paraId="1DB8E1E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接入交换机</w:t>
            </w:r>
          </w:p>
        </w:tc>
        <w:tc>
          <w:tcPr>
            <w:tcW w:w="6330" w:type="dxa"/>
            <w:tcBorders>
              <w:top w:val="nil"/>
              <w:left w:val="nil"/>
              <w:bottom w:val="single" w:sz="4" w:space="0" w:color="auto"/>
              <w:right w:val="single" w:sz="4" w:space="0" w:color="auto"/>
            </w:tcBorders>
            <w:shd w:val="clear" w:color="auto" w:fill="auto"/>
            <w:vAlign w:val="center"/>
          </w:tcPr>
          <w:p w14:paraId="58BFF22D"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1.背板带宽≥336Gbps；2.包转发率≥87Mbps；3.接口类型≥48个10/100/1000Base-T以太网端口，4个千兆SFP；4.接口数量≥52口；</w:t>
            </w:r>
            <w:r>
              <w:rPr>
                <w:rFonts w:ascii="宋体" w:eastAsia="宋体" w:hAnsi="宋体" w:cs="宋体" w:hint="eastAsia"/>
                <w:kern w:val="0"/>
                <w:sz w:val="18"/>
                <w:szCs w:val="18"/>
              </w:rPr>
              <w:br/>
              <w:t>5.支持各种路由协议；6.支持智能管理。</w:t>
            </w:r>
          </w:p>
        </w:tc>
        <w:tc>
          <w:tcPr>
            <w:tcW w:w="720" w:type="dxa"/>
            <w:tcBorders>
              <w:top w:val="nil"/>
              <w:left w:val="nil"/>
              <w:bottom w:val="single" w:sz="4" w:space="0" w:color="auto"/>
              <w:right w:val="single" w:sz="4" w:space="0" w:color="auto"/>
            </w:tcBorders>
            <w:shd w:val="clear" w:color="auto" w:fill="auto"/>
            <w:vAlign w:val="center"/>
          </w:tcPr>
          <w:p w14:paraId="56BA813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4BFBDEC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6</w:t>
            </w:r>
          </w:p>
        </w:tc>
        <w:tc>
          <w:tcPr>
            <w:tcW w:w="1036" w:type="dxa"/>
            <w:tcBorders>
              <w:top w:val="nil"/>
              <w:left w:val="nil"/>
              <w:bottom w:val="single" w:sz="4" w:space="0" w:color="auto"/>
              <w:right w:val="single" w:sz="4" w:space="0" w:color="auto"/>
            </w:tcBorders>
            <w:shd w:val="clear" w:color="auto" w:fill="auto"/>
            <w:vAlign w:val="center"/>
          </w:tcPr>
          <w:p w14:paraId="189ED3FC"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3200</w:t>
            </w:r>
          </w:p>
        </w:tc>
        <w:tc>
          <w:tcPr>
            <w:tcW w:w="1036" w:type="dxa"/>
            <w:tcBorders>
              <w:top w:val="nil"/>
              <w:left w:val="nil"/>
              <w:bottom w:val="single" w:sz="4" w:space="0" w:color="auto"/>
              <w:right w:val="single" w:sz="4" w:space="0" w:color="auto"/>
            </w:tcBorders>
            <w:shd w:val="clear" w:color="auto" w:fill="auto"/>
            <w:vAlign w:val="center"/>
          </w:tcPr>
          <w:p w14:paraId="203733E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19200</w:t>
            </w:r>
          </w:p>
        </w:tc>
      </w:tr>
      <w:tr w:rsidR="008D114A" w14:paraId="2192B266" w14:textId="77777777">
        <w:trPr>
          <w:trHeight w:val="900"/>
        </w:trPr>
        <w:tc>
          <w:tcPr>
            <w:tcW w:w="1073" w:type="dxa"/>
            <w:tcBorders>
              <w:top w:val="nil"/>
              <w:left w:val="single" w:sz="4" w:space="0" w:color="auto"/>
              <w:bottom w:val="single" w:sz="4" w:space="0" w:color="auto"/>
              <w:right w:val="single" w:sz="4" w:space="0" w:color="auto"/>
            </w:tcBorders>
            <w:shd w:val="clear" w:color="auto" w:fill="auto"/>
            <w:vAlign w:val="center"/>
          </w:tcPr>
          <w:p w14:paraId="1F1055A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41</w:t>
            </w:r>
          </w:p>
        </w:tc>
        <w:tc>
          <w:tcPr>
            <w:tcW w:w="1459" w:type="dxa"/>
            <w:tcBorders>
              <w:top w:val="single" w:sz="4" w:space="0" w:color="auto"/>
              <w:left w:val="nil"/>
              <w:bottom w:val="single" w:sz="4" w:space="0" w:color="auto"/>
              <w:right w:val="single" w:sz="4" w:space="0" w:color="auto"/>
            </w:tcBorders>
            <w:shd w:val="clear" w:color="auto" w:fill="auto"/>
            <w:vAlign w:val="center"/>
          </w:tcPr>
          <w:p w14:paraId="50B2FCE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POE交换机</w:t>
            </w:r>
          </w:p>
        </w:tc>
        <w:tc>
          <w:tcPr>
            <w:tcW w:w="6330" w:type="dxa"/>
            <w:tcBorders>
              <w:top w:val="nil"/>
              <w:left w:val="nil"/>
              <w:bottom w:val="single" w:sz="4" w:space="0" w:color="auto"/>
              <w:right w:val="single" w:sz="4" w:space="0" w:color="auto"/>
            </w:tcBorders>
            <w:shd w:val="clear" w:color="auto" w:fill="auto"/>
            <w:vAlign w:val="center"/>
          </w:tcPr>
          <w:p w14:paraId="7D9DEED7"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全千兆智慧型机架POE交换机，千兆端口≥24个,支持POE供电，千兆上联口≥2个，具备看门狗功能，端口供电功率不低于30W,整机PoE输出功率不低于360W,工作温度不低于70℃至-40℃，不低于6KV防雷。</w:t>
            </w:r>
          </w:p>
        </w:tc>
        <w:tc>
          <w:tcPr>
            <w:tcW w:w="720" w:type="dxa"/>
            <w:tcBorders>
              <w:top w:val="nil"/>
              <w:left w:val="nil"/>
              <w:bottom w:val="single" w:sz="4" w:space="0" w:color="auto"/>
              <w:right w:val="single" w:sz="4" w:space="0" w:color="auto"/>
            </w:tcBorders>
            <w:shd w:val="clear" w:color="auto" w:fill="auto"/>
            <w:vAlign w:val="center"/>
          </w:tcPr>
          <w:p w14:paraId="2EE0B56D"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7D9CF23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7</w:t>
            </w:r>
          </w:p>
        </w:tc>
        <w:tc>
          <w:tcPr>
            <w:tcW w:w="1036" w:type="dxa"/>
            <w:tcBorders>
              <w:top w:val="nil"/>
              <w:left w:val="nil"/>
              <w:bottom w:val="single" w:sz="4" w:space="0" w:color="auto"/>
              <w:right w:val="single" w:sz="4" w:space="0" w:color="auto"/>
            </w:tcBorders>
            <w:shd w:val="clear" w:color="auto" w:fill="auto"/>
            <w:vAlign w:val="center"/>
          </w:tcPr>
          <w:p w14:paraId="0905C742"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1500</w:t>
            </w:r>
          </w:p>
        </w:tc>
        <w:tc>
          <w:tcPr>
            <w:tcW w:w="1036" w:type="dxa"/>
            <w:tcBorders>
              <w:top w:val="nil"/>
              <w:left w:val="nil"/>
              <w:bottom w:val="single" w:sz="4" w:space="0" w:color="auto"/>
              <w:right w:val="single" w:sz="4" w:space="0" w:color="auto"/>
            </w:tcBorders>
            <w:shd w:val="clear" w:color="auto" w:fill="auto"/>
            <w:vAlign w:val="center"/>
          </w:tcPr>
          <w:p w14:paraId="3DB9F25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10500</w:t>
            </w:r>
          </w:p>
        </w:tc>
      </w:tr>
      <w:tr w:rsidR="008D114A" w14:paraId="48581C1A" w14:textId="77777777">
        <w:trPr>
          <w:trHeight w:val="2880"/>
        </w:trPr>
        <w:tc>
          <w:tcPr>
            <w:tcW w:w="1073" w:type="dxa"/>
            <w:tcBorders>
              <w:top w:val="nil"/>
              <w:left w:val="single" w:sz="4" w:space="0" w:color="auto"/>
              <w:bottom w:val="single" w:sz="4" w:space="0" w:color="auto"/>
              <w:right w:val="single" w:sz="4" w:space="0" w:color="auto"/>
            </w:tcBorders>
            <w:shd w:val="clear" w:color="auto" w:fill="auto"/>
            <w:vAlign w:val="center"/>
          </w:tcPr>
          <w:p w14:paraId="13D2AEC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42</w:t>
            </w:r>
          </w:p>
        </w:tc>
        <w:tc>
          <w:tcPr>
            <w:tcW w:w="1459" w:type="dxa"/>
            <w:tcBorders>
              <w:top w:val="nil"/>
              <w:left w:val="nil"/>
              <w:bottom w:val="single" w:sz="4" w:space="0" w:color="auto"/>
              <w:right w:val="single" w:sz="4" w:space="0" w:color="auto"/>
            </w:tcBorders>
            <w:shd w:val="clear" w:color="auto" w:fill="auto"/>
            <w:vAlign w:val="center"/>
          </w:tcPr>
          <w:p w14:paraId="1487B2DB"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不间断UPS电源系统</w:t>
            </w:r>
          </w:p>
        </w:tc>
        <w:tc>
          <w:tcPr>
            <w:tcW w:w="6330" w:type="dxa"/>
            <w:tcBorders>
              <w:top w:val="nil"/>
              <w:left w:val="nil"/>
              <w:bottom w:val="single" w:sz="4" w:space="0" w:color="auto"/>
              <w:right w:val="single" w:sz="4" w:space="0" w:color="auto"/>
            </w:tcBorders>
            <w:shd w:val="clear" w:color="auto" w:fill="auto"/>
            <w:vAlign w:val="center"/>
          </w:tcPr>
          <w:p w14:paraId="34E535A1"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1.额定功率:不低于10KVA，输入功率因数不低于0.99，整机效率不低于93%；2.市电输入电压范围不低于 (VAC):110~300，频率范围不低于（Hz）:50/60±10%；电池电压不低于192VDC；UPS输出电压不高于:220±1%；过载能力不低于:100%~110%:30min；110%~130%:5min；&gt;130%:10s；3.具备显示屏，可实时显示电池剩余容量和主机温度等关键参数；4.UPS主机需配置蓄电池，电池柜（含电池连接线和电池开关），电池容量不少于100AH，数量不少于32只，需确保整个UPS系统的满载后备时间达到4小时以上；5.提供UPS主机和电池产品检测报告；6.可以接入现有模块化机房管理系统，统一运维、管理。</w:t>
            </w:r>
          </w:p>
        </w:tc>
        <w:tc>
          <w:tcPr>
            <w:tcW w:w="720" w:type="dxa"/>
            <w:tcBorders>
              <w:top w:val="nil"/>
              <w:left w:val="nil"/>
              <w:bottom w:val="single" w:sz="4" w:space="0" w:color="auto"/>
              <w:right w:val="single" w:sz="4" w:space="0" w:color="auto"/>
            </w:tcBorders>
            <w:shd w:val="clear" w:color="auto" w:fill="auto"/>
            <w:vAlign w:val="center"/>
          </w:tcPr>
          <w:p w14:paraId="5847328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套</w:t>
            </w:r>
          </w:p>
        </w:tc>
        <w:tc>
          <w:tcPr>
            <w:tcW w:w="826" w:type="dxa"/>
            <w:tcBorders>
              <w:top w:val="nil"/>
              <w:left w:val="nil"/>
              <w:bottom w:val="single" w:sz="4" w:space="0" w:color="auto"/>
              <w:right w:val="single" w:sz="4" w:space="0" w:color="auto"/>
            </w:tcBorders>
            <w:shd w:val="clear" w:color="auto" w:fill="auto"/>
            <w:vAlign w:val="center"/>
          </w:tcPr>
          <w:p w14:paraId="3E6B865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3E0CC09F"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52000</w:t>
            </w:r>
          </w:p>
        </w:tc>
        <w:tc>
          <w:tcPr>
            <w:tcW w:w="1036" w:type="dxa"/>
            <w:tcBorders>
              <w:top w:val="nil"/>
              <w:left w:val="nil"/>
              <w:bottom w:val="single" w:sz="4" w:space="0" w:color="auto"/>
              <w:right w:val="single" w:sz="4" w:space="0" w:color="auto"/>
            </w:tcBorders>
            <w:shd w:val="clear" w:color="auto" w:fill="auto"/>
            <w:vAlign w:val="center"/>
          </w:tcPr>
          <w:p w14:paraId="0A465C85"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52000</w:t>
            </w:r>
          </w:p>
        </w:tc>
      </w:tr>
      <w:tr w:rsidR="008D114A" w14:paraId="46F12C7A" w14:textId="77777777">
        <w:trPr>
          <w:trHeight w:val="600"/>
        </w:trPr>
        <w:tc>
          <w:tcPr>
            <w:tcW w:w="1073" w:type="dxa"/>
            <w:tcBorders>
              <w:top w:val="nil"/>
              <w:left w:val="single" w:sz="4" w:space="0" w:color="auto"/>
              <w:bottom w:val="single" w:sz="4" w:space="0" w:color="auto"/>
              <w:right w:val="single" w:sz="4" w:space="0" w:color="auto"/>
            </w:tcBorders>
            <w:shd w:val="clear" w:color="auto" w:fill="auto"/>
            <w:vAlign w:val="center"/>
          </w:tcPr>
          <w:p w14:paraId="773AFDB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43</w:t>
            </w:r>
          </w:p>
        </w:tc>
        <w:tc>
          <w:tcPr>
            <w:tcW w:w="1459" w:type="dxa"/>
            <w:tcBorders>
              <w:top w:val="nil"/>
              <w:left w:val="nil"/>
              <w:bottom w:val="single" w:sz="4" w:space="0" w:color="auto"/>
              <w:right w:val="single" w:sz="4" w:space="0" w:color="auto"/>
            </w:tcBorders>
            <w:shd w:val="clear" w:color="auto" w:fill="auto"/>
            <w:vAlign w:val="center"/>
          </w:tcPr>
          <w:p w14:paraId="2D24416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壁挂机柜</w:t>
            </w:r>
          </w:p>
        </w:tc>
        <w:tc>
          <w:tcPr>
            <w:tcW w:w="6330" w:type="dxa"/>
            <w:tcBorders>
              <w:top w:val="nil"/>
              <w:left w:val="nil"/>
              <w:bottom w:val="single" w:sz="4" w:space="0" w:color="auto"/>
              <w:right w:val="single" w:sz="4" w:space="0" w:color="auto"/>
            </w:tcBorders>
            <w:shd w:val="clear" w:color="auto" w:fill="auto"/>
            <w:vAlign w:val="center"/>
          </w:tcPr>
          <w:p w14:paraId="62ECEF4B"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12U壁挂机柜，含24口网络配线架、电话配线架，理线架</w:t>
            </w:r>
          </w:p>
        </w:tc>
        <w:tc>
          <w:tcPr>
            <w:tcW w:w="720" w:type="dxa"/>
            <w:tcBorders>
              <w:top w:val="nil"/>
              <w:left w:val="nil"/>
              <w:bottom w:val="single" w:sz="4" w:space="0" w:color="auto"/>
              <w:right w:val="single" w:sz="4" w:space="0" w:color="auto"/>
            </w:tcBorders>
            <w:shd w:val="clear" w:color="auto" w:fill="auto"/>
            <w:vAlign w:val="center"/>
          </w:tcPr>
          <w:p w14:paraId="36A4EDE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7047B911"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w:t>
            </w:r>
          </w:p>
        </w:tc>
        <w:tc>
          <w:tcPr>
            <w:tcW w:w="1036" w:type="dxa"/>
            <w:tcBorders>
              <w:top w:val="nil"/>
              <w:left w:val="nil"/>
              <w:bottom w:val="single" w:sz="4" w:space="0" w:color="auto"/>
              <w:right w:val="single" w:sz="4" w:space="0" w:color="auto"/>
            </w:tcBorders>
            <w:shd w:val="clear" w:color="auto" w:fill="auto"/>
            <w:vAlign w:val="center"/>
          </w:tcPr>
          <w:p w14:paraId="0A93AE93"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500</w:t>
            </w:r>
          </w:p>
        </w:tc>
        <w:tc>
          <w:tcPr>
            <w:tcW w:w="1036" w:type="dxa"/>
            <w:tcBorders>
              <w:top w:val="nil"/>
              <w:left w:val="nil"/>
              <w:bottom w:val="single" w:sz="4" w:space="0" w:color="auto"/>
              <w:right w:val="single" w:sz="4" w:space="0" w:color="auto"/>
            </w:tcBorders>
            <w:shd w:val="clear" w:color="auto" w:fill="auto"/>
            <w:vAlign w:val="center"/>
          </w:tcPr>
          <w:p w14:paraId="5E9CF85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2000</w:t>
            </w:r>
          </w:p>
        </w:tc>
      </w:tr>
      <w:tr w:rsidR="008D114A" w14:paraId="4885F937" w14:textId="77777777">
        <w:trPr>
          <w:trHeight w:val="600"/>
        </w:trPr>
        <w:tc>
          <w:tcPr>
            <w:tcW w:w="1073" w:type="dxa"/>
            <w:tcBorders>
              <w:top w:val="nil"/>
              <w:left w:val="single" w:sz="4" w:space="0" w:color="auto"/>
              <w:bottom w:val="single" w:sz="4" w:space="0" w:color="auto"/>
              <w:right w:val="single" w:sz="4" w:space="0" w:color="auto"/>
            </w:tcBorders>
            <w:shd w:val="clear" w:color="auto" w:fill="auto"/>
            <w:vAlign w:val="center"/>
          </w:tcPr>
          <w:p w14:paraId="7BE2869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44</w:t>
            </w:r>
          </w:p>
        </w:tc>
        <w:tc>
          <w:tcPr>
            <w:tcW w:w="1459" w:type="dxa"/>
            <w:tcBorders>
              <w:top w:val="nil"/>
              <w:left w:val="nil"/>
              <w:bottom w:val="single" w:sz="4" w:space="0" w:color="auto"/>
              <w:right w:val="single" w:sz="4" w:space="0" w:color="auto"/>
            </w:tcBorders>
            <w:shd w:val="clear" w:color="auto" w:fill="auto"/>
            <w:vAlign w:val="center"/>
          </w:tcPr>
          <w:p w14:paraId="1C16542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校时服务</w:t>
            </w:r>
          </w:p>
          <w:p w14:paraId="2F1F237F"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设备</w:t>
            </w:r>
          </w:p>
        </w:tc>
        <w:tc>
          <w:tcPr>
            <w:tcW w:w="6330" w:type="dxa"/>
            <w:tcBorders>
              <w:top w:val="nil"/>
              <w:left w:val="nil"/>
              <w:bottom w:val="single" w:sz="4" w:space="0" w:color="auto"/>
              <w:right w:val="single" w:sz="4" w:space="0" w:color="auto"/>
            </w:tcBorders>
            <w:shd w:val="clear" w:color="auto" w:fill="auto"/>
            <w:vAlign w:val="center"/>
          </w:tcPr>
          <w:p w14:paraId="0453256A"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1、以单北斗定时信号建立时间参考；2、支持跨网段网络授时接口；3、前面板显示年月日时分秒、卫星颗数及工作状态；4、支持windows、linux、unix、sun solaris、ibm aix等操作系统时间同步；5、支持NTP v1.v2.v3&amp;v4(RFC1119&amp;1305),SNTP(RFC2030)等协议；</w:t>
            </w:r>
          </w:p>
        </w:tc>
        <w:tc>
          <w:tcPr>
            <w:tcW w:w="720" w:type="dxa"/>
            <w:tcBorders>
              <w:top w:val="nil"/>
              <w:left w:val="nil"/>
              <w:bottom w:val="single" w:sz="4" w:space="0" w:color="auto"/>
              <w:right w:val="single" w:sz="4" w:space="0" w:color="auto"/>
            </w:tcBorders>
            <w:shd w:val="clear" w:color="auto" w:fill="auto"/>
            <w:vAlign w:val="center"/>
          </w:tcPr>
          <w:p w14:paraId="4CA09AF7"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台</w:t>
            </w:r>
          </w:p>
        </w:tc>
        <w:tc>
          <w:tcPr>
            <w:tcW w:w="826" w:type="dxa"/>
            <w:tcBorders>
              <w:top w:val="nil"/>
              <w:left w:val="nil"/>
              <w:bottom w:val="single" w:sz="4" w:space="0" w:color="auto"/>
              <w:right w:val="single" w:sz="4" w:space="0" w:color="auto"/>
            </w:tcBorders>
            <w:shd w:val="clear" w:color="auto" w:fill="auto"/>
            <w:vAlign w:val="center"/>
          </w:tcPr>
          <w:p w14:paraId="6F8C18C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4916A69E"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5000</w:t>
            </w:r>
          </w:p>
        </w:tc>
        <w:tc>
          <w:tcPr>
            <w:tcW w:w="1036" w:type="dxa"/>
            <w:tcBorders>
              <w:top w:val="nil"/>
              <w:left w:val="nil"/>
              <w:bottom w:val="single" w:sz="4" w:space="0" w:color="auto"/>
              <w:right w:val="single" w:sz="4" w:space="0" w:color="auto"/>
            </w:tcBorders>
            <w:shd w:val="clear" w:color="auto" w:fill="auto"/>
            <w:vAlign w:val="center"/>
          </w:tcPr>
          <w:p w14:paraId="3783D46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5000</w:t>
            </w:r>
          </w:p>
        </w:tc>
      </w:tr>
      <w:tr w:rsidR="008D114A" w14:paraId="2D0C6A15" w14:textId="77777777">
        <w:trPr>
          <w:trHeight w:val="600"/>
        </w:trPr>
        <w:tc>
          <w:tcPr>
            <w:tcW w:w="1073" w:type="dxa"/>
            <w:tcBorders>
              <w:top w:val="nil"/>
              <w:left w:val="single" w:sz="4" w:space="0" w:color="auto"/>
              <w:bottom w:val="single" w:sz="4" w:space="0" w:color="auto"/>
              <w:right w:val="single" w:sz="4" w:space="0" w:color="auto"/>
            </w:tcBorders>
            <w:shd w:val="clear" w:color="auto" w:fill="auto"/>
            <w:vAlign w:val="center"/>
          </w:tcPr>
          <w:p w14:paraId="2D44279A"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45</w:t>
            </w:r>
          </w:p>
        </w:tc>
        <w:tc>
          <w:tcPr>
            <w:tcW w:w="1459" w:type="dxa"/>
            <w:tcBorders>
              <w:top w:val="nil"/>
              <w:left w:val="nil"/>
              <w:bottom w:val="single" w:sz="4" w:space="0" w:color="auto"/>
              <w:right w:val="single" w:sz="4" w:space="0" w:color="auto"/>
            </w:tcBorders>
            <w:shd w:val="clear" w:color="auto" w:fill="auto"/>
            <w:vAlign w:val="center"/>
          </w:tcPr>
          <w:p w14:paraId="2AB00C4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辅材</w:t>
            </w:r>
          </w:p>
        </w:tc>
        <w:tc>
          <w:tcPr>
            <w:tcW w:w="6330" w:type="dxa"/>
            <w:tcBorders>
              <w:top w:val="nil"/>
              <w:left w:val="nil"/>
              <w:bottom w:val="single" w:sz="4" w:space="0" w:color="auto"/>
              <w:right w:val="single" w:sz="4" w:space="0" w:color="auto"/>
            </w:tcBorders>
            <w:shd w:val="clear" w:color="auto" w:fill="auto"/>
            <w:vAlign w:val="center"/>
          </w:tcPr>
          <w:p w14:paraId="3ED39E4A" w14:textId="77777777" w:rsidR="008D114A" w:rsidRDefault="00000000">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线管、网线、光缆、电源线等项目中涉及的所有辅材</w:t>
            </w:r>
          </w:p>
        </w:tc>
        <w:tc>
          <w:tcPr>
            <w:tcW w:w="720" w:type="dxa"/>
            <w:tcBorders>
              <w:top w:val="nil"/>
              <w:left w:val="nil"/>
              <w:bottom w:val="single" w:sz="4" w:space="0" w:color="auto"/>
              <w:right w:val="single" w:sz="4" w:space="0" w:color="auto"/>
            </w:tcBorders>
            <w:shd w:val="clear" w:color="auto" w:fill="auto"/>
            <w:vAlign w:val="center"/>
          </w:tcPr>
          <w:p w14:paraId="576C53F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批</w:t>
            </w:r>
          </w:p>
        </w:tc>
        <w:tc>
          <w:tcPr>
            <w:tcW w:w="826" w:type="dxa"/>
            <w:tcBorders>
              <w:top w:val="nil"/>
              <w:left w:val="nil"/>
              <w:bottom w:val="single" w:sz="4" w:space="0" w:color="auto"/>
              <w:right w:val="single" w:sz="4" w:space="0" w:color="auto"/>
            </w:tcBorders>
            <w:shd w:val="clear" w:color="auto" w:fill="auto"/>
            <w:vAlign w:val="center"/>
          </w:tcPr>
          <w:p w14:paraId="71DD6DA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56C4EB2C"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90975</w:t>
            </w:r>
          </w:p>
        </w:tc>
        <w:tc>
          <w:tcPr>
            <w:tcW w:w="1036" w:type="dxa"/>
            <w:tcBorders>
              <w:top w:val="nil"/>
              <w:left w:val="nil"/>
              <w:bottom w:val="single" w:sz="4" w:space="0" w:color="auto"/>
              <w:right w:val="single" w:sz="4" w:space="0" w:color="auto"/>
            </w:tcBorders>
            <w:shd w:val="clear" w:color="auto" w:fill="auto"/>
            <w:vAlign w:val="center"/>
          </w:tcPr>
          <w:p w14:paraId="5B7EDDB6"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90975</w:t>
            </w:r>
          </w:p>
        </w:tc>
      </w:tr>
      <w:tr w:rsidR="008D114A" w14:paraId="57A9ACB6" w14:textId="77777777">
        <w:trPr>
          <w:trHeight w:val="600"/>
        </w:trPr>
        <w:tc>
          <w:tcPr>
            <w:tcW w:w="1073" w:type="dxa"/>
            <w:tcBorders>
              <w:top w:val="nil"/>
              <w:left w:val="single" w:sz="4" w:space="0" w:color="auto"/>
              <w:bottom w:val="single" w:sz="4" w:space="0" w:color="auto"/>
              <w:right w:val="single" w:sz="4" w:space="0" w:color="auto"/>
            </w:tcBorders>
            <w:shd w:val="clear" w:color="auto" w:fill="auto"/>
            <w:vAlign w:val="center"/>
          </w:tcPr>
          <w:p w14:paraId="504E6EBC"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46</w:t>
            </w:r>
          </w:p>
        </w:tc>
        <w:tc>
          <w:tcPr>
            <w:tcW w:w="1459" w:type="dxa"/>
            <w:tcBorders>
              <w:top w:val="nil"/>
              <w:left w:val="nil"/>
              <w:bottom w:val="single" w:sz="4" w:space="0" w:color="auto"/>
              <w:right w:val="single" w:sz="4" w:space="0" w:color="auto"/>
            </w:tcBorders>
            <w:shd w:val="clear" w:color="auto" w:fill="auto"/>
            <w:vAlign w:val="center"/>
          </w:tcPr>
          <w:p w14:paraId="6BFB0A98"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安装调试等</w:t>
            </w:r>
          </w:p>
        </w:tc>
        <w:tc>
          <w:tcPr>
            <w:tcW w:w="6330" w:type="dxa"/>
            <w:tcBorders>
              <w:top w:val="nil"/>
              <w:left w:val="nil"/>
              <w:bottom w:val="single" w:sz="4" w:space="0" w:color="auto"/>
              <w:right w:val="single" w:sz="4" w:space="0" w:color="auto"/>
            </w:tcBorders>
            <w:shd w:val="clear" w:color="auto" w:fill="auto"/>
            <w:vAlign w:val="center"/>
          </w:tcPr>
          <w:p w14:paraId="18D2636E" w14:textId="25906935" w:rsidR="008D114A" w:rsidRDefault="006363CC">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服务费</w:t>
            </w:r>
          </w:p>
        </w:tc>
        <w:tc>
          <w:tcPr>
            <w:tcW w:w="720" w:type="dxa"/>
            <w:tcBorders>
              <w:top w:val="nil"/>
              <w:left w:val="nil"/>
              <w:bottom w:val="single" w:sz="4" w:space="0" w:color="auto"/>
              <w:right w:val="single" w:sz="4" w:space="0" w:color="auto"/>
            </w:tcBorders>
            <w:shd w:val="clear" w:color="auto" w:fill="auto"/>
            <w:vAlign w:val="center"/>
          </w:tcPr>
          <w:p w14:paraId="5A3D3053"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批</w:t>
            </w:r>
          </w:p>
        </w:tc>
        <w:tc>
          <w:tcPr>
            <w:tcW w:w="826" w:type="dxa"/>
            <w:tcBorders>
              <w:top w:val="nil"/>
              <w:left w:val="nil"/>
              <w:bottom w:val="single" w:sz="4" w:space="0" w:color="auto"/>
              <w:right w:val="single" w:sz="4" w:space="0" w:color="auto"/>
            </w:tcBorders>
            <w:shd w:val="clear" w:color="auto" w:fill="auto"/>
            <w:vAlign w:val="center"/>
          </w:tcPr>
          <w:p w14:paraId="7873D749"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p>
        </w:tc>
        <w:tc>
          <w:tcPr>
            <w:tcW w:w="1036" w:type="dxa"/>
            <w:tcBorders>
              <w:top w:val="nil"/>
              <w:left w:val="nil"/>
              <w:bottom w:val="single" w:sz="4" w:space="0" w:color="auto"/>
              <w:right w:val="single" w:sz="4" w:space="0" w:color="auto"/>
            </w:tcBorders>
            <w:shd w:val="clear" w:color="auto" w:fill="auto"/>
            <w:vAlign w:val="center"/>
          </w:tcPr>
          <w:p w14:paraId="0F170462" w14:textId="77777777" w:rsidR="008D114A" w:rsidRDefault="00000000">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270909</w:t>
            </w:r>
          </w:p>
        </w:tc>
        <w:tc>
          <w:tcPr>
            <w:tcW w:w="1036" w:type="dxa"/>
            <w:tcBorders>
              <w:top w:val="nil"/>
              <w:left w:val="nil"/>
              <w:bottom w:val="single" w:sz="4" w:space="0" w:color="auto"/>
              <w:right w:val="single" w:sz="4" w:space="0" w:color="auto"/>
            </w:tcBorders>
            <w:shd w:val="clear" w:color="auto" w:fill="auto"/>
            <w:vAlign w:val="center"/>
          </w:tcPr>
          <w:p w14:paraId="010FD6A2" w14:textId="77777777" w:rsidR="008D114A"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270909</w:t>
            </w:r>
          </w:p>
        </w:tc>
      </w:tr>
    </w:tbl>
    <w:p w14:paraId="1EB4E8EC" w14:textId="77777777" w:rsidR="008D114A" w:rsidRDefault="008D114A">
      <w:pPr>
        <w:rPr>
          <w:rFonts w:hint="eastAsia"/>
        </w:rPr>
      </w:pPr>
    </w:p>
    <w:p w14:paraId="1F5C44F3" w14:textId="77777777" w:rsidR="008D114A" w:rsidRDefault="008D114A">
      <w:pPr>
        <w:rPr>
          <w:rFonts w:hint="eastAsia"/>
        </w:rPr>
      </w:pPr>
    </w:p>
    <w:p w14:paraId="0014549B" w14:textId="77777777" w:rsidR="008D114A" w:rsidRDefault="00000000">
      <w:pPr>
        <w:rPr>
          <w:rFonts w:hint="eastAsia"/>
        </w:rPr>
      </w:pPr>
      <w:r>
        <w:rPr>
          <w:rFonts w:hint="eastAsia"/>
        </w:rPr>
        <w:t>备注：为充分利旧兼顾新建，新系统需要将原有系统、设备接入，同时将原有数据、软件授权、配置迁移至新系统。</w:t>
      </w:r>
    </w:p>
    <w:sectPr w:rsidR="008D114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VkZDJmN2I0YjFkOWU0Zjg0YTc1MTFlMWRjYWM4MTEifQ=="/>
  </w:docVars>
  <w:rsids>
    <w:rsidRoot w:val="00586334"/>
    <w:rsid w:val="00263150"/>
    <w:rsid w:val="00586334"/>
    <w:rsid w:val="006363CC"/>
    <w:rsid w:val="00754605"/>
    <w:rsid w:val="007D7A5A"/>
    <w:rsid w:val="00870756"/>
    <w:rsid w:val="008D114A"/>
    <w:rsid w:val="00A66060"/>
    <w:rsid w:val="00C779A4"/>
    <w:rsid w:val="00E71465"/>
    <w:rsid w:val="15DD0268"/>
    <w:rsid w:val="31583568"/>
    <w:rsid w:val="4F905FF3"/>
    <w:rsid w:val="63224B20"/>
    <w:rsid w:val="65674A25"/>
    <w:rsid w:val="7435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BC30"/>
  <w15:docId w15:val="{5A412A91-3190-4A7C-82EE-5201506D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3067</Words>
  <Characters>17486</Characters>
  <Application>Microsoft Office Word</Application>
  <DocSecurity>0</DocSecurity>
  <Lines>145</Lines>
  <Paragraphs>41</Paragraphs>
  <ScaleCrop>false</ScaleCrop>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2024-09-19T03:04:00Z</dcterms:created>
  <dcterms:modified xsi:type="dcterms:W3CDTF">2024-09-19T09:22:00Z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3054E56927B742F38CFDD6DBF41311B5_12</vt:lpwstr>
  </property>
</Properties>
</file>