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C5A8C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采购需求（技术参数）响应函</w:t>
      </w:r>
    </w:p>
    <w:p w14:paraId="46592E9F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5FD788F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致：呼伦贝尔市公共资源交易中心</w:t>
      </w:r>
    </w:p>
    <w:p w14:paraId="21A873C1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作为呼伦贝尔市公共资源交易中心内蒙古自治区2025年LED显示屏框架协议采购项目（项目编号：｛K1507012025000018｝）的响应供应商，自愿参与本项目征集，充分理解征集公告和采购需求（技术参数）等要求，在此郑重声明及承诺：</w:t>
      </w:r>
    </w:p>
    <w:p w14:paraId="28691D13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1、我单位严格按照本项目第三章“技术参数及要求”中全部内容进行投标响应，并承诺一旦入围，按照投标响应承诺履行框架协议规定的责任和义务。</w:t>
      </w:r>
    </w:p>
    <w:p w14:paraId="293B6379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2、我单位承诺，所投产品售后服务标准与该产品出厂市场标准服务一致，在采购人要求的供货时间内免费送货并安装调试正常使用。</w:t>
      </w:r>
    </w:p>
    <w:p w14:paraId="638F7CC3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我单位对本次提交的响应内容真实性负责。如经查实上述承诺的内容事项存在虚假，我单位愿意接受以提供虚假材料谋取入围、成交的法律重任。</w:t>
      </w:r>
    </w:p>
    <w:p w14:paraId="5F6C02F1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特此声明。</w:t>
      </w:r>
    </w:p>
    <w:p w14:paraId="5ADDC6A1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8A17739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供应商名称：     （签章）</w:t>
      </w:r>
    </w:p>
    <w:p w14:paraId="5CD81EE3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日期：   年    月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NGEyNjhiNWMxNmI0OTEwYmIyNzUyYjdhZmFiMDMifQ=="/>
  </w:docVars>
  <w:rsids>
    <w:rsidRoot w:val="00000000"/>
    <w:rsid w:val="09534C65"/>
    <w:rsid w:val="0D1B4152"/>
    <w:rsid w:val="0FBD7DE5"/>
    <w:rsid w:val="228A1BCE"/>
    <w:rsid w:val="3ACA46A8"/>
    <w:rsid w:val="49FD673A"/>
    <w:rsid w:val="4E071F34"/>
    <w:rsid w:val="5D55249C"/>
    <w:rsid w:val="5FE72856"/>
    <w:rsid w:val="6BBE6052"/>
    <w:rsid w:val="7C51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358</Characters>
  <Lines>0</Lines>
  <Paragraphs>0</Paragraphs>
  <TotalTime>15</TotalTime>
  <ScaleCrop>false</ScaleCrop>
  <LinksUpToDate>false</LinksUpToDate>
  <CharactersWithSpaces>397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2024-09-13T07:54:00Z</dcterms:created>
  <dc:creator>Lenovo</dc:creator>
  <cp:lastModifiedBy>苏日娜</cp:lastModifiedBy>
  <cp:lastPrinted>2024-09-13T08:49:00Z</cp:lastPrinted>
  <dcterms:modified xsi:type="dcterms:W3CDTF">2025-07-31T02:43:27Z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91FBB9C79C8B424EAB271C2364ACA398_13</vt:lpwstr>
  </property>
  <property fmtid="{D5CDD505-2E9C-101B-9397-08002B2CF9AE}" pid="4" name="KSOTemplateDocerSaveRecord">
    <vt:lpwstr>eyJoZGlkIjoiYzUyNThlYjY0OGQ4ZTIwZjEwZDlhOWRhZmE3ZDk4YjYiLCJ1c2VySWQiOiI4ODk0Njc0OTQifQ==</vt:lpwstr>
  </property>
</Properties>
</file>