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呼伦贝尔市冰上运动中心其他维修和保养服务（大道速滑馆及短道速滑馆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空调机组维保）采购需求清单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"/>
        </w:rPr>
        <w:t>大道速滑馆及短道速滑馆空调新风系统维修保养工作内容清单</w:t>
      </w:r>
    </w:p>
    <w:tbl>
      <w:tblPr>
        <w:tblStyle w:val="2"/>
        <w:tblW w:w="96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078"/>
        <w:gridCol w:w="3696"/>
        <w:gridCol w:w="1591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编号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名称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工作内容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座位风口检修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风管清扫，消毒，风口清洗，检修，破损的更换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6000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风管风阀检修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所有风量调节阀检查，修理，损坏的更换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风管保温破损修补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风系统检测调整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出具相应风口，风管风速，风压等参数曲线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水管保温破损修补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管径DN200；双层橡朔保温，厚度35MM,外包铝皮保护层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水冷离心机保养CVHE420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更换润滑油，干燥过滤器；调整设备状态，检测设备性能，清洗主机两器。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增加自控系统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所有空调设备，主机，水泵，冷却塔等相关纳入自控系统，自动开关机，数据保存本地电脑，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大道馆空调末端保养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更换过滤器，更换皮带，更换轴承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短道馆空调末端保养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更换过滤器，更换皮带，更换轴承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大道馆空调末端表冷器更换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表冷器风量65000M3/H;制冷量285KW；含原有表冷器拆卸，新表冷器安装，相关管路拆除与恢复，运输线路上障碍物处与恢复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大道馆空调末端表冷器更换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表冷器风量风量5350M3/H;制冷量206KW；含原有表冷器拆卸，新表冷器安装，相关管路拆除与恢复，运输线路上障碍物处与恢复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短道馆空调末端表冷器更换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表冷器风量风量5350M3/H;制冷量207KW；含原有表冷器拆卸，新表冷器安装，相关管路拆除与恢复，运输线路上障碍物处与恢复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大道馆除湿机维修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更换压缩机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大道馆除湿机维修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更换膨胀阀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大道馆除湿机维修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更换室外风机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冷却塔保养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冷却塔清洗，风机皮带更换，变速箱加油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水泵保养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更换电机轴承，水封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"/>
              </w:rPr>
              <w:t>套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"/>
        </w:rPr>
        <w:t>服务期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自签订合同之日起3个月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56694"/>
    <w:multiLevelType w:val="singleLevel"/>
    <w:tmpl w:val="64D566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Mjg3ZTdkMjFiMDZhYTY4MjQ5Y2MxMDMzZGFiMjkifQ=="/>
  </w:docVars>
  <w:rsids>
    <w:rsidRoot w:val="76985C36"/>
    <w:rsid w:val="05AB48DB"/>
    <w:rsid w:val="769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1185</Characters>
  <Lines>0</Lines>
  <Paragraphs>0</Paragraphs>
  <TotalTime>0</TotalTime>
  <ScaleCrop>false</ScaleCrop>
  <LinksUpToDate>false</LinksUpToDate>
  <CharactersWithSpaces>1185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2023-05-29T08:29:00Z</dcterms:created>
  <dc:creator>1</dc:creator>
  <cp:lastModifiedBy>1</cp:lastModifiedBy>
  <dcterms:modified xsi:type="dcterms:W3CDTF">2023-06-01T06:35:34Z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AE001D9E9C2049F89234F870361BF01D_11</vt:lpwstr>
  </property>
</Properties>
</file>