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" w:hAnsi="仿宋" w:eastAsia="仿宋" w:cs="仿宋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u w:val="none"/>
          <w:lang w:val="en-US" w:eastAsia="zh-CN"/>
        </w:rPr>
        <w:t>“十四冬”短视频平台传播服务项目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仿宋" w:hAnsi="仿宋" w:eastAsia="仿宋" w:cs="仿宋"/>
          <w:b/>
          <w:bCs/>
          <w:sz w:val="44"/>
          <w:szCs w:val="44"/>
          <w:u w:val="none"/>
          <w:lang w:val="en-US" w:eastAsia="zh-CN"/>
        </w:rPr>
      </w:pPr>
    </w:p>
    <w:tbl>
      <w:tblPr>
        <w:tblStyle w:val="5"/>
        <w:tblW w:w="86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761"/>
        <w:gridCol w:w="696"/>
        <w:gridCol w:w="696"/>
        <w:gridCol w:w="3527"/>
        <w:gridCol w:w="127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 xml:space="preserve">采 购 服 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务 明 细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技术参数及功能描述/服务内容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vcr制作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以“我是十四冬星推官”为主题，邀请体育运动员、娱乐名人制作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十四冬推荐</w:t>
            </w:r>
            <w:r>
              <w:rPr>
                <w:rFonts w:hint="eastAsia"/>
                <w:lang w:val="en-US" w:eastAsia="zh-CN"/>
              </w:rPr>
              <w:t>vcr。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vlog制作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邀请20位网络达人拍摄十四冬推介vlog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资源位宣传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制作资讯平台重要资源位置，十四冬活动宣传海报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动画特效制作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制作十四冬动画特效，用于网络平台传播使用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十四冬资讯传播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项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通过短视频等方式制作十四冬传播资讯内容，提供日活高于6亿的全国网络平台专题传播。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总计： 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NjhiMmNmNWVkY2UyOGNhNDgyMjM1YTI2MzAwMjQifQ=="/>
  </w:docVars>
  <w:rsids>
    <w:rsidRoot w:val="0E0B0325"/>
    <w:rsid w:val="07984340"/>
    <w:rsid w:val="0E0B0325"/>
    <w:rsid w:val="151E4FE3"/>
    <w:rsid w:val="1B1F1DBC"/>
    <w:rsid w:val="1EE309BE"/>
    <w:rsid w:val="265B637B"/>
    <w:rsid w:val="2AAE7E6F"/>
    <w:rsid w:val="2E0178A6"/>
    <w:rsid w:val="30756B7B"/>
    <w:rsid w:val="31DC0F7C"/>
    <w:rsid w:val="3ACD3B57"/>
    <w:rsid w:val="4CBB3ED0"/>
    <w:rsid w:val="51A76A58"/>
    <w:rsid w:val="58986946"/>
    <w:rsid w:val="591B77BC"/>
    <w:rsid w:val="6B4D616C"/>
    <w:rsid w:val="6B9A0018"/>
    <w:rsid w:val="6EEC5335"/>
    <w:rsid w:val="706C2EEF"/>
    <w:rsid w:val="70D6480D"/>
    <w:rsid w:val="7521699E"/>
    <w:rsid w:val="785D5F3F"/>
    <w:rsid w:val="7E40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 2"/>
    <w:basedOn w:val="1"/>
    <w:autoRedefine/>
    <w:unhideWhenUsed/>
    <w:qFormat/>
    <w:uiPriority w:val="99"/>
    <w:pPr>
      <w:spacing w:after="120" w:line="480" w:lineRule="auto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2023-11-16T03:54:00Z</dcterms:created>
  <dc:creator>  闻荣芷</dc:creator>
  <cp:lastModifiedBy>  闻荣芷</cp:lastModifiedBy>
  <dcterms:modified xsi:type="dcterms:W3CDTF">2024-01-05T14:11:59Z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3B30553A0B0548768F1C76AEF9D19E2C_13</vt:lpwstr>
  </property>
</Properties>
</file>