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384" w:rsidRDefault="00B4579A">
      <w:pPr>
        <w:jc w:val="center"/>
        <w:rPr>
          <w:rFonts w:ascii="冬青黑体简体中文" w:eastAsia="冬青黑体简体中文" w:hAnsi="冬青黑体简体中文" w:cs="冬青黑体简体中文"/>
          <w:b/>
          <w:bCs/>
          <w:sz w:val="28"/>
          <w:szCs w:val="28"/>
        </w:rPr>
      </w:pPr>
      <w:r>
        <w:rPr>
          <w:rFonts w:ascii="冬青黑体简体中文" w:eastAsia="冬青黑体简体中文" w:hAnsi="冬青黑体简体中文" w:cs="冬青黑体简体中文"/>
          <w:b/>
          <w:bCs/>
          <w:sz w:val="28"/>
          <w:szCs w:val="28"/>
        </w:rPr>
        <w:t>1</w:t>
      </w:r>
      <w:r>
        <w:rPr>
          <w:rFonts w:ascii="冬青黑体简体中文" w:eastAsia="冬青黑体简体中文" w:hAnsi="冬青黑体简体中文" w:cs="冬青黑体简体中文" w:hint="eastAsia"/>
          <w:b/>
          <w:bCs/>
          <w:sz w:val="28"/>
          <w:szCs w:val="28"/>
        </w:rPr>
        <w:t>2</w:t>
      </w:r>
      <w:r>
        <w:rPr>
          <w:rFonts w:ascii="冬青黑体简体中文" w:eastAsia="冬青黑体简体中文" w:hAnsi="冬青黑体简体中文" w:cs="冬青黑体简体中文"/>
          <w:b/>
          <w:bCs/>
          <w:sz w:val="28"/>
          <w:szCs w:val="28"/>
        </w:rPr>
        <w:t>导联动态心电分析系统参数</w:t>
      </w:r>
    </w:p>
    <w:p w:rsidR="00075384" w:rsidRDefault="00B4579A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b/>
          <w:bCs/>
          <w:sz w:val="24"/>
          <w:lang/>
        </w:rPr>
      </w:pPr>
      <w:r>
        <w:rPr>
          <w:rFonts w:ascii="宋体" w:eastAsia="宋体" w:hAnsi="宋体" w:cs="宋体" w:hint="eastAsia"/>
          <w:b/>
          <w:bCs/>
          <w:sz w:val="24"/>
          <w:lang/>
        </w:rPr>
        <w:t>硬件参数</w:t>
      </w:r>
    </w:p>
    <w:p w:rsidR="00075384" w:rsidRDefault="00B4579A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供电方式：一节</w:t>
      </w:r>
      <w:r>
        <w:rPr>
          <w:rFonts w:ascii="宋体" w:eastAsia="宋体" w:hAnsi="宋体" w:cs="宋体" w:hint="eastAsia"/>
          <w:sz w:val="24"/>
        </w:rPr>
        <w:t>7</w:t>
      </w:r>
      <w:r>
        <w:rPr>
          <w:rFonts w:ascii="宋体" w:eastAsia="宋体" w:hAnsi="宋体" w:cs="宋体" w:hint="eastAsia"/>
          <w:sz w:val="24"/>
        </w:rPr>
        <w:t>号电池</w:t>
      </w:r>
    </w:p>
    <w:p w:rsidR="00075384" w:rsidRDefault="00B4579A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采样位数：</w:t>
      </w:r>
      <w:r>
        <w:rPr>
          <w:rFonts w:ascii="宋体" w:eastAsia="宋体" w:hAnsi="宋体" w:cs="宋体" w:hint="eastAsia"/>
          <w:sz w:val="24"/>
        </w:rPr>
        <w:t>12bit</w:t>
      </w:r>
      <w:r>
        <w:rPr>
          <w:rFonts w:ascii="宋体" w:eastAsia="宋体" w:hAnsi="宋体" w:cs="宋体" w:hint="eastAsia"/>
          <w:sz w:val="24"/>
        </w:rPr>
        <w:t>、</w:t>
      </w:r>
      <w:r>
        <w:rPr>
          <w:rFonts w:ascii="宋体" w:eastAsia="宋体" w:hAnsi="宋体" w:cs="宋体" w:hint="eastAsia"/>
          <w:sz w:val="24"/>
        </w:rPr>
        <w:t>16bit</w:t>
      </w:r>
      <w:r>
        <w:rPr>
          <w:rFonts w:ascii="宋体" w:eastAsia="宋体" w:hAnsi="宋体" w:cs="宋体" w:hint="eastAsia"/>
          <w:sz w:val="24"/>
        </w:rPr>
        <w:t>、</w:t>
      </w:r>
      <w:r>
        <w:rPr>
          <w:rFonts w:ascii="宋体" w:eastAsia="宋体" w:hAnsi="宋体" w:cs="宋体" w:hint="eastAsia"/>
          <w:sz w:val="24"/>
        </w:rPr>
        <w:t>24bit</w:t>
      </w:r>
      <w:r>
        <w:rPr>
          <w:rFonts w:ascii="宋体" w:eastAsia="宋体" w:hAnsi="宋体" w:cs="宋体" w:hint="eastAsia"/>
          <w:sz w:val="24"/>
        </w:rPr>
        <w:t>三档可调</w:t>
      </w:r>
    </w:p>
    <w:p w:rsidR="00075384" w:rsidRDefault="00B4579A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▲</w:t>
      </w:r>
      <w:r>
        <w:rPr>
          <w:rFonts w:ascii="宋体" w:eastAsia="宋体" w:hAnsi="宋体" w:cs="宋体" w:hint="eastAsia"/>
          <w:sz w:val="24"/>
        </w:rPr>
        <w:t>常规采样率≥</w:t>
      </w:r>
      <w:r>
        <w:rPr>
          <w:rFonts w:ascii="宋体" w:eastAsia="宋体" w:hAnsi="宋体" w:cs="宋体" w:hint="eastAsia"/>
          <w:sz w:val="24"/>
        </w:rPr>
        <w:t>6000</w:t>
      </w:r>
      <w:r>
        <w:rPr>
          <w:rFonts w:ascii="宋体" w:eastAsia="宋体" w:hAnsi="宋体" w:cs="宋体" w:hint="eastAsia"/>
          <w:sz w:val="24"/>
        </w:rPr>
        <w:t>点</w:t>
      </w:r>
    </w:p>
    <w:p w:rsidR="00075384" w:rsidRDefault="00B4579A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起搏采样率≥</w:t>
      </w:r>
      <w:r>
        <w:rPr>
          <w:rFonts w:ascii="宋体" w:eastAsia="宋体" w:hAnsi="宋体" w:cs="宋体" w:hint="eastAsia"/>
          <w:sz w:val="24"/>
        </w:rPr>
        <w:t>16000</w:t>
      </w:r>
      <w:r>
        <w:rPr>
          <w:rFonts w:ascii="宋体" w:eastAsia="宋体" w:hAnsi="宋体" w:cs="宋体" w:hint="eastAsia"/>
          <w:sz w:val="24"/>
        </w:rPr>
        <w:t>点</w:t>
      </w:r>
    </w:p>
    <w:p w:rsidR="00075384" w:rsidRDefault="00B4579A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▲</w:t>
      </w:r>
      <w:r>
        <w:rPr>
          <w:rFonts w:ascii="宋体" w:eastAsia="宋体" w:hAnsi="宋体" w:cs="宋体" w:hint="eastAsia"/>
          <w:sz w:val="24"/>
        </w:rPr>
        <w:t>导联方式：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电极</w:t>
      </w:r>
      <w:r>
        <w:rPr>
          <w:rFonts w:ascii="宋体" w:eastAsia="宋体" w:hAnsi="宋体" w:cs="宋体" w:hint="eastAsia"/>
          <w:sz w:val="24"/>
        </w:rPr>
        <w:t>12</w:t>
      </w:r>
      <w:r>
        <w:rPr>
          <w:rFonts w:ascii="宋体" w:eastAsia="宋体" w:hAnsi="宋体" w:cs="宋体" w:hint="eastAsia"/>
          <w:sz w:val="24"/>
        </w:rPr>
        <w:t>导</w:t>
      </w:r>
    </w:p>
    <w:p w:rsidR="00075384" w:rsidRDefault="00B4579A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记录及可分析时间：≥</w:t>
      </w:r>
      <w:r>
        <w:rPr>
          <w:rFonts w:ascii="宋体" w:eastAsia="宋体" w:hAnsi="宋体" w:cs="宋体" w:hint="eastAsia"/>
          <w:sz w:val="24"/>
        </w:rPr>
        <w:t>24</w:t>
      </w:r>
      <w:r>
        <w:rPr>
          <w:rFonts w:ascii="宋体" w:eastAsia="宋体" w:hAnsi="宋体" w:cs="宋体" w:hint="eastAsia"/>
          <w:sz w:val="24"/>
        </w:rPr>
        <w:t>小时</w:t>
      </w:r>
    </w:p>
    <w:p w:rsidR="00075384" w:rsidRDefault="00B4579A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数据传输方式：读卡器传输，</w:t>
      </w:r>
      <w:r>
        <w:rPr>
          <w:rFonts w:ascii="宋体" w:eastAsia="宋体" w:hAnsi="宋体" w:cs="宋体" w:hint="eastAsia"/>
          <w:sz w:val="24"/>
        </w:rPr>
        <w:t>USB</w:t>
      </w:r>
      <w:r>
        <w:rPr>
          <w:rFonts w:ascii="宋体" w:eastAsia="宋体" w:hAnsi="宋体" w:cs="宋体" w:hint="eastAsia"/>
          <w:sz w:val="24"/>
        </w:rPr>
        <w:t>传输</w:t>
      </w:r>
    </w:p>
    <w:p w:rsidR="00075384" w:rsidRDefault="00B4579A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记录器存储容量≥</w:t>
      </w:r>
      <w:r>
        <w:rPr>
          <w:rFonts w:ascii="宋体" w:eastAsia="宋体" w:hAnsi="宋体" w:cs="宋体" w:hint="eastAsia"/>
          <w:sz w:val="24"/>
        </w:rPr>
        <w:t>8GB</w:t>
      </w:r>
    </w:p>
    <w:p w:rsidR="00075384" w:rsidRDefault="00B4579A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其他：支持断电续采功能和基本信息预登记功能</w:t>
      </w:r>
    </w:p>
    <w:p w:rsidR="00075384" w:rsidRDefault="00B4579A">
      <w:pPr>
        <w:pStyle w:val="a6"/>
        <w:spacing w:line="360" w:lineRule="auto"/>
        <w:ind w:firstLineChars="0" w:firstLine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二、</w:t>
      </w:r>
      <w:r>
        <w:rPr>
          <w:rFonts w:ascii="宋体" w:eastAsia="宋体" w:hAnsi="宋体" w:cs="宋体" w:hint="eastAsia"/>
          <w:b/>
          <w:bCs/>
          <w:sz w:val="24"/>
          <w:lang/>
        </w:rPr>
        <w:t>分析系统参数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▲</w:t>
      </w:r>
      <w:r>
        <w:rPr>
          <w:rFonts w:ascii="宋体" w:eastAsia="宋体" w:hAnsi="宋体" w:cs="宋体" w:hint="eastAsia"/>
          <w:sz w:val="24"/>
        </w:rPr>
        <w:t>支持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导全导联预分析功能，并自动排除干扰导联及无信号导联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支持预分析</w:t>
      </w:r>
      <w:r>
        <w:rPr>
          <w:rFonts w:ascii="宋体" w:eastAsia="宋体" w:hAnsi="宋体" w:cs="宋体" w:hint="eastAsia"/>
          <w:sz w:val="24"/>
        </w:rPr>
        <w:t>R</w:t>
      </w:r>
      <w:r>
        <w:rPr>
          <w:rFonts w:ascii="宋体" w:eastAsia="宋体" w:hAnsi="宋体" w:cs="宋体" w:hint="eastAsia"/>
          <w:sz w:val="24"/>
        </w:rPr>
        <w:t>波及干扰波的预设功能，支持低波幅动态心电图分析功能，防止漏检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具有时间散点图及小时散点图显示、联动及编辑功能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▲</w:t>
      </w:r>
      <w:r>
        <w:rPr>
          <w:rFonts w:ascii="宋体" w:eastAsia="宋体" w:hAnsi="宋体" w:cs="宋体" w:hint="eastAsia"/>
          <w:sz w:val="24"/>
        </w:rPr>
        <w:t>提供所有聚类模板无延迟同步叠加功能，瞬时可查看所有模板同步叠加情况，并支持单独模板</w:t>
      </w:r>
      <w:r>
        <w:rPr>
          <w:rFonts w:ascii="宋体" w:eastAsia="宋体" w:hAnsi="宋体" w:cs="宋体" w:hint="eastAsia"/>
          <w:sz w:val="24"/>
        </w:rPr>
        <w:t>DEMIX</w:t>
      </w:r>
      <w:r>
        <w:rPr>
          <w:rFonts w:ascii="宋体" w:eastAsia="宋体" w:hAnsi="宋体" w:cs="宋体" w:hint="eastAsia"/>
          <w:sz w:val="24"/>
        </w:rPr>
        <w:t>（反混淆叠加）功能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支持</w:t>
      </w:r>
      <w:r>
        <w:rPr>
          <w:rFonts w:ascii="宋体" w:eastAsia="宋体" w:hAnsi="宋体" w:cs="宋体" w:hint="eastAsia"/>
          <w:sz w:val="24"/>
        </w:rPr>
        <w:t>12</w:t>
      </w:r>
      <w:r>
        <w:rPr>
          <w:rFonts w:ascii="宋体" w:eastAsia="宋体" w:hAnsi="宋体" w:cs="宋体" w:hint="eastAsia"/>
          <w:sz w:val="24"/>
        </w:rPr>
        <w:t>导联任一导联重新聚合功能，每一次聚合系统均自动进行一次运算，并且无延迟计算，选择与显示同步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支持聚类模板精细化分类调整功能，可将近似形态心搏二次分离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人工编辑后的心搏以蓝色图钉标识，可选不再参与后续选段分析过程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提供几十种间期及间期比直方图，并支持直方图滚动选取，以及直方图多选功能，直方图模块下事件可根据间期长短自动调整显示列数，亦可手动调整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支持多种散点图（洛伦兹散点图、差值散点图、四象限散点图）及散点图圈选（或框选）编辑功能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提供最快心率、最慢心率、最长</w:t>
      </w:r>
      <w:r>
        <w:rPr>
          <w:rFonts w:ascii="宋体" w:eastAsia="宋体" w:hAnsi="宋体" w:cs="宋体" w:hint="eastAsia"/>
          <w:sz w:val="24"/>
        </w:rPr>
        <w:t>RR</w:t>
      </w:r>
      <w:r>
        <w:rPr>
          <w:rFonts w:ascii="宋体" w:eastAsia="宋体" w:hAnsi="宋体" w:cs="宋体" w:hint="eastAsia"/>
          <w:sz w:val="24"/>
        </w:rPr>
        <w:t>间期、最短</w:t>
      </w:r>
      <w:r>
        <w:rPr>
          <w:rFonts w:ascii="宋体" w:eastAsia="宋体" w:hAnsi="宋体" w:cs="宋体" w:hint="eastAsia"/>
          <w:sz w:val="24"/>
        </w:rPr>
        <w:t>RR</w:t>
      </w:r>
      <w:r>
        <w:rPr>
          <w:rFonts w:ascii="宋体" w:eastAsia="宋体" w:hAnsi="宋体" w:cs="宋体" w:hint="eastAsia"/>
          <w:sz w:val="24"/>
        </w:rPr>
        <w:t>间期默认送入打印队列，且系统自动预留无干扰、无心率失常的最佳片段；事件提供多种排序方式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支持预留片段图标记功能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lastRenderedPageBreak/>
        <w:t>支持间位性室早、室性加速性、室性逸搏、房性加速性、房性逸搏、传导阻滞事件识别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支持</w:t>
      </w:r>
      <w:r>
        <w:rPr>
          <w:rFonts w:ascii="宋体" w:eastAsia="宋体" w:hAnsi="宋体" w:cs="宋体" w:hint="eastAsia"/>
          <w:sz w:val="24"/>
        </w:rPr>
        <w:t>ST</w:t>
      </w:r>
      <w:r>
        <w:rPr>
          <w:rFonts w:ascii="宋体" w:eastAsia="宋体" w:hAnsi="宋体" w:cs="宋体" w:hint="eastAsia"/>
          <w:sz w:val="24"/>
        </w:rPr>
        <w:t>及</w:t>
      </w:r>
      <w:r>
        <w:rPr>
          <w:rFonts w:ascii="宋体" w:eastAsia="宋体" w:hAnsi="宋体" w:cs="宋体" w:hint="eastAsia"/>
          <w:sz w:val="24"/>
        </w:rPr>
        <w:t>T</w:t>
      </w:r>
      <w:r>
        <w:rPr>
          <w:rFonts w:ascii="宋体" w:eastAsia="宋体" w:hAnsi="宋体" w:cs="宋体" w:hint="eastAsia"/>
          <w:sz w:val="24"/>
        </w:rPr>
        <w:t>波自定义定标，趋势图定标后无延迟显示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提供心率变异时域和频域、心率震荡、心率加速力和减速力、</w:t>
      </w:r>
      <w:r>
        <w:rPr>
          <w:rFonts w:ascii="宋体" w:eastAsia="宋体" w:hAnsi="宋体" w:cs="宋体" w:hint="eastAsia"/>
          <w:sz w:val="24"/>
        </w:rPr>
        <w:t>QT(c)</w:t>
      </w:r>
      <w:r>
        <w:rPr>
          <w:rFonts w:ascii="宋体" w:eastAsia="宋体" w:hAnsi="宋体" w:cs="宋体" w:hint="eastAsia"/>
          <w:sz w:val="24"/>
        </w:rPr>
        <w:t>离散度、呼吸睡眠分析、</w:t>
      </w:r>
      <w:r>
        <w:rPr>
          <w:rFonts w:ascii="宋体" w:eastAsia="宋体" w:hAnsi="宋体" w:cs="宋体" w:hint="eastAsia"/>
          <w:sz w:val="24"/>
        </w:rPr>
        <w:t>T</w:t>
      </w:r>
      <w:r>
        <w:rPr>
          <w:rFonts w:ascii="宋体" w:eastAsia="宋体" w:hAnsi="宋体" w:cs="宋体" w:hint="eastAsia"/>
          <w:sz w:val="24"/>
        </w:rPr>
        <w:t>波电交替、晚电位，心电向量等多种高级功能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提供报告首页样式及内容自定义编辑功能，报告首页可在前端进行编辑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▲</w:t>
      </w:r>
      <w:r>
        <w:rPr>
          <w:rFonts w:ascii="宋体" w:eastAsia="宋体" w:hAnsi="宋体" w:cs="宋体" w:hint="eastAsia"/>
          <w:sz w:val="24"/>
        </w:rPr>
        <w:t>提供可编程式自动结论，并具有逻辑功能，支持自动结论阈值自定义（包括条件增加及改变）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支持生成多种形式电子版报告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支持全局撤销功能，最多可撤销</w:t>
      </w:r>
      <w:r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步，包括对预分析的撤销功能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修改前一个心搏的类型，之后的心搏类型可根据实际情况智能识别</w:t>
      </w:r>
    </w:p>
    <w:p w:rsidR="00075384" w:rsidRDefault="00B4579A">
      <w:pPr>
        <w:pStyle w:val="a6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▲</w:t>
      </w:r>
      <w:r>
        <w:rPr>
          <w:rFonts w:ascii="宋体" w:eastAsia="宋体" w:hAnsi="宋体" w:cs="宋体" w:hint="eastAsia"/>
          <w:sz w:val="24"/>
        </w:rPr>
        <w:t>兼容同品牌</w:t>
      </w:r>
      <w:r>
        <w:rPr>
          <w:rFonts w:ascii="宋体" w:eastAsia="宋体" w:hAnsi="宋体" w:cs="宋体" w:hint="eastAsia"/>
          <w:sz w:val="24"/>
        </w:rPr>
        <w:t>12</w:t>
      </w:r>
      <w:r>
        <w:rPr>
          <w:rFonts w:ascii="宋体" w:eastAsia="宋体" w:hAnsi="宋体" w:cs="宋体" w:hint="eastAsia"/>
          <w:sz w:val="24"/>
        </w:rPr>
        <w:t>导联动态心电记录器</w:t>
      </w:r>
      <w:bookmarkStart w:id="0" w:name="_GoBack"/>
      <w:bookmarkEnd w:id="0"/>
    </w:p>
    <w:sectPr w:rsidR="00075384" w:rsidSect="000753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Arial"/>
    <w:charset w:val="00"/>
    <w:family w:val="swiss"/>
    <w:pitch w:val="default"/>
    <w:sig w:usb0="00000000" w:usb1="C000247B" w:usb2="00000009" w:usb3="00000000" w:csb0="200001FF" w:csb1="00000000"/>
  </w:font>
  <w:font w:name="冬青黑体简体中文">
    <w:altName w:val="黑体"/>
    <w:charset w:val="86"/>
    <w:family w:val="auto"/>
    <w:pitch w:val="default"/>
    <w:sig w:usb0="00000000" w:usb1="00000000" w:usb2="00000016" w:usb3="00000000" w:csb0="0006000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F4F13"/>
    <w:multiLevelType w:val="multilevel"/>
    <w:tmpl w:val="2E9F4F1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0506D97"/>
    <w:multiLevelType w:val="multilevel"/>
    <w:tmpl w:val="40506D97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6A025BF"/>
    <w:multiLevelType w:val="multilevel"/>
    <w:tmpl w:val="46A025BF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FFD49D8"/>
    <w:rsid w:val="BAFDD8C5"/>
    <w:rsid w:val="BB39A9E7"/>
    <w:rsid w:val="BB7105C8"/>
    <w:rsid w:val="DFDFF617"/>
    <w:rsid w:val="E86F96E4"/>
    <w:rsid w:val="ECF0E7AC"/>
    <w:rsid w:val="F5D9D1DC"/>
    <w:rsid w:val="FFDD8025"/>
    <w:rsid w:val="00075384"/>
    <w:rsid w:val="00314745"/>
    <w:rsid w:val="00601AF4"/>
    <w:rsid w:val="00933ECF"/>
    <w:rsid w:val="00B44AA7"/>
    <w:rsid w:val="00B4579A"/>
    <w:rsid w:val="00C25F35"/>
    <w:rsid w:val="00C71DA5"/>
    <w:rsid w:val="00CF6A17"/>
    <w:rsid w:val="05A24F91"/>
    <w:rsid w:val="0939527A"/>
    <w:rsid w:val="0C412523"/>
    <w:rsid w:val="2906782A"/>
    <w:rsid w:val="328D3DBD"/>
    <w:rsid w:val="35C6CFF9"/>
    <w:rsid w:val="3FFD49D8"/>
    <w:rsid w:val="405A7C61"/>
    <w:rsid w:val="4FFF3F6E"/>
    <w:rsid w:val="597E421C"/>
    <w:rsid w:val="7425234E"/>
    <w:rsid w:val="797DC32F"/>
    <w:rsid w:val="7B3AD3FF"/>
    <w:rsid w:val="7BDD7541"/>
    <w:rsid w:val="7FBFF692"/>
    <w:rsid w:val="9FDDB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075384"/>
    <w:pPr>
      <w:spacing w:after="120"/>
      <w:ind w:leftChars="200" w:left="420"/>
    </w:pPr>
  </w:style>
  <w:style w:type="paragraph" w:styleId="a4">
    <w:name w:val="Title"/>
    <w:basedOn w:val="a"/>
    <w:qFormat/>
    <w:rsid w:val="00075384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Body Text First Indent 2"/>
    <w:basedOn w:val="a3"/>
    <w:link w:val="2Char"/>
    <w:qFormat/>
    <w:rsid w:val="00075384"/>
    <w:pPr>
      <w:ind w:firstLineChars="200" w:firstLine="420"/>
    </w:pPr>
  </w:style>
  <w:style w:type="table" w:styleId="a5">
    <w:name w:val="Table Grid"/>
    <w:basedOn w:val="a1"/>
    <w:qFormat/>
    <w:rsid w:val="0007538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4"/>
    <w:basedOn w:val="a"/>
    <w:uiPriority w:val="34"/>
    <w:qFormat/>
    <w:rsid w:val="00075384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</w:rPr>
  </w:style>
  <w:style w:type="table" w:customStyle="1" w:styleId="1">
    <w:name w:val="浅色网格1"/>
    <w:basedOn w:val="a1"/>
    <w:uiPriority w:val="62"/>
    <w:qFormat/>
    <w:rsid w:val="00075384"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paragraph" w:customStyle="1" w:styleId="Normal1">
    <w:name w:val="Normal_1"/>
    <w:qFormat/>
    <w:rsid w:val="00075384"/>
    <w:pPr>
      <w:spacing w:before="120" w:after="240"/>
      <w:jc w:val="both"/>
    </w:pPr>
    <w:rPr>
      <w:rFonts w:ascii="Calibri" w:eastAsia="Calibri" w:hAnsi="Calibri" w:cs="Times New Roman"/>
      <w:sz w:val="22"/>
      <w:szCs w:val="22"/>
      <w:lang w:val="ru-RU" w:eastAsia="en-US"/>
    </w:rPr>
  </w:style>
  <w:style w:type="paragraph" w:customStyle="1" w:styleId="10">
    <w:name w:val="列表段落1"/>
    <w:basedOn w:val="a"/>
    <w:qFormat/>
    <w:rsid w:val="00075384"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0">
    <w:name w:val="标题 Char"/>
    <w:basedOn w:val="a0"/>
    <w:qFormat/>
    <w:rsid w:val="00075384"/>
    <w:rPr>
      <w:rFonts w:ascii="Arial" w:hAnsi="Arial" w:cs="Arial"/>
      <w:b/>
      <w:bCs/>
      <w:sz w:val="32"/>
      <w:szCs w:val="32"/>
    </w:rPr>
  </w:style>
  <w:style w:type="paragraph" w:styleId="a6">
    <w:name w:val="List Paragraph"/>
    <w:basedOn w:val="a"/>
    <w:uiPriority w:val="99"/>
    <w:rsid w:val="00075384"/>
    <w:pPr>
      <w:ind w:firstLineChars="200" w:firstLine="420"/>
    </w:pPr>
  </w:style>
  <w:style w:type="character" w:customStyle="1" w:styleId="Char">
    <w:name w:val="正文文本缩进 Char"/>
    <w:basedOn w:val="a0"/>
    <w:link w:val="a3"/>
    <w:qFormat/>
    <w:rsid w:val="00075384"/>
    <w:rPr>
      <w:kern w:val="2"/>
      <w:sz w:val="21"/>
      <w:szCs w:val="24"/>
    </w:rPr>
  </w:style>
  <w:style w:type="character" w:customStyle="1" w:styleId="2Char">
    <w:name w:val="正文首行缩进 2 Char"/>
    <w:basedOn w:val="Char"/>
    <w:link w:val="2"/>
    <w:qFormat/>
    <w:rsid w:val="00075384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Administrator</cp:lastModifiedBy>
  <cp:revision>4</cp:revision>
  <cp:lastPrinted>2021-10-15T09:50:00Z</cp:lastPrinted>
  <dcterms:created xsi:type="dcterms:W3CDTF">2021-09-24T06:58:00Z</dcterms:created>
  <dcterms:modified xsi:type="dcterms:W3CDTF">2022-11-21T09:04:00Z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5EC8A324676545CA9BD6D425E2BEC009</vt:lpwstr>
  </property>
</Properties>
</file>