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工程名称：化德县城区电警、卡口及信控系统新建及升级改造工程项目------设备参数评审明细</w:t>
      </w:r>
    </w:p>
    <w:p>
      <w:pPr>
        <w:rPr>
          <w:rFonts w:hint="eastAsia"/>
          <w:lang w:val="en-US" w:eastAsia="zh-CN"/>
        </w:rPr>
      </w:pPr>
    </w:p>
    <w:tbl>
      <w:tblPr>
        <w:tblW w:w="13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96"/>
        <w:gridCol w:w="1155"/>
        <w:gridCol w:w="8776"/>
        <w:gridCol w:w="566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040205020001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卡口抓拍单元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1.名称:卡口抓拍单元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2.规格、型号:1、900万环保卡口抓拍单元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2、包含高清一体化嵌入式摄像机、高清镜头、室外防护罩、电源适配器等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#3、设备的镜头和两个sensor一体化设计，具有独立三角分光棱镜分光结构装置，分别接收可见光和红外光。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#4、抓拍支持输出三张同时刻目标图片，包括可见光路图片（全彩），红外路图片（黑白）和融合图片（全彩），三张图片抓拍时间为同一时刻，抓拍运动目标，三张图片中目标位置相同无位移。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#5、支持同时预览两路sensor视频，设备场景中放置红外LED常亮灯，朝向摄像机镜头，可见光路视频图像中补光灯灯珠完全无光，同时红外路视频图像补光灯可清晰看到灯珠亮光。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6、支持主码流同时输出不少于30路4096×2160、2Mbps的25帧/s图像以提供客户端浏览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7、最大图像尺寸：≥4096×2160像素；字符叠加时最大可支持4096×2800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8、视频帧率：在1～25fps可调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9、支持在25%丢包率的网络环境下，正常显示监控画面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10、护罩玻璃透光率≥99%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11、视频压缩支持H.265、H.264、M-JPEG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12、支持机动车、二轮车（摩托车、自行车、电动二轮车）、三轮车和行人分类检测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13、支持车前窗挂坠、年检标识、抽烟、驾驶员人脸识别、驾驶室人脸抠图、遮阳板识别等检测功能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14、外壳防护等级应不低于IP66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15、支持车辆捕获抓拍功能，在天气晴朗无雾，号牌无遮挡、无污损，白天环境光照度不低于200lx，晚上辅助光照度不高于30lx的条件下测试，白天和晚上的捕获率均≥99%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16、支持车牌识别功能，在天气晴朗无雾，号牌无遮挡、无污损，白天环境光照度不低于200lx，晚上辅助光照度不高于30lx的条件下测试，白天和晚上的识别准确率均≥99%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17、触发输出：7路F+ F-输出接口，作为补光灯同步输出控制；一路继电器输出口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18、通讯接口：4个RS-485接口,1个RS-232接口；2个RJ45 10M/100M/1000M自适应以太网口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040205020002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监控摄像机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1.名称:电警抓拍单元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2.参数:1、900万电警抓拍单元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2、包含高清一体化嵌入式摄像机、高清镜头、室外防护罩、相机内置网络信号防雷器、电源适配器等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3、图像传感器：采用1英寸GMOS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4、支持主码流同时输出不少于30路4096×2160、2Mbps的25帧/s图像以提供客户端浏览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5、最大图像尺寸：≥4096×2160像素；字符叠加时最大可支持4096×2800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6、视频帧率：在1～25fps可调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7、视频压缩支持H.265、H.264、M-JPEG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8、外壳防护等级应不低于IP66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9、支持大型货车闯红灯抓拍功能，包括拖车、挂车、罐车、平板货车、集装箱牵引车、渣土车等货车类型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10、支持车辆捕获抓拍功能，在天气晴朗无雾，号牌无遮挡、无污损，白天环境光照度不低于200lx，晚上辅助光照度不高于30lx的条件下测试，白天和晚上的捕获率均≥99%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11、支持车牌识别功能，在天气晴朗无雾，号牌无遮挡、无污损，白天环境光照度不低于200lx，晚上辅助光照度不高于30lx的条件下测试，白天和晚上的识别准确率均≥99%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12、未叠加字符信息抓图分辨率：4096像素×2160像素；叠加字符信息抓图分辨率：4096像素×4312像素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#13、可在左右45°范围内识别机动车车辆特征，包括车牌号码、车身颜色、车辆类型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14、支持闯红灯抓拍功能，在天气晴朗无雾，号牌无遮挡、无污损，白天环境光照度不低于200lx，晚上辅助光照度不高于30lx的条件下测试，白天和晚上闯红灯的捕获率均≥99%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#15、宽动态功能有开启、关闭、自动三种设置，当设置为自动时，样品可根据环境照度自动开启或关闭宽动态功能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#16、支持禁左、禁右、禁止掉头违章抓拍；支持禁货、禁拖拉机、禁农用车、禁大客车、禁拖/挂车通行等违章抓拍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17、触发输出：7路F+/F-输出接口，可作为补光灯同步输出控制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18、触发输入：1个触发/报警输入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19、通讯接口：3个RS-485接口，1个RS-232接口；2个RJ45 10M/100M/1000M自适应以太网口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040205014001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多合一补光灯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1.类型:多合一补光灯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2.参数:1、铝合金灯体，鳍片式散热结构，面罩采用特殊工艺的耐高温的PC材料，透光效果好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2、采用24颗原装进口高亮度LED芯片，寿命长，稳定性好，发光效率高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#3、符合GA/T 1202-2022《交通技术监控成像补光装置通用技术条件》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4、补光装置光源包括LED光源（一级频闪）、气体放电光源（二级脉冲）和红外光源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5、采用LED光源和气灯放电两种光源，LED光源呈圆形排布，气体放电光源前置转轴叶片，支持红外和白光补光切换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#6、支持LED频闪、LED爆闪、白光气体爆闪及红外气体爆闪四种补光方式，可通过远程控制切换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7、眩光阀值增量TI≤1.08%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8、触发信号异常时，爆闪灯进入自动保护，触发信号输入正常，爆闪灯自动恢复正常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9、1路RS485接口、1路气体脉冲爆闪输入接口，一路光源切换接口，1路频闪输入接口、1路LED爆闪输入接口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10、可通过RS485进行远程升级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11、支持记录闪光灯闪光次数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12、工作温度：温度-30℃~70℃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13、防护等级IP66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040205014002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LED频闪灯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1.类型:LED频闪灯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2.参数:1、光源类型：16颗原装大功率LED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2、发光角度10°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3、覆盖范围：单车道环境补光灯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4、最佳补光范围16米～25米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5、触发方式： 4V~6V电平量触发（高电平有效）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6、触发信号：频率15~250HZ，占空比1%~39%，响应时间小于20US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7、外壳材质金属铝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8、工作温度：温度-30℃~70℃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#9、符合GA/T 1202-2022《交通技术监控成像补光装置通用技术条件》中的二级补光装置要求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10、补光灯在频率大于250Hz或占空比大于39%时进行自我保护，自动熄灭；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#11、补光装置光辐射安全性能符合GB/T 37958-2019规定的1类危险要求；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12、防护等级IP66；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030501012007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工业交换机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名称:工业交换机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2.功能:1、提供16个千兆电口,4个千兆光口。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#2、静电放电抗扰度等级（ESD）满足接触放电±6kv，空气放电±8kv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3、线速转发。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4、存储转发交换方式。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5、坚固式高强度金属外壳。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6、工业导轨安装方式。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7、无风扇设计，高可靠性。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#8、支持-40℃到+75℃工作环境温度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9、支持双电源输入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030601003001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交通灯信号检测器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1.名称:交通灯信号检测器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2.参数:2、一个5位拨码开关，用于设置设备地址、数据上传模式及波特率；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3、一个电源开关，AC220V供电。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#4、具有6路RS485、16路AC220V信号灯输入接口、16路信号状态指示灯，1路RS485数据收发状态指示灯、1个5位拨码开关、1路5V电源输出接口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5、检测信号灯电压范围AC110V~274V；信号灯输入端口有信号输入时，RS485端口会上传该端口的状态信息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6、当有电压信号输入时，对应通道的状态指示灯点亮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7、工作温度－40℃～80℃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#8、设备在正常工作条件下，连续工作168h不应出现电、机械或操作系统的故障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030501013001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终端服务器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名称:终端服务器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2.参数:1、道路终端服务器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#2、18个10M/100M/1000M自适应RJ45接口(其中P1~P16与G1处于同一网段、G2处于另一网段)、2个1000M  SFP光端接口(分别与G1、G2处于同一网段)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3、具有2个RS-232接口、2个RS-485接口、1个USB 3.0接口、2路报警输入接口、2路报警输出接口、1个音频输入接口、1个音频输出接口、4个SATA接口、4个状态指示灯、1个接地端子、1个GPS天线接口、1个4G全网通天线接口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4、支持内置4G/5G通信模块，实现无线通信功能，通信模块可插拔更换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#5、支持内置GPS/北斗模块，实现GPS和北斗校时、定位功能，同时支持将经纬度信息叠加在图片或者视频上，定位校时模块可插拔更换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6、支持双网卡，可配置双IP进行双网隔离，支持IPv4、IPv6组网配置。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7、支持TCP/IP、HTTP、HTTPS、SFTP、FTP、DNS、RTP、RTSP、UDP、NTP、DHCP、802.1X等网络协议设置选项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设备应设置操作口令，宜有图像加密，防篡改、防非法复制等措施，以保证原始数据的完整性。重要的图像应加以保护，不被删除和覆盖。设备应有防偶发死机的措施（如硬件看门狗或软件、硬件看门狗或定时自动启动等），死机后的自动恢复时间应满足GB20815中的8.12的要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9、支持远程访问IP地址黑白名单设置功能。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10、可添加16路IP摄像机（单路码率16Mbps）进行录像与图片的实时预览和存储，并可将IP摄像机的视频图像通过网络传输至客户端。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11、可接入H.265、H.264、MPEG4、MJPEG、Smart265、Smart264、SVAC视频编码格式的IPC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12、可显示连接在设备网口上的前端设备的IP、设备名称、MAC地址、上行流量及下行流量等信息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13、工作温度-40℃～70℃、工作湿度10%～90%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040205020003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全彩枪球一体机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1.类型:全彩枪球一体机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2.参数:1、400万+400万25倍臻全彩枪球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2、摄像机内置不少于2个镜头，可输出至少一路全景视频和一路细节视频，其中全景路内置1个镜头，细节路内置1个镜头；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3、全景通道内置1个镜头，光圈不小于F1.0，具有不小于1/1.8靶面尺寸，内置4颗补光灯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4、细节通道内置镜头，具备不小于1/1.8靶面尺寸，内置10颗红外补光灯及1颗白光灯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5、细节通道内置镜头，支持不小于25倍光学变倍，镜头最大焦距不小于147mm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#6、内置不少于2个GPU芯片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7、全景路视频图像分辨率不小于2560 × 1440，细节路视频图像分辨率不小于2560x1440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#8、细节通道镜头支持最低照度可达彩色0.0002 lx，黑白0.0001 lx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9、全景通道水平视场角90°，垂直视场角50°；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10、红外距离不小于250米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11、支持水平旋转范围360°连续旋转，垂直旋转范围-20°~90°。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12、具备闪光灯警戒功能，可设置闪光灯闪烁时间（1-300），闪烁频率（高、中、低、常亮），亮度（1-100），当监控画面中有目标触发区域入侵侦测、越界侦测、进入区域侦测、离开区域侦测等报警时，可联动白光灯闪烁进行报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13、设备进行违法停车检测时，镜头倍率为1倍情况下，白天有效检测距离最大为150米，其他倍率下，白天有效检测距离最大为300米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14、设备可通过预置位设置16个预置违法检测场景，每个场景内可设置8条违法检测规则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15、当预置违法检测场景内有违法规则被触发时，设备可联动报警输出和上传视频图像，并输出设定的语音信息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16、设备支持掉头检测、压线抓拍、违法变道抓拍、逆行抓拍、机占非抓拍。图片模式应符合《GA/T832-2014道路交通安全违法行为图像取证技术规范》中的相关规定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17、设备支持违法取证图片单张上传或者多张合成上传，合成图片的数量（1~6张可选）可配置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18、工作温湿度: -40 ℃~70 ℃；湿度小于95%；喇叭温度: -30 ℃~55 ℃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040205015002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联网信号机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1.名称:道路交通信号控制机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2.配置要求:道路交通信号控制机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包含：控制主机、配电单元、机柜、无线遥控器、GPS。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信号机应符合《道路交通信号控制机》GB25280-2016要求，产品类别为C类，耐温等级为A级；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信号机通信协议应符合GB 25280-2016《道路交通信号控制机》中附录A的要求；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信号机应满足NTCIP通讯协议的体系结构，对NTCIP协议通讯方式的主要协议提供支持；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信号机软件应符合国家标准GB/T 20999-2017《交通信号控制机与上位机间的数据通信协议》的体系结构，支持标准所定义的通讯方式及相关对象；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#6. 支持接入电子警察，实时接收电子警察采集到的到达离开时间、车型、车牌、统计车道级和转向级交通流量数据，并应用于信号机协调控制；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支持接入视频车检器并接收数据，可按固定间隔或信控周期获取每个车道的流量、平均车速、平均车头时距、时间占有率、排队长度数据；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支持无缆线绿波协调控制功能，可利用信号机自身的时钟、通过设定相位差实现不同路口之间的离线协调，且支持自动按照时间段切换协调方案；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#9. 支持自适应感应控制，在自适应感应控制方案中，动态调整最大绿时长；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 相位：支持64个相位（主相位+跟随相位共64个）；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 灯控输出：44路输出，单通道负载800W；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 灯控板：4块，每块支持11路；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 网络接口：1个RJ45接口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 其他接口：1个RS232接口，2个RS485接口，1个USB接口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 工作电压： AC220V±44V，50Hz±2Hz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 温度：-40℃～+70℃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 防护等级：IP54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040205020008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卡口抓拍单元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1.名称:卡口抓拍单元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2.规格、型号:1、900万环保卡口抓拍单元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2、包含高清一体化嵌入式摄像机、高清镜头、室外防护罩、电源适配器等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#3、设备的镜头和两个sensor一体化设计，具有独立三角分光棱镜分光结构装置，分别接收可见光和红外光。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#4、抓拍支持输出三张同时刻目标图片，包括可见光路图片（全彩），红外路图片（黑白）和融合图片（全彩），三张图片抓拍时间为同一时刻，抓拍运动目标，三张图片中目标位置相同无位移。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#5、支持同时预览两路sensor视频，设备场景中放置红外LED常亮灯，朝向摄像机镜头，可见光路视频图像中补光灯灯珠完全无光，同时红外路视频图像补光灯可清晰看到灯珠亮光。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6、支持主码流同时输出不少于30路4096×2160、2Mbps的25帧/s图像以提供客户端浏览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7、最大图像尺寸：≥4096×2160像素；字符叠加时最大可支持4096×2800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8、视频帧率：在1～25fps可调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9、支持在25%丢包率的网络环境下，正常显示监控画面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10、护罩玻璃透光率≥99%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11、视频压缩支持H.265、H.264、M-JPEG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12、支持机动车、二轮车（摩托车、自行车、电动二轮车）、三轮车和行人分类检测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13、支持车前窗挂坠、年检标识、抽烟、驾驶员人脸识别、驾驶室人脸抠图、遮阳板识别等检测功能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14、外壳防护等级应不低于IP66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15、支持车辆捕获抓拍功能，在天气晴朗无雾，号牌无遮挡、无污损，白天环境光照度不低于200lx，晚上辅助光照度不高于30lx的条件下测试，白天和晚上的捕获率均≥99%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16、支持车牌识别功能，在天气晴朗无雾，号牌无遮挡、无污损，白天环境光照度不低于200lx，晚上辅助光照度不高于30lx的条件下测试，白天和晚上的识别准确率均≥99%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17、触发输出：7路F+ F-输出接口，作为补光灯同步输出控制；一路继电器输出口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18、通讯接口：4个RS-485接口,1个RS-232接口；2个RJ45 10M/100M/1000M自适应以太网口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040205014009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多合一补光灯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1.类型:多合一补光灯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2.参数:1、铝合金灯体，鳍片式散热结构，面罩采用特殊工艺的耐高温的PC材料，透光效果好2、采用24颗原装进口高亮度LED芯片，寿命长，稳定性好，发光效率高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#3、符合GA/T 1202-2022《交通技术监控成像补光装置通用技术条件》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4、补光装置光源包括LED光源（一级频闪）、气体放电光源（二级脉冲）和红外光源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5、采用LED光源和气灯放电两种光源，LED光源呈圆形排布，气体放电光源前置转轴叶片，支持红外和白光补光切换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#6、支持LED频闪、LED爆闪、白光气体爆闪及红外气体爆闪四种补光方式，可通过远程控制切换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7、眩光阀值增量TI≤1.08%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8、触发信号异常时，爆闪灯进入自动保护，触发信号输入正常，爆闪灯自动恢复正常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9、1路RS485接口、1路气体脉冲爆闪输入接口，一路光源切换接口，1路频闪输入接口、1路LED爆闪输入接口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10、可通过RS485进行远程升级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11、支持记录闪光灯闪光次数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12、工作温度：温度-30℃~70℃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13、防护等级IP66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030501013008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终端服务器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1.名称:终端服务器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2.参数:【常规】【4路IPC接入】【2T】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嵌入式操作系统，内置1块2T硬盘；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双网卡，具备4个100M以太网接口及2个1000M以太网接口、2个1000M SFP光纤接口；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坚固紧凑无风扇设计，体积小巧，适合在路边机柜及抱杆机柜使用，单面接口设计，更便于施工操作；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最大支持2TB硬盘存储，图片与录像可设置配额；5. 支持对通行车辆的信息（记录和图片、录像）存储；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可配置多种字符叠加、图片合成模式；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支持区间测速功能；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040205020005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违停红外球机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1.名称:违停红外球机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2.参数:【400万40倍星光级红外违章检测一体球】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#城市道路违章取证：违停、逆行、压线、变道、机占非、掉头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交通数据采集：车流量、车道平均速度、车头时距、车头间距、车道时间占有率、车道空间占有率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道路事件检测：抛洒物、行人、路障、施工、拥堵检测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支持深度学习算法，有效提升检测准确率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独创的智能聚焦算法，实现对运动物体的快速聚焦捕获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多场景巡航下，违停有效检测距离300 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支持多场景巡航检测，并可配置场景巡航自适应功能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支持对静止或运动车辆的手动取证功能。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支持违法数据的断点续传功能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支持语音联动功能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可配置多种字符叠加、图片合成模式，并支持违法图片叠加防伪水印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支持违法数据上传FTP服务器、交通终端服务器、中心管理系统平台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支持GB35114安全加密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传感器类型: 1/1.8＂progressive scan CMOS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最低照度: 彩色：0.0005 Lux @（F1.2，AGC ON）；黑白：0.0001 Lux @（F1.2，AGC ON）；0 Lux with IR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宽动态: 120 dB超宽动态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光学变倍: 40倍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焦距: 6~240 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#防补光过曝: 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红外照射距离: 250米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水平范围: 360°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垂直范围: -20°~90°（自动翻转）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水平速度: 水平键控速度：0.1°~210°/s，速度可设；水平预置点速度：280°/s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垂直速度: 垂直键控速度：0.1°~150°/s，速度可设；垂直预置点速度：250°/s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主码流帧率分辨率: 50 Hz：25 fps（2560 × 1440）; 60 Hz：30 fps（2560 × 1440）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视频压缩标准: H.265，H.264，MJPEG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网络存储: NAS（NFS，SMB/CIFS）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网络接口: RJ45网口，自适应10 M/100 M网络数据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SD卡扩展: 支持MicroSD(即TF卡)/MicroSDHC/MicroSDXC卡，最大支持256 GB，SD卡需出厂前预安装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报警输入: 7路报警输入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报警输出: 2路报警输出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音频输入: 1路音频输入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音频输出: 1路音频输出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具有RS485接口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供电方式: DC：36 V，1.67 A/AC：24 V，3 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工作温湿度: -40 ℃~70 ℃；湿度小于95%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恢复出厂设置: 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雨刷: 支持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防护: IP67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040205020009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卡口抓拍单元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1.名称:卡口抓拍单元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2.参数:500万卡口抓拍单元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包含高清一体化嵌入式摄像机、高清镜头、室外防护罩、相机内置网络信号防雷器、电源适配器等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图像传感器：采用2/3英寸全局曝光CMOS传感器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最大图像尺寸：2448×2048像素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视频帧率（1-50）fps可设置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视频压缩支持H.265、H.264、M-JPEG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#6. 支持车辆捕获抓拍功能，在天气晴朗无雾，号牌无遮挡、无污损，白天环境光照度不低于200lx，晚上辅助光照度不高于30lx的条件下测试，白天和晚上的捕获率均≥99%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支持车牌识别功能（含新能源），在白天环境光照度不低于200lx，晚上辅助光照度不高于30lx的条件下测试，白天和晚上的识别率均≥99%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支持车辆子品牌识别功能，通过车头可识别7100种，通过车尾可识别3800种，全天识别准确率不低于99%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支持检测并跟踪指定区域内不少于200个目标,目标包括机动车、非机动车以及行人等。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 支持1～6 张图片合成一张图片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 具有抓拍黄牌车、蓝牌车、绿牌车、渐变绿牌车、黑牌车、白牌车、黄绿双拼牌车和不启用抓拍八个设置选项。可对蓝色、黄色、绿色、渐变绿色、黑色、白色、黄绿双拼色以及其他不同颜色车牌的车辆进行选择抓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 支持识别车标类型≥460种；在天气晴朗无雾，车辆无遮挡，白天环境光照度不低于200lx，夜晚辅助光照度不高于30lx的情况下进行测试；白天车标识别准确率≥99%；晚上车标识别准确率≥99%。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#13. 宽动态功能有开启、关闭、自动三种设置，当设置为自动时，样品可根据环境照度自动开启或关闭宽动态功能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 样机可识别通过监视画面中的机动车车牌号码，包括大型汽车号牌、挂车号牌、大型新能源汽车号牌、小型汽车号牌、小型新能源汽车号牌、武警车牌、军牌、港澳入出境车号牌、使馆汽车号牌、教练汽车号牌、民航车牌。样机可识别并抓拍垂直倾斜角度≤55°、水平倾斜角度≤35°、俯仰角度≤35°的机动车车牌号码。样机可对80×25至1200 × 380像素的机动车车牌进行抓拍并识别号码。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 样机可在左右45°范围内识别机动车车辆特征，包括车牌号码、车身颜色、车辆类型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 触发输出：7路F+F-输出接口,可作为补光灯同步输出控制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 触发输入：1个触发/报警输入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 通讯接口：3个RS-485接口,1个RS-232接口,2个RJ45 10M/100M/1000M自适应以太网口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 工作温度：温度-30℃~60℃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040205014010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多合一补光灯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1.类型:多合一补光灯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2.参数:1、铝合金灯体，鳍片式散热结构，面罩采用特殊工艺的耐高温的PC材料，透光效果好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2、采用24颗原装进口高亮度LED芯片，寿命长，稳定性好，发光效率高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3、符合GA/T 1202-2022《交通技术监控成像补光装置通用技术条件》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4、补光装置光源包括LED光源（一级频闪）、气体放电光源（二级脉冲）和红外光源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5、采用LED光源和气灯放电两种光源，LED光源呈圆形排布，气体放电光源前置转轴叶片，支持红外和白光补光切换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6、支持LED频闪、LED爆闪、白光气体爆闪及红外气体爆闪四种补光方式，可通过远程控制切换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7、眩光阀值增量TI≤1.08%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8、触发信号异常时，爆闪灯进入自动保护，触发信号输入正常，爆闪灯自动恢复正常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9、1路RS485接口、1路气体脉冲爆闪输入接口，一路光源切换接口，1路频闪输入接口、1路LED爆闪输入接口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10、可通过RS485进行远程升级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11、支持记录闪光灯闪光次数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12、工作温度：温度-30℃~70℃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13、防护等级IP66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030501013009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终端服务器</w:t>
            </w:r>
          </w:p>
        </w:tc>
        <w:tc>
          <w:tcPr>
            <w:tcW w:w="8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1.名称:终端服务器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2.参数:【常规】【4路IPC接入】【2T】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嵌入式操作系统，内置1块2T硬盘；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双网卡，具备4个100M以太网接口及2个1000M以太网接口、2个1000M SFP光纤接口；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坚固紧凑无风扇设计，体积小巧，适合在路边机柜及抱杆机柜使用，单面接口设计，更便于施工操作；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最大支持2TB硬盘存储，图片与录像可设置配额；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支持对通行车辆的信息（记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录和图片、录像）存储；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可配置多种字符叠加、图片合成模式；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支持区间测速功能；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D89F"/>
    <w:multiLevelType w:val="singleLevel"/>
    <w:tmpl w:val="8FA6D8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382E7F"/>
    <w:multiLevelType w:val="singleLevel"/>
    <w:tmpl w:val="F1382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zliMjRlYmQ2Y2I4M2Y5MWRkZTlmNWUxZGE2NjIifQ=="/>
  </w:docVars>
  <w:rsids>
    <w:rsidRoot w:val="08B8209E"/>
    <w:rsid w:val="08B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2023-09-23T09:13:00Z</dcterms:created>
  <dc:creator>我最酷。</dc:creator>
  <cp:lastModifiedBy>我最酷。</cp:lastModifiedBy>
  <dcterms:modified xsi:type="dcterms:W3CDTF">2023-09-23T09:50:09Z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DC923A0183FA4A1A938EAD80DAE804F0_11</vt:lpwstr>
  </property>
</Properties>
</file>