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09"/>
        <w:gridCol w:w="3342"/>
        <w:gridCol w:w="70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5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22222"/>
                <w:spacing w:val="0"/>
                <w:sz w:val="27"/>
                <w:szCs w:val="27"/>
                <w:shd w:val="clear" w:fill="FFFFFF"/>
              </w:rPr>
              <w:t>科尔沁右翼中旗巴仁哲里木镇农村生活垃圾治理项目（设备采购）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9吨磁悬浮生活垃圾焚烧炉清单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3342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规格型号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756" w:type="dxa"/>
          </w:tcPr>
          <w:p>
            <w:pPr>
              <w:pStyle w:val="5"/>
              <w:ind w:left="420"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焚烧炉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（磁悬浮）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材质：8</w:t>
            </w:r>
            <w:r>
              <w:rPr>
                <w:rFonts w:ascii="宋体" w:hAnsi="宋体" w:eastAsia="宋体"/>
                <w:sz w:val="24"/>
                <w:szCs w:val="24"/>
              </w:rPr>
              <w:t>mmQ235B+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硅酸铝耐火材料2</w:t>
            </w:r>
            <w:r>
              <w:rPr>
                <w:rFonts w:ascii="宋体" w:hAnsi="宋体" w:eastAsia="宋体"/>
                <w:sz w:val="24"/>
                <w:szCs w:val="24"/>
              </w:rPr>
              <w:t>40mm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耐高温1</w:t>
            </w:r>
            <w:r>
              <w:rPr>
                <w:rFonts w:ascii="宋体" w:hAnsi="宋体" w:eastAsia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度+耐酸耐腐耐火浇注料保温；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外形尺寸：φ</w:t>
            </w:r>
            <w:r>
              <w:rPr>
                <w:rFonts w:ascii="宋体" w:hAnsi="宋体" w:eastAsia="宋体"/>
                <w:sz w:val="24"/>
                <w:szCs w:val="24"/>
              </w:rPr>
              <w:t>2200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4200mm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无烟无味耐火材料耐急冷急热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二次燃烧室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材质：8</w:t>
            </w:r>
            <w:r>
              <w:rPr>
                <w:rFonts w:ascii="宋体" w:hAnsi="宋体" w:eastAsia="宋体"/>
                <w:sz w:val="24"/>
                <w:szCs w:val="24"/>
              </w:rPr>
              <w:t>mmQ235B+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硅酸铝耐火材料2</w:t>
            </w:r>
            <w:r>
              <w:rPr>
                <w:rFonts w:ascii="宋体" w:hAnsi="宋体" w:eastAsia="宋体"/>
                <w:sz w:val="24"/>
                <w:szCs w:val="24"/>
              </w:rPr>
              <w:t>40mm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，耐高温1</w:t>
            </w:r>
            <w:r>
              <w:rPr>
                <w:rFonts w:ascii="宋体" w:hAnsi="宋体" w:eastAsia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度+耐酸耐腐耐火浇注料保温；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外形尺寸：φ</w:t>
            </w:r>
            <w:r>
              <w:rPr>
                <w:rFonts w:ascii="宋体" w:hAnsi="宋体" w:eastAsia="宋体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3500mm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耐火材料耐急冷急热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热电偶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测量范围0*</w:t>
            </w:r>
            <w:r>
              <w:rPr>
                <w:rFonts w:ascii="宋体" w:hAnsi="宋体" w:eastAsia="宋体"/>
                <w:sz w:val="24"/>
                <w:szCs w:val="24"/>
              </w:rPr>
              <w:t>1200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2个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一次助燃燃烧机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燃料：柴油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耗油量：1</w:t>
            </w:r>
            <w:r>
              <w:rPr>
                <w:rFonts w:ascii="宋体" w:hAnsi="宋体" w:eastAsia="宋体"/>
                <w:sz w:val="24"/>
                <w:szCs w:val="24"/>
              </w:rPr>
              <w:t>0L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  <w:r>
              <w:rPr>
                <w:rFonts w:ascii="宋体" w:hAnsi="宋体" w:eastAsia="宋体"/>
                <w:sz w:val="24"/>
                <w:szCs w:val="24"/>
              </w:rPr>
              <w:t>H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功率：0</w:t>
            </w:r>
            <w:r>
              <w:rPr>
                <w:rFonts w:ascii="宋体" w:hAnsi="宋体" w:eastAsia="宋体"/>
                <w:sz w:val="24"/>
                <w:szCs w:val="24"/>
              </w:rPr>
              <w:t>.13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附，管路系统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二次助燃燃烧机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燃料：柴油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耗油量：1</w:t>
            </w:r>
            <w:r>
              <w:rPr>
                <w:rFonts w:ascii="宋体" w:hAnsi="宋体" w:eastAsia="宋体"/>
                <w:sz w:val="24"/>
                <w:szCs w:val="24"/>
              </w:rPr>
              <w:t>0L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</w:t>
            </w:r>
            <w:r>
              <w:rPr>
                <w:rFonts w:ascii="宋体" w:hAnsi="宋体" w:eastAsia="宋体"/>
                <w:sz w:val="24"/>
                <w:szCs w:val="24"/>
              </w:rPr>
              <w:t>H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功率：0</w:t>
            </w:r>
            <w:r>
              <w:rPr>
                <w:rFonts w:ascii="宋体" w:hAnsi="宋体" w:eastAsia="宋体"/>
                <w:sz w:val="24"/>
                <w:szCs w:val="24"/>
              </w:rPr>
              <w:t>.13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附，管路系统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急冷塔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外形尺寸：φ1</w:t>
            </w:r>
            <w:r>
              <w:rPr>
                <w:rFonts w:ascii="宋体" w:hAnsi="宋体" w:eastAsia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5000mm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碳钢*不锈钢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脱硫脱硝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外形尺寸：φ1</w:t>
            </w:r>
            <w:r>
              <w:rPr>
                <w:rFonts w:ascii="宋体" w:hAnsi="宋体" w:eastAsia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5000mm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附，通风管路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湿电除尘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风量：1</w:t>
            </w:r>
            <w:r>
              <w:rPr>
                <w:rFonts w:ascii="宋体" w:hAnsi="宋体" w:eastAsia="宋体"/>
                <w:sz w:val="24"/>
                <w:szCs w:val="24"/>
              </w:rPr>
              <w:t>0000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外形尺寸：1</w:t>
            </w:r>
            <w:r>
              <w:rPr>
                <w:rFonts w:ascii="宋体" w:hAnsi="宋体" w:eastAsia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4300mm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碳钢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活性炭净化器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外形尺寸：1</w:t>
            </w:r>
            <w:r>
              <w:rPr>
                <w:rFonts w:ascii="宋体" w:hAnsi="宋体" w:eastAsia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布袋除尘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布袋数量：1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袋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尺寸：2</w:t>
            </w:r>
            <w:r>
              <w:rPr>
                <w:rFonts w:ascii="宋体" w:hAnsi="宋体" w:eastAsia="宋体"/>
                <w:sz w:val="24"/>
                <w:szCs w:val="24"/>
              </w:rPr>
              <w:t>300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2000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5000mm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1座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磁悬浮核心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炉体内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电控柜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电源指示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温度指示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运行指示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过负荷保护装置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漏电保护装置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变频器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尺寸：4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800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1600mm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法兰、弯头、蝶阀、线缆支架、 检测口。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补氧风机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离心式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功率：0</w:t>
            </w:r>
            <w:r>
              <w:rPr>
                <w:rFonts w:ascii="宋体" w:hAnsi="宋体" w:eastAsia="宋体"/>
                <w:sz w:val="24"/>
                <w:szCs w:val="24"/>
              </w:rPr>
              <w:t>.75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附，通风管路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柴油罐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材质：Q</w:t>
            </w:r>
            <w:r>
              <w:rPr>
                <w:rFonts w:ascii="宋体" w:hAnsi="宋体" w:eastAsia="宋体"/>
                <w:sz w:val="24"/>
                <w:szCs w:val="24"/>
              </w:rPr>
              <w:t>235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B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尺寸：φ</w:t>
            </w:r>
            <w:r>
              <w:rPr>
                <w:rFonts w:ascii="宋体" w:hAnsi="宋体" w:eastAsia="宋体"/>
                <w:sz w:val="24"/>
                <w:szCs w:val="24"/>
              </w:rPr>
              <w:t>400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附，油位计*油管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烟囱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出口尺寸：φ4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15000mm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附，烟囱固定钢丝绳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引风机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空压机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1立方5</w:t>
            </w:r>
            <w:r>
              <w:rPr>
                <w:rFonts w:ascii="宋体" w:hAnsi="宋体" w:eastAsia="宋体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千瓦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紧固件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密封件螺旋螺母垫片等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自动上料系统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传送带1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尺寸：5</w:t>
            </w:r>
            <w:r>
              <w:rPr>
                <w:rFonts w:ascii="宋体" w:hAnsi="宋体" w:eastAsia="宋体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800mm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传送带2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尺寸：9</w:t>
            </w:r>
            <w:r>
              <w:rPr>
                <w:rFonts w:ascii="宋体" w:hAnsi="宋体" w:eastAsia="宋体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800mm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自动出渣系统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刮板机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材质：3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不锈钢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尺寸：φ</w:t>
            </w:r>
            <w:r>
              <w:rPr>
                <w:rFonts w:ascii="宋体" w:hAnsi="宋体" w:eastAsia="宋体"/>
                <w:sz w:val="24"/>
                <w:szCs w:val="24"/>
              </w:rPr>
              <w:t>180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进料仓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  <w:r>
              <w:rPr>
                <w:rFonts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尺寸：1</w:t>
            </w:r>
            <w:r>
              <w:rPr>
                <w:rFonts w:ascii="宋体" w:hAnsi="宋体" w:eastAsia="宋体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1200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撕碎机8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尺寸：3</w:t>
            </w:r>
            <w:r>
              <w:rPr>
                <w:rFonts w:ascii="宋体" w:hAnsi="宋体" w:eastAsia="宋体"/>
                <w:sz w:val="24"/>
                <w:szCs w:val="24"/>
              </w:rPr>
              <w:t>400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1800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2200mm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6" w:type="dxa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抓斗器</w:t>
            </w:r>
          </w:p>
        </w:tc>
        <w:tc>
          <w:tcPr>
            <w:tcW w:w="3342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材质：碳钢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尺寸：</w:t>
            </w:r>
            <w:r>
              <w:rPr>
                <w:rFonts w:ascii="宋体" w:hAnsi="宋体" w:eastAsia="宋体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×</w:t>
            </w:r>
            <w:r>
              <w:rPr>
                <w:rFonts w:ascii="宋体" w:hAnsi="宋体" w:eastAsia="宋体"/>
                <w:sz w:val="24"/>
                <w:szCs w:val="24"/>
              </w:rPr>
              <w:t>1500mm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1套</w:t>
            </w:r>
          </w:p>
        </w:tc>
        <w:tc>
          <w:tcPr>
            <w:tcW w:w="1780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抓斗支架、电动葫芦、抓斗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ZmI4NjI4YTcxZTdjOWMyN2M0MzQyZDlmY2UwMjMifQ=="/>
  </w:docVars>
  <w:rsids>
    <w:rsidRoot w:val="0090224D"/>
    <w:rsid w:val="001B5F78"/>
    <w:rsid w:val="002062A3"/>
    <w:rsid w:val="002650F9"/>
    <w:rsid w:val="00280D4E"/>
    <w:rsid w:val="002C1D9B"/>
    <w:rsid w:val="00386426"/>
    <w:rsid w:val="00457401"/>
    <w:rsid w:val="004A4C6E"/>
    <w:rsid w:val="00525DC1"/>
    <w:rsid w:val="00735838"/>
    <w:rsid w:val="008D1D3E"/>
    <w:rsid w:val="0090224D"/>
    <w:rsid w:val="00A10FE3"/>
    <w:rsid w:val="00A42704"/>
    <w:rsid w:val="00BD6293"/>
    <w:rsid w:val="00C43853"/>
    <w:rsid w:val="00CF1BEE"/>
    <w:rsid w:val="00E223FD"/>
    <w:rsid w:val="00EB60BB"/>
    <w:rsid w:val="00F527E9"/>
    <w:rsid w:val="00FC118D"/>
    <w:rsid w:val="35F27D40"/>
    <w:rsid w:val="41F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2D740-A6FC-4144-9AB1-9F964062E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1003</Characters>
  <Lines>8</Lines>
  <Paragraphs>2</Paragraphs>
  <TotalTime>211</TotalTime>
  <ScaleCrop>false</ScaleCrop>
  <LinksUpToDate>false</LinksUpToDate>
  <CharactersWithSpaces>1176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2023-10-12T04:41:00Z</dcterms:created>
  <dc:creator>Administrator</dc:creator>
  <cp:lastModifiedBy>王春丽 18648240539</cp:lastModifiedBy>
  <dcterms:modified xsi:type="dcterms:W3CDTF">2023-11-24T02:51:40Z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6DF7F86245764F4BB248DD3056DB979C_13</vt:lpwstr>
  </property>
</Properties>
</file>