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8"/>
          <w:szCs w:val="48"/>
          <w:lang w:val="en-US" w:eastAsia="zh-CN"/>
        </w:rPr>
      </w:pPr>
    </w:p>
    <w:p>
      <w:pPr>
        <w:jc w:val="center"/>
        <w:rPr>
          <w:rFonts w:hint="eastAsia"/>
          <w:b/>
          <w:bCs/>
          <w:sz w:val="48"/>
          <w:szCs w:val="48"/>
          <w:lang w:val="en-US" w:eastAsia="zh-CN"/>
        </w:rPr>
      </w:pPr>
      <w:r>
        <w:rPr>
          <w:rFonts w:hint="eastAsia"/>
          <w:b/>
          <w:bCs/>
          <w:sz w:val="48"/>
          <w:szCs w:val="48"/>
          <w:lang w:val="en-US" w:eastAsia="zh-CN"/>
        </w:rPr>
        <w:t>锡林浩特市毛坯公厕装修改造工程</w:t>
      </w:r>
    </w:p>
    <w:p>
      <w:pPr>
        <w:jc w:val="center"/>
        <w:rPr>
          <w:b/>
          <w:bCs/>
          <w:sz w:val="18"/>
          <w:szCs w:val="20"/>
        </w:rPr>
      </w:pPr>
      <w:r>
        <w:rPr>
          <w:rFonts w:hint="eastAsia"/>
          <w:b/>
          <w:bCs/>
          <w:sz w:val="48"/>
          <w:szCs w:val="48"/>
          <w:lang w:val="en-US" w:eastAsia="zh-CN"/>
        </w:rPr>
        <w:t>（二期）</w:t>
      </w:r>
    </w:p>
    <w:p>
      <w:pPr>
        <w:keepNext w:val="0"/>
        <w:keepLines w:val="0"/>
        <w:pageBreakBefore w:val="0"/>
        <w:widowControl w:val="0"/>
        <w:kinsoku/>
        <w:wordWrap/>
        <w:overflowPunct/>
        <w:topLinePunct w:val="0"/>
        <w:autoSpaceDE/>
        <w:autoSpaceDN/>
        <w:bidi w:val="0"/>
        <w:adjustRightInd/>
        <w:snapToGrid/>
        <w:spacing w:line="720" w:lineRule="auto"/>
        <w:jc w:val="both"/>
        <w:textAlignment w:val="auto"/>
        <w:outlineLvl w:val="9"/>
        <w:rPr>
          <w:rFonts w:hint="eastAsia" w:ascii="宋体" w:hAnsi="宋体" w:eastAsia="宋体" w:cs="宋体"/>
          <w:b/>
          <w:bCs/>
          <w:sz w:val="72"/>
          <w:szCs w:val="96"/>
          <w:lang w:val="en-US" w:eastAsia="zh-CN"/>
        </w:rPr>
      </w:pPr>
    </w:p>
    <w:p>
      <w:pPr>
        <w:keepNext w:val="0"/>
        <w:keepLines w:val="0"/>
        <w:pageBreakBefore w:val="0"/>
        <w:widowControl w:val="0"/>
        <w:kinsoku/>
        <w:wordWrap/>
        <w:overflowPunct/>
        <w:topLinePunct w:val="0"/>
        <w:autoSpaceDE/>
        <w:autoSpaceDN/>
        <w:bidi w:val="0"/>
        <w:adjustRightInd/>
        <w:snapToGrid/>
        <w:spacing w:line="720" w:lineRule="auto"/>
        <w:jc w:val="center"/>
        <w:textAlignment w:val="auto"/>
        <w:outlineLvl w:val="9"/>
        <w:rPr>
          <w:rFonts w:hint="eastAsia" w:ascii="宋体" w:hAnsi="宋体" w:eastAsia="宋体" w:cs="宋体"/>
          <w:b/>
          <w:bCs/>
          <w:sz w:val="72"/>
          <w:szCs w:val="96"/>
          <w:lang w:val="en-US" w:eastAsia="zh-CN"/>
        </w:rPr>
      </w:pPr>
    </w:p>
    <w:p>
      <w:pPr>
        <w:keepNext w:val="0"/>
        <w:keepLines w:val="0"/>
        <w:pageBreakBefore w:val="0"/>
        <w:widowControl w:val="0"/>
        <w:kinsoku/>
        <w:wordWrap/>
        <w:overflowPunct/>
        <w:topLinePunct w:val="0"/>
        <w:autoSpaceDE/>
        <w:autoSpaceDN/>
        <w:bidi w:val="0"/>
        <w:adjustRightInd/>
        <w:snapToGrid/>
        <w:spacing w:line="720" w:lineRule="auto"/>
        <w:jc w:val="center"/>
        <w:textAlignment w:val="auto"/>
        <w:outlineLvl w:val="9"/>
        <w:rPr>
          <w:rFonts w:hint="eastAsia" w:ascii="宋体" w:hAnsi="宋体" w:eastAsia="宋体" w:cs="宋体"/>
          <w:b/>
          <w:bCs/>
          <w:sz w:val="72"/>
          <w:szCs w:val="96"/>
          <w:lang w:val="en-US" w:eastAsia="zh-CN"/>
        </w:rPr>
      </w:pPr>
      <w:r>
        <w:rPr>
          <w:rFonts w:hint="eastAsia" w:ascii="宋体" w:hAnsi="宋体" w:eastAsia="宋体" w:cs="宋体"/>
          <w:b/>
          <w:bCs/>
          <w:sz w:val="72"/>
          <w:szCs w:val="96"/>
          <w:lang w:val="en-US" w:eastAsia="zh-CN"/>
        </w:rPr>
        <w:t>工</w:t>
      </w:r>
    </w:p>
    <w:p>
      <w:pPr>
        <w:keepNext w:val="0"/>
        <w:keepLines w:val="0"/>
        <w:pageBreakBefore w:val="0"/>
        <w:widowControl w:val="0"/>
        <w:kinsoku/>
        <w:wordWrap/>
        <w:overflowPunct/>
        <w:topLinePunct w:val="0"/>
        <w:autoSpaceDE/>
        <w:autoSpaceDN/>
        <w:bidi w:val="0"/>
        <w:adjustRightInd/>
        <w:snapToGrid/>
        <w:spacing w:line="720" w:lineRule="auto"/>
        <w:jc w:val="center"/>
        <w:textAlignment w:val="auto"/>
        <w:outlineLvl w:val="9"/>
        <w:rPr>
          <w:rFonts w:hint="eastAsia" w:ascii="宋体" w:hAnsi="宋体" w:eastAsia="宋体" w:cs="宋体"/>
          <w:b/>
          <w:bCs/>
          <w:sz w:val="72"/>
          <w:szCs w:val="96"/>
          <w:lang w:val="en-US" w:eastAsia="zh-CN"/>
        </w:rPr>
      </w:pPr>
      <w:r>
        <w:rPr>
          <w:rFonts w:hint="eastAsia" w:ascii="宋体" w:hAnsi="宋体" w:eastAsia="宋体" w:cs="宋体"/>
          <w:b/>
          <w:bCs/>
          <w:sz w:val="72"/>
          <w:szCs w:val="96"/>
          <w:lang w:val="en-US" w:eastAsia="zh-CN"/>
        </w:rPr>
        <w:t>程</w:t>
      </w:r>
    </w:p>
    <w:p>
      <w:pPr>
        <w:keepNext w:val="0"/>
        <w:keepLines w:val="0"/>
        <w:pageBreakBefore w:val="0"/>
        <w:widowControl w:val="0"/>
        <w:kinsoku/>
        <w:wordWrap/>
        <w:overflowPunct/>
        <w:topLinePunct w:val="0"/>
        <w:autoSpaceDE/>
        <w:autoSpaceDN/>
        <w:bidi w:val="0"/>
        <w:adjustRightInd/>
        <w:snapToGrid/>
        <w:spacing w:line="720" w:lineRule="auto"/>
        <w:jc w:val="center"/>
        <w:textAlignment w:val="auto"/>
        <w:outlineLvl w:val="9"/>
        <w:rPr>
          <w:rFonts w:hint="eastAsia" w:ascii="宋体" w:hAnsi="宋体" w:eastAsia="宋体" w:cs="宋体"/>
          <w:b/>
          <w:bCs/>
          <w:sz w:val="72"/>
          <w:szCs w:val="96"/>
          <w:lang w:val="en-US" w:eastAsia="zh-CN"/>
        </w:rPr>
      </w:pPr>
      <w:r>
        <w:rPr>
          <w:rFonts w:hint="eastAsia" w:ascii="宋体" w:hAnsi="宋体" w:eastAsia="宋体" w:cs="宋体"/>
          <w:b/>
          <w:bCs/>
          <w:sz w:val="72"/>
          <w:szCs w:val="96"/>
          <w:lang w:val="en-US" w:eastAsia="zh-CN"/>
        </w:rPr>
        <w:t>量</w:t>
      </w:r>
    </w:p>
    <w:p>
      <w:pPr>
        <w:keepNext w:val="0"/>
        <w:keepLines w:val="0"/>
        <w:pageBreakBefore w:val="0"/>
        <w:widowControl w:val="0"/>
        <w:kinsoku/>
        <w:wordWrap/>
        <w:overflowPunct/>
        <w:topLinePunct w:val="0"/>
        <w:autoSpaceDE/>
        <w:autoSpaceDN/>
        <w:bidi w:val="0"/>
        <w:adjustRightInd/>
        <w:snapToGrid/>
        <w:spacing w:line="720" w:lineRule="auto"/>
        <w:jc w:val="center"/>
        <w:textAlignment w:val="auto"/>
        <w:outlineLvl w:val="9"/>
        <w:rPr>
          <w:rFonts w:hint="eastAsia" w:ascii="宋体" w:hAnsi="宋体" w:eastAsia="宋体" w:cs="宋体"/>
          <w:b/>
          <w:bCs/>
          <w:sz w:val="72"/>
          <w:szCs w:val="96"/>
          <w:lang w:val="en-US" w:eastAsia="zh-CN"/>
        </w:rPr>
      </w:pPr>
      <w:r>
        <w:rPr>
          <w:rFonts w:hint="eastAsia" w:ascii="宋体" w:hAnsi="宋体" w:eastAsia="宋体" w:cs="宋体"/>
          <w:b/>
          <w:bCs/>
          <w:sz w:val="72"/>
          <w:szCs w:val="96"/>
          <w:lang w:val="en-US" w:eastAsia="zh-CN"/>
        </w:rPr>
        <w:t>清</w:t>
      </w:r>
    </w:p>
    <w:p>
      <w:pPr>
        <w:keepNext w:val="0"/>
        <w:keepLines w:val="0"/>
        <w:pageBreakBefore w:val="0"/>
        <w:widowControl w:val="0"/>
        <w:kinsoku/>
        <w:wordWrap/>
        <w:overflowPunct/>
        <w:topLinePunct w:val="0"/>
        <w:autoSpaceDE/>
        <w:autoSpaceDN/>
        <w:bidi w:val="0"/>
        <w:adjustRightInd/>
        <w:snapToGrid/>
        <w:spacing w:line="720" w:lineRule="auto"/>
        <w:jc w:val="center"/>
        <w:textAlignment w:val="auto"/>
        <w:outlineLvl w:val="9"/>
        <w:rPr>
          <w:rFonts w:hint="eastAsia" w:ascii="宋体" w:hAnsi="宋体" w:eastAsia="宋体" w:cs="宋体"/>
          <w:b/>
          <w:bCs/>
          <w:sz w:val="72"/>
          <w:szCs w:val="96"/>
          <w:lang w:val="en-US" w:eastAsia="zh-CN"/>
        </w:rPr>
      </w:pPr>
      <w:r>
        <w:rPr>
          <w:rFonts w:hint="eastAsia" w:ascii="宋体" w:hAnsi="宋体" w:eastAsia="宋体" w:cs="宋体"/>
          <w:b/>
          <w:bCs/>
          <w:sz w:val="72"/>
          <w:szCs w:val="96"/>
          <w:lang w:val="en-US" w:eastAsia="zh-CN"/>
        </w:rPr>
        <w:t>单</w:t>
      </w:r>
    </w:p>
    <w:p>
      <w:pPr>
        <w:snapToGrid w:val="0"/>
        <w:spacing w:line="480" w:lineRule="auto"/>
        <w:jc w:val="both"/>
        <w:rPr>
          <w:rFonts w:hint="eastAsia" w:asciiTheme="minorEastAsia" w:hAnsiTheme="minorEastAsia" w:eastAsiaTheme="minorEastAsia" w:cstheme="minorEastAsia"/>
          <w:b/>
          <w:bCs/>
          <w:sz w:val="36"/>
          <w:szCs w:val="36"/>
        </w:rPr>
      </w:pPr>
    </w:p>
    <w:p>
      <w:pPr>
        <w:pStyle w:val="2"/>
        <w:rPr>
          <w:rFonts w:hint="eastAsia" w:asciiTheme="minorEastAsia" w:hAnsiTheme="minorEastAsia" w:eastAsiaTheme="minorEastAsia" w:cstheme="minorEastAsia"/>
          <w:b/>
          <w:bCs/>
          <w:sz w:val="36"/>
          <w:szCs w:val="36"/>
        </w:rPr>
      </w:pPr>
    </w:p>
    <w:p>
      <w:pPr>
        <w:pStyle w:val="2"/>
        <w:ind w:left="0" w:leftChars="0" w:firstLine="0" w:firstLineChars="0"/>
        <w:rPr>
          <w:rFonts w:hint="eastAsia"/>
        </w:rPr>
      </w:pPr>
    </w:p>
    <w:p>
      <w:pPr>
        <w:pStyle w:val="2"/>
        <w:rPr>
          <w:rFonts w:hint="eastAsia"/>
        </w:rPr>
      </w:pPr>
    </w:p>
    <w:p>
      <w:pPr>
        <w:snapToGrid w:val="0"/>
        <w:spacing w:line="480" w:lineRule="auto"/>
        <w:ind w:firstLine="321" w:firstLineChars="100"/>
        <w:jc w:val="both"/>
        <w:rPr>
          <w:rFonts w:hint="eastAsia" w:ascii="宋体" w:hAnsi="宋体" w:eastAsia="宋体" w:cs="宋体"/>
          <w:b/>
          <w:bCs/>
          <w:sz w:val="32"/>
          <w:szCs w:val="32"/>
        </w:rPr>
      </w:pPr>
      <w:r>
        <w:rPr>
          <w:rFonts w:hint="eastAsia" w:ascii="宋体" w:hAnsi="宋体" w:eastAsia="宋体" w:cs="宋体"/>
          <w:b/>
          <w:bCs/>
          <w:sz w:val="32"/>
          <w:szCs w:val="32"/>
          <w:lang w:val="en-US" w:eastAsia="zh-CN"/>
        </w:rPr>
        <w:t>编制单位：</w:t>
      </w:r>
      <w:r>
        <w:rPr>
          <w:rFonts w:hint="eastAsia" w:ascii="宋体" w:hAnsi="宋体" w:eastAsia="宋体" w:cs="宋体"/>
          <w:b/>
          <w:bCs/>
          <w:sz w:val="32"/>
          <w:szCs w:val="32"/>
        </w:rPr>
        <w:t>内蒙古欣正泽工程造价咨询有限责任公司</w:t>
      </w:r>
    </w:p>
    <w:p>
      <w:pPr>
        <w:snapToGrid w:val="0"/>
        <w:spacing w:line="480" w:lineRule="auto"/>
        <w:ind w:firstLine="321" w:firstLineChars="100"/>
        <w:jc w:val="both"/>
        <w:rPr>
          <w:rFonts w:hint="eastAsia" w:ascii="宋体" w:hAnsi="宋体" w:eastAsia="宋体" w:cs="宋体"/>
          <w:b/>
          <w:bCs/>
          <w:sz w:val="32"/>
          <w:szCs w:val="32"/>
          <w:u w:val="none"/>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bCs/>
          <w:sz w:val="32"/>
          <w:szCs w:val="32"/>
        </w:rPr>
        <w:t>编制日期：</w:t>
      </w:r>
      <w:r>
        <w:rPr>
          <w:rFonts w:hint="eastAsia" w:ascii="宋体" w:hAnsi="宋体" w:eastAsia="宋体" w:cs="宋体"/>
          <w:b/>
          <w:bCs/>
          <w:sz w:val="32"/>
          <w:szCs w:val="32"/>
          <w:u w:val="none"/>
          <w:lang w:val="en-US" w:eastAsia="zh-CN"/>
        </w:rPr>
        <w:t>2023年7月27日</w:t>
      </w:r>
    </w:p>
    <w:p>
      <w:pPr>
        <w:keepNext w:val="0"/>
        <w:keepLines w:val="0"/>
        <w:pageBreakBefore w:val="0"/>
        <w:tabs>
          <w:tab w:val="left" w:pos="900"/>
        </w:tabs>
        <w:kinsoku/>
        <w:wordWrap/>
        <w:overflowPunct/>
        <w:topLinePunct w:val="0"/>
        <w:autoSpaceDE/>
        <w:autoSpaceDN/>
        <w:bidi w:val="0"/>
        <w:adjustRightInd/>
        <w:snapToGrid/>
        <w:spacing w:line="500" w:lineRule="exact"/>
        <w:ind w:right="0" w:rightChars="0"/>
        <w:jc w:val="center"/>
        <w:textAlignment w:val="auto"/>
        <w:outlineLvl w:val="9"/>
        <w:rPr>
          <w:rFonts w:ascii="宋体" w:hAnsi="宋体"/>
          <w:b/>
          <w:bCs/>
          <w:color w:val="000000"/>
          <w:spacing w:val="40"/>
          <w:kern w:val="0"/>
          <w:sz w:val="44"/>
          <w:szCs w:val="44"/>
        </w:rPr>
      </w:pPr>
      <w:r>
        <w:rPr>
          <w:rFonts w:hint="eastAsia" w:ascii="宋体" w:hAnsi="宋体"/>
          <w:b/>
          <w:bCs/>
          <w:color w:val="000000"/>
          <w:spacing w:val="40"/>
          <w:kern w:val="0"/>
          <w:sz w:val="44"/>
          <w:szCs w:val="44"/>
        </w:rPr>
        <w:t>编制说明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2" w:firstLineChars="200"/>
        <w:jc w:val="left"/>
        <w:textAlignment w:val="auto"/>
        <w:outlineLvl w:val="9"/>
      </w:pPr>
      <w:r>
        <w:rPr>
          <w:rFonts w:hint="eastAsia" w:ascii="宋体" w:hAnsi="宋体"/>
          <w:b/>
          <w:bCs/>
          <w:color w:val="000000"/>
          <w:sz w:val="28"/>
          <w:szCs w:val="28"/>
          <w:lang w:val="en-US" w:eastAsia="zh-CN"/>
        </w:rPr>
        <w:t>一、</w:t>
      </w:r>
      <w:r>
        <w:rPr>
          <w:rFonts w:hint="eastAsia" w:ascii="宋体" w:hAnsi="宋体"/>
          <w:b/>
          <w:bCs/>
          <w:color w:val="000000"/>
          <w:sz w:val="28"/>
          <w:szCs w:val="28"/>
        </w:rPr>
        <w:t>工程概况</w:t>
      </w:r>
    </w:p>
    <w:p>
      <w:pPr>
        <w:ind w:firstLine="560" w:firstLineChars="200"/>
        <w:jc w:val="both"/>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1.工程名称：锡林浩特市毛坯公厕装修改造工程</w:t>
      </w:r>
      <w:r>
        <w:rPr>
          <w:rFonts w:hint="eastAsia" w:asciiTheme="minorEastAsia" w:hAnsiTheme="minorEastAsia" w:cstheme="minorEastAsia"/>
          <w:kern w:val="2"/>
          <w:sz w:val="28"/>
          <w:szCs w:val="28"/>
          <w:lang w:val="en-US" w:eastAsia="zh-CN" w:bidi="ar-SA"/>
        </w:rPr>
        <w:t>（二期）</w:t>
      </w:r>
    </w:p>
    <w:p>
      <w:pPr>
        <w:pStyle w:val="4"/>
        <w:keepNext w:val="0"/>
        <w:keepLines w:val="0"/>
        <w:widowControl/>
        <w:suppressLineNumbers w:val="0"/>
        <w:spacing w:before="0" w:beforeAutospacing="0" w:after="0" w:afterAutospacing="0"/>
        <w:ind w:left="0" w:right="0" w:firstLine="560" w:firstLineChars="200"/>
        <w:rPr>
          <w:rFonts w:hint="eastAsia" w:ascii="宋体" w:hAnsi="宋体" w:eastAsia="宋体" w:cs="宋体"/>
          <w:color w:val="000000"/>
          <w:kern w:val="0"/>
          <w:sz w:val="28"/>
          <w:szCs w:val="28"/>
          <w:lang w:val="en-US" w:eastAsia="zh-CN"/>
        </w:rPr>
      </w:pPr>
      <w:r>
        <w:rPr>
          <w:rFonts w:hint="eastAsia" w:asciiTheme="minorEastAsia" w:hAnsiTheme="minorEastAsia" w:eastAsiaTheme="minorEastAsia" w:cstheme="minorEastAsia"/>
          <w:kern w:val="2"/>
          <w:sz w:val="28"/>
          <w:szCs w:val="28"/>
          <w:lang w:val="en-US" w:eastAsia="zh-CN" w:bidi="ar-SA"/>
        </w:rPr>
        <w:t>2.建设单位：锡林浩特市环境卫生服务中心</w:t>
      </w:r>
    </w:p>
    <w:p>
      <w:pPr>
        <w:pStyle w:val="4"/>
        <w:keepNext w:val="0"/>
        <w:keepLines w:val="0"/>
        <w:widowControl/>
        <w:suppressLineNumbers w:val="0"/>
        <w:spacing w:before="0" w:beforeAutospacing="0" w:after="0" w:afterAutospacing="0"/>
        <w:ind w:left="0" w:right="0" w:firstLine="560" w:firstLineChars="20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3.建设地点：锡林浩特市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outlineLvl w:val="9"/>
        <w:rPr>
          <w:rFonts w:hint="eastAsia" w:asciiTheme="minorEastAsia" w:hAnsiTheme="minorEastAsia" w:eastAsiaTheme="minorEastAsia" w:cstheme="minorEastAsia"/>
          <w:b/>
          <w:color w:val="000000"/>
          <w:sz w:val="28"/>
          <w:szCs w:val="28"/>
          <w:lang w:val="en-US" w:eastAsia="zh-CN"/>
        </w:rPr>
      </w:pPr>
      <w:r>
        <w:rPr>
          <w:rFonts w:hint="eastAsia" w:asciiTheme="minorEastAsia" w:hAnsiTheme="minorEastAsia" w:eastAsiaTheme="minorEastAsia" w:cstheme="minorEastAsia"/>
          <w:b/>
          <w:color w:val="000000"/>
          <w:sz w:val="28"/>
          <w:szCs w:val="28"/>
          <w:lang w:val="en-US" w:eastAsia="zh-CN"/>
        </w:rPr>
        <w:t>二、编制范围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color w:val="000000"/>
          <w:sz w:val="28"/>
          <w:szCs w:val="28"/>
          <w:lang w:val="en-US" w:eastAsia="zh-CN"/>
        </w:rPr>
      </w:pPr>
      <w:r>
        <w:rPr>
          <w:rFonts w:hint="eastAsia" w:ascii="宋体" w:hAnsi="宋体" w:eastAsia="宋体" w:cs="宋体"/>
          <w:color w:val="000000"/>
          <w:kern w:val="0"/>
          <w:sz w:val="28"/>
          <w:szCs w:val="28"/>
          <w:lang w:val="en-US" w:eastAsia="zh-CN"/>
        </w:rPr>
        <w:t>1.公共厕所：和谐佳园北门公厕、尚城生活公厕、和谐家园东侧公厕、新世界东侧公厕、学府佳苑北侧公厕共5处。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2" w:firstLineChars="200"/>
        <w:jc w:val="left"/>
        <w:textAlignment w:val="auto"/>
        <w:outlineLvl w:val="9"/>
        <w:rPr>
          <w:rFonts w:ascii="宋体" w:hAnsi="宋体"/>
          <w:color w:val="000000"/>
          <w:sz w:val="28"/>
          <w:szCs w:val="28"/>
        </w:rPr>
      </w:pPr>
      <w:r>
        <w:rPr>
          <w:rFonts w:hint="eastAsia" w:ascii="宋体" w:hAnsi="宋体"/>
          <w:b/>
          <w:bCs/>
          <w:color w:val="000000"/>
          <w:sz w:val="28"/>
          <w:szCs w:val="28"/>
          <w:lang w:val="en-US" w:eastAsia="zh-CN"/>
        </w:rPr>
        <w:t>三、</w:t>
      </w:r>
      <w:r>
        <w:rPr>
          <w:rFonts w:hint="eastAsia" w:ascii="宋体" w:hAnsi="宋体"/>
          <w:b/>
          <w:bCs/>
          <w:color w:val="000000"/>
          <w:sz w:val="28"/>
          <w:szCs w:val="28"/>
        </w:rPr>
        <w:t>编制依据</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outlineLvl w:val="9"/>
        <w:rPr>
          <w:rFonts w:hint="eastAsia" w:ascii="宋体" w:hAnsi="宋体"/>
          <w:color w:val="000000"/>
          <w:kern w:val="0"/>
          <w:sz w:val="28"/>
          <w:szCs w:val="28"/>
          <w:lang w:val="en-US" w:eastAsia="zh-CN"/>
        </w:rPr>
      </w:pPr>
      <w:r>
        <w:rPr>
          <w:rFonts w:hint="eastAsia" w:ascii="宋体" w:hAnsi="宋体"/>
          <w:color w:val="000000"/>
          <w:kern w:val="0"/>
          <w:sz w:val="28"/>
          <w:szCs w:val="28"/>
          <w:lang w:val="en-US" w:eastAsia="zh-CN"/>
        </w:rPr>
        <w:t>1.《建设工程工程量清单计价规范》 GB50500-2013；</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outlineLvl w:val="9"/>
        <w:rPr>
          <w:rFonts w:hint="eastAsia" w:ascii="宋体" w:hAnsi="宋体"/>
          <w:color w:val="000000"/>
          <w:kern w:val="0"/>
          <w:sz w:val="28"/>
          <w:szCs w:val="28"/>
          <w:lang w:val="en-US" w:eastAsia="zh-CN"/>
        </w:rPr>
      </w:pPr>
      <w:r>
        <w:rPr>
          <w:rFonts w:hint="eastAsia" w:ascii="宋体" w:hAnsi="宋体"/>
          <w:color w:val="000000"/>
          <w:kern w:val="0"/>
          <w:sz w:val="28"/>
          <w:szCs w:val="28"/>
          <w:lang w:val="en-US" w:eastAsia="zh-CN"/>
        </w:rPr>
        <w:t>2.《房屋建筑与装饰工程工程量计算规范》 GB50854-2013；</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outlineLvl w:val="9"/>
        <w:rPr>
          <w:rFonts w:hint="default" w:ascii="宋体" w:hAnsi="宋体"/>
          <w:color w:val="000000"/>
          <w:kern w:val="0"/>
          <w:sz w:val="28"/>
          <w:szCs w:val="28"/>
          <w:lang w:val="en-US" w:eastAsia="zh-CN"/>
        </w:rPr>
      </w:pPr>
      <w:r>
        <w:rPr>
          <w:rFonts w:hint="eastAsia" w:ascii="宋体" w:hAnsi="宋体"/>
          <w:color w:val="000000"/>
          <w:kern w:val="0"/>
          <w:sz w:val="28"/>
          <w:szCs w:val="28"/>
          <w:lang w:val="en-US" w:eastAsia="zh-CN"/>
        </w:rPr>
        <w:t>3.《通用安装工程工程量计算规范》 GB50856-2013；</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outlineLvl w:val="9"/>
        <w:rPr>
          <w:rFonts w:hint="eastAsia" w:ascii="宋体" w:hAnsi="宋体"/>
          <w:color w:val="000000"/>
          <w:kern w:val="0"/>
          <w:sz w:val="28"/>
          <w:szCs w:val="28"/>
        </w:rPr>
      </w:pPr>
      <w:r>
        <w:rPr>
          <w:rFonts w:hint="eastAsia" w:ascii="宋体" w:hAnsi="宋体"/>
          <w:color w:val="000000"/>
          <w:kern w:val="0"/>
          <w:sz w:val="28"/>
          <w:szCs w:val="28"/>
          <w:lang w:val="en-US" w:eastAsia="zh-CN"/>
        </w:rPr>
        <w:t xml:space="preserve">4. 内建标[2019]113 号文件《关于调整内蒙古自治区建设工程计价依据增值税税率的通知》增值税税率调整为 9%；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outlineLvl w:val="9"/>
        <w:rPr>
          <w:rFonts w:hint="eastAsia" w:ascii="宋体" w:hAnsi="宋体"/>
          <w:color w:val="000000"/>
          <w:kern w:val="0"/>
          <w:sz w:val="28"/>
          <w:szCs w:val="28"/>
          <w:lang w:val="en-US" w:eastAsia="zh-CN"/>
        </w:rPr>
      </w:pPr>
      <w:r>
        <w:rPr>
          <w:rFonts w:hint="eastAsia" w:ascii="宋体" w:hAnsi="宋体"/>
          <w:color w:val="000000"/>
          <w:kern w:val="0"/>
          <w:sz w:val="28"/>
          <w:szCs w:val="28"/>
          <w:lang w:val="en-US" w:eastAsia="zh-CN"/>
        </w:rPr>
        <w:t>5. 内建标函[2019]468 号文件《关于调整内蒙古自治区建设工程计价依据中规费中养老保险费率的通知》养老失业保险税率调整为 10.5%；</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outlineLvl w:val="9"/>
        <w:rPr>
          <w:rFonts w:hint="eastAsia" w:asciiTheme="minorEastAsia" w:hAnsiTheme="minorEastAsia" w:eastAsiaTheme="minorEastAsia" w:cstheme="minorEastAsia"/>
          <w:color w:val="000000"/>
          <w:kern w:val="0"/>
          <w:sz w:val="28"/>
          <w:szCs w:val="28"/>
          <w:lang w:eastAsia="zh-CN"/>
        </w:rPr>
      </w:pPr>
      <w:r>
        <w:rPr>
          <w:rFonts w:hint="eastAsia" w:ascii="宋体" w:hAnsi="宋体"/>
          <w:color w:val="000000"/>
          <w:kern w:val="0"/>
          <w:sz w:val="28"/>
          <w:szCs w:val="28"/>
          <w:lang w:val="en-US" w:eastAsia="zh-CN"/>
        </w:rPr>
        <w:t>6.内建标［2021］148号内蒙古自治区住房和城乡建设厅关于调整内蒙古自治区建设工程现行预算定额人工费的通知。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2" w:firstLineChars="200"/>
        <w:jc w:val="left"/>
        <w:textAlignment w:val="auto"/>
        <w:outlineLvl w:val="9"/>
        <w:rPr>
          <w:rFonts w:hint="eastAsia" w:ascii="宋体" w:hAnsi="宋体"/>
          <w:b/>
          <w:bCs/>
          <w:color w:val="000000"/>
          <w:sz w:val="28"/>
          <w:szCs w:val="28"/>
          <w:lang w:val="en-US" w:eastAsia="zh-CN"/>
        </w:rPr>
      </w:pPr>
      <w:r>
        <w:rPr>
          <w:rFonts w:hint="eastAsia" w:ascii="宋体" w:hAnsi="宋体"/>
          <w:b/>
          <w:bCs/>
          <w:color w:val="000000"/>
          <w:sz w:val="28"/>
          <w:szCs w:val="28"/>
          <w:lang w:val="en-US" w:eastAsia="zh-CN"/>
        </w:rPr>
        <w:t>四、其他有关说明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sz w:val="28"/>
          <w:szCs w:val="28"/>
          <w:lang w:val="en-US" w:eastAsia="zh-CN"/>
        </w:rPr>
      </w:pPr>
      <w:r>
        <w:rPr>
          <w:rFonts w:hint="eastAsia" w:asciiTheme="minorEastAsia" w:hAnsiTheme="minorEastAsia"/>
          <w:sz w:val="28"/>
          <w:szCs w:val="28"/>
          <w:lang w:val="en-US" w:eastAsia="zh-CN"/>
        </w:rPr>
        <w:t>1.本次控制价中未考虑建筑工人实名制费，结算时按建设单位、监理单位批准的实施方案据实调整；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sz w:val="28"/>
          <w:szCs w:val="28"/>
          <w:lang w:val="en-US" w:eastAsia="zh-CN"/>
        </w:rPr>
      </w:pPr>
      <w:r>
        <w:rPr>
          <w:rFonts w:hint="eastAsia" w:asciiTheme="minorEastAsia" w:hAnsiTheme="minorEastAsia"/>
          <w:sz w:val="28"/>
          <w:szCs w:val="28"/>
          <w:lang w:val="en-US" w:eastAsia="zh-CN"/>
        </w:rPr>
        <w:t>2.本次控制价中设置材料暂估价，结算时按材料购买发票据实调整；</w:t>
      </w:r>
    </w:p>
    <w:p>
      <w:pPr>
        <w:ind w:firstLine="560" w:firstLineChars="200"/>
        <w:rPr>
          <w:rFonts w:hint="eastAsia" w:asciiTheme="minorEastAsia" w:hAnsiTheme="minorEastAsia" w:cstheme="minorEastAsia"/>
          <w:color w:val="000000"/>
          <w:sz w:val="28"/>
          <w:szCs w:val="28"/>
          <w:lang w:val="en-US" w:eastAsia="zh-CN"/>
        </w:rPr>
      </w:pPr>
      <w:r>
        <w:rPr>
          <w:rFonts w:hint="eastAsia" w:asciiTheme="minorEastAsia" w:hAnsiTheme="minorEastAsia" w:cstheme="minorEastAsia"/>
          <w:color w:val="000000"/>
          <w:sz w:val="28"/>
          <w:szCs w:val="28"/>
          <w:lang w:val="en-US" w:eastAsia="zh-CN"/>
        </w:rPr>
        <w:t>3.</w:t>
      </w:r>
      <w:r>
        <w:rPr>
          <w:rFonts w:hint="eastAsia" w:asciiTheme="minorEastAsia" w:hAnsiTheme="minorEastAsia" w:eastAsiaTheme="minorEastAsia" w:cstheme="minorEastAsia"/>
          <w:color w:val="000000"/>
          <w:sz w:val="28"/>
          <w:szCs w:val="28"/>
          <w:lang w:val="en-US" w:eastAsia="zh-CN"/>
        </w:rPr>
        <w:t>本控制价设暂列金</w:t>
      </w:r>
      <w:r>
        <w:rPr>
          <w:rFonts w:hint="eastAsia" w:asciiTheme="minorEastAsia" w:hAnsiTheme="minorEastAsia" w:cstheme="minorEastAsia"/>
          <w:color w:val="000000"/>
          <w:sz w:val="28"/>
          <w:szCs w:val="28"/>
          <w:lang w:val="en-US" w:eastAsia="zh-CN"/>
        </w:rPr>
        <w:t>210</w:t>
      </w:r>
      <w:r>
        <w:rPr>
          <w:rFonts w:hint="eastAsia" w:asciiTheme="minorEastAsia" w:hAnsiTheme="minorEastAsia" w:eastAsiaTheme="minorEastAsia" w:cstheme="minorEastAsia"/>
          <w:color w:val="000000"/>
          <w:sz w:val="28"/>
          <w:szCs w:val="28"/>
          <w:lang w:val="en-US" w:eastAsia="zh-CN"/>
        </w:rPr>
        <w:t>000元</w:t>
      </w:r>
      <w:r>
        <w:rPr>
          <w:rFonts w:hint="eastAsia" w:asciiTheme="minorEastAsia" w:hAnsiTheme="minorEastAsia" w:cstheme="minorEastAsia"/>
          <w:color w:val="000000"/>
          <w:sz w:val="28"/>
          <w:szCs w:val="28"/>
          <w:lang w:val="en-US" w:eastAsia="zh-CN"/>
        </w:rPr>
        <w:t>。</w:t>
      </w:r>
    </w:p>
    <w:p>
      <w:pPr>
        <w:ind w:firstLine="562" w:firstLineChars="200"/>
        <w:rPr>
          <w:rFonts w:hint="eastAsia" w:ascii="宋体" w:hAnsi="宋体"/>
          <w:b/>
          <w:bCs/>
          <w:color w:val="000000"/>
          <w:sz w:val="28"/>
          <w:szCs w:val="28"/>
        </w:rPr>
      </w:pPr>
      <w:r>
        <w:rPr>
          <w:rFonts w:hint="eastAsia" w:ascii="宋体" w:hAnsi="宋体"/>
          <w:b/>
          <w:bCs/>
          <w:color w:val="000000"/>
          <w:sz w:val="28"/>
          <w:szCs w:val="28"/>
          <w:lang w:val="en-US" w:eastAsia="zh-CN"/>
        </w:rPr>
        <w:t>五、</w:t>
      </w:r>
      <w:r>
        <w:rPr>
          <w:rFonts w:hint="eastAsia" w:ascii="宋体" w:hAnsi="宋体"/>
          <w:b/>
          <w:bCs/>
          <w:color w:val="000000"/>
          <w:sz w:val="28"/>
          <w:szCs w:val="28"/>
        </w:rPr>
        <w:t>附件</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sz w:val="28"/>
          <w:szCs w:val="28"/>
          <w:lang w:val="en-US" w:eastAsia="zh-CN"/>
        </w:rPr>
      </w:pPr>
      <w:r>
        <w:rPr>
          <w:rFonts w:hint="eastAsia" w:asciiTheme="minorEastAsia" w:hAnsiTheme="minorEastAsia"/>
          <w:sz w:val="28"/>
          <w:szCs w:val="28"/>
          <w:lang w:val="en-US" w:eastAsia="zh-CN"/>
        </w:rPr>
        <w:t>1.工程量清单汇总表</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sz w:val="28"/>
          <w:szCs w:val="28"/>
          <w:lang w:val="en-US" w:eastAsia="zh-CN"/>
        </w:rPr>
      </w:pPr>
      <w:r>
        <w:rPr>
          <w:rFonts w:hint="eastAsia" w:asciiTheme="minorEastAsia" w:hAnsiTheme="minorEastAsia"/>
          <w:sz w:val="28"/>
          <w:szCs w:val="28"/>
          <w:lang w:val="en-US" w:eastAsia="zh-CN"/>
        </w:rPr>
        <w:t>2.工程量清单</w:t>
      </w:r>
    </w:p>
    <w:p>
      <w:pPr>
        <w:pStyle w:val="2"/>
        <w:rPr>
          <w:rFonts w:hint="eastAsia" w:asciiTheme="minorEastAsia" w:hAnsiTheme="minorEastAsia"/>
          <w:sz w:val="28"/>
          <w:szCs w:val="28"/>
          <w:lang w:val="en-US" w:eastAsia="zh-CN"/>
        </w:rPr>
      </w:pPr>
    </w:p>
    <w:p>
      <w:pPr>
        <w:rPr>
          <w:rFonts w:hint="eastAsia" w:asciiTheme="minorEastAsia" w:hAnsiTheme="minorEastAsia"/>
          <w:sz w:val="28"/>
          <w:szCs w:val="28"/>
          <w:lang w:val="en-US" w:eastAsia="zh-CN"/>
        </w:rPr>
      </w:pPr>
    </w:p>
    <w:p>
      <w:pPr>
        <w:keepNext w:val="0"/>
        <w:keepLines w:val="0"/>
        <w:pageBreakBefore w:val="0"/>
        <w:kinsoku/>
        <w:wordWrap/>
        <w:overflowPunct/>
        <w:topLinePunct w:val="0"/>
        <w:autoSpaceDE/>
        <w:autoSpaceDN/>
        <w:bidi w:val="0"/>
        <w:adjustRightInd/>
        <w:snapToGrid/>
        <w:spacing w:line="360" w:lineRule="auto"/>
        <w:jc w:val="right"/>
        <w:textAlignment w:val="auto"/>
        <w:rPr>
          <w:rFonts w:hint="eastAsia" w:ascii="宋体" w:hAnsi="宋体"/>
          <w:color w:val="000000"/>
          <w:sz w:val="28"/>
          <w:szCs w:val="28"/>
        </w:rPr>
      </w:pPr>
    </w:p>
    <w:p>
      <w:pPr>
        <w:keepNext w:val="0"/>
        <w:keepLines w:val="0"/>
        <w:pageBreakBefore w:val="0"/>
        <w:kinsoku/>
        <w:wordWrap/>
        <w:overflowPunct/>
        <w:topLinePunct w:val="0"/>
        <w:autoSpaceDE/>
        <w:autoSpaceDN/>
        <w:bidi w:val="0"/>
        <w:adjustRightInd/>
        <w:snapToGrid/>
        <w:spacing w:line="360" w:lineRule="auto"/>
        <w:jc w:val="right"/>
        <w:textAlignment w:val="auto"/>
        <w:rPr>
          <w:rFonts w:hint="eastAsia" w:ascii="宋体" w:hAnsi="宋体"/>
          <w:color w:val="000000"/>
          <w:sz w:val="28"/>
          <w:szCs w:val="28"/>
        </w:rPr>
      </w:pPr>
    </w:p>
    <w:p>
      <w:pPr>
        <w:keepNext w:val="0"/>
        <w:keepLines w:val="0"/>
        <w:pageBreakBefore w:val="0"/>
        <w:kinsoku/>
        <w:wordWrap/>
        <w:overflowPunct/>
        <w:topLinePunct w:val="0"/>
        <w:autoSpaceDE/>
        <w:autoSpaceDN/>
        <w:bidi w:val="0"/>
        <w:adjustRightInd/>
        <w:snapToGrid/>
        <w:spacing w:line="360" w:lineRule="auto"/>
        <w:jc w:val="right"/>
        <w:textAlignment w:val="auto"/>
        <w:rPr>
          <w:rFonts w:ascii="宋体" w:hAnsi="宋体"/>
          <w:color w:val="000000"/>
          <w:sz w:val="28"/>
          <w:szCs w:val="28"/>
        </w:rPr>
      </w:pPr>
      <w:r>
        <w:rPr>
          <w:rFonts w:hint="eastAsia" w:ascii="宋体" w:hAnsi="宋体"/>
          <w:color w:val="000000"/>
          <w:sz w:val="28"/>
          <w:szCs w:val="28"/>
        </w:rPr>
        <w:t>内蒙古欣正泽工程造价咨询有限责任公司</w:t>
      </w:r>
    </w:p>
    <w:p>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color w:val="000000"/>
          <w:sz w:val="28"/>
          <w:szCs w:val="28"/>
        </w:rPr>
      </w:pPr>
      <w:r>
        <w:rPr>
          <w:rFonts w:hint="eastAsia" w:ascii="宋体" w:hAnsi="宋体"/>
          <w:color w:val="000000"/>
          <w:sz w:val="28"/>
          <w:szCs w:val="28"/>
          <w:lang w:val="en-US" w:eastAsia="zh-CN"/>
        </w:rPr>
        <w:t xml:space="preserve">                    </w:t>
      </w:r>
      <w:r>
        <w:rPr>
          <w:rFonts w:hint="eastAsia" w:ascii="宋体" w:hAnsi="宋体"/>
          <w:color w:val="000000"/>
          <w:sz w:val="28"/>
          <w:szCs w:val="28"/>
        </w:rPr>
        <w:t>二〇二</w:t>
      </w:r>
      <w:r>
        <w:rPr>
          <w:rFonts w:hint="eastAsia" w:ascii="宋体" w:hAnsi="宋体"/>
          <w:color w:val="000000"/>
          <w:sz w:val="28"/>
          <w:szCs w:val="28"/>
          <w:lang w:val="en-US" w:eastAsia="zh-CN"/>
        </w:rPr>
        <w:t>三</w:t>
      </w:r>
      <w:r>
        <w:rPr>
          <w:rFonts w:hint="eastAsia" w:ascii="宋体" w:hAnsi="宋体"/>
          <w:color w:val="000000"/>
          <w:sz w:val="28"/>
          <w:szCs w:val="28"/>
        </w:rPr>
        <w:t>年</w:t>
      </w:r>
      <w:r>
        <w:rPr>
          <w:rFonts w:hint="eastAsia" w:ascii="宋体" w:hAnsi="宋体"/>
          <w:color w:val="000000"/>
          <w:sz w:val="28"/>
          <w:szCs w:val="28"/>
          <w:lang w:val="en-US" w:eastAsia="zh-CN"/>
        </w:rPr>
        <w:t>七</w:t>
      </w:r>
      <w:r>
        <w:rPr>
          <w:rFonts w:hint="eastAsia" w:ascii="宋体" w:hAnsi="宋体"/>
          <w:color w:val="000000"/>
          <w:sz w:val="28"/>
          <w:szCs w:val="28"/>
        </w:rPr>
        <w:t>月</w:t>
      </w:r>
      <w:r>
        <w:rPr>
          <w:rFonts w:hint="eastAsia" w:ascii="宋体" w:hAnsi="宋体"/>
          <w:color w:val="000000"/>
          <w:sz w:val="28"/>
          <w:szCs w:val="28"/>
          <w:lang w:val="en-US" w:eastAsia="zh-CN"/>
        </w:rPr>
        <w:t>二十七</w:t>
      </w:r>
      <w:r>
        <w:rPr>
          <w:rFonts w:hint="eastAsia" w:ascii="宋体" w:hAnsi="宋体"/>
          <w:color w:val="000000"/>
          <w:sz w:val="28"/>
          <w:szCs w:val="28"/>
        </w:rPr>
        <w:t>日</w:t>
      </w:r>
    </w:p>
    <w:p>
      <w:pPr>
        <w:pStyle w:val="2"/>
        <w:rPr>
          <w:rFonts w:hint="eastAsia"/>
          <w:lang w:val="en-US" w:eastAsia="zh-CN"/>
        </w:rPr>
        <w:sectPr>
          <w:pgSz w:w="11906" w:h="16838"/>
          <w:pgMar w:top="1440" w:right="1800" w:bottom="1440" w:left="1800" w:header="851" w:footer="992" w:gutter="0"/>
          <w:cols w:space="425" w:num="1"/>
          <w:docGrid w:type="lines" w:linePitch="312" w:charSpace="0"/>
        </w:sectPr>
      </w:pPr>
    </w:p>
    <w:p>
      <w:pPr>
        <w:keepNext w:val="0"/>
        <w:keepLines w:val="0"/>
        <w:widowControl/>
        <w:suppressLineNumbers w:val="0"/>
        <w:jc w:val="center"/>
        <w:rPr>
          <w:rFonts w:hint="eastAsia" w:ascii="宋体" w:hAnsi="宋体" w:eastAsia="宋体" w:cs="宋体"/>
          <w:color w:val="000000"/>
          <w:kern w:val="0"/>
          <w:sz w:val="40"/>
          <w:szCs w:val="40"/>
          <w:lang w:val="en-US" w:eastAsia="zh-CN" w:bidi="ar"/>
        </w:rPr>
      </w:pPr>
      <w:r>
        <w:rPr>
          <w:rFonts w:hint="eastAsia" w:ascii="宋体" w:hAnsi="宋体" w:eastAsia="宋体" w:cs="宋体"/>
          <w:color w:val="000000"/>
          <w:kern w:val="0"/>
          <w:sz w:val="40"/>
          <w:szCs w:val="40"/>
          <w:lang w:val="en-US" w:eastAsia="zh-CN" w:bidi="ar"/>
        </w:rPr>
        <w:t>锡林浩特市毛坯公厕装修改造工程（二期）</w:t>
      </w:r>
    </w:p>
    <w:p>
      <w:pPr>
        <w:keepNext w:val="0"/>
        <w:keepLines w:val="0"/>
        <w:widowControl/>
        <w:suppressLineNumbers w:val="0"/>
        <w:jc w:val="center"/>
        <w:rPr>
          <w:rFonts w:hint="eastAsia" w:ascii="宋体" w:hAnsi="宋体" w:eastAsia="宋体" w:cs="宋体"/>
          <w:color w:val="000000"/>
          <w:kern w:val="0"/>
          <w:sz w:val="44"/>
          <w:szCs w:val="44"/>
          <w:lang w:val="en-US" w:eastAsia="zh-CN" w:bidi="ar"/>
        </w:rPr>
      </w:pPr>
      <w:r>
        <w:rPr>
          <w:rFonts w:hint="eastAsia" w:ascii="宋体" w:hAnsi="宋体" w:eastAsia="宋体" w:cs="宋体"/>
          <w:color w:val="000000"/>
          <w:kern w:val="0"/>
          <w:sz w:val="44"/>
          <w:szCs w:val="44"/>
          <w:lang w:val="en-US" w:eastAsia="zh-CN" w:bidi="ar"/>
        </w:rPr>
        <w:t xml:space="preserve">  </w:t>
      </w:r>
    </w:p>
    <w:p>
      <w:pPr>
        <w:keepNext w:val="0"/>
        <w:keepLines w:val="0"/>
        <w:widowControl/>
        <w:suppressLineNumbers w:val="0"/>
        <w:jc w:val="center"/>
      </w:pPr>
      <w:r>
        <w:rPr>
          <w:rFonts w:hint="eastAsia" w:ascii="宋体" w:hAnsi="宋体" w:eastAsia="宋体" w:cs="宋体"/>
          <w:color w:val="000000"/>
          <w:kern w:val="0"/>
          <w:sz w:val="44"/>
          <w:szCs w:val="44"/>
          <w:lang w:val="en-US" w:eastAsia="zh-CN" w:bidi="ar"/>
        </w:rPr>
        <w:t>招标工程量清单</w:t>
      </w:r>
      <w:bookmarkStart w:id="0" w:name="_GoBack"/>
      <w:bookmarkEnd w:id="0"/>
    </w:p>
    <w:p>
      <w:pPr>
        <w:keepNext w:val="0"/>
        <w:keepLines w:val="0"/>
        <w:widowControl/>
        <w:suppressLineNumbers w:val="0"/>
        <w:jc w:val="center"/>
        <w:rPr>
          <w:sz w:val="44"/>
          <w:szCs w:val="48"/>
        </w:rPr>
      </w:pPr>
    </w:p>
    <w:p>
      <w:pPr>
        <w:spacing w:line="240" w:lineRule="exact"/>
        <w:rPr>
          <w:rFonts w:hint="eastAsia" w:ascii="宋体" w:hAnsi="宋体"/>
          <w:color w:val="000000"/>
        </w:rPr>
      </w:pPr>
    </w:p>
    <w:p>
      <w:pPr>
        <w:spacing w:line="240" w:lineRule="exact"/>
        <w:ind w:firstLine="4200" w:firstLineChars="2000"/>
        <w:rPr>
          <w:rFonts w:hint="eastAsia" w:ascii="宋体" w:hAnsi="宋体"/>
          <w:color w:val="000000"/>
        </w:rPr>
      </w:pPr>
    </w:p>
    <w:p>
      <w:pPr>
        <w:spacing w:line="240" w:lineRule="exact"/>
        <w:rPr>
          <w:rFonts w:hint="eastAsia" w:ascii="宋体" w:hAnsi="宋体"/>
          <w:color w:val="000000"/>
        </w:rPr>
      </w:pPr>
    </w:p>
    <w:p>
      <w:pPr>
        <w:spacing w:line="240" w:lineRule="exact"/>
        <w:ind w:firstLine="4200" w:firstLineChars="2000"/>
        <w:rPr>
          <w:rFonts w:hint="default" w:ascii="宋体" w:hAnsi="宋体" w:eastAsiaTheme="minorEastAsia"/>
          <w:color w:val="000000"/>
          <w:lang w:val="en-US" w:eastAsia="zh-CN"/>
        </w:rPr>
      </w:pPr>
      <w:r>
        <w:rPr>
          <w:rFonts w:hint="eastAsia" w:ascii="宋体" w:hAnsi="宋体"/>
          <w:color w:val="000000"/>
          <w:lang w:val="en-US" w:eastAsia="zh-CN"/>
        </w:rPr>
        <w:t xml:space="preserve">        </w:t>
      </w:r>
    </w:p>
    <w:p>
      <w:pPr>
        <w:spacing w:line="280" w:lineRule="exact"/>
        <w:rPr>
          <w:rFonts w:hint="eastAsia" w:ascii="宋体" w:hAnsi="宋体"/>
          <w:color w:val="000000"/>
          <w:sz w:val="28"/>
          <w:szCs w:val="28"/>
        </w:rPr>
      </w:pPr>
      <w:r>
        <w:rPr>
          <w:rFonts w:hint="eastAsia" w:ascii="宋体" w:hAnsi="宋体"/>
          <w:color w:val="000000"/>
          <w:sz w:val="24"/>
        </w:rPr>
        <w:t xml:space="preserve">                                   </w:t>
      </w:r>
      <w:r>
        <w:rPr>
          <w:rFonts w:hint="eastAsia" w:ascii="宋体" w:hAnsi="宋体"/>
          <w:color w:val="000000"/>
          <w:sz w:val="28"/>
          <w:szCs w:val="28"/>
        </w:rPr>
        <w:t xml:space="preserve">工程造价 </w:t>
      </w:r>
    </w:p>
    <w:p>
      <w:pPr>
        <w:tabs>
          <w:tab w:val="left" w:pos="4140"/>
        </w:tabs>
        <w:spacing w:line="280" w:lineRule="exact"/>
        <w:rPr>
          <w:rFonts w:hint="eastAsia" w:ascii="宋体" w:hAnsi="宋体"/>
          <w:color w:val="000000"/>
        </w:rPr>
      </w:pPr>
      <w:r>
        <w:rPr>
          <w:rFonts w:hint="eastAsia" w:ascii="宋体" w:hAnsi="宋体"/>
          <w:color w:val="000000"/>
          <w:sz w:val="28"/>
          <w:szCs w:val="28"/>
        </w:rPr>
        <mc:AlternateContent>
          <mc:Choice Requires="wps">
            <w:drawing>
              <wp:anchor distT="0" distB="0" distL="114300" distR="114300" simplePos="0" relativeHeight="251660288" behindDoc="0" locked="0" layoutInCell="1" allowOverlap="1">
                <wp:simplePos x="0" y="0"/>
                <wp:positionH relativeFrom="column">
                  <wp:posOffset>3543300</wp:posOffset>
                </wp:positionH>
                <wp:positionV relativeFrom="paragraph">
                  <wp:posOffset>144780</wp:posOffset>
                </wp:positionV>
                <wp:extent cx="1714500" cy="0"/>
                <wp:effectExtent l="0" t="4445" r="0" b="5080"/>
                <wp:wrapNone/>
                <wp:docPr id="12" name="直接连接符 12"/>
                <wp:cNvGraphicFramePr/>
                <a:graphic xmlns:a="http://schemas.openxmlformats.org/drawingml/2006/main">
                  <a:graphicData uri="http://schemas.microsoft.com/office/word/2010/wordprocessingShape">
                    <wps:wsp>
                      <wps:cNvCnPr/>
                      <wps:spPr>
                        <a:xfrm>
                          <a:off x="0" y="0"/>
                          <a:ext cx="17145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79pt;margin-top:11.4pt;height:0pt;width:135pt;z-index:251660288;mso-width-relative:page;mso-height-relative:page;" filled="f" stroked="t" coordsize="21600,21600" o:gfxdata="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tel6TVAAAACQEAAA8AAAAAAAAAAQAgAAAAIgAAAGRycy9kb3ducmV2LnhtbFBLAQIU&#10;ABQAAAAIAIdO4kCpJOo59gEAAOYDAAAOAAAAAAAAAAEAIAAAACQBAABkcnMvZTJvRG9jLnhtbFBL&#10;BQYAAAAABgAGAFkBAACMBQAAAAA=&#10;">
                <v:fill on="f" focussize="0,0"/>
                <v:stroke color="#000000" joinstyle="round"/>
                <v:imagedata o:title=""/>
                <o:lock v:ext="edit" aspectratio="f"/>
              </v:line>
            </w:pict>
          </mc:Fallback>
        </mc:AlternateContent>
      </w:r>
      <w:r>
        <w:rPr>
          <w:rFonts w:hint="eastAsia" w:ascii="宋体" w:hAnsi="宋体"/>
          <w:color w:val="000000"/>
          <w:sz w:val="28"/>
          <w:szCs w:val="28"/>
        </w:rPr>
        <mc:AlternateContent>
          <mc:Choice Requires="wps">
            <w:drawing>
              <wp:anchor distT="0" distB="0" distL="114300" distR="114300" simplePos="0" relativeHeight="251659264" behindDoc="0" locked="0" layoutInCell="1" allowOverlap="1">
                <wp:simplePos x="0" y="0"/>
                <wp:positionH relativeFrom="column">
                  <wp:posOffset>914400</wp:posOffset>
                </wp:positionH>
                <wp:positionV relativeFrom="paragraph">
                  <wp:posOffset>144780</wp:posOffset>
                </wp:positionV>
                <wp:extent cx="1714500" cy="0"/>
                <wp:effectExtent l="0" t="4445" r="0" b="5080"/>
                <wp:wrapNone/>
                <wp:docPr id="14" name="直接连接符 14"/>
                <wp:cNvGraphicFramePr/>
                <a:graphic xmlns:a="http://schemas.openxmlformats.org/drawingml/2006/main">
                  <a:graphicData uri="http://schemas.microsoft.com/office/word/2010/wordprocessingShape">
                    <wps:wsp>
                      <wps:cNvCnPr/>
                      <wps:spPr>
                        <a:xfrm>
                          <a:off x="0" y="0"/>
                          <a:ext cx="17145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72pt;margin-top:11.4pt;height:0pt;width:135pt;z-index:251659264;mso-width-relative:page;mso-height-relative:page;" filled="f" stroked="t" coordsize="21600,21600" o:gfxdata="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OPFjPdQAAAAJAQAADwAAAAAAAAABACAAAAAiAAAAZHJzL2Rvd25yZXYueG1sUEsBAhQA&#10;FAAAAAgAh07iQCRt4NX2AQAA5gMAAA4AAAAAAAAAAQAgAAAAIwEAAGRycy9lMm9Eb2MueG1sUEsF&#10;BgAAAAAGAAYAWQEAAIsFAAAAAA==&#10;">
                <v:fill on="f" focussize="0,0"/>
                <v:stroke color="#000000" joinstyle="round"/>
                <v:imagedata o:title=""/>
                <o:lock v:ext="edit" aspectratio="f"/>
              </v:line>
            </w:pict>
          </mc:Fallback>
        </mc:AlternateContent>
      </w:r>
      <w:r>
        <w:rPr>
          <w:rFonts w:hint="eastAsia" w:ascii="宋体" w:hAnsi="宋体"/>
          <w:color w:val="000000"/>
          <w:sz w:val="28"/>
          <w:szCs w:val="28"/>
        </w:rPr>
        <w:t xml:space="preserve">招 </w:t>
      </w:r>
      <w:r>
        <w:rPr>
          <w:rFonts w:ascii="宋体" w:hAnsi="宋体"/>
          <w:color w:val="000000"/>
          <w:sz w:val="28"/>
          <w:szCs w:val="28"/>
        </w:rPr>
        <w:t>标</w:t>
      </w:r>
      <w:r>
        <w:rPr>
          <w:rFonts w:hint="eastAsia" w:ascii="宋体" w:hAnsi="宋体"/>
          <w:color w:val="000000"/>
          <w:sz w:val="28"/>
          <w:szCs w:val="28"/>
        </w:rPr>
        <w:t xml:space="preserve"> </w:t>
      </w:r>
      <w:r>
        <w:rPr>
          <w:rFonts w:ascii="宋体" w:hAnsi="宋体"/>
          <w:color w:val="000000"/>
          <w:sz w:val="28"/>
          <w:szCs w:val="28"/>
        </w:rPr>
        <w:t>人：</w:t>
      </w:r>
      <w:r>
        <w:rPr>
          <w:rFonts w:hint="eastAsia" w:ascii="宋体" w:hAnsi="宋体"/>
          <w:color w:val="000000"/>
          <w:sz w:val="28"/>
          <w:szCs w:val="28"/>
        </w:rPr>
        <w:t xml:space="preserve">                   </w:t>
      </w:r>
      <w:r>
        <w:rPr>
          <w:rFonts w:ascii="宋体" w:hAnsi="宋体"/>
          <w:color w:val="000000"/>
          <w:sz w:val="28"/>
          <w:szCs w:val="28"/>
        </w:rPr>
        <w:t xml:space="preserve"> 咨 询 人</w:t>
      </w:r>
      <w:r>
        <w:rPr>
          <w:rFonts w:ascii="宋体" w:hAnsi="宋体"/>
          <w:color w:val="000000"/>
        </w:rPr>
        <w:t>：</w:t>
      </w:r>
    </w:p>
    <w:p>
      <w:pPr>
        <w:spacing w:line="240" w:lineRule="atLeast"/>
        <w:rPr>
          <w:rFonts w:ascii="宋体" w:hAnsi="宋体"/>
          <w:color w:val="000000"/>
        </w:rPr>
      </w:pPr>
      <w:r>
        <w:rPr>
          <w:rFonts w:ascii="宋体" w:hAnsi="宋体"/>
          <w:color w:val="000000"/>
        </w:rPr>
        <w:t xml:space="preserve">    </w:t>
      </w:r>
      <w:r>
        <w:rPr>
          <w:rFonts w:hint="eastAsia" w:ascii="宋体" w:hAnsi="宋体"/>
          <w:color w:val="000000"/>
        </w:rPr>
        <w:t xml:space="preserve">                </w:t>
      </w:r>
      <w:r>
        <w:rPr>
          <w:rFonts w:ascii="宋体" w:hAnsi="宋体"/>
          <w:color w:val="000000"/>
        </w:rPr>
        <w:t xml:space="preserve">(单位盖章)    </w:t>
      </w:r>
      <w:r>
        <w:rPr>
          <w:rFonts w:hint="eastAsia" w:ascii="宋体" w:hAnsi="宋体"/>
          <w:color w:val="000000"/>
        </w:rPr>
        <w:t xml:space="preserve">                        </w:t>
      </w:r>
      <w:r>
        <w:rPr>
          <w:rFonts w:ascii="宋体" w:hAnsi="宋体"/>
          <w:color w:val="000000"/>
        </w:rPr>
        <w:t>(单位盖章)</w:t>
      </w:r>
    </w:p>
    <w:p>
      <w:pPr>
        <w:rPr>
          <w:rFonts w:hint="eastAsia" w:ascii="宋体" w:hAnsi="宋体"/>
          <w:color w:val="000000"/>
        </w:rPr>
      </w:pPr>
      <w:r>
        <w:rPr>
          <w:rFonts w:ascii="宋体" w:hAnsi="宋体"/>
          <w:color w:val="000000"/>
        </w:rPr>
        <w:t xml:space="preserve">   </w:t>
      </w:r>
      <w:r>
        <w:rPr>
          <w:rFonts w:hint="eastAsia" w:ascii="宋体" w:hAnsi="宋体"/>
          <w:color w:val="000000"/>
        </w:rPr>
        <w:t xml:space="preserve">                 </w:t>
      </w:r>
    </w:p>
    <w:p>
      <w:pPr>
        <w:rPr>
          <w:rFonts w:hint="eastAsia" w:ascii="宋体" w:hAnsi="宋体"/>
          <w:color w:val="000000"/>
        </w:rPr>
      </w:pPr>
    </w:p>
    <w:p>
      <w:pPr>
        <w:spacing w:line="240" w:lineRule="exact"/>
        <w:rPr>
          <w:rFonts w:hint="eastAsia" w:ascii="宋体" w:hAnsi="宋体"/>
          <w:color w:val="000000"/>
        </w:rPr>
      </w:pPr>
    </w:p>
    <w:p>
      <w:pPr>
        <w:spacing w:line="240" w:lineRule="exact"/>
        <w:rPr>
          <w:rFonts w:hint="eastAsia" w:ascii="宋体" w:hAnsi="宋体"/>
          <w:color w:val="000000"/>
        </w:rPr>
      </w:pPr>
    </w:p>
    <w:p>
      <w:pPr>
        <w:spacing w:line="240" w:lineRule="exact"/>
        <w:rPr>
          <w:rFonts w:hint="eastAsia" w:ascii="宋体" w:hAnsi="宋体"/>
          <w:color w:val="000000"/>
        </w:rPr>
      </w:pPr>
    </w:p>
    <w:p>
      <w:pPr>
        <w:tabs>
          <w:tab w:val="left" w:pos="4140"/>
        </w:tabs>
        <w:spacing w:line="280" w:lineRule="exact"/>
        <w:rPr>
          <w:rFonts w:hint="eastAsia" w:ascii="宋体" w:hAnsi="宋体"/>
          <w:color w:val="000000"/>
          <w:sz w:val="28"/>
          <w:szCs w:val="28"/>
        </w:rPr>
      </w:pPr>
      <w:r>
        <w:rPr>
          <w:rFonts w:hint="eastAsia" w:ascii="宋体" w:hAnsi="宋体"/>
          <w:color w:val="000000"/>
          <w:sz w:val="28"/>
          <w:szCs w:val="28"/>
        </w:rPr>
        <w:t>法定代表人                    法定代表人</w:t>
      </w:r>
    </w:p>
    <w:p>
      <w:pPr>
        <w:tabs>
          <w:tab w:val="left" w:pos="4140"/>
        </w:tabs>
        <w:spacing w:line="280" w:lineRule="exact"/>
        <w:rPr>
          <w:rFonts w:hint="eastAsia" w:ascii="宋体" w:hAnsi="宋体"/>
          <w:color w:val="000000"/>
        </w:rPr>
      </w:pPr>
      <w:r>
        <w:rPr>
          <w:rFonts w:hint="eastAsia" w:ascii="宋体" w:hAnsi="宋体"/>
          <w:color w:val="000000"/>
          <w:sz w:val="28"/>
          <w:szCs w:val="28"/>
        </w:rPr>
        <w:t>或其授权人                    或其授权人：</w:t>
      </w:r>
    </w:p>
    <w:p>
      <w:pPr>
        <w:spacing w:line="280" w:lineRule="exact"/>
        <w:rPr>
          <w:rFonts w:ascii="宋体" w:hAnsi="宋体"/>
          <w:color w:val="000000"/>
        </w:rPr>
      </w:pPr>
      <w:r>
        <w:rPr>
          <w:rFonts w:hint="eastAsia" w:ascii="宋体" w:hAnsi="宋体"/>
          <w:color w:val="000000"/>
          <w:sz w:val="28"/>
          <w:szCs w:val="28"/>
        </w:rPr>
        <mc:AlternateContent>
          <mc:Choice Requires="wps">
            <w:drawing>
              <wp:anchor distT="0" distB="0" distL="114300" distR="114300" simplePos="0" relativeHeight="251662336" behindDoc="0" locked="0" layoutInCell="1" allowOverlap="1">
                <wp:simplePos x="0" y="0"/>
                <wp:positionH relativeFrom="column">
                  <wp:posOffset>3771900</wp:posOffset>
                </wp:positionH>
                <wp:positionV relativeFrom="paragraph">
                  <wp:posOffset>5080</wp:posOffset>
                </wp:positionV>
                <wp:extent cx="1485900" cy="0"/>
                <wp:effectExtent l="0" t="4445" r="0" b="5080"/>
                <wp:wrapNone/>
                <wp:docPr id="15" name="直接连接符 15"/>
                <wp:cNvGraphicFramePr/>
                <a:graphic xmlns:a="http://schemas.openxmlformats.org/drawingml/2006/main">
                  <a:graphicData uri="http://schemas.microsoft.com/office/word/2010/wordprocessingShape">
                    <wps:wsp>
                      <wps:cNvCnPr/>
                      <wps:spPr>
                        <a:xfrm>
                          <a:off x="0" y="0"/>
                          <a:ext cx="1485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97pt;margin-top:0.4pt;height:0pt;width:117pt;z-index:251662336;mso-width-relative:page;mso-height-relative:page;" filled="f" stroked="t" coordsize="21600,21600" o:gfxdata="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HqGGz0wAAAAUBAAAPAAAAAAAAAAEAIAAAACIAAABkcnMvZG93bnJldi54bWxQSwECFAAU&#10;AAAACACHTuJAgTK+z/YBAADmAwAADgAAAAAAAAABACAAAAAiAQAAZHJzL2Uyb0RvYy54bWxQSwUG&#10;AAAAAAYABgBZAQAAigUAAAAA&#10;">
                <v:fill on="f" focussize="0,0"/>
                <v:stroke color="#000000" joinstyle="round"/>
                <v:imagedata o:title=""/>
                <o:lock v:ext="edit" aspectratio="f"/>
              </v:line>
            </w:pict>
          </mc:Fallback>
        </mc:AlternateContent>
      </w:r>
      <w:r>
        <w:rPr>
          <w:rFonts w:hint="eastAsia" w:ascii="宋体" w:hAnsi="宋体"/>
          <w:color w:val="000000"/>
          <w:sz w:val="28"/>
          <w:szCs w:val="28"/>
        </w:rPr>
        <mc:AlternateContent>
          <mc:Choice Requires="wps">
            <w:drawing>
              <wp:anchor distT="0" distB="0" distL="114300" distR="114300" simplePos="0" relativeHeight="251661312" behindDoc="0" locked="0" layoutInCell="1" allowOverlap="1">
                <wp:simplePos x="0" y="0"/>
                <wp:positionH relativeFrom="column">
                  <wp:posOffset>1028700</wp:posOffset>
                </wp:positionH>
                <wp:positionV relativeFrom="paragraph">
                  <wp:posOffset>5080</wp:posOffset>
                </wp:positionV>
                <wp:extent cx="1485900" cy="0"/>
                <wp:effectExtent l="0" t="4445" r="0" b="5080"/>
                <wp:wrapNone/>
                <wp:docPr id="16" name="直接连接符 16"/>
                <wp:cNvGraphicFramePr/>
                <a:graphic xmlns:a="http://schemas.openxmlformats.org/drawingml/2006/main">
                  <a:graphicData uri="http://schemas.microsoft.com/office/word/2010/wordprocessingShape">
                    <wps:wsp>
                      <wps:cNvCnPr/>
                      <wps:spPr>
                        <a:xfrm>
                          <a:off x="0" y="0"/>
                          <a:ext cx="1485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81pt;margin-top:0.4pt;height:0pt;width:117pt;z-index:251661312;mso-width-relative:page;mso-height-relative:page;" filled="f" stroked="t" coordsize="21600,21600" o:gfxdata="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bXvil0gAAAAUBAAAPAAAAAAAAAAEAIAAAACIAAABkcnMvZG93bnJldi54bWxQSwECFAAU&#10;AAAACACHTuJAZ5UDVPcBAADmAwAADgAAAAAAAAABACAAAAAhAQAAZHJzL2Uyb0RvYy54bWxQSwUG&#10;AAAAAAYABgBZAQAAigUAAAAA&#10;">
                <v:fill on="f" focussize="0,0"/>
                <v:stroke color="#000000" joinstyle="round"/>
                <v:imagedata o:title=""/>
                <o:lock v:ext="edit" aspectratio="f"/>
              </v:line>
            </w:pict>
          </mc:Fallback>
        </mc:AlternateContent>
      </w:r>
      <w:r>
        <w:rPr>
          <w:rFonts w:ascii="宋体" w:hAnsi="宋体"/>
          <w:color w:val="000000"/>
        </w:rPr>
        <w:t xml:space="preserve">    </w:t>
      </w:r>
      <w:r>
        <w:rPr>
          <w:rFonts w:hint="eastAsia" w:ascii="宋体" w:hAnsi="宋体"/>
          <w:color w:val="000000"/>
        </w:rPr>
        <w:t xml:space="preserve">                 </w:t>
      </w:r>
      <w:r>
        <w:rPr>
          <w:rFonts w:ascii="宋体" w:hAnsi="宋体"/>
          <w:color w:val="000000"/>
        </w:rPr>
        <w:t xml:space="preserve">(签字或盖章)    </w:t>
      </w:r>
      <w:r>
        <w:rPr>
          <w:rFonts w:hint="eastAsia" w:ascii="宋体" w:hAnsi="宋体"/>
          <w:color w:val="000000"/>
        </w:rPr>
        <w:t xml:space="preserve">                         </w:t>
      </w:r>
      <w:r>
        <w:rPr>
          <w:rFonts w:ascii="宋体" w:hAnsi="宋体"/>
          <w:color w:val="000000"/>
        </w:rPr>
        <w:t>(签字或盖章)</w:t>
      </w:r>
    </w:p>
    <w:p>
      <w:pPr>
        <w:spacing w:line="240" w:lineRule="atLeast"/>
        <w:rPr>
          <w:rFonts w:hint="eastAsia" w:ascii="仿宋" w:hAnsi="宋体"/>
          <w:color w:val="000000"/>
        </w:rPr>
      </w:pPr>
    </w:p>
    <w:p>
      <w:pPr>
        <w:spacing w:line="240" w:lineRule="atLeast"/>
        <w:rPr>
          <w:rFonts w:hint="eastAsia" w:ascii="仿宋" w:hAnsi="宋体"/>
          <w:color w:val="000000"/>
        </w:rPr>
      </w:pPr>
    </w:p>
    <w:p>
      <w:pPr>
        <w:pStyle w:val="2"/>
        <w:rPr>
          <w:rFonts w:hint="eastAsia"/>
        </w:rPr>
      </w:pPr>
    </w:p>
    <w:p>
      <w:pPr>
        <w:spacing w:line="240" w:lineRule="atLeast"/>
        <w:rPr>
          <w:rFonts w:hint="eastAsia" w:ascii="仿宋" w:hAnsi="宋体"/>
          <w:color w:val="000000"/>
        </w:rPr>
      </w:pPr>
    </w:p>
    <w:p>
      <w:pPr>
        <w:tabs>
          <w:tab w:val="left" w:pos="4320"/>
        </w:tabs>
        <w:spacing w:line="280" w:lineRule="exact"/>
        <w:rPr>
          <w:rFonts w:hint="eastAsia" w:ascii="仿宋" w:hAnsi="宋体"/>
          <w:color w:val="000000"/>
        </w:rPr>
      </w:pPr>
      <w:r>
        <w:rPr>
          <w:rFonts w:ascii="宋体" w:hAnsi="宋体"/>
          <w:color w:val="000000"/>
          <w:sz w:val="28"/>
          <w:szCs w:val="28"/>
        </w:rPr>
        <mc:AlternateContent>
          <mc:Choice Requires="wps">
            <w:drawing>
              <wp:anchor distT="0" distB="0" distL="114300" distR="114300" simplePos="0" relativeHeight="251663360" behindDoc="0" locked="0" layoutInCell="1" allowOverlap="1">
                <wp:simplePos x="0" y="0"/>
                <wp:positionH relativeFrom="column">
                  <wp:posOffset>914400</wp:posOffset>
                </wp:positionH>
                <wp:positionV relativeFrom="paragraph">
                  <wp:posOffset>124460</wp:posOffset>
                </wp:positionV>
                <wp:extent cx="1714500" cy="0"/>
                <wp:effectExtent l="0" t="4445" r="0" b="5080"/>
                <wp:wrapNone/>
                <wp:docPr id="17" name="直接连接符 17"/>
                <wp:cNvGraphicFramePr/>
                <a:graphic xmlns:a="http://schemas.openxmlformats.org/drawingml/2006/main">
                  <a:graphicData uri="http://schemas.microsoft.com/office/word/2010/wordprocessingShape">
                    <wps:wsp>
                      <wps:cNvCnPr/>
                      <wps:spPr>
                        <a:xfrm>
                          <a:off x="0" y="0"/>
                          <a:ext cx="17145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72pt;margin-top:9.8pt;height:0pt;width:135pt;z-index:251663360;mso-width-relative:page;mso-height-relative:page;" filled="f" stroked="t" coordsize="21600,21600" o:gfxdata="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eKj2S0wAAAAkBAAAPAAAAAAAAAAEAIAAAACIAAABkcnMvZG93bnJldi54bWxQSwECFAAU&#10;AAAACACHTuJAwspdTvYBAADmAwAADgAAAAAAAAABACAAAAAiAQAAZHJzL2Uyb0RvYy54bWxQSwUG&#10;AAAAAAYABgBZAQAAigUAAAAA&#10;">
                <v:fill on="f" focussize="0,0"/>
                <v:stroke color="#000000" joinstyle="round"/>
                <v:imagedata o:title=""/>
                <o:lock v:ext="edit" aspectratio="f"/>
              </v:line>
            </w:pict>
          </mc:Fallback>
        </mc:AlternateContent>
      </w:r>
      <w:r>
        <w:rPr>
          <w:rFonts w:ascii="宋体" w:hAnsi="宋体"/>
          <w:color w:val="000000"/>
          <w:sz w:val="28"/>
          <w:szCs w:val="28"/>
        </w:rPr>
        <mc:AlternateContent>
          <mc:Choice Requires="wps">
            <w:drawing>
              <wp:anchor distT="0" distB="0" distL="114300" distR="114300" simplePos="0" relativeHeight="251664384" behindDoc="0" locked="0" layoutInCell="1" allowOverlap="1">
                <wp:simplePos x="0" y="0"/>
                <wp:positionH relativeFrom="column">
                  <wp:posOffset>3657600</wp:posOffset>
                </wp:positionH>
                <wp:positionV relativeFrom="paragraph">
                  <wp:posOffset>124460</wp:posOffset>
                </wp:positionV>
                <wp:extent cx="1600200" cy="0"/>
                <wp:effectExtent l="0" t="4445" r="0" b="5080"/>
                <wp:wrapNone/>
                <wp:docPr id="18" name="直接连接符 18"/>
                <wp:cNvGraphicFramePr/>
                <a:graphic xmlns:a="http://schemas.openxmlformats.org/drawingml/2006/main">
                  <a:graphicData uri="http://schemas.microsoft.com/office/word/2010/wordprocessingShape">
                    <wps:wsp>
                      <wps:cNvCnPr/>
                      <wps:spPr>
                        <a:xfrm>
                          <a:off x="0" y="0"/>
                          <a:ext cx="16002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88pt;margin-top:9.8pt;height:0pt;width:126pt;z-index:251664384;mso-width-relative:page;mso-height-relative:page;" filled="f" stroked="t" coordsize="21600,21600" o:gfxdata="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YeKpfWAAAACQEAAA8AAAAAAAAAAQAgAAAAIgAAAGRycy9kb3ducmV2LnhtbFBLAQIU&#10;ABQAAAAIAIdO4kAjFxEn9QEAAOYDAAAOAAAAAAAAAAEAIAAAACUBAABkcnMvZTJvRG9jLnhtbFBL&#10;BQYAAAAABgAGAFkBAACMBQAAAAA=&#10;">
                <v:fill on="f" focussize="0,0"/>
                <v:stroke color="#000000" joinstyle="round"/>
                <v:imagedata o:title=""/>
                <o:lock v:ext="edit" aspectratio="f"/>
              </v:line>
            </w:pict>
          </mc:Fallback>
        </mc:AlternateContent>
      </w:r>
      <w:r>
        <w:rPr>
          <w:rFonts w:ascii="宋体" w:hAnsi="宋体"/>
          <w:color w:val="000000"/>
          <w:sz w:val="28"/>
          <w:szCs w:val="28"/>
        </w:rPr>
        <w:t>编</w:t>
      </w:r>
      <w:r>
        <w:rPr>
          <w:rFonts w:hint="eastAsia" w:ascii="宋体" w:hAnsi="宋体"/>
          <w:color w:val="000000"/>
          <w:sz w:val="28"/>
          <w:szCs w:val="28"/>
        </w:rPr>
        <w:t xml:space="preserve"> </w:t>
      </w:r>
      <w:r>
        <w:rPr>
          <w:rFonts w:ascii="宋体" w:hAnsi="宋体"/>
          <w:color w:val="000000"/>
          <w:sz w:val="28"/>
          <w:szCs w:val="28"/>
        </w:rPr>
        <w:t>制</w:t>
      </w:r>
      <w:r>
        <w:rPr>
          <w:rFonts w:hint="eastAsia" w:ascii="宋体" w:hAnsi="宋体"/>
          <w:color w:val="000000"/>
          <w:sz w:val="28"/>
          <w:szCs w:val="28"/>
        </w:rPr>
        <w:t xml:space="preserve"> </w:t>
      </w:r>
      <w:r>
        <w:rPr>
          <w:rFonts w:ascii="宋体" w:hAnsi="宋体"/>
          <w:color w:val="000000"/>
          <w:sz w:val="28"/>
          <w:szCs w:val="28"/>
        </w:rPr>
        <w:t>人：</w:t>
      </w:r>
      <w:r>
        <w:rPr>
          <w:rFonts w:hint="eastAsia" w:ascii="宋体" w:hAnsi="宋体"/>
          <w:color w:val="000000"/>
          <w:sz w:val="28"/>
          <w:szCs w:val="28"/>
        </w:rPr>
        <w:t xml:space="preserve">                     </w:t>
      </w:r>
      <w:r>
        <w:rPr>
          <w:rFonts w:ascii="宋体" w:hAnsi="宋体"/>
          <w:color w:val="000000"/>
          <w:sz w:val="28"/>
          <w:szCs w:val="28"/>
        </w:rPr>
        <w:t>复 核</w:t>
      </w:r>
      <w:r>
        <w:rPr>
          <w:rFonts w:hint="eastAsia" w:ascii="宋体" w:hAnsi="宋体"/>
          <w:color w:val="000000"/>
          <w:sz w:val="28"/>
          <w:szCs w:val="28"/>
        </w:rPr>
        <w:t xml:space="preserve"> </w:t>
      </w:r>
      <w:r>
        <w:rPr>
          <w:rFonts w:ascii="宋体" w:hAnsi="宋体"/>
          <w:color w:val="000000"/>
          <w:sz w:val="28"/>
          <w:szCs w:val="28"/>
        </w:rPr>
        <w:t>人：</w:t>
      </w:r>
    </w:p>
    <w:p>
      <w:pPr>
        <w:spacing w:line="280" w:lineRule="exact"/>
        <w:rPr>
          <w:rFonts w:hint="eastAsia" w:ascii="宋体" w:hAnsi="宋体"/>
          <w:color w:val="000000"/>
          <w:szCs w:val="21"/>
        </w:rPr>
      </w:pPr>
      <w:r>
        <w:rPr>
          <w:rFonts w:ascii="仿宋" w:hAnsi="宋体" w:eastAsia="仿宋"/>
          <w:color w:val="000000"/>
        </w:rPr>
        <w:t xml:space="preserve">    </w:t>
      </w:r>
      <w:r>
        <w:rPr>
          <w:rFonts w:hint="eastAsia" w:ascii="仿宋" w:hAnsi="宋体"/>
          <w:color w:val="000000"/>
        </w:rPr>
        <w:t xml:space="preserve">           </w:t>
      </w:r>
      <w:r>
        <w:rPr>
          <w:rFonts w:ascii="宋体" w:hAnsi="宋体"/>
          <w:color w:val="000000"/>
          <w:szCs w:val="21"/>
        </w:rPr>
        <w:t xml:space="preserve">(造价人员签字盖专用章)    </w:t>
      </w:r>
      <w:r>
        <w:rPr>
          <w:rFonts w:hint="eastAsia" w:ascii="宋体" w:hAnsi="宋体"/>
          <w:color w:val="000000"/>
          <w:szCs w:val="21"/>
        </w:rPr>
        <w:t xml:space="preserve">              </w:t>
      </w:r>
      <w:r>
        <w:rPr>
          <w:rFonts w:ascii="宋体" w:hAnsi="宋体"/>
          <w:color w:val="000000"/>
          <w:szCs w:val="21"/>
        </w:rPr>
        <w:t>(造价工程师签字盖专用章)</w:t>
      </w:r>
    </w:p>
    <w:p>
      <w:pPr>
        <w:spacing w:line="240" w:lineRule="atLeast"/>
        <w:rPr>
          <w:rFonts w:hint="eastAsia" w:ascii="仿宋" w:hAnsi="宋体"/>
          <w:color w:val="000000"/>
        </w:rPr>
      </w:pPr>
    </w:p>
    <w:p>
      <w:pPr>
        <w:rPr>
          <w:rFonts w:hint="eastAsia" w:ascii="宋体" w:hAnsi="宋体"/>
          <w:color w:val="000000"/>
        </w:rPr>
      </w:pPr>
    </w:p>
    <w:p>
      <w:pPr>
        <w:pStyle w:val="2"/>
        <w:rPr>
          <w:rFonts w:hint="eastAsia"/>
        </w:rPr>
      </w:pPr>
    </w:p>
    <w:p>
      <w:pPr>
        <w:rPr>
          <w:rFonts w:hint="eastAsia" w:ascii="宋体" w:hAnsi="宋体"/>
          <w:color w:val="000000"/>
        </w:rPr>
      </w:pPr>
    </w:p>
    <w:p>
      <w:pPr>
        <w:rPr>
          <w:rFonts w:hint="eastAsia" w:ascii="宋体" w:hAnsi="宋体"/>
          <w:color w:val="000000"/>
        </w:rPr>
      </w:pPr>
    </w:p>
    <w:p>
      <w:r>
        <w:rPr>
          <w:rFonts w:hint="eastAsia" w:ascii="宋体" w:hAnsi="宋体"/>
          <w:color w:val="000000"/>
          <w:sz w:val="28"/>
          <w:szCs w:val="28"/>
        </w:rPr>
        <mc:AlternateContent>
          <mc:Choice Requires="wps">
            <w:drawing>
              <wp:anchor distT="0" distB="0" distL="114300" distR="114300" simplePos="0" relativeHeight="251665408" behindDoc="0" locked="0" layoutInCell="1" allowOverlap="1">
                <wp:simplePos x="0" y="0"/>
                <wp:positionH relativeFrom="column">
                  <wp:posOffset>1028700</wp:posOffset>
                </wp:positionH>
                <wp:positionV relativeFrom="paragraph">
                  <wp:posOffset>264160</wp:posOffset>
                </wp:positionV>
                <wp:extent cx="1485900" cy="0"/>
                <wp:effectExtent l="0" t="4445" r="0" b="5080"/>
                <wp:wrapNone/>
                <wp:docPr id="19" name="直接连接符 19"/>
                <wp:cNvGraphicFramePr/>
                <a:graphic xmlns:a="http://schemas.openxmlformats.org/drawingml/2006/main">
                  <a:graphicData uri="http://schemas.microsoft.com/office/word/2010/wordprocessingShape">
                    <wps:wsp>
                      <wps:cNvCnPr/>
                      <wps:spPr>
                        <a:xfrm>
                          <a:off x="0" y="0"/>
                          <a:ext cx="1485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81pt;margin-top:20.8pt;height:0pt;width:117pt;z-index:251665408;mso-width-relative:page;mso-height-relative:page;" filled="f" stroked="t" coordsize="21600,21600" o:gfxdata="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KKyxDVAAAACQEAAA8AAAAAAAAAAQAgAAAAIgAAAGRycy9kb3ducmV2LnhtbFBLAQIU&#10;ABQAAAAIAIdO4kDap9vM9gEAAOYDAAAOAAAAAAAAAAEAIAAAACQBAABkcnMvZTJvRG9jLnhtbFBL&#10;BQYAAAAABgAGAFkBAACMBQAAAAA=&#10;">
                <v:fill on="f" focussize="0,0"/>
                <v:stroke color="#000000" joinstyle="round"/>
                <v:imagedata o:title=""/>
                <o:lock v:ext="edit" aspectratio="f"/>
              </v:line>
            </w:pict>
          </mc:Fallback>
        </mc:AlternateContent>
      </w:r>
      <w:r>
        <w:rPr>
          <w:rFonts w:hint="eastAsia" w:ascii="宋体" w:hAnsi="宋体"/>
          <w:color w:val="000000"/>
          <w:sz w:val="28"/>
          <w:szCs w:val="28"/>
        </w:rPr>
        <mc:AlternateContent>
          <mc:Choice Requires="wps">
            <w:drawing>
              <wp:anchor distT="0" distB="0" distL="114300" distR="114300" simplePos="0" relativeHeight="251666432" behindDoc="0" locked="0" layoutInCell="1" allowOverlap="1">
                <wp:simplePos x="0" y="0"/>
                <wp:positionH relativeFrom="column">
                  <wp:posOffset>3657600</wp:posOffset>
                </wp:positionH>
                <wp:positionV relativeFrom="paragraph">
                  <wp:posOffset>264160</wp:posOffset>
                </wp:positionV>
                <wp:extent cx="1600200" cy="0"/>
                <wp:effectExtent l="0" t="4445" r="0" b="5080"/>
                <wp:wrapNone/>
                <wp:docPr id="20" name="直接连接符 20"/>
                <wp:cNvGraphicFramePr/>
                <a:graphic xmlns:a="http://schemas.openxmlformats.org/drawingml/2006/main">
                  <a:graphicData uri="http://schemas.microsoft.com/office/word/2010/wordprocessingShape">
                    <wps:wsp>
                      <wps:cNvCnPr/>
                      <wps:spPr>
                        <a:xfrm>
                          <a:off x="0" y="0"/>
                          <a:ext cx="16002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88pt;margin-top:20.8pt;height:0pt;width:126pt;z-index:251666432;mso-width-relative:page;mso-height-relative:page;" filled="f" stroked="t" coordsize="21600,21600" o:gfxdata="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biTI3WAAAACQEAAA8AAAAAAAAAAQAgAAAAIgAAAGRycy9kb3ducmV2LnhtbFBLAQIU&#10;ABQAAAAIAIdO4kBk9nXa9QEAAOY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color w:val="000000"/>
          <w:sz w:val="28"/>
          <w:szCs w:val="28"/>
        </w:rPr>
        <w:t xml:space="preserve">编制时间：                      </w:t>
      </w:r>
      <w:r>
        <w:rPr>
          <w:rFonts w:ascii="宋体" w:hAnsi="宋体"/>
          <w:color w:val="000000"/>
          <w:sz w:val="28"/>
          <w:szCs w:val="28"/>
        </w:rPr>
        <w:t>复核时间</w:t>
      </w:r>
      <w:r>
        <w:rPr>
          <w:rFonts w:ascii="宋体" w:hAnsi="宋体"/>
          <w:color w:val="000000"/>
          <w:sz w:val="24"/>
        </w:rPr>
        <w:t>：</w:t>
      </w:r>
      <w:r>
        <w:rPr>
          <w:rFonts w:hint="eastAsia" w:ascii="宋体" w:hAnsi="宋体"/>
          <w:color w:val="000000"/>
        </w:rPr>
        <w:t xml:space="preserve">           </w:t>
      </w:r>
    </w:p>
    <w:p/>
    <w:p>
      <w:pPr>
        <w:rPr>
          <w:rFonts w:hint="eastAsia"/>
          <w:lang w:val="en-US" w:eastAsia="zh-CN"/>
        </w:rPr>
      </w:pPr>
    </w:p>
    <w:sectPr>
      <w:pgSz w:w="11906" w:h="16838"/>
      <w:pgMar w:top="1100" w:right="1349" w:bottom="1100" w:left="134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hNjZjMDkyOWRhYWRlODNjYjg1ZjkyNzFhNDA0NGUifQ=="/>
  </w:docVars>
  <w:rsids>
    <w:rsidRoot w:val="64D926D2"/>
    <w:rsid w:val="25F533BD"/>
    <w:rsid w:val="3DDA75DE"/>
    <w:rsid w:val="4A6C72F3"/>
    <w:rsid w:val="4FD75ECD"/>
    <w:rsid w:val="64D92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widowControl w:val="0"/>
      <w:spacing w:before="240" w:line="360" w:lineRule="auto"/>
      <w:ind w:firstLine="420"/>
      <w:jc w:val="both"/>
    </w:pPr>
    <w:rPr>
      <w:rFonts w:ascii="Times New Roman" w:hAnsi="Times New Roman" w:eastAsia="宋体" w:cs="Times New Roman"/>
      <w:sz w:val="21"/>
      <w:lang w:val="en-US" w:eastAsia="zh-CN" w:bidi="ar-SA"/>
    </w:rPr>
  </w:style>
  <w:style w:type="paragraph" w:styleId="3">
    <w:name w:val="Body Text Indent"/>
    <w:basedOn w:val="1"/>
    <w:next w:val="1"/>
    <w:qFormat/>
    <w:uiPriority w:val="0"/>
    <w:pPr>
      <w:ind w:firstLine="560" w:firstLineChars="200"/>
    </w:pPr>
    <w:rPr>
      <w:rFonts w:ascii="宋体" w:hAnsi="宋体"/>
      <w:kern w:val="2"/>
      <w:sz w:val="28"/>
      <w:szCs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652</Words>
  <Characters>735</Characters>
  <Lines>0</Lines>
  <Paragraphs>0</Paragraphs>
  <TotalTime>3</TotalTime>
  <ScaleCrop>false</ScaleCrop>
  <LinksUpToDate>false</LinksUpToDate>
  <CharactersWithSpaces>1084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2022-06-02T05:23:00Z</dcterms:created>
  <dc:creator>于晴川</dc:creator>
  <cp:lastModifiedBy>冯春慧</cp:lastModifiedBy>
  <dcterms:modified xsi:type="dcterms:W3CDTF">2023-07-28T02:15:26Z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F5C19A3104FD4F0EBA0F85E1D655CF1A</vt:lpwstr>
  </property>
</Properties>
</file>