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主要建设内容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包括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新打200m深井8眼、新建10m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储水窖15处。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200m深井水源工程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新打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200m深井8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眼，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每眼井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设计井深为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200m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，水源井井壁管采用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219mm直缝钢管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管理房采用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钢筋混凝土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结构。单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建筑面积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共计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建筑总面积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72m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，内设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柴油发电机组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水源井配套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100QJ-3-216/35-4.0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水电泵1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共计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水源井配套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15kw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柴油发电机组1套，共计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（2）新建10m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储水窖15处。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水窖15处，为10m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预制钢筋混凝土材质。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二、工程量清单</w:t>
      </w:r>
    </w:p>
    <w:tbl>
      <w:tblPr>
        <w:tblStyle w:val="1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006"/>
        <w:gridCol w:w="1116"/>
        <w:gridCol w:w="1116"/>
        <w:gridCol w:w="936"/>
        <w:gridCol w:w="842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清单汇总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7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单位:元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建安工程费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设备购置费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独立费用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 建筑工程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第二部分 机电设备及安装工程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第三部分 金属结构设备及安装工程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18"/>
        <w:ind w:left="0" w:leftChars="0" w:firstLine="0" w:firstLineChars="0"/>
        <w:jc w:val="both"/>
        <w:rPr>
          <w:rFonts w:hint="eastAsia"/>
          <w:color w:val="auto"/>
          <w:sz w:val="21"/>
          <w:szCs w:val="21"/>
          <w:highlight w:val="none"/>
        </w:rPr>
      </w:pPr>
    </w:p>
    <w:p>
      <w:pPr>
        <w:pStyle w:val="18"/>
        <w:ind w:left="0" w:leftChars="0" w:firstLine="0" w:firstLineChars="0"/>
        <w:jc w:val="both"/>
        <w:rPr>
          <w:rFonts w:hint="eastAsia"/>
          <w:color w:val="auto"/>
          <w:sz w:val="21"/>
          <w:szCs w:val="21"/>
          <w:highlight w:val="none"/>
        </w:rPr>
      </w:pPr>
    </w:p>
    <w:tbl>
      <w:tblPr>
        <w:tblStyle w:val="1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3261"/>
        <w:gridCol w:w="762"/>
        <w:gridCol w:w="884"/>
        <w:gridCol w:w="1368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第一部分:建筑工程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水源工程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200m水源井工程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水源井（200m）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井房(3*3=9m2)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储水窖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10m3钢筋混凝土水窖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5415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4425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C30F250钢筋混凝土井筒（厚15cm）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C30F250钢筋混凝土窖体（厚15cm）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砂砾石垫层（厚10cm）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9.15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模板制安拆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466.5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曲面模板制安拆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148.5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水窖井台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红砖地面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-1-</w:t>
            </w:r>
          </w:p>
        </w:tc>
      </w:tr>
    </w:tbl>
    <w:p>
      <w:pPr>
        <w:pStyle w:val="18"/>
        <w:ind w:left="0" w:leftChars="0" w:firstLine="0" w:firstLineChars="0"/>
        <w:jc w:val="both"/>
        <w:rPr>
          <w:rFonts w:hint="eastAsia"/>
          <w:color w:val="auto"/>
          <w:sz w:val="21"/>
          <w:szCs w:val="21"/>
          <w:highlight w:val="none"/>
        </w:rPr>
      </w:pPr>
      <w:bookmarkStart w:id="0" w:name="_GoBack"/>
      <w:bookmarkEnd w:id="0"/>
    </w:p>
    <w:tbl>
      <w:tblPr>
        <w:tblStyle w:val="1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9"/>
        <w:gridCol w:w="704"/>
        <w:gridCol w:w="704"/>
        <w:gridCol w:w="925"/>
        <w:gridCol w:w="928"/>
        <w:gridCol w:w="925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机电设备及安装工程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0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设备费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安装费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设备费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第二部分 机电设备及安装工程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水源工程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潜水泵100QJ-3-216/35-4.0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柴油发电机组STC-15KW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甭管连接体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18"/>
        <w:ind w:left="0" w:leftChars="0" w:firstLine="0" w:firstLineChars="0"/>
        <w:jc w:val="both"/>
        <w:rPr>
          <w:rFonts w:hint="eastAsia"/>
          <w:color w:val="auto"/>
          <w:sz w:val="21"/>
          <w:szCs w:val="21"/>
          <w:highlight w:val="none"/>
        </w:rPr>
      </w:pPr>
    </w:p>
    <w:p>
      <w:pPr>
        <w:pStyle w:val="18"/>
        <w:ind w:left="0" w:leftChars="0" w:firstLine="0" w:firstLineChars="0"/>
        <w:jc w:val="both"/>
        <w:rPr>
          <w:rFonts w:hint="eastAsia"/>
          <w:color w:val="auto"/>
          <w:sz w:val="21"/>
          <w:szCs w:val="21"/>
          <w:highlight w:val="none"/>
        </w:rPr>
      </w:pPr>
    </w:p>
    <w:tbl>
      <w:tblPr>
        <w:tblStyle w:val="1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276"/>
        <w:gridCol w:w="728"/>
        <w:gridCol w:w="728"/>
        <w:gridCol w:w="957"/>
        <w:gridCol w:w="959"/>
        <w:gridCol w:w="957"/>
        <w:gridCol w:w="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金属结构设备及安装工程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1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1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设备费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安装费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设备费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第三部分 金属结构设备及安装工程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水源工程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工程标志牌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井盖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储水窖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围栏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18"/>
        <w:ind w:left="0" w:leftChars="0" w:firstLine="0" w:firstLineChars="0"/>
        <w:jc w:val="both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single" w:color="auto" w:sz="4" w:space="1"/>
      </w:pBdr>
      <w:spacing w:line="240" w:lineRule="auto"/>
      <w:ind w:right="357"/>
      <w:jc w:val="center"/>
      <w:rPr>
        <w:rFonts w:hint="eastAsia" w:eastAsia="宋体"/>
        <w:color w:val="auto"/>
        <w:lang w:eastAsia="zh-CN"/>
      </w:rPr>
    </w:pPr>
    <w:r>
      <w:rPr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y52o8gBAACaAwAADgAAAGRycy9lMm9Eb2MueG1srVPNjtMwEL4j7TtY&#10;vm+d7WFVoqYrULUrJARICw/gOnZjyX/yuE36AvAGnLhw57n6HIydpAvLZQ9cnPHM+Jv5vpms7wZr&#10;yFFG0N419GZRUSKd8K12+4Z++Xx/vaIEEnctN97Jhp4k0LvN1at1H2q59J03rYwEQRzUfWhol1Ko&#10;GQPRScth4YN0GFQ+Wp7wGvesjbxHdGvYsqpuWe9jG6IXEgC92zFIJ8T4EkCvlBZy68XBSpdG1CgN&#10;T0gJOh2Abkq3SkmRPioFMhHTUGSayolF0N7lk23WvN5HHjotphb4S1p4xsly7bDoBWrLEyeHqP+B&#10;slpED16lhfCWjUSKIsjipnqmzWPHgyxcUGoIF9Hh/8GKD8dPkegWN2FJieMWJ37+/u3849f551fy&#10;OuvTB6gx7TFgYhre+gFzZz+gM9MeVLT5i4QIxlHd00VdOSQi8qPVcrWqMCQwNl8Qnz09DxHSg/SW&#10;ZKOhEcdXVOXH95DG1DklV3P+XhtTRmjcXw7EzB6Wex97zFYadsNEaOfbE/LpcfINdbjolJh3DoXN&#10;SzIbcTZ2s3EIUe+7skW5HoQ3h4RNlN5yhRF2KowjK+ym9co78ee9ZD39Up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I8udqP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cs="仿宋_GB2312"/>
        <w:bCs/>
        <w:color w:val="auto"/>
        <w:shd w:val="clear" w:color="auto" w:fill="FFFFFF"/>
        <w:lang w:val="en-US" w:eastAsia="zh-CN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0"/>
      </w:pBdr>
      <w:spacing w:line="240" w:lineRule="auto"/>
      <w:jc w:val="center"/>
      <w:rPr>
        <w:rFonts w:hint="eastAsia"/>
        <w:color w:val="auto"/>
      </w:rPr>
    </w:pPr>
    <w:r>
      <w:rPr>
        <w:rFonts w:hint="eastAsia"/>
        <w:color w:val="auto"/>
        <w:lang w:eastAsia="zh-CN"/>
      </w:rPr>
      <w:t>苏尼特右旗2024年应急抗旱水源井及配套设施工程实施方案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6DBC3"/>
    <w:multiLevelType w:val="singleLevel"/>
    <w:tmpl w:val="1CB6DB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ZDFlZjA4MGQyNGRmYjE5ZTY4NDE1ZjhhOTJmMjIifQ=="/>
  </w:docVars>
  <w:rsids>
    <w:rsidRoot w:val="00172A27"/>
    <w:rsid w:val="00003017"/>
    <w:rsid w:val="00007C90"/>
    <w:rsid w:val="00012108"/>
    <w:rsid w:val="00016D7F"/>
    <w:rsid w:val="00020B0F"/>
    <w:rsid w:val="00044186"/>
    <w:rsid w:val="00047BA4"/>
    <w:rsid w:val="00080948"/>
    <w:rsid w:val="00095026"/>
    <w:rsid w:val="000A5DA4"/>
    <w:rsid w:val="000A6E30"/>
    <w:rsid w:val="000B412D"/>
    <w:rsid w:val="000B7E3B"/>
    <w:rsid w:val="0011066E"/>
    <w:rsid w:val="00121E8D"/>
    <w:rsid w:val="00127E0F"/>
    <w:rsid w:val="0015418C"/>
    <w:rsid w:val="00176EEB"/>
    <w:rsid w:val="001A24A3"/>
    <w:rsid w:val="001B0583"/>
    <w:rsid w:val="001C1192"/>
    <w:rsid w:val="001F183D"/>
    <w:rsid w:val="001F6984"/>
    <w:rsid w:val="00257435"/>
    <w:rsid w:val="00297B4D"/>
    <w:rsid w:val="002C2F29"/>
    <w:rsid w:val="002C46B0"/>
    <w:rsid w:val="002F7E7D"/>
    <w:rsid w:val="00306DD3"/>
    <w:rsid w:val="003465E2"/>
    <w:rsid w:val="00375243"/>
    <w:rsid w:val="00384166"/>
    <w:rsid w:val="0039190E"/>
    <w:rsid w:val="003D20EF"/>
    <w:rsid w:val="003F16F4"/>
    <w:rsid w:val="00427E58"/>
    <w:rsid w:val="00442C69"/>
    <w:rsid w:val="00447979"/>
    <w:rsid w:val="004528D2"/>
    <w:rsid w:val="004670FB"/>
    <w:rsid w:val="004B568A"/>
    <w:rsid w:val="004C63DE"/>
    <w:rsid w:val="004D4DBA"/>
    <w:rsid w:val="004F383C"/>
    <w:rsid w:val="00547087"/>
    <w:rsid w:val="00573B48"/>
    <w:rsid w:val="00594A02"/>
    <w:rsid w:val="005D23CC"/>
    <w:rsid w:val="00603CE6"/>
    <w:rsid w:val="0061191F"/>
    <w:rsid w:val="00612C9B"/>
    <w:rsid w:val="006171F9"/>
    <w:rsid w:val="006225EB"/>
    <w:rsid w:val="006876CA"/>
    <w:rsid w:val="006A22D3"/>
    <w:rsid w:val="006B4AA8"/>
    <w:rsid w:val="006E5B16"/>
    <w:rsid w:val="00744364"/>
    <w:rsid w:val="007A3093"/>
    <w:rsid w:val="007B47F0"/>
    <w:rsid w:val="007D6260"/>
    <w:rsid w:val="00805507"/>
    <w:rsid w:val="0087060C"/>
    <w:rsid w:val="008B4B5C"/>
    <w:rsid w:val="008E051A"/>
    <w:rsid w:val="008F2002"/>
    <w:rsid w:val="00901800"/>
    <w:rsid w:val="00916553"/>
    <w:rsid w:val="00932C0D"/>
    <w:rsid w:val="00934AA0"/>
    <w:rsid w:val="009723D2"/>
    <w:rsid w:val="0097254C"/>
    <w:rsid w:val="009C28C3"/>
    <w:rsid w:val="009C7277"/>
    <w:rsid w:val="009D4313"/>
    <w:rsid w:val="009E7A91"/>
    <w:rsid w:val="00A34023"/>
    <w:rsid w:val="00A54C27"/>
    <w:rsid w:val="00A70D6D"/>
    <w:rsid w:val="00A7155C"/>
    <w:rsid w:val="00A86E92"/>
    <w:rsid w:val="00A9124D"/>
    <w:rsid w:val="00AA279B"/>
    <w:rsid w:val="00AA603E"/>
    <w:rsid w:val="00AF277E"/>
    <w:rsid w:val="00B056C6"/>
    <w:rsid w:val="00B43D7A"/>
    <w:rsid w:val="00B6457B"/>
    <w:rsid w:val="00B877DA"/>
    <w:rsid w:val="00BA0BD5"/>
    <w:rsid w:val="00BA2AA0"/>
    <w:rsid w:val="00BB4572"/>
    <w:rsid w:val="00BF4F53"/>
    <w:rsid w:val="00C01763"/>
    <w:rsid w:val="00C12D3C"/>
    <w:rsid w:val="00C13A05"/>
    <w:rsid w:val="00C409F7"/>
    <w:rsid w:val="00C47EBB"/>
    <w:rsid w:val="00C60501"/>
    <w:rsid w:val="00C72364"/>
    <w:rsid w:val="00C92090"/>
    <w:rsid w:val="00CD79DA"/>
    <w:rsid w:val="00D07D0D"/>
    <w:rsid w:val="00D97796"/>
    <w:rsid w:val="00DA7F0F"/>
    <w:rsid w:val="00DB16BF"/>
    <w:rsid w:val="00DB659D"/>
    <w:rsid w:val="00DD358A"/>
    <w:rsid w:val="00DD6FEF"/>
    <w:rsid w:val="00DE2CFE"/>
    <w:rsid w:val="00DF4B5B"/>
    <w:rsid w:val="00E26535"/>
    <w:rsid w:val="00E4729D"/>
    <w:rsid w:val="00E55311"/>
    <w:rsid w:val="00E630C2"/>
    <w:rsid w:val="00EA0338"/>
    <w:rsid w:val="00EB0E77"/>
    <w:rsid w:val="00F011EC"/>
    <w:rsid w:val="00F0277C"/>
    <w:rsid w:val="00F15132"/>
    <w:rsid w:val="00FA7722"/>
    <w:rsid w:val="00FB1363"/>
    <w:rsid w:val="00FB209C"/>
    <w:rsid w:val="014E55B0"/>
    <w:rsid w:val="01810306"/>
    <w:rsid w:val="01B13F6D"/>
    <w:rsid w:val="021F4399"/>
    <w:rsid w:val="02560683"/>
    <w:rsid w:val="02BB2AFD"/>
    <w:rsid w:val="0323529C"/>
    <w:rsid w:val="032C0318"/>
    <w:rsid w:val="038D536C"/>
    <w:rsid w:val="044019CE"/>
    <w:rsid w:val="04531FA4"/>
    <w:rsid w:val="048C2404"/>
    <w:rsid w:val="04A677D0"/>
    <w:rsid w:val="04D56E5D"/>
    <w:rsid w:val="055403C0"/>
    <w:rsid w:val="056C6103"/>
    <w:rsid w:val="057E3D8A"/>
    <w:rsid w:val="062E4A77"/>
    <w:rsid w:val="06530982"/>
    <w:rsid w:val="06D05B2E"/>
    <w:rsid w:val="07506053"/>
    <w:rsid w:val="075A092E"/>
    <w:rsid w:val="075E0C24"/>
    <w:rsid w:val="079D4832"/>
    <w:rsid w:val="07A32BEE"/>
    <w:rsid w:val="07F575B5"/>
    <w:rsid w:val="07F91021"/>
    <w:rsid w:val="08457E4F"/>
    <w:rsid w:val="08AF285A"/>
    <w:rsid w:val="093A2332"/>
    <w:rsid w:val="09556A27"/>
    <w:rsid w:val="095756ED"/>
    <w:rsid w:val="0966277A"/>
    <w:rsid w:val="098A46BA"/>
    <w:rsid w:val="09E55D95"/>
    <w:rsid w:val="09F623D9"/>
    <w:rsid w:val="0A903BA6"/>
    <w:rsid w:val="0AA73B5D"/>
    <w:rsid w:val="0AD52D2F"/>
    <w:rsid w:val="0ADF41E3"/>
    <w:rsid w:val="0AE86467"/>
    <w:rsid w:val="0B447324"/>
    <w:rsid w:val="0B4A4458"/>
    <w:rsid w:val="0B5C18FC"/>
    <w:rsid w:val="0B722E6D"/>
    <w:rsid w:val="0B9809E1"/>
    <w:rsid w:val="0B997BBF"/>
    <w:rsid w:val="0BAA3D9A"/>
    <w:rsid w:val="0BCD7CA0"/>
    <w:rsid w:val="0C1B3106"/>
    <w:rsid w:val="0C811083"/>
    <w:rsid w:val="0CF7623E"/>
    <w:rsid w:val="0D0E4C7D"/>
    <w:rsid w:val="0D1473E1"/>
    <w:rsid w:val="0D674D12"/>
    <w:rsid w:val="0E083CF5"/>
    <w:rsid w:val="0E1363CF"/>
    <w:rsid w:val="0E4C1F7A"/>
    <w:rsid w:val="0E6B7F8A"/>
    <w:rsid w:val="0E877CED"/>
    <w:rsid w:val="0E8F62CF"/>
    <w:rsid w:val="0EB011A8"/>
    <w:rsid w:val="0ED337DB"/>
    <w:rsid w:val="0EED09B7"/>
    <w:rsid w:val="0EFD4833"/>
    <w:rsid w:val="0F3E033E"/>
    <w:rsid w:val="0F492C49"/>
    <w:rsid w:val="0F6D062E"/>
    <w:rsid w:val="0F8865FB"/>
    <w:rsid w:val="0FDB78DE"/>
    <w:rsid w:val="0FE663C2"/>
    <w:rsid w:val="0FF642AA"/>
    <w:rsid w:val="106D0ED9"/>
    <w:rsid w:val="1081383A"/>
    <w:rsid w:val="108644F9"/>
    <w:rsid w:val="10F65B50"/>
    <w:rsid w:val="11317920"/>
    <w:rsid w:val="115C73BB"/>
    <w:rsid w:val="11904838"/>
    <w:rsid w:val="11AE244B"/>
    <w:rsid w:val="11E62916"/>
    <w:rsid w:val="122E4051"/>
    <w:rsid w:val="12404A71"/>
    <w:rsid w:val="128063B7"/>
    <w:rsid w:val="128B1C14"/>
    <w:rsid w:val="13057EB9"/>
    <w:rsid w:val="137F0E13"/>
    <w:rsid w:val="14254563"/>
    <w:rsid w:val="143306C2"/>
    <w:rsid w:val="145D66A0"/>
    <w:rsid w:val="14B452D6"/>
    <w:rsid w:val="151C6B9B"/>
    <w:rsid w:val="15402AA6"/>
    <w:rsid w:val="154457DB"/>
    <w:rsid w:val="154E5376"/>
    <w:rsid w:val="155C7B35"/>
    <w:rsid w:val="15D92E81"/>
    <w:rsid w:val="15EE2139"/>
    <w:rsid w:val="15FA63E6"/>
    <w:rsid w:val="161C7598"/>
    <w:rsid w:val="1666200B"/>
    <w:rsid w:val="16AD7C3A"/>
    <w:rsid w:val="16B742AC"/>
    <w:rsid w:val="16E57479"/>
    <w:rsid w:val="170360FC"/>
    <w:rsid w:val="17123F41"/>
    <w:rsid w:val="17220A77"/>
    <w:rsid w:val="174266E1"/>
    <w:rsid w:val="180F2542"/>
    <w:rsid w:val="18134CAA"/>
    <w:rsid w:val="187C3D99"/>
    <w:rsid w:val="194F3401"/>
    <w:rsid w:val="19893C13"/>
    <w:rsid w:val="199C1CA4"/>
    <w:rsid w:val="19DC6D90"/>
    <w:rsid w:val="19DF2839"/>
    <w:rsid w:val="1A8836AC"/>
    <w:rsid w:val="1B1B638E"/>
    <w:rsid w:val="1B9238FD"/>
    <w:rsid w:val="1BB51D4B"/>
    <w:rsid w:val="1BBC447B"/>
    <w:rsid w:val="1C402690"/>
    <w:rsid w:val="1C465FF1"/>
    <w:rsid w:val="1C8C1AEE"/>
    <w:rsid w:val="1CF60ED2"/>
    <w:rsid w:val="1D236FBE"/>
    <w:rsid w:val="1D475A7E"/>
    <w:rsid w:val="1D9D423B"/>
    <w:rsid w:val="1E714F26"/>
    <w:rsid w:val="1E853BB4"/>
    <w:rsid w:val="1EA4535C"/>
    <w:rsid w:val="1ED97FFE"/>
    <w:rsid w:val="1F0C0E92"/>
    <w:rsid w:val="1F5C1857"/>
    <w:rsid w:val="1FB23F30"/>
    <w:rsid w:val="20175E76"/>
    <w:rsid w:val="2018460C"/>
    <w:rsid w:val="2075783E"/>
    <w:rsid w:val="208D0A33"/>
    <w:rsid w:val="20931C4F"/>
    <w:rsid w:val="20C46A2C"/>
    <w:rsid w:val="21154102"/>
    <w:rsid w:val="211F1734"/>
    <w:rsid w:val="21231F5E"/>
    <w:rsid w:val="21335D85"/>
    <w:rsid w:val="215D672B"/>
    <w:rsid w:val="21B96B4A"/>
    <w:rsid w:val="21FB4A1B"/>
    <w:rsid w:val="2238730D"/>
    <w:rsid w:val="228C3491"/>
    <w:rsid w:val="229D06EB"/>
    <w:rsid w:val="22D447A0"/>
    <w:rsid w:val="22F73A5F"/>
    <w:rsid w:val="2309444A"/>
    <w:rsid w:val="235D6470"/>
    <w:rsid w:val="237D4533"/>
    <w:rsid w:val="23F44098"/>
    <w:rsid w:val="24415D2C"/>
    <w:rsid w:val="245A55E0"/>
    <w:rsid w:val="247D50F0"/>
    <w:rsid w:val="24817405"/>
    <w:rsid w:val="25072C0B"/>
    <w:rsid w:val="25145ECD"/>
    <w:rsid w:val="2523135C"/>
    <w:rsid w:val="2529626C"/>
    <w:rsid w:val="259D2A72"/>
    <w:rsid w:val="25C268F4"/>
    <w:rsid w:val="26601257"/>
    <w:rsid w:val="26791D4E"/>
    <w:rsid w:val="26AE1259"/>
    <w:rsid w:val="26F61FF8"/>
    <w:rsid w:val="270953AC"/>
    <w:rsid w:val="27096A0C"/>
    <w:rsid w:val="27290531"/>
    <w:rsid w:val="27433CA3"/>
    <w:rsid w:val="275A5DEE"/>
    <w:rsid w:val="27AC27D9"/>
    <w:rsid w:val="27C941A8"/>
    <w:rsid w:val="282C4D8E"/>
    <w:rsid w:val="28351328"/>
    <w:rsid w:val="284D4DD9"/>
    <w:rsid w:val="285416FB"/>
    <w:rsid w:val="28814A83"/>
    <w:rsid w:val="28C4267C"/>
    <w:rsid w:val="2A0A7E53"/>
    <w:rsid w:val="2A16744D"/>
    <w:rsid w:val="2A44183F"/>
    <w:rsid w:val="2A6578AF"/>
    <w:rsid w:val="2A7824A2"/>
    <w:rsid w:val="2A8916D2"/>
    <w:rsid w:val="2AAE084A"/>
    <w:rsid w:val="2B0047D4"/>
    <w:rsid w:val="2B2C1675"/>
    <w:rsid w:val="2B394DAA"/>
    <w:rsid w:val="2B804A64"/>
    <w:rsid w:val="2B9A4567"/>
    <w:rsid w:val="2BC06A40"/>
    <w:rsid w:val="2C9937EC"/>
    <w:rsid w:val="2CE70878"/>
    <w:rsid w:val="2CF0353D"/>
    <w:rsid w:val="2DF10599"/>
    <w:rsid w:val="2DF611A8"/>
    <w:rsid w:val="2E0B0B47"/>
    <w:rsid w:val="2E0F77E0"/>
    <w:rsid w:val="2EA561E4"/>
    <w:rsid w:val="2F6C57D7"/>
    <w:rsid w:val="2FD57E95"/>
    <w:rsid w:val="302A6624"/>
    <w:rsid w:val="305B0215"/>
    <w:rsid w:val="305D78F6"/>
    <w:rsid w:val="30655D97"/>
    <w:rsid w:val="30731155"/>
    <w:rsid w:val="3092309A"/>
    <w:rsid w:val="312E5633"/>
    <w:rsid w:val="317D202D"/>
    <w:rsid w:val="31DB4D1C"/>
    <w:rsid w:val="324C0375"/>
    <w:rsid w:val="325423BB"/>
    <w:rsid w:val="32547ADC"/>
    <w:rsid w:val="325811F7"/>
    <w:rsid w:val="325A058E"/>
    <w:rsid w:val="3286478E"/>
    <w:rsid w:val="333339F2"/>
    <w:rsid w:val="33376B04"/>
    <w:rsid w:val="33BC2930"/>
    <w:rsid w:val="33DB77F8"/>
    <w:rsid w:val="33FA55CB"/>
    <w:rsid w:val="33FD71B7"/>
    <w:rsid w:val="34002719"/>
    <w:rsid w:val="342A47C0"/>
    <w:rsid w:val="34453879"/>
    <w:rsid w:val="34664885"/>
    <w:rsid w:val="34C85B17"/>
    <w:rsid w:val="353E66BD"/>
    <w:rsid w:val="35B44768"/>
    <w:rsid w:val="35FC28B6"/>
    <w:rsid w:val="35FD13F7"/>
    <w:rsid w:val="366E4D2B"/>
    <w:rsid w:val="3689605C"/>
    <w:rsid w:val="369706BA"/>
    <w:rsid w:val="375978F1"/>
    <w:rsid w:val="3797044F"/>
    <w:rsid w:val="37B71CAA"/>
    <w:rsid w:val="37D025A6"/>
    <w:rsid w:val="37F963E3"/>
    <w:rsid w:val="3842422E"/>
    <w:rsid w:val="38491C56"/>
    <w:rsid w:val="3888344D"/>
    <w:rsid w:val="388C0429"/>
    <w:rsid w:val="38B43953"/>
    <w:rsid w:val="39034AC0"/>
    <w:rsid w:val="39406C8F"/>
    <w:rsid w:val="394C6AD7"/>
    <w:rsid w:val="399B272D"/>
    <w:rsid w:val="39BE137B"/>
    <w:rsid w:val="39DC420F"/>
    <w:rsid w:val="3A1712D6"/>
    <w:rsid w:val="3A23665F"/>
    <w:rsid w:val="3ACF7648"/>
    <w:rsid w:val="3AD04954"/>
    <w:rsid w:val="3AE42C3F"/>
    <w:rsid w:val="3B6F591E"/>
    <w:rsid w:val="3B925730"/>
    <w:rsid w:val="3BAC7A79"/>
    <w:rsid w:val="3BBE0798"/>
    <w:rsid w:val="3C2267C7"/>
    <w:rsid w:val="3CAF0CE6"/>
    <w:rsid w:val="3CB17EAC"/>
    <w:rsid w:val="3CCC48A3"/>
    <w:rsid w:val="3CEB351D"/>
    <w:rsid w:val="3D363C36"/>
    <w:rsid w:val="3E332389"/>
    <w:rsid w:val="3E8D5C44"/>
    <w:rsid w:val="3F99696C"/>
    <w:rsid w:val="3FCA52E4"/>
    <w:rsid w:val="3FE432D0"/>
    <w:rsid w:val="409564D7"/>
    <w:rsid w:val="40966517"/>
    <w:rsid w:val="40E645A6"/>
    <w:rsid w:val="41687CEC"/>
    <w:rsid w:val="41BA71E0"/>
    <w:rsid w:val="4292642B"/>
    <w:rsid w:val="42C24449"/>
    <w:rsid w:val="42C574EE"/>
    <w:rsid w:val="42D4005C"/>
    <w:rsid w:val="42D53590"/>
    <w:rsid w:val="42D57D44"/>
    <w:rsid w:val="430F13A5"/>
    <w:rsid w:val="431B227D"/>
    <w:rsid w:val="43351FB6"/>
    <w:rsid w:val="43A5310A"/>
    <w:rsid w:val="43DB5A67"/>
    <w:rsid w:val="440F7F4D"/>
    <w:rsid w:val="441D4E22"/>
    <w:rsid w:val="4455243B"/>
    <w:rsid w:val="44805772"/>
    <w:rsid w:val="44CB735A"/>
    <w:rsid w:val="44F47B0A"/>
    <w:rsid w:val="44FF73A7"/>
    <w:rsid w:val="450A3E4B"/>
    <w:rsid w:val="45C96EE8"/>
    <w:rsid w:val="45D16BF2"/>
    <w:rsid w:val="462F2F38"/>
    <w:rsid w:val="464C1058"/>
    <w:rsid w:val="466C44DC"/>
    <w:rsid w:val="46F070E7"/>
    <w:rsid w:val="47AF1D90"/>
    <w:rsid w:val="47E52AED"/>
    <w:rsid w:val="48185282"/>
    <w:rsid w:val="48402477"/>
    <w:rsid w:val="48465B5C"/>
    <w:rsid w:val="487934B2"/>
    <w:rsid w:val="48A979B2"/>
    <w:rsid w:val="48AB7148"/>
    <w:rsid w:val="48D901A3"/>
    <w:rsid w:val="490F0632"/>
    <w:rsid w:val="493A1143"/>
    <w:rsid w:val="49553C02"/>
    <w:rsid w:val="49742FD0"/>
    <w:rsid w:val="498021B5"/>
    <w:rsid w:val="49B605D8"/>
    <w:rsid w:val="49C9057B"/>
    <w:rsid w:val="49CB1B53"/>
    <w:rsid w:val="49F6600A"/>
    <w:rsid w:val="4A3B288C"/>
    <w:rsid w:val="4A467EE1"/>
    <w:rsid w:val="4A6B2204"/>
    <w:rsid w:val="4A8109C2"/>
    <w:rsid w:val="4AC70D41"/>
    <w:rsid w:val="4ADB7326"/>
    <w:rsid w:val="4B4A0A98"/>
    <w:rsid w:val="4B564C63"/>
    <w:rsid w:val="4C025827"/>
    <w:rsid w:val="4C0E6535"/>
    <w:rsid w:val="4C457B74"/>
    <w:rsid w:val="4C5E28F7"/>
    <w:rsid w:val="4CAF35F4"/>
    <w:rsid w:val="4D2A3091"/>
    <w:rsid w:val="4DC97393"/>
    <w:rsid w:val="4DD76951"/>
    <w:rsid w:val="4DF53F9D"/>
    <w:rsid w:val="4E214F72"/>
    <w:rsid w:val="4E651BD4"/>
    <w:rsid w:val="4EC87EE9"/>
    <w:rsid w:val="4F357E56"/>
    <w:rsid w:val="4F3B5866"/>
    <w:rsid w:val="4F5B3D1F"/>
    <w:rsid w:val="4F6B6FE2"/>
    <w:rsid w:val="4F735DBA"/>
    <w:rsid w:val="4FFF180A"/>
    <w:rsid w:val="50110A70"/>
    <w:rsid w:val="50A32F39"/>
    <w:rsid w:val="512151D1"/>
    <w:rsid w:val="5133250E"/>
    <w:rsid w:val="51467DC7"/>
    <w:rsid w:val="519615B3"/>
    <w:rsid w:val="524B608E"/>
    <w:rsid w:val="524C131E"/>
    <w:rsid w:val="52903F7D"/>
    <w:rsid w:val="529750E9"/>
    <w:rsid w:val="537004B1"/>
    <w:rsid w:val="5375720A"/>
    <w:rsid w:val="537D58F5"/>
    <w:rsid w:val="539B051F"/>
    <w:rsid w:val="53CC061E"/>
    <w:rsid w:val="53D17824"/>
    <w:rsid w:val="544E22C4"/>
    <w:rsid w:val="54631FDF"/>
    <w:rsid w:val="54B61952"/>
    <w:rsid w:val="551F69D3"/>
    <w:rsid w:val="555D3FFE"/>
    <w:rsid w:val="55930C5B"/>
    <w:rsid w:val="55D54B17"/>
    <w:rsid w:val="55D853B0"/>
    <w:rsid w:val="55FD6222"/>
    <w:rsid w:val="5612325E"/>
    <w:rsid w:val="564A2CD7"/>
    <w:rsid w:val="567B525A"/>
    <w:rsid w:val="56EC3620"/>
    <w:rsid w:val="57F37CC6"/>
    <w:rsid w:val="57F451FB"/>
    <w:rsid w:val="58222543"/>
    <w:rsid w:val="58335C46"/>
    <w:rsid w:val="58385878"/>
    <w:rsid w:val="59127569"/>
    <w:rsid w:val="59E706C7"/>
    <w:rsid w:val="5A01732C"/>
    <w:rsid w:val="5A307F33"/>
    <w:rsid w:val="5A4E2167"/>
    <w:rsid w:val="5A7A2A98"/>
    <w:rsid w:val="5A8F33CC"/>
    <w:rsid w:val="5AA44237"/>
    <w:rsid w:val="5AE5446A"/>
    <w:rsid w:val="5AEF47D3"/>
    <w:rsid w:val="5B160DEF"/>
    <w:rsid w:val="5B5B032A"/>
    <w:rsid w:val="5B6F05E7"/>
    <w:rsid w:val="5B835821"/>
    <w:rsid w:val="5B996F7E"/>
    <w:rsid w:val="5BA504AD"/>
    <w:rsid w:val="5BAA3111"/>
    <w:rsid w:val="5C3033B3"/>
    <w:rsid w:val="5C89489F"/>
    <w:rsid w:val="5C9324C0"/>
    <w:rsid w:val="5CB02F23"/>
    <w:rsid w:val="5CB8706C"/>
    <w:rsid w:val="5D0278F1"/>
    <w:rsid w:val="5D1567E1"/>
    <w:rsid w:val="5D252685"/>
    <w:rsid w:val="5D2F31EB"/>
    <w:rsid w:val="5D5C7A80"/>
    <w:rsid w:val="5DAC34C7"/>
    <w:rsid w:val="5DD93FA5"/>
    <w:rsid w:val="5E07062E"/>
    <w:rsid w:val="5E4D2587"/>
    <w:rsid w:val="5E6D5527"/>
    <w:rsid w:val="5E833E33"/>
    <w:rsid w:val="5EDF3376"/>
    <w:rsid w:val="5F483087"/>
    <w:rsid w:val="5F9E593F"/>
    <w:rsid w:val="5F9F3281"/>
    <w:rsid w:val="5FA84305"/>
    <w:rsid w:val="5FE71EFD"/>
    <w:rsid w:val="600661FD"/>
    <w:rsid w:val="60476C89"/>
    <w:rsid w:val="60566717"/>
    <w:rsid w:val="605B2ACE"/>
    <w:rsid w:val="6071625C"/>
    <w:rsid w:val="60BA4FC1"/>
    <w:rsid w:val="60D37006"/>
    <w:rsid w:val="6101172F"/>
    <w:rsid w:val="61113EEE"/>
    <w:rsid w:val="613667F2"/>
    <w:rsid w:val="617A0281"/>
    <w:rsid w:val="61B03707"/>
    <w:rsid w:val="627B26E6"/>
    <w:rsid w:val="628654DA"/>
    <w:rsid w:val="628D29C8"/>
    <w:rsid w:val="62922349"/>
    <w:rsid w:val="631146FB"/>
    <w:rsid w:val="63185A92"/>
    <w:rsid w:val="63442BAE"/>
    <w:rsid w:val="63AC5878"/>
    <w:rsid w:val="63AE4C48"/>
    <w:rsid w:val="645B64D7"/>
    <w:rsid w:val="648B2E30"/>
    <w:rsid w:val="65110FFC"/>
    <w:rsid w:val="65222B6E"/>
    <w:rsid w:val="65301632"/>
    <w:rsid w:val="6583539F"/>
    <w:rsid w:val="65B823E0"/>
    <w:rsid w:val="65F75DA9"/>
    <w:rsid w:val="65F90EAD"/>
    <w:rsid w:val="664244AD"/>
    <w:rsid w:val="66D659BE"/>
    <w:rsid w:val="66EF2EDF"/>
    <w:rsid w:val="66F90626"/>
    <w:rsid w:val="67266DDA"/>
    <w:rsid w:val="6744501E"/>
    <w:rsid w:val="678559EB"/>
    <w:rsid w:val="678F4A69"/>
    <w:rsid w:val="68061E48"/>
    <w:rsid w:val="680D68B4"/>
    <w:rsid w:val="68452E61"/>
    <w:rsid w:val="68510618"/>
    <w:rsid w:val="690507DD"/>
    <w:rsid w:val="69BD5A21"/>
    <w:rsid w:val="6A084E68"/>
    <w:rsid w:val="6A0B1EAF"/>
    <w:rsid w:val="6A2E0805"/>
    <w:rsid w:val="6A7A4F70"/>
    <w:rsid w:val="6AAA5E6C"/>
    <w:rsid w:val="6ACA7E29"/>
    <w:rsid w:val="6ADA1E54"/>
    <w:rsid w:val="6AEA51CC"/>
    <w:rsid w:val="6B04446F"/>
    <w:rsid w:val="6B113932"/>
    <w:rsid w:val="6B91384B"/>
    <w:rsid w:val="6BFB7C75"/>
    <w:rsid w:val="6C3A4A1E"/>
    <w:rsid w:val="6C507FC1"/>
    <w:rsid w:val="6CF8694A"/>
    <w:rsid w:val="6D066D21"/>
    <w:rsid w:val="6D0C10AF"/>
    <w:rsid w:val="6D3923FE"/>
    <w:rsid w:val="6D925C45"/>
    <w:rsid w:val="6DDC1975"/>
    <w:rsid w:val="6E001D1A"/>
    <w:rsid w:val="6EC92EF3"/>
    <w:rsid w:val="6ED26D75"/>
    <w:rsid w:val="6F526B65"/>
    <w:rsid w:val="70954FD9"/>
    <w:rsid w:val="70CF67E2"/>
    <w:rsid w:val="71123A97"/>
    <w:rsid w:val="712B44CC"/>
    <w:rsid w:val="7160218C"/>
    <w:rsid w:val="717958C4"/>
    <w:rsid w:val="71D76A8E"/>
    <w:rsid w:val="71FA3675"/>
    <w:rsid w:val="722871C7"/>
    <w:rsid w:val="72376FCA"/>
    <w:rsid w:val="724254FB"/>
    <w:rsid w:val="72AD6BBB"/>
    <w:rsid w:val="72AE5A41"/>
    <w:rsid w:val="72DB49AB"/>
    <w:rsid w:val="72F37514"/>
    <w:rsid w:val="732010CE"/>
    <w:rsid w:val="73502112"/>
    <w:rsid w:val="737A6EDC"/>
    <w:rsid w:val="73927B25"/>
    <w:rsid w:val="73EB08A9"/>
    <w:rsid w:val="746C444F"/>
    <w:rsid w:val="74B14087"/>
    <w:rsid w:val="74CD38CA"/>
    <w:rsid w:val="75373310"/>
    <w:rsid w:val="75825BB2"/>
    <w:rsid w:val="759E3B4B"/>
    <w:rsid w:val="75BE3125"/>
    <w:rsid w:val="75D3386C"/>
    <w:rsid w:val="76413A4D"/>
    <w:rsid w:val="76C80024"/>
    <w:rsid w:val="76E65EE5"/>
    <w:rsid w:val="77293BEE"/>
    <w:rsid w:val="775F3F33"/>
    <w:rsid w:val="779544EA"/>
    <w:rsid w:val="77AC609E"/>
    <w:rsid w:val="77C42F5B"/>
    <w:rsid w:val="77CD7EBA"/>
    <w:rsid w:val="77DC23EC"/>
    <w:rsid w:val="77DF516B"/>
    <w:rsid w:val="78173F5F"/>
    <w:rsid w:val="78286613"/>
    <w:rsid w:val="78485282"/>
    <w:rsid w:val="78F7430C"/>
    <w:rsid w:val="79677FC4"/>
    <w:rsid w:val="79773031"/>
    <w:rsid w:val="79B04BC9"/>
    <w:rsid w:val="79BD47BC"/>
    <w:rsid w:val="79DE391D"/>
    <w:rsid w:val="7A325987"/>
    <w:rsid w:val="7AA750F2"/>
    <w:rsid w:val="7AB076DD"/>
    <w:rsid w:val="7AE11971"/>
    <w:rsid w:val="7B0501C8"/>
    <w:rsid w:val="7B655F6B"/>
    <w:rsid w:val="7C23702A"/>
    <w:rsid w:val="7C4116D4"/>
    <w:rsid w:val="7C621C89"/>
    <w:rsid w:val="7C870AAA"/>
    <w:rsid w:val="7D1C5482"/>
    <w:rsid w:val="7DEA1F05"/>
    <w:rsid w:val="7E50747B"/>
    <w:rsid w:val="7E573745"/>
    <w:rsid w:val="7E926217"/>
    <w:rsid w:val="7EC119BF"/>
    <w:rsid w:val="7EC5490E"/>
    <w:rsid w:val="7F1A5EEC"/>
    <w:rsid w:val="7F23796F"/>
    <w:rsid w:val="7F3E3231"/>
    <w:rsid w:val="7F8738A2"/>
    <w:rsid w:val="7F9164CE"/>
    <w:rsid w:val="7F9564AD"/>
    <w:rsid w:val="7F9A7104"/>
    <w:rsid w:val="7F9D4315"/>
    <w:rsid w:val="7F9F3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0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8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28"/>
      <w:szCs w:val="32"/>
    </w:rPr>
  </w:style>
  <w:style w:type="paragraph" w:styleId="5">
    <w:name w:val="heading 3"/>
    <w:basedOn w:val="1"/>
    <w:next w:val="1"/>
    <w:qFormat/>
    <w:uiPriority w:val="1"/>
    <w:pPr>
      <w:autoSpaceDE w:val="0"/>
      <w:autoSpaceDN w:val="0"/>
      <w:spacing w:before="4"/>
      <w:ind w:left="1702" w:hanging="835"/>
      <w:jc w:val="left"/>
      <w:outlineLvl w:val="2"/>
    </w:pPr>
    <w:rPr>
      <w:rFonts w:ascii="宋体" w:hAnsi="宋体" w:cs="宋体"/>
      <w:kern w:val="0"/>
      <w:sz w:val="32"/>
      <w:szCs w:val="32"/>
      <w:lang w:eastAsia="en-US"/>
    </w:rPr>
  </w:style>
  <w:style w:type="paragraph" w:styleId="6">
    <w:name w:val="heading 4"/>
    <w:basedOn w:val="1"/>
    <w:next w:val="1"/>
    <w:qFormat/>
    <w:uiPriority w:val="1"/>
    <w:pPr>
      <w:ind w:left="1011" w:hanging="749"/>
      <w:outlineLvl w:val="3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7">
    <w:name w:val="heading 5"/>
    <w:basedOn w:val="8"/>
    <w:next w:val="1"/>
    <w:qFormat/>
    <w:uiPriority w:val="0"/>
    <w:pPr>
      <w:spacing w:line="360" w:lineRule="auto"/>
      <w:ind w:firstLine="200" w:firstLineChars="200"/>
      <w:jc w:val="both"/>
      <w:outlineLvl w:val="4"/>
    </w:pPr>
    <w:rPr>
      <w:sz w:val="24"/>
    </w:rPr>
  </w:style>
  <w:style w:type="paragraph" w:styleId="9">
    <w:name w:val="heading 6"/>
    <w:basedOn w:val="1"/>
    <w:next w:val="1"/>
    <w:qFormat/>
    <w:uiPriority w:val="1"/>
    <w:pPr>
      <w:ind w:left="1486" w:hanging="910"/>
      <w:outlineLvl w:val="5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21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 w:val="21"/>
      <w:szCs w:val="20"/>
    </w:rPr>
  </w:style>
  <w:style w:type="paragraph" w:styleId="8">
    <w:name w:val="Title"/>
    <w:basedOn w:val="1"/>
    <w:next w:val="1"/>
    <w:qFormat/>
    <w:uiPriority w:val="10"/>
    <w:pPr>
      <w:widowControl/>
      <w:spacing w:line="240" w:lineRule="auto"/>
      <w:ind w:firstLine="0" w:firstLineChars="0"/>
      <w:jc w:val="center"/>
    </w:pPr>
    <w:rPr>
      <w:rFonts w:cs="Times New Roman"/>
      <w:kern w:val="0"/>
      <w:sz w:val="21"/>
      <w:szCs w:val="21"/>
    </w:rPr>
  </w:style>
  <w:style w:type="paragraph" w:styleId="10">
    <w:name w:val="Document Map"/>
    <w:basedOn w:val="1"/>
    <w:link w:val="25"/>
    <w:qFormat/>
    <w:uiPriority w:val="0"/>
    <w:rPr>
      <w:sz w:val="18"/>
      <w:szCs w:val="18"/>
    </w:rPr>
  </w:style>
  <w:style w:type="paragraph" w:styleId="11">
    <w:name w:val="Body Text"/>
    <w:basedOn w:val="1"/>
    <w:qFormat/>
    <w:uiPriority w:val="0"/>
    <w:pPr>
      <w:spacing w:after="120" w:afterLines="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rFonts w:ascii="仿宋" w:hAnsi="仿宋" w:eastAsia="仿宋"/>
      <w:b/>
      <w:bCs/>
      <w:caps/>
      <w:sz w:val="46"/>
      <w:szCs w:val="38"/>
      <w:lang w:val="zh-CN" w:eastAsia="zh-CN"/>
    </w:rPr>
  </w:style>
  <w:style w:type="paragraph" w:styleId="15">
    <w:name w:val="toc 2"/>
    <w:basedOn w:val="1"/>
    <w:next w:val="1"/>
    <w:qFormat/>
    <w:uiPriority w:val="39"/>
    <w:pPr>
      <w:tabs>
        <w:tab w:val="right" w:leader="dot" w:pos="8302"/>
      </w:tabs>
      <w:ind w:left="210"/>
      <w:jc w:val="left"/>
    </w:pPr>
    <w:rPr>
      <w:smallCaps/>
      <w:sz w:val="20"/>
      <w:szCs w:val="20"/>
    </w:rPr>
  </w:style>
  <w:style w:type="paragraph" w:styleId="1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Body Text First Indent"/>
    <w:basedOn w:val="1"/>
    <w:qFormat/>
    <w:uiPriority w:val="0"/>
    <w:pPr>
      <w:ind w:firstLine="420" w:firstLineChars="1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  <w:rPr>
      <w:rFonts w:ascii="Times New Roman" w:hAnsi="Times New Roman" w:eastAsia="宋体" w:cs="Times New Roman"/>
    </w:rPr>
  </w:style>
  <w:style w:type="character" w:styleId="23">
    <w:name w:val="Hyperlink"/>
    <w:basedOn w:val="21"/>
    <w:qFormat/>
    <w:uiPriority w:val="99"/>
    <w:rPr>
      <w:color w:val="0000FF"/>
      <w:u w:val="single"/>
    </w:rPr>
  </w:style>
  <w:style w:type="character" w:customStyle="1" w:styleId="24">
    <w:name w:val="标题 1 Char"/>
    <w:link w:val="3"/>
    <w:qFormat/>
    <w:uiPriority w:val="0"/>
    <w:rPr>
      <w:b/>
      <w:bCs/>
      <w:kern w:val="44"/>
      <w:sz w:val="48"/>
      <w:szCs w:val="44"/>
    </w:rPr>
  </w:style>
  <w:style w:type="character" w:customStyle="1" w:styleId="25">
    <w:name w:val="文档结构图 Char"/>
    <w:basedOn w:val="21"/>
    <w:link w:val="10"/>
    <w:qFormat/>
    <w:uiPriority w:val="0"/>
    <w:rPr>
      <w:rFonts w:ascii="宋体" w:hAnsi="宋体"/>
      <w:kern w:val="2"/>
      <w:sz w:val="18"/>
      <w:szCs w:val="18"/>
    </w:rPr>
  </w:style>
  <w:style w:type="character" w:customStyle="1" w:styleId="26">
    <w:name w:val="font11"/>
    <w:basedOn w:val="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7">
    <w:name w:val="font71"/>
    <w:basedOn w:val="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21"/>
    <w:basedOn w:val="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9">
    <w:name w:val="page number"/>
    <w:basedOn w:val="21"/>
    <w:qFormat/>
    <w:uiPriority w:val="0"/>
  </w:style>
  <w:style w:type="character" w:customStyle="1" w:styleId="30">
    <w:name w:val="font01"/>
    <w:basedOn w:val="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1">
    <w:name w:val="font61"/>
    <w:basedOn w:val="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">
    <w:name w:val="font51"/>
    <w:basedOn w:val="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3">
    <w:name w:val="font31"/>
    <w:basedOn w:val="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font81"/>
    <w:basedOn w:val="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35">
    <w:name w:val="font41"/>
    <w:basedOn w:val="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36">
    <w:name w:val="xl3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kern w:val="0"/>
      <w:szCs w:val="20"/>
    </w:rPr>
  </w:style>
  <w:style w:type="paragraph" w:customStyle="1" w:styleId="37">
    <w:name w:val="Plain Text"/>
    <w:basedOn w:val="1"/>
    <w:qFormat/>
    <w:uiPriority w:val="0"/>
    <w:rPr>
      <w:rFonts w:hAnsi="Courier New"/>
      <w:sz w:val="28"/>
      <w:szCs w:val="20"/>
    </w:rPr>
  </w:style>
  <w:style w:type="paragraph" w:customStyle="1" w:styleId="38">
    <w:name w:val="List Paragraph"/>
    <w:basedOn w:val="1"/>
    <w:qFormat/>
    <w:uiPriority w:val="1"/>
    <w:pPr>
      <w:ind w:left="1072" w:hanging="702"/>
    </w:pPr>
    <w:rPr>
      <w:rFonts w:ascii="宋体" w:hAnsi="宋体" w:eastAsia="宋体" w:cs="宋体"/>
      <w:lang w:val="zh-CN" w:eastAsia="zh-CN" w:bidi="zh-CN"/>
    </w:rPr>
  </w:style>
  <w:style w:type="paragraph" w:customStyle="1" w:styleId="39">
    <w:name w:val=" Char Char Char1 Char Char Char Char"/>
    <w:basedOn w:val="1"/>
    <w:semiHidden/>
    <w:qFormat/>
    <w:uiPriority w:val="0"/>
    <w:pPr>
      <w:spacing w:line="240" w:lineRule="auto"/>
    </w:pPr>
    <w:rPr>
      <w:rFonts w:ascii="Times New Roman" w:hAnsi="Times New Roman"/>
      <w:sz w:val="21"/>
    </w:rPr>
  </w:style>
  <w:style w:type="paragraph" w:customStyle="1" w:styleId="40">
    <w:name w:val="Normal Indent"/>
    <w:basedOn w:val="1"/>
    <w:qFormat/>
    <w:uiPriority w:val="0"/>
    <w:pPr>
      <w:ind w:firstLine="420" w:firstLineChars="200"/>
    </w:pPr>
  </w:style>
  <w:style w:type="paragraph" w:customStyle="1" w:styleId="41">
    <w:name w:val="封面4，小二中"/>
    <w:qFormat/>
    <w:uiPriority w:val="0"/>
    <w:pPr>
      <w:keepNext/>
      <w:widowControl w:val="0"/>
      <w:snapToGrid w:val="0"/>
      <w:spacing w:before="25" w:beforeLines="25" w:after="25" w:afterLines="25"/>
      <w:jc w:val="center"/>
    </w:pPr>
    <w:rPr>
      <w:rFonts w:ascii="Times New Roman" w:hAnsi="Times New Roman" w:eastAsia="宋体" w:cs="Times New Roman"/>
      <w:kern w:val="2"/>
      <w:sz w:val="36"/>
      <w:lang w:val="en-US" w:eastAsia="zh-CN" w:bidi="ar-SA"/>
    </w:rPr>
  </w:style>
  <w:style w:type="paragraph" w:customStyle="1" w:styleId="42">
    <w:name w:val="Body Text 2"/>
    <w:basedOn w:val="1"/>
    <w:qFormat/>
    <w:uiPriority w:val="0"/>
    <w:pPr>
      <w:spacing w:after="120" w:afterLines="0" w:line="480" w:lineRule="auto"/>
    </w:pPr>
  </w:style>
  <w:style w:type="paragraph" w:customStyle="1" w:styleId="43">
    <w:name w:val="表格"/>
    <w:qFormat/>
    <w:uiPriority w:val="0"/>
    <w:pPr>
      <w:spacing w:line="280" w:lineRule="exact"/>
      <w:jc w:val="center"/>
    </w:pPr>
    <w:rPr>
      <w:rFonts w:ascii="Calibri" w:hAnsi="Calibri" w:eastAsia="宋体" w:cs="黑体"/>
      <w:spacing w:val="4"/>
      <w:sz w:val="21"/>
      <w:szCs w:val="22"/>
      <w:lang w:val="en-US" w:eastAsia="zh-CN" w:bidi="ar-SA"/>
    </w:rPr>
  </w:style>
  <w:style w:type="paragraph" w:customStyle="1" w:styleId="44">
    <w:name w:val="_Style 8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45">
    <w:name w:val="样式5"/>
    <w:basedOn w:val="1"/>
    <w:qFormat/>
    <w:uiPriority w:val="0"/>
    <w:pPr>
      <w:snapToGrid w:val="0"/>
      <w:spacing w:line="360" w:lineRule="auto"/>
      <w:ind w:firstLine="480" w:firstLineChars="200"/>
      <w:textAlignment w:val="bottom"/>
    </w:pPr>
    <w:rPr>
      <w:rFonts w:hAnsi="宋体"/>
      <w:kern w:val="0"/>
      <w:sz w:val="24"/>
    </w:rPr>
  </w:style>
  <w:style w:type="paragraph" w:customStyle="1" w:styleId="46">
    <w:name w:val="表头"/>
    <w:basedOn w:val="1"/>
    <w:qFormat/>
    <w:uiPriority w:val="0"/>
    <w:pPr>
      <w:widowControl/>
      <w:spacing w:line="360" w:lineRule="auto"/>
      <w:ind w:firstLine="150" w:firstLineChars="150"/>
      <w:jc w:val="left"/>
    </w:pPr>
    <w:rPr>
      <w:b/>
      <w:szCs w:val="28"/>
    </w:rPr>
  </w:style>
  <w:style w:type="character" w:customStyle="1" w:styleId="47">
    <w:name w:val="font101"/>
    <w:basedOn w:val="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8">
    <w:name w:val="font112"/>
    <w:basedOn w:val="2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49">
    <w:name w:val="font121"/>
    <w:basedOn w:val="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paragraph" w:customStyle="1" w:styleId="50">
    <w:name w:val="正文1"/>
    <w:basedOn w:val="1"/>
    <w:qFormat/>
    <w:uiPriority w:val="99"/>
    <w:pPr>
      <w:ind w:firstLine="482" w:firstLineChars="0"/>
    </w:pPr>
    <w:rPr>
      <w:rFonts w:cs="Times New Roman"/>
      <w:snapToGrid w:val="0"/>
      <w:kern w:val="0"/>
      <w:szCs w:val="24"/>
    </w:rPr>
  </w:style>
  <w:style w:type="paragraph" w:customStyle="1" w:styleId="51">
    <w:name w:val="表格小五"/>
    <w:basedOn w:val="43"/>
    <w:qFormat/>
    <w:uiPriority w:val="0"/>
    <w:rPr>
      <w:kern w:val="0"/>
      <w:sz w:val="18"/>
      <w:szCs w:val="18"/>
    </w:rPr>
  </w:style>
  <w:style w:type="paragraph" w:customStyle="1" w:styleId="52">
    <w:name w:val="正文 + 宋体"/>
    <w:basedOn w:val="1"/>
    <w:qFormat/>
    <w:uiPriority w:val="0"/>
    <w:pPr>
      <w:adjustRightInd w:val="0"/>
      <w:snapToGrid w:val="0"/>
    </w:pPr>
    <w:rPr>
      <w:rFonts w:cs="Times New Roman"/>
      <w:szCs w:val="28"/>
    </w:rPr>
  </w:style>
  <w:style w:type="character" w:customStyle="1" w:styleId="53">
    <w:name w:val="font131"/>
    <w:basedOn w:val="21"/>
    <w:qFormat/>
    <w:uiPriority w:val="0"/>
    <w:rPr>
      <w:rFonts w:hint="default" w:ascii="Times New Roman" w:hAnsi="Times New Roman" w:cs="Times New Roman"/>
      <w:b/>
      <w:bCs/>
      <w:color w:val="1F24F7"/>
      <w:sz w:val="20"/>
      <w:szCs w:val="20"/>
      <w:u w:val="none"/>
      <w:vertAlign w:val="superscript"/>
    </w:rPr>
  </w:style>
  <w:style w:type="character" w:customStyle="1" w:styleId="54">
    <w:name w:val="font141"/>
    <w:basedOn w:val="21"/>
    <w:qFormat/>
    <w:uiPriority w:val="0"/>
    <w:rPr>
      <w:rFonts w:hint="eastAsia" w:ascii="宋体" w:hAnsi="宋体" w:eastAsia="宋体" w:cs="宋体"/>
      <w:color w:val="1F24F7"/>
      <w:sz w:val="20"/>
      <w:szCs w:val="20"/>
      <w:u w:val="none"/>
      <w:vertAlign w:val="superscript"/>
    </w:rPr>
  </w:style>
  <w:style w:type="character" w:customStyle="1" w:styleId="55">
    <w:name w:val="font91"/>
    <w:basedOn w:val="21"/>
    <w:qFormat/>
    <w:uiPriority w:val="0"/>
    <w:rPr>
      <w:rFonts w:hint="default" w:ascii="Times New Roman" w:hAnsi="Times New Roman" w:cs="Times New Roman"/>
      <w:b/>
      <w:bCs/>
      <w:color w:val="1F24F7"/>
      <w:sz w:val="18"/>
      <w:szCs w:val="18"/>
      <w:u w:val="none"/>
    </w:rPr>
  </w:style>
  <w:style w:type="character" w:customStyle="1" w:styleId="56">
    <w:name w:val="font12"/>
    <w:basedOn w:val="21"/>
    <w:qFormat/>
    <w:uiPriority w:val="0"/>
    <w:rPr>
      <w:rFonts w:ascii="黑体" w:hAnsi="宋体" w:eastAsia="黑体" w:cs="黑体"/>
      <w:color w:val="1F24F7"/>
      <w:sz w:val="28"/>
      <w:szCs w:val="28"/>
      <w:u w:val="none"/>
    </w:rPr>
  </w:style>
  <w:style w:type="character" w:customStyle="1" w:styleId="57">
    <w:name w:val="font111"/>
    <w:basedOn w:val="21"/>
    <w:qFormat/>
    <w:uiPriority w:val="0"/>
    <w:rPr>
      <w:rFonts w:hint="default" w:ascii="Arial" w:hAnsi="Arial" w:cs="Arial"/>
      <w:color w:val="1F24F7"/>
      <w:sz w:val="10"/>
      <w:szCs w:val="10"/>
      <w:u w:val="none"/>
    </w:rPr>
  </w:style>
  <w:style w:type="character" w:customStyle="1" w:styleId="58">
    <w:name w:val="font132"/>
    <w:basedOn w:val="21"/>
    <w:qFormat/>
    <w:uiPriority w:val="0"/>
    <w:rPr>
      <w:rFonts w:hint="default" w:ascii="Times New Roman" w:hAnsi="Times New Roman" w:cs="Times New Roman"/>
      <w:b/>
      <w:bCs/>
      <w:color w:val="1F24F7"/>
      <w:sz w:val="20"/>
      <w:szCs w:val="20"/>
      <w:u w:val="none"/>
      <w:vertAlign w:val="superscript"/>
    </w:rPr>
  </w:style>
  <w:style w:type="character" w:customStyle="1" w:styleId="59">
    <w:name w:val="font151"/>
    <w:basedOn w:val="21"/>
    <w:qFormat/>
    <w:uiPriority w:val="0"/>
    <w:rPr>
      <w:rFonts w:hint="eastAsia" w:ascii="宋体" w:hAnsi="宋体" w:eastAsia="宋体" w:cs="宋体"/>
      <w:color w:val="1F24F7"/>
      <w:sz w:val="20"/>
      <w:szCs w:val="20"/>
      <w:u w:val="none"/>
      <w:vertAlign w:val="superscript"/>
    </w:rPr>
  </w:style>
  <w:style w:type="character" w:customStyle="1" w:styleId="60">
    <w:name w:val="font122"/>
    <w:basedOn w:val="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1">
    <w:name w:val="font13"/>
    <w:basedOn w:val="2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2">
    <w:name w:val="font16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539</Characters>
  <Lines>227</Lines>
  <Paragraphs>63</Paragraphs>
  <TotalTime>1</TotalTime>
  <ScaleCrop>false</ScaleCrop>
  <LinksUpToDate>false</LinksUpToDate>
  <CharactersWithSpaces>546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2018-09-27T03:53:00Z</dcterms:created>
  <dc:creator>Administrator</dc:creator>
  <cp:lastModifiedBy>ASUS</cp:lastModifiedBy>
  <cp:lastPrinted>2022-10-11T09:13:00Z</cp:lastPrinted>
  <dcterms:modified xsi:type="dcterms:W3CDTF">2024-10-09T08:21:19Z</dcterms:modified>
  <dc:title>Administrator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F8EEBD9910034A3A8D8F310A9F59C5AC_13</vt:lpwstr>
  </property>
</Properties>
</file>