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CAFA9D">
      <w:pPr>
        <w:pStyle w:val="2"/>
        <w:spacing w:line="360" w:lineRule="auto"/>
        <w:jc w:val="center"/>
        <w:rPr>
          <w:rFonts w:hint="eastAsia" w:ascii="仿宋" w:hAnsi="仿宋" w:eastAsia="仿宋" w:cs="仿宋"/>
          <w:i w:val="0"/>
          <w:iCs/>
          <w:color w:val="000000" w:themeColor="text1"/>
          <w:sz w:val="24"/>
          <w:szCs w:val="24"/>
        </w:rPr>
      </w:pPr>
      <w:r>
        <w:rPr>
          <w:rFonts w:hint="eastAsia" w:ascii="仿宋" w:hAnsi="仿宋" w:eastAsia="仿宋" w:cs="仿宋"/>
          <w:i w:val="0"/>
          <w:iCs/>
          <w:color w:val="000000" w:themeColor="text1"/>
          <w:sz w:val="24"/>
          <w:szCs w:val="24"/>
        </w:rPr>
        <w:t>正蓝旗人民医院急诊</w:t>
      </w:r>
      <w:bookmarkStart w:id="0" w:name="OLE_LINK12"/>
      <w:r>
        <w:rPr>
          <w:rFonts w:hint="eastAsia" w:ascii="仿宋" w:hAnsi="仿宋" w:eastAsia="仿宋" w:cs="仿宋"/>
          <w:i w:val="0"/>
          <w:iCs/>
          <w:color w:val="000000" w:themeColor="text1"/>
          <w:sz w:val="24"/>
          <w:szCs w:val="24"/>
        </w:rPr>
        <w:t>综合楼手术室</w:t>
      </w:r>
      <w:bookmarkEnd w:id="0"/>
      <w:r>
        <w:rPr>
          <w:rFonts w:hint="eastAsia" w:ascii="仿宋" w:hAnsi="仿宋" w:eastAsia="仿宋" w:cs="仿宋"/>
          <w:i w:val="0"/>
          <w:iCs/>
          <w:color w:val="000000" w:themeColor="text1"/>
          <w:sz w:val="24"/>
          <w:szCs w:val="24"/>
        </w:rPr>
        <w:t>、检验室改建项目设备</w:t>
      </w:r>
    </w:p>
    <w:p w14:paraId="63EA0109">
      <w:pPr>
        <w:pStyle w:val="2"/>
        <w:spacing w:line="360" w:lineRule="auto"/>
        <w:jc w:val="center"/>
        <w:rPr>
          <w:rFonts w:hint="eastAsia" w:ascii="仿宋" w:hAnsi="仿宋" w:eastAsia="仿宋" w:cs="仿宋"/>
          <w:i w:val="0"/>
          <w:iCs/>
          <w:color w:val="000000" w:themeColor="text1"/>
          <w:sz w:val="24"/>
          <w:szCs w:val="24"/>
        </w:rPr>
      </w:pPr>
      <w:r>
        <w:rPr>
          <w:rFonts w:hint="eastAsia" w:ascii="仿宋" w:hAnsi="仿宋" w:eastAsia="仿宋" w:cs="仿宋"/>
          <w:i w:val="0"/>
          <w:iCs/>
          <w:color w:val="000000" w:themeColor="text1"/>
          <w:sz w:val="24"/>
          <w:szCs w:val="24"/>
        </w:rPr>
        <w:t>采购清单及参数</w:t>
      </w:r>
    </w:p>
    <w:p w14:paraId="6F5A2FE9">
      <w:pPr>
        <w:rPr>
          <w:rFonts w:hint="eastAsia" w:ascii="仿宋" w:hAnsi="仿宋" w:eastAsia="仿宋" w:cs="仿宋"/>
          <w:i w:val="0"/>
          <w:iCs/>
          <w:color w:val="000000" w:themeColor="text1"/>
          <w:sz w:val="24"/>
          <w:szCs w:val="24"/>
        </w:rPr>
      </w:pPr>
    </w:p>
    <w:p w14:paraId="63118249">
      <w:pPr>
        <w:spacing w:line="360" w:lineRule="auto"/>
        <w:rPr>
          <w:rFonts w:hint="eastAsia" w:ascii="仿宋" w:hAnsi="仿宋" w:eastAsia="仿宋" w:cs="仿宋"/>
          <w:b/>
          <w:bCs/>
          <w:color w:val="000000" w:themeColor="text1"/>
          <w:sz w:val="24"/>
          <w:szCs w:val="24"/>
        </w:rPr>
      </w:pPr>
      <w:r>
        <w:rPr>
          <w:rFonts w:hint="eastAsia" w:ascii="仿宋" w:hAnsi="仿宋" w:eastAsia="仿宋" w:cs="仿宋"/>
          <w:b/>
          <w:bCs/>
          <w:color w:val="000000" w:themeColor="text1"/>
          <w:sz w:val="24"/>
          <w:szCs w:val="24"/>
        </w:rPr>
        <w:t>表</w:t>
      </w:r>
      <w:r>
        <w:rPr>
          <w:rFonts w:hint="eastAsia" w:ascii="仿宋" w:hAnsi="仿宋" w:eastAsia="仿宋" w:cs="仿宋"/>
          <w:b/>
          <w:bCs/>
          <w:color w:val="000000" w:themeColor="text1"/>
          <w:sz w:val="24"/>
          <w:szCs w:val="24"/>
          <w:lang w:eastAsia="zh-CN"/>
        </w:rPr>
        <w:t>一</w:t>
      </w:r>
      <w:r>
        <w:rPr>
          <w:rFonts w:hint="eastAsia" w:ascii="仿宋" w:hAnsi="仿宋" w:eastAsia="仿宋" w:cs="仿宋"/>
          <w:b/>
          <w:bCs/>
          <w:color w:val="000000" w:themeColor="text1"/>
          <w:sz w:val="24"/>
          <w:szCs w:val="24"/>
        </w:rPr>
        <w:t>：</w:t>
      </w:r>
    </w:p>
    <w:p w14:paraId="77E86251">
      <w:pPr>
        <w:spacing w:line="360" w:lineRule="auto"/>
        <w:ind w:firstLine="1928" w:firstLineChars="800"/>
        <w:rPr>
          <w:rFonts w:hint="eastAsia" w:ascii="仿宋" w:hAnsi="仿宋" w:eastAsia="仿宋" w:cs="仿宋"/>
          <w:b/>
          <w:bCs/>
          <w:color w:val="000000" w:themeColor="text1"/>
          <w:sz w:val="24"/>
          <w:szCs w:val="24"/>
        </w:rPr>
      </w:pPr>
      <w:r>
        <w:rPr>
          <w:rFonts w:hint="eastAsia" w:ascii="仿宋" w:hAnsi="仿宋" w:eastAsia="仿宋" w:cs="仿宋"/>
          <w:b/>
          <w:bCs/>
          <w:color w:val="000000" w:themeColor="text1"/>
          <w:sz w:val="24"/>
          <w:szCs w:val="24"/>
        </w:rPr>
        <w:t>正蓝旗人民医院</w:t>
      </w:r>
      <w:r>
        <w:rPr>
          <w:rFonts w:hint="eastAsia" w:ascii="仿宋" w:hAnsi="仿宋" w:eastAsia="仿宋" w:cs="仿宋"/>
          <w:b/>
          <w:bCs/>
          <w:i w:val="0"/>
          <w:iCs/>
          <w:color w:val="000000" w:themeColor="text1"/>
          <w:sz w:val="24"/>
          <w:szCs w:val="24"/>
        </w:rPr>
        <w:t>综合楼手术室</w:t>
      </w:r>
      <w:r>
        <w:rPr>
          <w:rFonts w:hint="eastAsia" w:ascii="仿宋" w:hAnsi="仿宋" w:eastAsia="仿宋" w:cs="仿宋"/>
          <w:b/>
          <w:bCs/>
          <w:color w:val="000000" w:themeColor="text1"/>
          <w:sz w:val="24"/>
          <w:szCs w:val="24"/>
        </w:rPr>
        <w:t>改</w:t>
      </w:r>
      <w:r>
        <w:rPr>
          <w:rFonts w:hint="eastAsia" w:ascii="仿宋" w:hAnsi="仿宋" w:eastAsia="仿宋" w:cs="仿宋"/>
          <w:b/>
          <w:bCs/>
          <w:color w:val="000000" w:themeColor="text1"/>
          <w:sz w:val="24"/>
          <w:szCs w:val="24"/>
        </w:rPr>
        <w:t>建设备设施清单</w:t>
      </w:r>
    </w:p>
    <w:p w14:paraId="485CBA8B">
      <w:pPr>
        <w:spacing w:line="360" w:lineRule="auto"/>
        <w:ind w:firstLine="1928" w:firstLineChars="800"/>
        <w:rPr>
          <w:rFonts w:hint="eastAsia" w:ascii="仿宋" w:hAnsi="仿宋" w:eastAsia="仿宋" w:cs="仿宋"/>
          <w:b/>
          <w:bCs/>
          <w:color w:val="000000" w:themeColor="text1"/>
          <w:sz w:val="24"/>
          <w:szCs w:val="24"/>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5"/>
        <w:gridCol w:w="3053"/>
        <w:gridCol w:w="4050"/>
        <w:gridCol w:w="1005"/>
      </w:tblGrid>
      <w:tr w14:paraId="088E3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Pr>
          <w:p w14:paraId="295DF6AC">
            <w:pPr>
              <w:spacing w:line="360" w:lineRule="auto"/>
              <w:ind w:left="279" w:leftChars="133"/>
              <w:rPr>
                <w:rFonts w:hint="eastAsia" w:ascii="仿宋" w:hAnsi="仿宋" w:eastAsia="仿宋" w:cs="仿宋"/>
                <w:b/>
                <w:bCs/>
                <w:color w:val="000000" w:themeColor="text1"/>
                <w:sz w:val="24"/>
                <w:szCs w:val="24"/>
              </w:rPr>
            </w:pPr>
            <w:r>
              <w:rPr>
                <w:rFonts w:hint="eastAsia" w:ascii="仿宋" w:hAnsi="仿宋" w:eastAsia="仿宋" w:cs="仿宋"/>
                <w:b/>
                <w:bCs/>
                <w:color w:val="000000" w:themeColor="text1"/>
                <w:sz w:val="24"/>
                <w:szCs w:val="24"/>
              </w:rPr>
              <w:t>序号</w:t>
            </w:r>
          </w:p>
        </w:tc>
        <w:tc>
          <w:tcPr>
            <w:tcW w:w="3053" w:type="dxa"/>
          </w:tcPr>
          <w:p w14:paraId="567997AD">
            <w:pPr>
              <w:spacing w:line="360" w:lineRule="auto"/>
              <w:ind w:firstLine="241" w:firstLineChars="100"/>
              <w:jc w:val="center"/>
              <w:rPr>
                <w:rFonts w:hint="eastAsia" w:ascii="仿宋" w:hAnsi="仿宋" w:eastAsia="仿宋" w:cs="仿宋"/>
                <w:b/>
                <w:bCs/>
                <w:color w:val="000000" w:themeColor="text1"/>
                <w:sz w:val="24"/>
                <w:szCs w:val="24"/>
              </w:rPr>
            </w:pPr>
            <w:r>
              <w:rPr>
                <w:rFonts w:hint="eastAsia" w:ascii="仿宋" w:hAnsi="仿宋" w:eastAsia="仿宋" w:cs="仿宋"/>
                <w:b/>
                <w:bCs/>
                <w:color w:val="000000" w:themeColor="text1"/>
                <w:sz w:val="24"/>
                <w:szCs w:val="24"/>
              </w:rPr>
              <w:t>设备/设施名称</w:t>
            </w:r>
          </w:p>
        </w:tc>
        <w:tc>
          <w:tcPr>
            <w:tcW w:w="4050" w:type="dxa"/>
          </w:tcPr>
          <w:p w14:paraId="3CE4BEF2">
            <w:pPr>
              <w:spacing w:line="360" w:lineRule="auto"/>
              <w:jc w:val="center"/>
              <w:rPr>
                <w:rFonts w:hint="eastAsia" w:ascii="仿宋" w:hAnsi="仿宋" w:eastAsia="仿宋" w:cs="仿宋"/>
                <w:b/>
                <w:bCs/>
                <w:color w:val="000000" w:themeColor="text1"/>
                <w:sz w:val="24"/>
                <w:szCs w:val="24"/>
              </w:rPr>
            </w:pPr>
            <w:r>
              <w:rPr>
                <w:rFonts w:hint="eastAsia" w:ascii="仿宋" w:hAnsi="仿宋" w:eastAsia="仿宋" w:cs="仿宋"/>
                <w:b/>
                <w:bCs/>
                <w:color w:val="000000" w:themeColor="text1"/>
                <w:sz w:val="24"/>
                <w:szCs w:val="24"/>
              </w:rPr>
              <w:t>数量</w:t>
            </w:r>
          </w:p>
        </w:tc>
        <w:tc>
          <w:tcPr>
            <w:tcW w:w="1005" w:type="dxa"/>
          </w:tcPr>
          <w:p w14:paraId="60903A30">
            <w:pPr>
              <w:spacing w:line="360" w:lineRule="auto"/>
              <w:jc w:val="center"/>
              <w:rPr>
                <w:rFonts w:hint="eastAsia" w:ascii="仿宋" w:hAnsi="仿宋" w:eastAsia="仿宋" w:cs="仿宋"/>
                <w:b/>
                <w:bCs/>
                <w:color w:val="000000" w:themeColor="text1"/>
                <w:sz w:val="24"/>
                <w:szCs w:val="24"/>
              </w:rPr>
            </w:pPr>
            <w:r>
              <w:rPr>
                <w:rFonts w:hint="eastAsia" w:ascii="仿宋" w:hAnsi="仿宋" w:eastAsia="仿宋" w:cs="仿宋"/>
                <w:b/>
                <w:bCs/>
                <w:color w:val="000000" w:themeColor="text1"/>
                <w:sz w:val="24"/>
                <w:szCs w:val="24"/>
              </w:rPr>
              <w:t>单位</w:t>
            </w:r>
          </w:p>
        </w:tc>
      </w:tr>
      <w:tr w14:paraId="77EFB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Pr>
          <w:p w14:paraId="296FD47E">
            <w:pPr>
              <w:spacing w:line="360" w:lineRule="auto"/>
              <w:jc w:val="center"/>
              <w:rPr>
                <w:rFonts w:hint="eastAsia" w:ascii="仿宋" w:hAnsi="仿宋" w:eastAsia="仿宋" w:cs="仿宋"/>
                <w:b/>
                <w:bCs/>
                <w:color w:val="000000" w:themeColor="text1"/>
                <w:sz w:val="24"/>
                <w:szCs w:val="24"/>
              </w:rPr>
            </w:pPr>
            <w:r>
              <w:rPr>
                <w:rFonts w:hint="eastAsia" w:ascii="仿宋" w:hAnsi="仿宋" w:eastAsia="仿宋" w:cs="仿宋"/>
                <w:b/>
                <w:bCs/>
                <w:color w:val="000000" w:themeColor="text1"/>
                <w:sz w:val="24"/>
                <w:szCs w:val="24"/>
              </w:rPr>
              <w:t>1</w:t>
            </w:r>
          </w:p>
        </w:tc>
        <w:tc>
          <w:tcPr>
            <w:tcW w:w="3053" w:type="dxa"/>
          </w:tcPr>
          <w:p w14:paraId="6B488E88">
            <w:pPr>
              <w:spacing w:line="360" w:lineRule="auto"/>
              <w:jc w:val="center"/>
              <w:rPr>
                <w:rFonts w:hint="eastAsia" w:ascii="仿宋" w:hAnsi="仿宋" w:eastAsia="仿宋" w:cs="仿宋"/>
                <w:b/>
                <w:bCs/>
                <w:color w:val="000000" w:themeColor="text1"/>
                <w:sz w:val="24"/>
                <w:szCs w:val="24"/>
              </w:rPr>
            </w:pPr>
            <w:r>
              <w:rPr>
                <w:rFonts w:hint="eastAsia" w:ascii="仿宋" w:hAnsi="仿宋" w:eastAsia="仿宋" w:cs="仿宋"/>
                <w:b/>
                <w:bCs/>
                <w:color w:val="000000" w:themeColor="text1"/>
                <w:sz w:val="24"/>
                <w:szCs w:val="24"/>
              </w:rPr>
              <w:t>麻醉系统</w:t>
            </w:r>
          </w:p>
        </w:tc>
        <w:tc>
          <w:tcPr>
            <w:tcW w:w="4050" w:type="dxa"/>
          </w:tcPr>
          <w:p w14:paraId="2E29447E">
            <w:pPr>
              <w:spacing w:line="360" w:lineRule="auto"/>
              <w:jc w:val="center"/>
              <w:rPr>
                <w:rFonts w:hint="eastAsia" w:ascii="仿宋" w:hAnsi="仿宋" w:eastAsia="仿宋" w:cs="仿宋"/>
                <w:b/>
                <w:bCs/>
                <w:color w:val="000000" w:themeColor="text1"/>
                <w:sz w:val="24"/>
                <w:szCs w:val="24"/>
              </w:rPr>
            </w:pPr>
            <w:r>
              <w:rPr>
                <w:rFonts w:hint="eastAsia" w:ascii="仿宋" w:hAnsi="仿宋" w:eastAsia="仿宋" w:cs="仿宋"/>
                <w:b/>
                <w:bCs/>
                <w:color w:val="000000" w:themeColor="text1"/>
                <w:sz w:val="24"/>
                <w:szCs w:val="24"/>
              </w:rPr>
              <w:t>1</w:t>
            </w:r>
          </w:p>
        </w:tc>
        <w:tc>
          <w:tcPr>
            <w:tcW w:w="1005" w:type="dxa"/>
          </w:tcPr>
          <w:p w14:paraId="20E6C3BA">
            <w:pPr>
              <w:spacing w:line="360" w:lineRule="auto"/>
              <w:jc w:val="center"/>
              <w:rPr>
                <w:rFonts w:hint="eastAsia" w:ascii="仿宋" w:hAnsi="仿宋" w:eastAsia="仿宋" w:cs="仿宋"/>
                <w:b/>
                <w:bCs/>
                <w:color w:val="000000" w:themeColor="text1"/>
                <w:sz w:val="24"/>
                <w:szCs w:val="24"/>
                <w:lang w:eastAsia="zh-CN"/>
              </w:rPr>
            </w:pPr>
            <w:r>
              <w:rPr>
                <w:rFonts w:hint="eastAsia" w:ascii="仿宋" w:hAnsi="仿宋" w:eastAsia="仿宋" w:cs="仿宋"/>
                <w:b/>
                <w:bCs/>
                <w:color w:val="000000" w:themeColor="text1"/>
                <w:sz w:val="24"/>
                <w:szCs w:val="24"/>
                <w:lang w:val="en-US" w:eastAsia="zh-CN"/>
              </w:rPr>
              <w:t>套</w:t>
            </w:r>
          </w:p>
        </w:tc>
      </w:tr>
      <w:tr w14:paraId="21988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Pr>
          <w:p w14:paraId="2685B90E">
            <w:pPr>
              <w:spacing w:line="360" w:lineRule="auto"/>
              <w:jc w:val="center"/>
              <w:rPr>
                <w:rFonts w:hint="eastAsia" w:ascii="仿宋" w:hAnsi="仿宋" w:eastAsia="仿宋" w:cs="仿宋"/>
                <w:b/>
                <w:bCs/>
                <w:color w:val="000000" w:themeColor="text1"/>
                <w:sz w:val="24"/>
                <w:szCs w:val="24"/>
              </w:rPr>
            </w:pPr>
            <w:r>
              <w:rPr>
                <w:rFonts w:hint="eastAsia" w:ascii="仿宋" w:hAnsi="仿宋" w:eastAsia="仿宋" w:cs="仿宋"/>
                <w:b/>
                <w:bCs/>
                <w:color w:val="000000" w:themeColor="text1"/>
                <w:sz w:val="24"/>
                <w:szCs w:val="24"/>
              </w:rPr>
              <w:t>2</w:t>
            </w:r>
          </w:p>
        </w:tc>
        <w:tc>
          <w:tcPr>
            <w:tcW w:w="3053" w:type="dxa"/>
          </w:tcPr>
          <w:p w14:paraId="3C128338">
            <w:pPr>
              <w:spacing w:line="360" w:lineRule="auto"/>
              <w:jc w:val="center"/>
              <w:rPr>
                <w:rFonts w:hint="eastAsia" w:ascii="仿宋" w:hAnsi="仿宋" w:eastAsia="仿宋" w:cs="仿宋"/>
                <w:b/>
                <w:bCs/>
                <w:color w:val="000000" w:themeColor="text1"/>
                <w:sz w:val="24"/>
                <w:szCs w:val="24"/>
              </w:rPr>
            </w:pPr>
            <w:r>
              <w:rPr>
                <w:rFonts w:hint="eastAsia" w:ascii="仿宋" w:hAnsi="仿宋" w:eastAsia="仿宋" w:cs="仿宋"/>
                <w:b/>
                <w:bCs/>
                <w:color w:val="000000" w:themeColor="text1"/>
                <w:sz w:val="24"/>
                <w:szCs w:val="24"/>
              </w:rPr>
              <w:t>电动手术台（手术床）</w:t>
            </w:r>
          </w:p>
        </w:tc>
        <w:tc>
          <w:tcPr>
            <w:tcW w:w="4050" w:type="dxa"/>
          </w:tcPr>
          <w:p w14:paraId="57915CCA">
            <w:pPr>
              <w:spacing w:line="360" w:lineRule="auto"/>
              <w:jc w:val="center"/>
              <w:rPr>
                <w:rFonts w:hint="eastAsia" w:ascii="仿宋" w:hAnsi="仿宋" w:eastAsia="仿宋" w:cs="仿宋"/>
                <w:b/>
                <w:bCs/>
                <w:color w:val="000000" w:themeColor="text1"/>
                <w:sz w:val="24"/>
                <w:szCs w:val="24"/>
                <w:lang w:val="en-US" w:eastAsia="zh-CN"/>
              </w:rPr>
            </w:pPr>
            <w:r>
              <w:rPr>
                <w:rFonts w:hint="eastAsia" w:ascii="仿宋" w:hAnsi="仿宋" w:eastAsia="仿宋" w:cs="仿宋"/>
                <w:b/>
                <w:bCs/>
                <w:color w:val="000000" w:themeColor="text1"/>
                <w:sz w:val="24"/>
                <w:szCs w:val="24"/>
                <w:lang w:val="en-US" w:eastAsia="zh-CN"/>
              </w:rPr>
              <w:t>2</w:t>
            </w:r>
          </w:p>
          <w:p w14:paraId="3D51C4A3">
            <w:pPr>
              <w:spacing w:line="360" w:lineRule="auto"/>
              <w:jc w:val="center"/>
              <w:rPr>
                <w:rFonts w:hint="eastAsia" w:ascii="仿宋" w:hAnsi="仿宋" w:eastAsia="仿宋" w:cs="仿宋"/>
                <w:b/>
                <w:bCs/>
                <w:color w:val="000000" w:themeColor="text1"/>
                <w:sz w:val="24"/>
                <w:szCs w:val="24"/>
                <w:lang w:eastAsia="zh-CN"/>
              </w:rPr>
            </w:pPr>
            <w:r>
              <w:rPr>
                <w:rFonts w:hint="eastAsia" w:ascii="仿宋" w:hAnsi="仿宋" w:eastAsia="仿宋" w:cs="仿宋"/>
                <w:b/>
                <w:bCs/>
                <w:color w:val="000000" w:themeColor="text1"/>
                <w:sz w:val="24"/>
                <w:szCs w:val="24"/>
                <w:lang w:val="en-US" w:eastAsia="zh-CN"/>
              </w:rPr>
              <w:t>（普通1张/骨科1张幷带全套架子）</w:t>
            </w:r>
          </w:p>
        </w:tc>
        <w:tc>
          <w:tcPr>
            <w:tcW w:w="1005" w:type="dxa"/>
          </w:tcPr>
          <w:p w14:paraId="23F29C85">
            <w:pPr>
              <w:spacing w:line="360" w:lineRule="auto"/>
              <w:jc w:val="center"/>
              <w:rPr>
                <w:rFonts w:hint="eastAsia" w:ascii="仿宋" w:hAnsi="仿宋" w:eastAsia="仿宋" w:cs="仿宋"/>
                <w:b/>
                <w:bCs/>
                <w:color w:val="000000" w:themeColor="text1"/>
                <w:sz w:val="24"/>
                <w:szCs w:val="24"/>
                <w:lang w:eastAsia="zh-CN"/>
              </w:rPr>
            </w:pPr>
            <w:r>
              <w:rPr>
                <w:rFonts w:hint="eastAsia" w:ascii="仿宋" w:hAnsi="仿宋" w:eastAsia="仿宋" w:cs="仿宋"/>
                <w:b/>
                <w:bCs/>
                <w:color w:val="000000" w:themeColor="text1"/>
                <w:sz w:val="24"/>
                <w:szCs w:val="24"/>
                <w:lang w:eastAsia="zh-CN"/>
              </w:rPr>
              <w:t>台</w:t>
            </w:r>
          </w:p>
        </w:tc>
      </w:tr>
      <w:tr w14:paraId="73FA2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Pr>
          <w:p w14:paraId="0A23D639">
            <w:pPr>
              <w:spacing w:line="360" w:lineRule="auto"/>
              <w:jc w:val="center"/>
              <w:rPr>
                <w:rFonts w:hint="eastAsia" w:ascii="仿宋" w:hAnsi="仿宋" w:eastAsia="仿宋" w:cs="仿宋"/>
                <w:b/>
                <w:bCs/>
                <w:color w:val="000000" w:themeColor="text1"/>
                <w:sz w:val="24"/>
                <w:szCs w:val="24"/>
              </w:rPr>
            </w:pPr>
            <w:r>
              <w:rPr>
                <w:rFonts w:hint="eastAsia" w:ascii="仿宋" w:hAnsi="仿宋" w:eastAsia="仿宋" w:cs="仿宋"/>
                <w:b/>
                <w:bCs/>
                <w:color w:val="000000" w:themeColor="text1"/>
                <w:sz w:val="24"/>
                <w:szCs w:val="24"/>
              </w:rPr>
              <w:t>3</w:t>
            </w:r>
          </w:p>
        </w:tc>
        <w:tc>
          <w:tcPr>
            <w:tcW w:w="3053" w:type="dxa"/>
          </w:tcPr>
          <w:p w14:paraId="07E55401">
            <w:pPr>
              <w:spacing w:line="360" w:lineRule="auto"/>
              <w:jc w:val="center"/>
              <w:rPr>
                <w:rFonts w:hint="eastAsia" w:ascii="仿宋" w:hAnsi="仿宋" w:eastAsia="仿宋" w:cs="仿宋"/>
                <w:b/>
                <w:bCs/>
                <w:color w:val="000000" w:themeColor="text1"/>
                <w:sz w:val="24"/>
                <w:szCs w:val="24"/>
              </w:rPr>
            </w:pPr>
            <w:r>
              <w:rPr>
                <w:rFonts w:hint="eastAsia" w:ascii="仿宋" w:hAnsi="仿宋" w:eastAsia="仿宋" w:cs="仿宋"/>
                <w:b/>
                <w:bCs/>
                <w:color w:val="000000" w:themeColor="text1"/>
                <w:sz w:val="24"/>
                <w:szCs w:val="24"/>
              </w:rPr>
              <w:t>医用吊塔</w:t>
            </w:r>
          </w:p>
        </w:tc>
        <w:tc>
          <w:tcPr>
            <w:tcW w:w="4050" w:type="dxa"/>
          </w:tcPr>
          <w:p w14:paraId="67B82760">
            <w:pPr>
              <w:spacing w:line="360" w:lineRule="auto"/>
              <w:jc w:val="center"/>
              <w:rPr>
                <w:rFonts w:hint="eastAsia" w:ascii="仿宋" w:hAnsi="仿宋" w:eastAsia="仿宋" w:cs="仿宋"/>
                <w:b/>
                <w:bCs/>
                <w:color w:val="000000" w:themeColor="text1"/>
                <w:sz w:val="24"/>
                <w:szCs w:val="24"/>
                <w:lang w:eastAsia="zh-CN"/>
              </w:rPr>
            </w:pPr>
            <w:r>
              <w:rPr>
                <w:rFonts w:hint="eastAsia" w:ascii="仿宋" w:hAnsi="仿宋" w:eastAsia="仿宋" w:cs="仿宋"/>
                <w:b/>
                <w:bCs/>
                <w:color w:val="000000" w:themeColor="text1"/>
                <w:sz w:val="24"/>
                <w:szCs w:val="24"/>
                <w:lang w:val="en-US" w:eastAsia="zh-CN"/>
              </w:rPr>
              <w:t>3</w:t>
            </w:r>
          </w:p>
        </w:tc>
        <w:tc>
          <w:tcPr>
            <w:tcW w:w="1005" w:type="dxa"/>
          </w:tcPr>
          <w:p w14:paraId="0E29D587">
            <w:pPr>
              <w:spacing w:line="360" w:lineRule="auto"/>
              <w:jc w:val="center"/>
              <w:rPr>
                <w:rFonts w:hint="eastAsia" w:ascii="仿宋" w:hAnsi="仿宋" w:eastAsia="仿宋" w:cs="仿宋"/>
                <w:b/>
                <w:bCs/>
                <w:color w:val="000000" w:themeColor="text1"/>
                <w:sz w:val="24"/>
                <w:szCs w:val="24"/>
                <w:lang w:eastAsia="zh-CN"/>
              </w:rPr>
            </w:pPr>
            <w:r>
              <w:rPr>
                <w:rFonts w:hint="eastAsia" w:ascii="仿宋" w:hAnsi="仿宋" w:eastAsia="仿宋" w:cs="仿宋"/>
                <w:b/>
                <w:bCs/>
                <w:color w:val="000000" w:themeColor="text1"/>
                <w:sz w:val="24"/>
                <w:szCs w:val="24"/>
                <w:lang w:eastAsia="zh-CN"/>
              </w:rPr>
              <w:t>套</w:t>
            </w:r>
          </w:p>
        </w:tc>
      </w:tr>
      <w:tr w14:paraId="70CB1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Pr>
          <w:p w14:paraId="33F7EB68">
            <w:pPr>
              <w:spacing w:line="360" w:lineRule="auto"/>
              <w:jc w:val="center"/>
              <w:rPr>
                <w:rFonts w:hint="eastAsia" w:ascii="仿宋" w:hAnsi="仿宋" w:eastAsia="仿宋" w:cs="仿宋"/>
                <w:b/>
                <w:bCs/>
                <w:color w:val="000000" w:themeColor="text1"/>
                <w:sz w:val="24"/>
                <w:szCs w:val="24"/>
              </w:rPr>
            </w:pPr>
            <w:r>
              <w:rPr>
                <w:rFonts w:hint="eastAsia" w:ascii="仿宋" w:hAnsi="仿宋" w:eastAsia="仿宋" w:cs="仿宋"/>
                <w:b/>
                <w:bCs/>
                <w:color w:val="000000" w:themeColor="text1"/>
                <w:sz w:val="24"/>
                <w:szCs w:val="24"/>
              </w:rPr>
              <w:t>4</w:t>
            </w:r>
          </w:p>
        </w:tc>
        <w:tc>
          <w:tcPr>
            <w:tcW w:w="3053" w:type="dxa"/>
          </w:tcPr>
          <w:p w14:paraId="1FD4802F">
            <w:pPr>
              <w:spacing w:line="360" w:lineRule="auto"/>
              <w:jc w:val="center"/>
              <w:rPr>
                <w:rFonts w:hint="eastAsia" w:ascii="仿宋" w:hAnsi="仿宋" w:eastAsia="仿宋" w:cs="仿宋"/>
                <w:b/>
                <w:bCs/>
                <w:color w:val="000000" w:themeColor="text1"/>
                <w:sz w:val="24"/>
                <w:szCs w:val="24"/>
              </w:rPr>
            </w:pPr>
            <w:r>
              <w:rPr>
                <w:rFonts w:hint="eastAsia" w:ascii="仿宋" w:hAnsi="仿宋" w:eastAsia="仿宋" w:cs="仿宋"/>
                <w:b/>
                <w:bCs/>
                <w:color w:val="000000" w:themeColor="text1"/>
                <w:sz w:val="24"/>
                <w:szCs w:val="24"/>
              </w:rPr>
              <w:t>ICU医用吊塔</w:t>
            </w:r>
          </w:p>
        </w:tc>
        <w:tc>
          <w:tcPr>
            <w:tcW w:w="4050" w:type="dxa"/>
          </w:tcPr>
          <w:p w14:paraId="0A578288">
            <w:pPr>
              <w:spacing w:line="360" w:lineRule="auto"/>
              <w:jc w:val="center"/>
              <w:rPr>
                <w:rFonts w:hint="eastAsia" w:ascii="仿宋" w:hAnsi="仿宋" w:eastAsia="仿宋" w:cs="仿宋"/>
                <w:b/>
                <w:bCs/>
                <w:color w:val="000000" w:themeColor="text1"/>
                <w:sz w:val="24"/>
                <w:szCs w:val="24"/>
                <w:lang w:eastAsia="zh-CN"/>
              </w:rPr>
            </w:pPr>
            <w:r>
              <w:rPr>
                <w:rFonts w:hint="eastAsia" w:ascii="仿宋" w:hAnsi="仿宋" w:eastAsia="仿宋" w:cs="仿宋"/>
                <w:b/>
                <w:bCs/>
                <w:color w:val="000000" w:themeColor="text1"/>
                <w:sz w:val="24"/>
                <w:szCs w:val="24"/>
                <w:lang w:val="en-US" w:eastAsia="zh-CN"/>
              </w:rPr>
              <w:t>2</w:t>
            </w:r>
          </w:p>
        </w:tc>
        <w:tc>
          <w:tcPr>
            <w:tcW w:w="1005" w:type="dxa"/>
          </w:tcPr>
          <w:p w14:paraId="382A845A">
            <w:pPr>
              <w:spacing w:line="360" w:lineRule="auto"/>
              <w:jc w:val="center"/>
              <w:rPr>
                <w:rFonts w:hint="eastAsia" w:ascii="仿宋" w:hAnsi="仿宋" w:eastAsia="仿宋" w:cs="仿宋"/>
                <w:b/>
                <w:bCs/>
                <w:color w:val="000000" w:themeColor="text1"/>
                <w:sz w:val="24"/>
                <w:szCs w:val="24"/>
                <w:lang w:eastAsia="zh-CN"/>
              </w:rPr>
            </w:pPr>
            <w:r>
              <w:rPr>
                <w:rFonts w:hint="eastAsia" w:ascii="仿宋" w:hAnsi="仿宋" w:eastAsia="仿宋" w:cs="仿宋"/>
                <w:b/>
                <w:bCs/>
                <w:color w:val="000000" w:themeColor="text1"/>
                <w:sz w:val="24"/>
                <w:szCs w:val="24"/>
                <w:lang w:eastAsia="zh-CN"/>
              </w:rPr>
              <w:t>套</w:t>
            </w:r>
          </w:p>
        </w:tc>
      </w:tr>
      <w:tr w14:paraId="7C35A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Pr>
          <w:p w14:paraId="76EE277D">
            <w:pPr>
              <w:spacing w:line="360" w:lineRule="auto"/>
              <w:jc w:val="center"/>
              <w:rPr>
                <w:rFonts w:hint="eastAsia" w:ascii="仿宋" w:hAnsi="仿宋" w:eastAsia="仿宋" w:cs="仿宋"/>
                <w:b/>
                <w:bCs/>
                <w:color w:val="000000" w:themeColor="text1"/>
                <w:sz w:val="24"/>
                <w:szCs w:val="24"/>
              </w:rPr>
            </w:pPr>
            <w:r>
              <w:rPr>
                <w:rFonts w:hint="eastAsia" w:ascii="仿宋" w:hAnsi="仿宋" w:eastAsia="仿宋" w:cs="仿宋"/>
                <w:b/>
                <w:bCs/>
                <w:color w:val="000000" w:themeColor="text1"/>
                <w:sz w:val="24"/>
                <w:szCs w:val="24"/>
              </w:rPr>
              <w:t>5</w:t>
            </w:r>
          </w:p>
        </w:tc>
        <w:tc>
          <w:tcPr>
            <w:tcW w:w="3053" w:type="dxa"/>
          </w:tcPr>
          <w:p w14:paraId="45417D39">
            <w:pPr>
              <w:spacing w:line="360" w:lineRule="auto"/>
              <w:jc w:val="center"/>
              <w:rPr>
                <w:rFonts w:hint="eastAsia" w:ascii="仿宋" w:hAnsi="仿宋" w:eastAsia="仿宋" w:cs="仿宋"/>
                <w:b/>
                <w:bCs/>
                <w:color w:val="000000" w:themeColor="text1"/>
                <w:sz w:val="24"/>
                <w:szCs w:val="24"/>
              </w:rPr>
            </w:pPr>
            <w:r>
              <w:rPr>
                <w:rFonts w:hint="eastAsia" w:ascii="仿宋" w:hAnsi="仿宋" w:eastAsia="仿宋" w:cs="仿宋"/>
                <w:b/>
                <w:bCs/>
                <w:color w:val="000000" w:themeColor="text1"/>
                <w:sz w:val="24"/>
                <w:szCs w:val="24"/>
              </w:rPr>
              <w:t>手术无影灯</w:t>
            </w:r>
          </w:p>
        </w:tc>
        <w:tc>
          <w:tcPr>
            <w:tcW w:w="4050" w:type="dxa"/>
          </w:tcPr>
          <w:p w14:paraId="6B2A5187">
            <w:pPr>
              <w:spacing w:line="360" w:lineRule="auto"/>
              <w:jc w:val="center"/>
              <w:rPr>
                <w:rFonts w:hint="eastAsia" w:ascii="仿宋" w:hAnsi="仿宋" w:eastAsia="仿宋" w:cs="仿宋"/>
                <w:b/>
                <w:bCs/>
                <w:color w:val="000000" w:themeColor="text1"/>
                <w:sz w:val="24"/>
                <w:szCs w:val="24"/>
                <w:lang w:eastAsia="zh-CN"/>
              </w:rPr>
            </w:pPr>
            <w:r>
              <w:rPr>
                <w:rFonts w:hint="eastAsia" w:ascii="仿宋" w:hAnsi="仿宋" w:eastAsia="仿宋" w:cs="仿宋"/>
                <w:b/>
                <w:bCs/>
                <w:color w:val="000000" w:themeColor="text1"/>
                <w:sz w:val="24"/>
                <w:szCs w:val="24"/>
                <w:lang w:val="en-US" w:eastAsia="zh-CN"/>
              </w:rPr>
              <w:t>3</w:t>
            </w:r>
          </w:p>
        </w:tc>
        <w:tc>
          <w:tcPr>
            <w:tcW w:w="1005" w:type="dxa"/>
          </w:tcPr>
          <w:p w14:paraId="5AE10E5A">
            <w:pPr>
              <w:spacing w:line="360" w:lineRule="auto"/>
              <w:jc w:val="center"/>
              <w:rPr>
                <w:rFonts w:hint="eastAsia" w:ascii="仿宋" w:hAnsi="仿宋" w:eastAsia="仿宋" w:cs="仿宋"/>
                <w:b/>
                <w:bCs/>
                <w:color w:val="000000" w:themeColor="text1"/>
                <w:sz w:val="24"/>
                <w:szCs w:val="24"/>
              </w:rPr>
            </w:pPr>
            <w:r>
              <w:rPr>
                <w:rFonts w:hint="eastAsia" w:ascii="仿宋" w:hAnsi="仿宋" w:eastAsia="仿宋" w:cs="仿宋"/>
                <w:b/>
                <w:bCs/>
                <w:color w:val="000000" w:themeColor="text1"/>
                <w:sz w:val="24"/>
                <w:szCs w:val="24"/>
              </w:rPr>
              <w:t>套</w:t>
            </w:r>
          </w:p>
        </w:tc>
      </w:tr>
      <w:tr w14:paraId="519A5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Pr>
          <w:p w14:paraId="1FC47103">
            <w:pPr>
              <w:spacing w:line="360" w:lineRule="auto"/>
              <w:jc w:val="center"/>
              <w:rPr>
                <w:rFonts w:hint="eastAsia" w:ascii="仿宋" w:hAnsi="仿宋" w:eastAsia="仿宋" w:cs="仿宋"/>
                <w:b/>
                <w:bCs/>
                <w:color w:val="000000" w:themeColor="text1"/>
                <w:sz w:val="24"/>
                <w:szCs w:val="24"/>
              </w:rPr>
            </w:pPr>
            <w:r>
              <w:rPr>
                <w:rFonts w:hint="eastAsia" w:ascii="仿宋" w:hAnsi="仿宋" w:eastAsia="仿宋" w:cs="仿宋"/>
                <w:b/>
                <w:bCs/>
                <w:color w:val="000000" w:themeColor="text1"/>
                <w:sz w:val="24"/>
                <w:szCs w:val="24"/>
              </w:rPr>
              <w:t>6</w:t>
            </w:r>
          </w:p>
        </w:tc>
        <w:tc>
          <w:tcPr>
            <w:tcW w:w="3053" w:type="dxa"/>
          </w:tcPr>
          <w:p w14:paraId="65733862">
            <w:pPr>
              <w:spacing w:line="360" w:lineRule="auto"/>
              <w:jc w:val="center"/>
              <w:rPr>
                <w:rFonts w:hint="eastAsia" w:ascii="仿宋" w:hAnsi="仿宋" w:eastAsia="仿宋" w:cs="仿宋"/>
                <w:b/>
                <w:bCs/>
                <w:color w:val="000000" w:themeColor="text1"/>
                <w:sz w:val="24"/>
                <w:szCs w:val="24"/>
              </w:rPr>
            </w:pPr>
            <w:r>
              <w:rPr>
                <w:rFonts w:hint="eastAsia" w:ascii="仿宋" w:hAnsi="仿宋" w:eastAsia="仿宋" w:cs="仿宋"/>
                <w:b/>
                <w:bCs/>
                <w:color w:val="000000" w:themeColor="text1"/>
                <w:sz w:val="24"/>
                <w:szCs w:val="24"/>
              </w:rPr>
              <w:t>电动三功能病床</w:t>
            </w:r>
          </w:p>
        </w:tc>
        <w:tc>
          <w:tcPr>
            <w:tcW w:w="4050" w:type="dxa"/>
          </w:tcPr>
          <w:p w14:paraId="3E436F41">
            <w:pPr>
              <w:spacing w:line="360" w:lineRule="auto"/>
              <w:jc w:val="center"/>
              <w:rPr>
                <w:rFonts w:hint="eastAsia" w:ascii="仿宋" w:hAnsi="仿宋" w:eastAsia="仿宋" w:cs="仿宋"/>
                <w:b/>
                <w:bCs/>
                <w:color w:val="000000" w:themeColor="text1"/>
                <w:sz w:val="24"/>
                <w:szCs w:val="24"/>
                <w:lang w:eastAsia="zh-CN"/>
              </w:rPr>
            </w:pPr>
            <w:r>
              <w:rPr>
                <w:rFonts w:hint="eastAsia" w:ascii="仿宋" w:hAnsi="仿宋" w:eastAsia="仿宋" w:cs="仿宋"/>
                <w:b/>
                <w:bCs/>
                <w:color w:val="000000" w:themeColor="text1"/>
                <w:sz w:val="24"/>
                <w:szCs w:val="24"/>
                <w:lang w:val="en-US" w:eastAsia="zh-CN"/>
              </w:rPr>
              <w:t>2</w:t>
            </w:r>
          </w:p>
        </w:tc>
        <w:tc>
          <w:tcPr>
            <w:tcW w:w="1005" w:type="dxa"/>
          </w:tcPr>
          <w:p w14:paraId="6E6BB940">
            <w:pPr>
              <w:spacing w:line="360" w:lineRule="auto"/>
              <w:jc w:val="center"/>
              <w:rPr>
                <w:rFonts w:hint="eastAsia" w:ascii="仿宋" w:hAnsi="仿宋" w:eastAsia="仿宋" w:cs="仿宋"/>
                <w:b/>
                <w:bCs/>
                <w:color w:val="000000" w:themeColor="text1"/>
                <w:sz w:val="24"/>
                <w:szCs w:val="24"/>
                <w:lang w:eastAsia="zh-CN"/>
              </w:rPr>
            </w:pPr>
            <w:r>
              <w:rPr>
                <w:rFonts w:hint="eastAsia" w:ascii="仿宋" w:hAnsi="仿宋" w:eastAsia="仿宋" w:cs="仿宋"/>
                <w:b/>
                <w:bCs/>
                <w:color w:val="000000" w:themeColor="text1"/>
                <w:sz w:val="24"/>
                <w:szCs w:val="24"/>
                <w:lang w:eastAsia="zh-CN"/>
              </w:rPr>
              <w:t>台</w:t>
            </w:r>
          </w:p>
        </w:tc>
      </w:tr>
      <w:tr w14:paraId="37054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Pr>
          <w:p w14:paraId="6269190D">
            <w:pPr>
              <w:spacing w:line="360" w:lineRule="auto"/>
              <w:jc w:val="center"/>
              <w:rPr>
                <w:rFonts w:hint="eastAsia" w:ascii="仿宋" w:hAnsi="仿宋" w:eastAsia="仿宋" w:cs="仿宋"/>
                <w:b/>
                <w:bCs/>
                <w:color w:val="000000" w:themeColor="text1"/>
                <w:sz w:val="24"/>
                <w:szCs w:val="24"/>
                <w:lang w:val="en-US" w:eastAsia="zh-CN"/>
              </w:rPr>
            </w:pPr>
            <w:r>
              <w:rPr>
                <w:rFonts w:hint="eastAsia" w:ascii="仿宋" w:hAnsi="仿宋" w:eastAsia="仿宋" w:cs="仿宋"/>
                <w:b/>
                <w:bCs/>
                <w:color w:val="000000" w:themeColor="text1"/>
                <w:sz w:val="24"/>
                <w:szCs w:val="24"/>
                <w:lang w:val="en-US" w:eastAsia="zh-CN"/>
              </w:rPr>
              <w:t>7</w:t>
            </w:r>
          </w:p>
        </w:tc>
        <w:tc>
          <w:tcPr>
            <w:tcW w:w="3053" w:type="dxa"/>
          </w:tcPr>
          <w:p w14:paraId="040ED80E">
            <w:pPr>
              <w:spacing w:line="360" w:lineRule="auto"/>
              <w:jc w:val="center"/>
              <w:rPr>
                <w:rFonts w:hint="eastAsia" w:ascii="仿宋" w:hAnsi="仿宋" w:eastAsia="仿宋" w:cs="仿宋"/>
                <w:b/>
                <w:bCs/>
                <w:color w:val="000000" w:themeColor="text1"/>
                <w:sz w:val="24"/>
                <w:szCs w:val="24"/>
              </w:rPr>
            </w:pPr>
            <w:r>
              <w:rPr>
                <w:rFonts w:hint="eastAsia" w:ascii="仿宋" w:hAnsi="仿宋" w:eastAsia="仿宋" w:cs="仿宋"/>
                <w:b/>
                <w:bCs/>
                <w:color w:val="000000" w:themeColor="text1"/>
                <w:sz w:val="24"/>
                <w:szCs w:val="24"/>
              </w:rPr>
              <w:t>输血输液加温器</w:t>
            </w:r>
          </w:p>
        </w:tc>
        <w:tc>
          <w:tcPr>
            <w:tcW w:w="4050" w:type="dxa"/>
          </w:tcPr>
          <w:p w14:paraId="5E8F8330">
            <w:pPr>
              <w:spacing w:line="360" w:lineRule="auto"/>
              <w:jc w:val="center"/>
              <w:rPr>
                <w:rFonts w:hint="eastAsia" w:ascii="仿宋" w:hAnsi="仿宋" w:eastAsia="仿宋" w:cs="仿宋"/>
                <w:b/>
                <w:bCs/>
                <w:color w:val="000000" w:themeColor="text1"/>
                <w:sz w:val="24"/>
                <w:szCs w:val="24"/>
                <w:lang w:val="en-US" w:eastAsia="zh-CN"/>
              </w:rPr>
            </w:pPr>
            <w:r>
              <w:rPr>
                <w:rFonts w:hint="eastAsia" w:ascii="仿宋" w:hAnsi="仿宋" w:eastAsia="仿宋" w:cs="仿宋"/>
                <w:b/>
                <w:bCs/>
                <w:color w:val="000000" w:themeColor="text1"/>
                <w:sz w:val="24"/>
                <w:szCs w:val="24"/>
                <w:lang w:val="en-US" w:eastAsia="zh-CN"/>
              </w:rPr>
              <w:t>1</w:t>
            </w:r>
          </w:p>
        </w:tc>
        <w:tc>
          <w:tcPr>
            <w:tcW w:w="1005" w:type="dxa"/>
          </w:tcPr>
          <w:p w14:paraId="573B6E86">
            <w:pPr>
              <w:spacing w:line="360" w:lineRule="auto"/>
              <w:jc w:val="center"/>
              <w:rPr>
                <w:rFonts w:hint="eastAsia" w:ascii="仿宋" w:hAnsi="仿宋" w:eastAsia="仿宋" w:cs="仿宋"/>
                <w:b/>
                <w:bCs/>
                <w:color w:val="000000" w:themeColor="text1"/>
                <w:sz w:val="24"/>
                <w:szCs w:val="24"/>
                <w:lang w:eastAsia="zh-CN"/>
              </w:rPr>
            </w:pPr>
            <w:r>
              <w:rPr>
                <w:rFonts w:hint="eastAsia" w:ascii="仿宋" w:hAnsi="仿宋" w:eastAsia="仿宋" w:cs="仿宋"/>
                <w:b/>
                <w:bCs/>
                <w:color w:val="000000" w:themeColor="text1"/>
                <w:sz w:val="24"/>
                <w:szCs w:val="24"/>
                <w:lang w:eastAsia="zh-CN"/>
              </w:rPr>
              <w:t>台</w:t>
            </w:r>
          </w:p>
        </w:tc>
      </w:tr>
      <w:tr w14:paraId="312F0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Pr>
          <w:p w14:paraId="082273B2">
            <w:pPr>
              <w:spacing w:line="360" w:lineRule="auto"/>
              <w:jc w:val="center"/>
              <w:rPr>
                <w:rFonts w:hint="eastAsia" w:ascii="仿宋" w:hAnsi="仿宋" w:eastAsia="仿宋" w:cs="仿宋"/>
                <w:b/>
                <w:bCs/>
                <w:color w:val="000000" w:themeColor="text1"/>
                <w:sz w:val="24"/>
                <w:szCs w:val="24"/>
              </w:rPr>
            </w:pPr>
            <w:r>
              <w:rPr>
                <w:rFonts w:hint="eastAsia" w:ascii="仿宋" w:hAnsi="仿宋" w:eastAsia="仿宋" w:cs="仿宋"/>
                <w:b/>
                <w:bCs/>
                <w:color w:val="000000" w:themeColor="text1"/>
                <w:sz w:val="24"/>
                <w:szCs w:val="24"/>
                <w:lang w:val="en-US" w:eastAsia="zh-CN"/>
              </w:rPr>
              <w:t>8</w:t>
            </w:r>
            <w:r>
              <w:rPr>
                <w:rFonts w:hint="eastAsia" w:ascii="仿宋" w:hAnsi="仿宋" w:eastAsia="仿宋" w:cs="仿宋"/>
                <w:b/>
                <w:bCs/>
                <w:color w:val="000000" w:themeColor="text1"/>
                <w:sz w:val="24"/>
                <w:szCs w:val="24"/>
              </w:rPr>
              <w:t xml:space="preserve"> </w:t>
            </w:r>
          </w:p>
        </w:tc>
        <w:tc>
          <w:tcPr>
            <w:tcW w:w="3053" w:type="dxa"/>
          </w:tcPr>
          <w:p w14:paraId="6A1190ED">
            <w:pPr>
              <w:spacing w:line="360" w:lineRule="auto"/>
              <w:jc w:val="center"/>
              <w:rPr>
                <w:rFonts w:hint="eastAsia" w:ascii="仿宋" w:hAnsi="仿宋" w:eastAsia="仿宋" w:cs="仿宋"/>
                <w:b/>
                <w:bCs/>
                <w:color w:val="000000" w:themeColor="text1"/>
                <w:sz w:val="24"/>
                <w:szCs w:val="24"/>
              </w:rPr>
            </w:pPr>
            <w:r>
              <w:rPr>
                <w:rFonts w:hint="eastAsia" w:ascii="仿宋" w:hAnsi="仿宋" w:eastAsia="仿宋" w:cs="仿宋"/>
                <w:b/>
                <w:bCs/>
                <w:color w:val="000000" w:themeColor="text1"/>
                <w:sz w:val="24"/>
                <w:szCs w:val="24"/>
              </w:rPr>
              <w:t>儿童号可视喉镜</w:t>
            </w:r>
          </w:p>
        </w:tc>
        <w:tc>
          <w:tcPr>
            <w:tcW w:w="4050" w:type="dxa"/>
          </w:tcPr>
          <w:p w14:paraId="49007D67">
            <w:pPr>
              <w:spacing w:line="360" w:lineRule="auto"/>
              <w:jc w:val="center"/>
              <w:rPr>
                <w:rFonts w:hint="eastAsia" w:ascii="仿宋" w:hAnsi="仿宋" w:eastAsia="仿宋" w:cs="仿宋"/>
                <w:b/>
                <w:bCs/>
                <w:color w:val="000000" w:themeColor="text1"/>
                <w:sz w:val="24"/>
                <w:szCs w:val="24"/>
                <w:lang w:val="en-US" w:eastAsia="zh-CN"/>
              </w:rPr>
            </w:pPr>
            <w:r>
              <w:rPr>
                <w:rFonts w:hint="eastAsia" w:ascii="仿宋" w:hAnsi="仿宋" w:eastAsia="仿宋" w:cs="仿宋"/>
                <w:b/>
                <w:bCs/>
                <w:color w:val="000000" w:themeColor="text1"/>
                <w:sz w:val="24"/>
                <w:szCs w:val="24"/>
                <w:lang w:val="en-US" w:eastAsia="zh-CN"/>
              </w:rPr>
              <w:t>1</w:t>
            </w:r>
          </w:p>
        </w:tc>
        <w:tc>
          <w:tcPr>
            <w:tcW w:w="1005" w:type="dxa"/>
          </w:tcPr>
          <w:p w14:paraId="4AE1EF73">
            <w:pPr>
              <w:spacing w:line="360" w:lineRule="auto"/>
              <w:jc w:val="center"/>
              <w:rPr>
                <w:rFonts w:hint="eastAsia" w:ascii="仿宋" w:hAnsi="仿宋" w:eastAsia="仿宋" w:cs="仿宋"/>
                <w:b/>
                <w:bCs/>
                <w:color w:val="000000" w:themeColor="text1"/>
                <w:sz w:val="24"/>
                <w:szCs w:val="24"/>
                <w:lang w:eastAsia="zh-CN"/>
              </w:rPr>
            </w:pPr>
            <w:r>
              <w:rPr>
                <w:rFonts w:hint="eastAsia" w:ascii="仿宋" w:hAnsi="仿宋" w:eastAsia="仿宋" w:cs="仿宋"/>
                <w:b/>
                <w:bCs/>
                <w:color w:val="000000" w:themeColor="text1"/>
                <w:sz w:val="24"/>
                <w:szCs w:val="24"/>
                <w:lang w:eastAsia="zh-CN"/>
              </w:rPr>
              <w:t>台</w:t>
            </w:r>
          </w:p>
        </w:tc>
      </w:tr>
      <w:tr w14:paraId="31796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Pr>
          <w:p w14:paraId="6299A29E">
            <w:pPr>
              <w:spacing w:line="360" w:lineRule="auto"/>
              <w:jc w:val="center"/>
              <w:rPr>
                <w:rFonts w:hint="default" w:ascii="仿宋" w:hAnsi="仿宋" w:eastAsia="仿宋" w:cs="仿宋"/>
                <w:b/>
                <w:bCs/>
                <w:color w:val="000000" w:themeColor="text1"/>
                <w:sz w:val="24"/>
                <w:szCs w:val="24"/>
                <w:lang w:val="en-US" w:eastAsia="zh-CN"/>
              </w:rPr>
            </w:pPr>
            <w:r>
              <w:rPr>
                <w:rFonts w:hint="eastAsia" w:ascii="仿宋" w:hAnsi="仿宋" w:eastAsia="仿宋" w:cs="仿宋"/>
                <w:b/>
                <w:bCs/>
                <w:color w:val="000000" w:themeColor="text1"/>
                <w:sz w:val="24"/>
                <w:szCs w:val="24"/>
                <w:lang w:val="en-US" w:eastAsia="zh-CN"/>
              </w:rPr>
              <w:t>9</w:t>
            </w:r>
          </w:p>
        </w:tc>
        <w:tc>
          <w:tcPr>
            <w:tcW w:w="3053" w:type="dxa"/>
          </w:tcPr>
          <w:p w14:paraId="40527135">
            <w:pPr>
              <w:spacing w:line="360" w:lineRule="auto"/>
              <w:jc w:val="center"/>
              <w:rPr>
                <w:rFonts w:hint="eastAsia" w:ascii="仿宋" w:hAnsi="仿宋" w:eastAsia="仿宋" w:cs="仿宋"/>
                <w:b/>
                <w:bCs/>
                <w:color w:val="000000" w:themeColor="text1"/>
                <w:sz w:val="24"/>
                <w:szCs w:val="24"/>
              </w:rPr>
            </w:pPr>
            <w:r>
              <w:rPr>
                <w:rFonts w:hint="eastAsia" w:ascii="仿宋" w:hAnsi="仿宋" w:eastAsia="仿宋" w:cs="仿宋"/>
                <w:b/>
                <w:bCs/>
                <w:color w:val="000000" w:themeColor="text1"/>
                <w:sz w:val="24"/>
                <w:szCs w:val="24"/>
              </w:rPr>
              <w:t>新生儿可视喉镜</w:t>
            </w:r>
          </w:p>
        </w:tc>
        <w:tc>
          <w:tcPr>
            <w:tcW w:w="4050" w:type="dxa"/>
          </w:tcPr>
          <w:p w14:paraId="506112B1">
            <w:pPr>
              <w:spacing w:line="360" w:lineRule="auto"/>
              <w:jc w:val="center"/>
              <w:rPr>
                <w:rFonts w:hint="default" w:ascii="仿宋" w:hAnsi="仿宋" w:eastAsia="仿宋" w:cs="仿宋"/>
                <w:b/>
                <w:bCs/>
                <w:color w:val="000000" w:themeColor="text1"/>
                <w:sz w:val="24"/>
                <w:szCs w:val="24"/>
                <w:lang w:val="en-US" w:eastAsia="zh-CN"/>
              </w:rPr>
            </w:pPr>
            <w:r>
              <w:rPr>
                <w:rFonts w:hint="eastAsia" w:ascii="仿宋" w:hAnsi="仿宋" w:eastAsia="仿宋" w:cs="仿宋"/>
                <w:b/>
                <w:bCs/>
                <w:color w:val="000000" w:themeColor="text1"/>
                <w:sz w:val="24"/>
                <w:szCs w:val="24"/>
                <w:lang w:val="en-US" w:eastAsia="zh-CN"/>
              </w:rPr>
              <w:t>1</w:t>
            </w:r>
          </w:p>
        </w:tc>
        <w:tc>
          <w:tcPr>
            <w:tcW w:w="1005" w:type="dxa"/>
          </w:tcPr>
          <w:p w14:paraId="1E47A021">
            <w:pPr>
              <w:spacing w:line="360" w:lineRule="auto"/>
              <w:jc w:val="center"/>
              <w:rPr>
                <w:rFonts w:hint="eastAsia" w:ascii="仿宋" w:hAnsi="仿宋" w:eastAsia="仿宋" w:cs="仿宋"/>
                <w:b/>
                <w:bCs/>
                <w:color w:val="000000" w:themeColor="text1"/>
                <w:sz w:val="24"/>
                <w:szCs w:val="24"/>
                <w:lang w:eastAsia="zh-CN"/>
              </w:rPr>
            </w:pPr>
            <w:r>
              <w:rPr>
                <w:rFonts w:hint="eastAsia" w:ascii="仿宋" w:hAnsi="仿宋" w:eastAsia="仿宋" w:cs="仿宋"/>
                <w:b/>
                <w:bCs/>
                <w:color w:val="000000" w:themeColor="text1"/>
                <w:sz w:val="24"/>
                <w:szCs w:val="24"/>
                <w:lang w:eastAsia="zh-CN"/>
              </w:rPr>
              <w:t>台</w:t>
            </w:r>
          </w:p>
        </w:tc>
      </w:tr>
      <w:tr w14:paraId="362FE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Pr>
          <w:p w14:paraId="12216BD2">
            <w:pPr>
              <w:spacing w:line="360" w:lineRule="auto"/>
              <w:jc w:val="center"/>
              <w:rPr>
                <w:rFonts w:hint="default" w:ascii="仿宋" w:hAnsi="仿宋" w:eastAsia="仿宋" w:cs="仿宋"/>
                <w:b/>
                <w:bCs/>
                <w:color w:val="000000" w:themeColor="text1"/>
                <w:sz w:val="24"/>
                <w:szCs w:val="24"/>
                <w:lang w:val="en-US" w:eastAsia="zh-CN"/>
              </w:rPr>
            </w:pPr>
            <w:r>
              <w:rPr>
                <w:rFonts w:hint="eastAsia" w:ascii="仿宋" w:hAnsi="仿宋" w:eastAsia="仿宋" w:cs="仿宋"/>
                <w:b/>
                <w:bCs/>
                <w:color w:val="000000" w:themeColor="text1"/>
                <w:sz w:val="24"/>
                <w:szCs w:val="24"/>
                <w:lang w:val="en-US" w:eastAsia="zh-CN"/>
              </w:rPr>
              <w:t>10</w:t>
            </w:r>
          </w:p>
        </w:tc>
        <w:tc>
          <w:tcPr>
            <w:tcW w:w="3053" w:type="dxa"/>
          </w:tcPr>
          <w:p w14:paraId="7731E164">
            <w:pPr>
              <w:spacing w:line="360" w:lineRule="auto"/>
              <w:jc w:val="center"/>
              <w:rPr>
                <w:rFonts w:hint="eastAsia" w:ascii="仿宋" w:hAnsi="仿宋" w:eastAsia="仿宋" w:cs="仿宋"/>
                <w:b/>
                <w:bCs/>
                <w:color w:val="000000" w:themeColor="text1"/>
                <w:sz w:val="24"/>
                <w:szCs w:val="24"/>
              </w:rPr>
            </w:pPr>
            <w:r>
              <w:rPr>
                <w:rFonts w:hint="eastAsia" w:ascii="仿宋" w:hAnsi="仿宋" w:eastAsia="仿宋" w:cs="仿宋"/>
                <w:b/>
                <w:bCs/>
                <w:color w:val="000000" w:themeColor="text1"/>
                <w:sz w:val="24"/>
                <w:szCs w:val="24"/>
              </w:rPr>
              <w:t>医用控温仪</w:t>
            </w:r>
          </w:p>
        </w:tc>
        <w:tc>
          <w:tcPr>
            <w:tcW w:w="4050" w:type="dxa"/>
          </w:tcPr>
          <w:p w14:paraId="2F41BCAF">
            <w:pPr>
              <w:spacing w:line="360" w:lineRule="auto"/>
              <w:jc w:val="center"/>
              <w:rPr>
                <w:rFonts w:hint="default" w:ascii="仿宋" w:hAnsi="仿宋" w:eastAsia="仿宋" w:cs="仿宋"/>
                <w:b/>
                <w:bCs/>
                <w:color w:val="000000" w:themeColor="text1"/>
                <w:sz w:val="24"/>
                <w:szCs w:val="24"/>
                <w:lang w:val="en-US" w:eastAsia="zh-CN"/>
              </w:rPr>
            </w:pPr>
            <w:r>
              <w:rPr>
                <w:rFonts w:hint="eastAsia" w:ascii="仿宋" w:hAnsi="仿宋" w:eastAsia="仿宋" w:cs="仿宋"/>
                <w:b/>
                <w:bCs/>
                <w:color w:val="000000" w:themeColor="text1"/>
                <w:sz w:val="24"/>
                <w:szCs w:val="24"/>
                <w:lang w:val="en-US" w:eastAsia="zh-CN"/>
              </w:rPr>
              <w:t>1</w:t>
            </w:r>
          </w:p>
        </w:tc>
        <w:tc>
          <w:tcPr>
            <w:tcW w:w="1005" w:type="dxa"/>
          </w:tcPr>
          <w:p w14:paraId="4DCEFB04">
            <w:pPr>
              <w:spacing w:line="360" w:lineRule="auto"/>
              <w:jc w:val="center"/>
              <w:rPr>
                <w:rFonts w:hint="eastAsia" w:ascii="仿宋" w:hAnsi="仿宋" w:eastAsia="仿宋" w:cs="仿宋"/>
                <w:b/>
                <w:bCs/>
                <w:color w:val="000000" w:themeColor="text1"/>
                <w:sz w:val="24"/>
                <w:szCs w:val="24"/>
                <w:lang w:eastAsia="zh-CN"/>
              </w:rPr>
            </w:pPr>
            <w:r>
              <w:rPr>
                <w:rFonts w:hint="eastAsia" w:ascii="仿宋" w:hAnsi="仿宋" w:eastAsia="仿宋" w:cs="仿宋"/>
                <w:b/>
                <w:bCs/>
                <w:color w:val="000000" w:themeColor="text1"/>
                <w:sz w:val="24"/>
                <w:szCs w:val="24"/>
                <w:lang w:eastAsia="zh-CN"/>
              </w:rPr>
              <w:t>台</w:t>
            </w:r>
          </w:p>
        </w:tc>
      </w:tr>
      <w:tr w14:paraId="0A069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Pr>
          <w:p w14:paraId="7DA2C238">
            <w:pPr>
              <w:spacing w:line="360" w:lineRule="auto"/>
              <w:jc w:val="center"/>
              <w:rPr>
                <w:rFonts w:hint="default" w:ascii="仿宋" w:hAnsi="仿宋" w:eastAsia="仿宋" w:cs="仿宋"/>
                <w:b/>
                <w:bCs/>
                <w:color w:val="000000" w:themeColor="text1"/>
                <w:sz w:val="24"/>
                <w:szCs w:val="24"/>
                <w:lang w:val="en-US" w:eastAsia="zh-CN"/>
              </w:rPr>
            </w:pPr>
            <w:r>
              <w:rPr>
                <w:rFonts w:hint="eastAsia" w:ascii="仿宋" w:hAnsi="仿宋" w:eastAsia="仿宋" w:cs="仿宋"/>
                <w:b/>
                <w:bCs/>
                <w:color w:val="000000" w:themeColor="text1"/>
                <w:sz w:val="24"/>
                <w:szCs w:val="24"/>
                <w:lang w:val="en-US" w:eastAsia="zh-CN"/>
              </w:rPr>
              <w:t>11</w:t>
            </w:r>
          </w:p>
        </w:tc>
        <w:tc>
          <w:tcPr>
            <w:tcW w:w="3053" w:type="dxa"/>
          </w:tcPr>
          <w:p w14:paraId="45E11240">
            <w:pPr>
              <w:spacing w:line="360" w:lineRule="auto"/>
              <w:jc w:val="center"/>
              <w:rPr>
                <w:rFonts w:hint="eastAsia" w:ascii="仿宋" w:hAnsi="仿宋" w:eastAsia="仿宋" w:cs="仿宋"/>
                <w:b/>
                <w:bCs/>
                <w:color w:val="000000" w:themeColor="text1"/>
                <w:sz w:val="24"/>
                <w:szCs w:val="24"/>
              </w:rPr>
            </w:pPr>
            <w:r>
              <w:rPr>
                <w:rFonts w:hint="eastAsia" w:ascii="仿宋" w:hAnsi="仿宋" w:eastAsia="仿宋" w:cs="仿宋"/>
                <w:b/>
                <w:bCs/>
                <w:color w:val="000000" w:themeColor="text1"/>
                <w:sz w:val="24"/>
                <w:szCs w:val="24"/>
              </w:rPr>
              <w:t>五通道输液工作站</w:t>
            </w:r>
          </w:p>
        </w:tc>
        <w:tc>
          <w:tcPr>
            <w:tcW w:w="4050" w:type="dxa"/>
          </w:tcPr>
          <w:p w14:paraId="2089D19B">
            <w:pPr>
              <w:spacing w:line="360" w:lineRule="auto"/>
              <w:jc w:val="center"/>
              <w:rPr>
                <w:rFonts w:hint="default" w:ascii="仿宋" w:hAnsi="仿宋" w:eastAsia="仿宋" w:cs="仿宋"/>
                <w:b/>
                <w:bCs/>
                <w:color w:val="000000" w:themeColor="text1"/>
                <w:sz w:val="24"/>
                <w:szCs w:val="24"/>
                <w:lang w:val="en-US" w:eastAsia="zh-CN"/>
              </w:rPr>
            </w:pPr>
            <w:r>
              <w:rPr>
                <w:rFonts w:hint="eastAsia" w:ascii="仿宋" w:hAnsi="仿宋" w:eastAsia="仿宋" w:cs="仿宋"/>
                <w:b/>
                <w:bCs/>
                <w:color w:val="000000" w:themeColor="text1"/>
                <w:sz w:val="24"/>
                <w:szCs w:val="24"/>
                <w:lang w:val="en-US" w:eastAsia="zh-CN"/>
              </w:rPr>
              <w:t>2</w:t>
            </w:r>
          </w:p>
        </w:tc>
        <w:tc>
          <w:tcPr>
            <w:tcW w:w="1005" w:type="dxa"/>
          </w:tcPr>
          <w:p w14:paraId="0D653DE4">
            <w:pPr>
              <w:spacing w:line="360" w:lineRule="auto"/>
              <w:jc w:val="center"/>
              <w:rPr>
                <w:rFonts w:hint="eastAsia" w:ascii="仿宋" w:hAnsi="仿宋" w:eastAsia="仿宋" w:cs="仿宋"/>
                <w:b/>
                <w:bCs/>
                <w:color w:val="000000" w:themeColor="text1"/>
                <w:sz w:val="24"/>
                <w:szCs w:val="24"/>
                <w:lang w:eastAsia="zh-CN"/>
              </w:rPr>
            </w:pPr>
            <w:r>
              <w:rPr>
                <w:rFonts w:hint="eastAsia" w:ascii="仿宋" w:hAnsi="仿宋" w:eastAsia="仿宋" w:cs="仿宋"/>
                <w:b/>
                <w:bCs/>
                <w:color w:val="000000" w:themeColor="text1"/>
                <w:sz w:val="24"/>
                <w:szCs w:val="24"/>
                <w:lang w:eastAsia="zh-CN"/>
              </w:rPr>
              <w:t>套</w:t>
            </w:r>
          </w:p>
        </w:tc>
      </w:tr>
      <w:tr w14:paraId="59D34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Pr>
          <w:p w14:paraId="1CFF1702">
            <w:pPr>
              <w:spacing w:line="360" w:lineRule="auto"/>
              <w:jc w:val="center"/>
              <w:rPr>
                <w:rFonts w:hint="default" w:ascii="仿宋" w:hAnsi="仿宋" w:eastAsia="仿宋" w:cs="仿宋"/>
                <w:b/>
                <w:bCs/>
                <w:color w:val="000000" w:themeColor="text1"/>
                <w:sz w:val="24"/>
                <w:szCs w:val="24"/>
                <w:lang w:val="en-US" w:eastAsia="zh-CN"/>
              </w:rPr>
            </w:pPr>
            <w:r>
              <w:rPr>
                <w:rFonts w:hint="eastAsia" w:ascii="仿宋" w:hAnsi="仿宋" w:eastAsia="仿宋" w:cs="仿宋"/>
                <w:b/>
                <w:bCs/>
                <w:color w:val="000000" w:themeColor="text1"/>
                <w:sz w:val="24"/>
                <w:szCs w:val="24"/>
                <w:lang w:val="en-US" w:eastAsia="zh-CN"/>
              </w:rPr>
              <w:t>12</w:t>
            </w:r>
          </w:p>
        </w:tc>
        <w:tc>
          <w:tcPr>
            <w:tcW w:w="3053" w:type="dxa"/>
          </w:tcPr>
          <w:p w14:paraId="303F31DD">
            <w:pPr>
              <w:spacing w:line="360" w:lineRule="auto"/>
              <w:jc w:val="center"/>
              <w:rPr>
                <w:rFonts w:hint="eastAsia" w:ascii="仿宋" w:hAnsi="仿宋" w:eastAsia="仿宋" w:cs="仿宋"/>
                <w:b/>
                <w:bCs/>
                <w:color w:val="000000" w:themeColor="text1"/>
                <w:sz w:val="24"/>
                <w:szCs w:val="24"/>
              </w:rPr>
            </w:pPr>
            <w:r>
              <w:rPr>
                <w:rFonts w:hint="eastAsia" w:ascii="仿宋" w:hAnsi="仿宋" w:eastAsia="仿宋" w:cs="仿宋"/>
                <w:b/>
                <w:bCs/>
                <w:color w:val="000000" w:themeColor="text1"/>
                <w:sz w:val="24"/>
                <w:szCs w:val="24"/>
              </w:rPr>
              <w:t>高端插件式监护仪</w:t>
            </w:r>
          </w:p>
        </w:tc>
        <w:tc>
          <w:tcPr>
            <w:tcW w:w="4050" w:type="dxa"/>
          </w:tcPr>
          <w:p w14:paraId="1149D1C3">
            <w:pPr>
              <w:spacing w:line="360" w:lineRule="auto"/>
              <w:jc w:val="center"/>
              <w:rPr>
                <w:rFonts w:hint="default" w:ascii="仿宋" w:hAnsi="仿宋" w:eastAsia="仿宋" w:cs="仿宋"/>
                <w:b/>
                <w:bCs/>
                <w:color w:val="000000" w:themeColor="text1"/>
                <w:sz w:val="24"/>
                <w:szCs w:val="24"/>
                <w:lang w:val="en-US" w:eastAsia="zh-CN"/>
              </w:rPr>
            </w:pPr>
            <w:r>
              <w:rPr>
                <w:rFonts w:hint="eastAsia" w:ascii="仿宋" w:hAnsi="仿宋" w:eastAsia="仿宋" w:cs="仿宋"/>
                <w:b/>
                <w:bCs/>
                <w:color w:val="000000" w:themeColor="text1"/>
                <w:sz w:val="24"/>
                <w:szCs w:val="24"/>
                <w:lang w:val="en-US" w:eastAsia="zh-CN"/>
              </w:rPr>
              <w:t>2</w:t>
            </w:r>
          </w:p>
        </w:tc>
        <w:tc>
          <w:tcPr>
            <w:tcW w:w="1005" w:type="dxa"/>
          </w:tcPr>
          <w:p w14:paraId="72F866E4">
            <w:pPr>
              <w:spacing w:line="360" w:lineRule="auto"/>
              <w:jc w:val="center"/>
              <w:rPr>
                <w:rFonts w:hint="eastAsia" w:ascii="仿宋" w:hAnsi="仿宋" w:eastAsia="仿宋" w:cs="仿宋"/>
                <w:b/>
                <w:bCs/>
                <w:color w:val="000000" w:themeColor="text1"/>
                <w:sz w:val="24"/>
                <w:szCs w:val="24"/>
                <w:lang w:eastAsia="zh-CN"/>
              </w:rPr>
            </w:pPr>
            <w:r>
              <w:rPr>
                <w:rFonts w:hint="eastAsia" w:ascii="仿宋" w:hAnsi="仿宋" w:eastAsia="仿宋" w:cs="仿宋"/>
                <w:b/>
                <w:bCs/>
                <w:color w:val="000000" w:themeColor="text1"/>
                <w:sz w:val="24"/>
                <w:szCs w:val="24"/>
                <w:lang w:eastAsia="zh-CN"/>
              </w:rPr>
              <w:t>台</w:t>
            </w:r>
          </w:p>
        </w:tc>
      </w:tr>
      <w:tr w14:paraId="26645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Pr>
          <w:p w14:paraId="58275A05">
            <w:pPr>
              <w:spacing w:line="360" w:lineRule="auto"/>
              <w:jc w:val="center"/>
              <w:rPr>
                <w:rFonts w:hint="default" w:ascii="仿宋" w:hAnsi="仿宋" w:eastAsia="仿宋" w:cs="仿宋"/>
                <w:b/>
                <w:bCs/>
                <w:color w:val="000000" w:themeColor="text1"/>
                <w:sz w:val="24"/>
                <w:szCs w:val="24"/>
                <w:lang w:val="en-US" w:eastAsia="zh-CN"/>
              </w:rPr>
            </w:pPr>
            <w:r>
              <w:rPr>
                <w:rFonts w:hint="eastAsia" w:ascii="仿宋" w:hAnsi="仿宋" w:eastAsia="仿宋" w:cs="仿宋"/>
                <w:b/>
                <w:bCs/>
                <w:color w:val="000000" w:themeColor="text1"/>
                <w:sz w:val="24"/>
                <w:szCs w:val="24"/>
                <w:lang w:val="en-US" w:eastAsia="zh-CN"/>
              </w:rPr>
              <w:t>13</w:t>
            </w:r>
          </w:p>
        </w:tc>
        <w:tc>
          <w:tcPr>
            <w:tcW w:w="3053" w:type="dxa"/>
          </w:tcPr>
          <w:p w14:paraId="1A25BDF9">
            <w:pPr>
              <w:spacing w:line="360" w:lineRule="auto"/>
              <w:jc w:val="center"/>
              <w:rPr>
                <w:rFonts w:hint="eastAsia" w:ascii="仿宋" w:hAnsi="仿宋" w:eastAsia="仿宋" w:cs="仿宋"/>
                <w:b/>
                <w:bCs/>
                <w:color w:val="000000" w:themeColor="text1"/>
                <w:sz w:val="24"/>
                <w:szCs w:val="24"/>
              </w:rPr>
            </w:pPr>
            <w:r>
              <w:rPr>
                <w:rFonts w:hint="eastAsia" w:ascii="仿宋" w:hAnsi="仿宋" w:eastAsia="仿宋" w:cs="仿宋"/>
                <w:b/>
                <w:bCs/>
                <w:color w:val="000000" w:themeColor="text1"/>
                <w:sz w:val="24"/>
                <w:szCs w:val="24"/>
              </w:rPr>
              <w:t>医用转移车</w:t>
            </w:r>
          </w:p>
        </w:tc>
        <w:tc>
          <w:tcPr>
            <w:tcW w:w="4050" w:type="dxa"/>
          </w:tcPr>
          <w:p w14:paraId="1E092350">
            <w:pPr>
              <w:spacing w:line="360" w:lineRule="auto"/>
              <w:jc w:val="center"/>
              <w:rPr>
                <w:rFonts w:hint="default" w:ascii="仿宋" w:hAnsi="仿宋" w:eastAsia="仿宋" w:cs="仿宋"/>
                <w:b/>
                <w:bCs/>
                <w:color w:val="000000" w:themeColor="text1"/>
                <w:sz w:val="24"/>
                <w:szCs w:val="24"/>
                <w:lang w:val="en-US" w:eastAsia="zh-CN"/>
              </w:rPr>
            </w:pPr>
            <w:r>
              <w:rPr>
                <w:rFonts w:hint="eastAsia" w:ascii="仿宋" w:hAnsi="仿宋" w:eastAsia="仿宋" w:cs="仿宋"/>
                <w:b/>
                <w:bCs/>
                <w:color w:val="000000" w:themeColor="text1"/>
                <w:sz w:val="24"/>
                <w:szCs w:val="24"/>
                <w:lang w:val="en-US" w:eastAsia="zh-CN"/>
              </w:rPr>
              <w:t>1</w:t>
            </w:r>
          </w:p>
        </w:tc>
        <w:tc>
          <w:tcPr>
            <w:tcW w:w="1005" w:type="dxa"/>
          </w:tcPr>
          <w:p w14:paraId="146F6F80">
            <w:pPr>
              <w:spacing w:line="360" w:lineRule="auto"/>
              <w:jc w:val="center"/>
              <w:rPr>
                <w:rFonts w:hint="eastAsia" w:ascii="仿宋" w:hAnsi="仿宋" w:eastAsia="仿宋" w:cs="仿宋"/>
                <w:b/>
                <w:bCs/>
                <w:color w:val="000000" w:themeColor="text1"/>
                <w:sz w:val="24"/>
                <w:szCs w:val="24"/>
                <w:lang w:eastAsia="zh-CN"/>
              </w:rPr>
            </w:pPr>
            <w:r>
              <w:rPr>
                <w:rFonts w:hint="eastAsia" w:ascii="仿宋" w:hAnsi="仿宋" w:eastAsia="仿宋" w:cs="仿宋"/>
                <w:b/>
                <w:bCs/>
                <w:color w:val="000000" w:themeColor="text1"/>
                <w:sz w:val="24"/>
                <w:szCs w:val="24"/>
                <w:lang w:eastAsia="zh-CN"/>
              </w:rPr>
              <w:t>台</w:t>
            </w:r>
          </w:p>
        </w:tc>
      </w:tr>
      <w:tr w14:paraId="7F712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Pr>
          <w:p w14:paraId="7EA6662A">
            <w:pPr>
              <w:spacing w:line="360" w:lineRule="auto"/>
              <w:jc w:val="center"/>
              <w:rPr>
                <w:rFonts w:hint="default" w:ascii="仿宋" w:hAnsi="仿宋" w:eastAsia="仿宋" w:cs="仿宋"/>
                <w:b/>
                <w:bCs/>
                <w:color w:val="000000" w:themeColor="text1"/>
                <w:sz w:val="24"/>
                <w:szCs w:val="24"/>
                <w:lang w:val="en-US" w:eastAsia="zh-CN"/>
              </w:rPr>
            </w:pPr>
            <w:r>
              <w:rPr>
                <w:rFonts w:hint="eastAsia" w:ascii="仿宋" w:hAnsi="仿宋" w:eastAsia="仿宋" w:cs="仿宋"/>
                <w:b/>
                <w:bCs/>
                <w:color w:val="000000" w:themeColor="text1"/>
                <w:sz w:val="24"/>
                <w:szCs w:val="24"/>
                <w:lang w:val="en-US" w:eastAsia="zh-CN"/>
              </w:rPr>
              <w:t>14</w:t>
            </w:r>
          </w:p>
        </w:tc>
        <w:tc>
          <w:tcPr>
            <w:tcW w:w="3053" w:type="dxa"/>
          </w:tcPr>
          <w:p w14:paraId="2B23E7FD">
            <w:pPr>
              <w:spacing w:line="360" w:lineRule="auto"/>
              <w:jc w:val="center"/>
              <w:rPr>
                <w:rFonts w:hint="eastAsia" w:ascii="仿宋" w:hAnsi="仿宋" w:eastAsia="仿宋" w:cs="仿宋"/>
                <w:b/>
                <w:bCs/>
                <w:color w:val="000000" w:themeColor="text1"/>
                <w:sz w:val="24"/>
                <w:szCs w:val="24"/>
              </w:rPr>
            </w:pPr>
            <w:r>
              <w:rPr>
                <w:rFonts w:hint="eastAsia" w:ascii="仿宋" w:hAnsi="仿宋" w:eastAsia="仿宋" w:cs="仿宋"/>
                <w:b/>
                <w:bCs/>
                <w:color w:val="000000" w:themeColor="text1"/>
                <w:sz w:val="24"/>
                <w:szCs w:val="24"/>
              </w:rPr>
              <w:t xml:space="preserve"> 电动气压止血仪</w:t>
            </w:r>
          </w:p>
        </w:tc>
        <w:tc>
          <w:tcPr>
            <w:tcW w:w="4050" w:type="dxa"/>
          </w:tcPr>
          <w:p w14:paraId="239D803F">
            <w:pPr>
              <w:spacing w:line="360" w:lineRule="auto"/>
              <w:jc w:val="center"/>
              <w:rPr>
                <w:rFonts w:hint="default" w:ascii="仿宋" w:hAnsi="仿宋" w:eastAsia="仿宋" w:cs="仿宋"/>
                <w:b/>
                <w:bCs/>
                <w:color w:val="000000" w:themeColor="text1"/>
                <w:sz w:val="24"/>
                <w:szCs w:val="24"/>
                <w:lang w:val="en-US" w:eastAsia="zh-CN"/>
              </w:rPr>
            </w:pPr>
            <w:r>
              <w:rPr>
                <w:rFonts w:hint="eastAsia" w:ascii="仿宋" w:hAnsi="仿宋" w:eastAsia="仿宋" w:cs="仿宋"/>
                <w:b/>
                <w:bCs/>
                <w:color w:val="000000" w:themeColor="text1"/>
                <w:sz w:val="24"/>
                <w:szCs w:val="24"/>
                <w:lang w:val="en-US" w:eastAsia="zh-CN"/>
              </w:rPr>
              <w:t>1</w:t>
            </w:r>
          </w:p>
        </w:tc>
        <w:tc>
          <w:tcPr>
            <w:tcW w:w="1005" w:type="dxa"/>
          </w:tcPr>
          <w:p w14:paraId="1D63914B">
            <w:pPr>
              <w:spacing w:line="360" w:lineRule="auto"/>
              <w:jc w:val="center"/>
              <w:rPr>
                <w:rFonts w:hint="eastAsia" w:ascii="仿宋" w:hAnsi="仿宋" w:eastAsia="仿宋" w:cs="仿宋"/>
                <w:b/>
                <w:bCs/>
                <w:color w:val="000000" w:themeColor="text1"/>
                <w:sz w:val="24"/>
                <w:szCs w:val="24"/>
                <w:lang w:eastAsia="zh-CN"/>
              </w:rPr>
            </w:pPr>
            <w:r>
              <w:rPr>
                <w:rFonts w:hint="eastAsia" w:ascii="仿宋" w:hAnsi="仿宋" w:eastAsia="仿宋" w:cs="仿宋"/>
                <w:b/>
                <w:bCs/>
                <w:color w:val="000000" w:themeColor="text1"/>
                <w:sz w:val="24"/>
                <w:szCs w:val="24"/>
                <w:lang w:eastAsia="zh-CN"/>
              </w:rPr>
              <w:t>台</w:t>
            </w:r>
          </w:p>
        </w:tc>
      </w:tr>
      <w:tr w14:paraId="27291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Pr>
          <w:p w14:paraId="7D05EA84">
            <w:pPr>
              <w:spacing w:line="360" w:lineRule="auto"/>
              <w:jc w:val="center"/>
              <w:rPr>
                <w:rFonts w:hint="default" w:ascii="仿宋" w:hAnsi="仿宋" w:eastAsia="仿宋" w:cs="仿宋"/>
                <w:b/>
                <w:bCs/>
                <w:color w:val="000000" w:themeColor="text1"/>
                <w:sz w:val="24"/>
                <w:szCs w:val="24"/>
                <w:lang w:val="en-US" w:eastAsia="zh-CN"/>
              </w:rPr>
            </w:pPr>
            <w:r>
              <w:rPr>
                <w:rFonts w:hint="eastAsia" w:ascii="仿宋" w:hAnsi="仿宋" w:eastAsia="仿宋" w:cs="仿宋"/>
                <w:b/>
                <w:bCs/>
                <w:color w:val="000000" w:themeColor="text1"/>
                <w:sz w:val="24"/>
                <w:szCs w:val="24"/>
                <w:lang w:val="en-US" w:eastAsia="zh-CN"/>
              </w:rPr>
              <w:t>15</w:t>
            </w:r>
          </w:p>
        </w:tc>
        <w:tc>
          <w:tcPr>
            <w:tcW w:w="3053" w:type="dxa"/>
          </w:tcPr>
          <w:p w14:paraId="4921447C">
            <w:pPr>
              <w:spacing w:line="360" w:lineRule="auto"/>
              <w:jc w:val="center"/>
              <w:rPr>
                <w:rFonts w:hint="eastAsia" w:ascii="仿宋" w:hAnsi="仿宋" w:eastAsia="仿宋" w:cs="仿宋"/>
                <w:b/>
                <w:bCs/>
                <w:color w:val="000000" w:themeColor="text1"/>
                <w:sz w:val="24"/>
                <w:szCs w:val="24"/>
              </w:rPr>
            </w:pPr>
            <w:r>
              <w:rPr>
                <w:rFonts w:hint="eastAsia" w:ascii="仿宋" w:hAnsi="仿宋" w:eastAsia="仿宋" w:cs="仿宋"/>
                <w:b/>
                <w:bCs/>
                <w:color w:val="000000" w:themeColor="text1"/>
                <w:sz w:val="24"/>
                <w:szCs w:val="24"/>
              </w:rPr>
              <w:t xml:space="preserve"> 多功能高频电刀设备</w:t>
            </w:r>
          </w:p>
        </w:tc>
        <w:tc>
          <w:tcPr>
            <w:tcW w:w="4050" w:type="dxa"/>
          </w:tcPr>
          <w:p w14:paraId="6100FFF2">
            <w:pPr>
              <w:spacing w:line="360" w:lineRule="auto"/>
              <w:jc w:val="center"/>
              <w:rPr>
                <w:rFonts w:hint="default" w:ascii="仿宋" w:hAnsi="仿宋" w:eastAsia="仿宋" w:cs="仿宋"/>
                <w:b/>
                <w:bCs/>
                <w:color w:val="000000" w:themeColor="text1"/>
                <w:sz w:val="24"/>
                <w:szCs w:val="24"/>
                <w:lang w:val="en-US" w:eastAsia="zh-CN"/>
              </w:rPr>
            </w:pPr>
            <w:r>
              <w:rPr>
                <w:rFonts w:hint="eastAsia" w:ascii="仿宋" w:hAnsi="仿宋" w:eastAsia="仿宋" w:cs="仿宋"/>
                <w:b/>
                <w:bCs/>
                <w:color w:val="000000" w:themeColor="text1"/>
                <w:sz w:val="24"/>
                <w:szCs w:val="24"/>
                <w:lang w:val="en-US" w:eastAsia="zh-CN"/>
              </w:rPr>
              <w:t>1</w:t>
            </w:r>
          </w:p>
        </w:tc>
        <w:tc>
          <w:tcPr>
            <w:tcW w:w="1005" w:type="dxa"/>
          </w:tcPr>
          <w:p w14:paraId="3685FEDF">
            <w:pPr>
              <w:spacing w:line="360" w:lineRule="auto"/>
              <w:jc w:val="center"/>
              <w:rPr>
                <w:rFonts w:hint="eastAsia" w:ascii="仿宋" w:hAnsi="仿宋" w:eastAsia="仿宋" w:cs="仿宋"/>
                <w:b/>
                <w:bCs/>
                <w:color w:val="000000" w:themeColor="text1"/>
                <w:sz w:val="24"/>
                <w:szCs w:val="24"/>
                <w:lang w:eastAsia="zh-CN"/>
              </w:rPr>
            </w:pPr>
            <w:r>
              <w:rPr>
                <w:rFonts w:hint="eastAsia" w:ascii="仿宋" w:hAnsi="仿宋" w:eastAsia="仿宋" w:cs="仿宋"/>
                <w:b/>
                <w:bCs/>
                <w:color w:val="000000" w:themeColor="text1"/>
                <w:sz w:val="24"/>
                <w:szCs w:val="24"/>
                <w:lang w:eastAsia="zh-CN"/>
              </w:rPr>
              <w:t>台</w:t>
            </w:r>
          </w:p>
        </w:tc>
      </w:tr>
    </w:tbl>
    <w:p w14:paraId="4360E20C">
      <w:pPr>
        <w:spacing w:line="360" w:lineRule="auto"/>
        <w:rPr>
          <w:rFonts w:hint="eastAsia" w:ascii="仿宋" w:hAnsi="仿宋" w:eastAsia="仿宋" w:cs="仿宋"/>
          <w:bCs/>
          <w:color w:val="000000" w:themeColor="text1"/>
          <w:sz w:val="24"/>
          <w:szCs w:val="24"/>
        </w:rPr>
      </w:pPr>
      <w:r>
        <w:rPr>
          <w:rFonts w:hint="eastAsia" w:ascii="仿宋" w:hAnsi="仿宋" w:eastAsia="仿宋" w:cs="仿宋"/>
          <w:b/>
          <w:color w:val="000000" w:themeColor="text1"/>
          <w:sz w:val="24"/>
          <w:szCs w:val="24"/>
        </w:rPr>
        <w:t xml:space="preserve"> </w:t>
      </w:r>
    </w:p>
    <w:p w14:paraId="2E140B75">
      <w:pPr>
        <w:rPr>
          <w:rFonts w:hint="eastAsia" w:ascii="仿宋" w:hAnsi="仿宋" w:eastAsia="仿宋" w:cs="仿宋"/>
          <w:i w:val="0"/>
          <w:iCs/>
          <w:color w:val="000000" w:themeColor="text1"/>
          <w:sz w:val="24"/>
          <w:szCs w:val="24"/>
        </w:rPr>
      </w:pPr>
    </w:p>
    <w:p w14:paraId="1CC0D358">
      <w:pPr>
        <w:rPr>
          <w:rFonts w:hint="eastAsia" w:ascii="仿宋" w:hAnsi="仿宋" w:eastAsia="仿宋" w:cs="仿宋"/>
          <w:i w:val="0"/>
          <w:iCs/>
          <w:color w:val="000000" w:themeColor="text1"/>
          <w:sz w:val="24"/>
          <w:szCs w:val="24"/>
        </w:rPr>
      </w:pPr>
    </w:p>
    <w:p w14:paraId="0A79832B">
      <w:pPr>
        <w:rPr>
          <w:rFonts w:hint="eastAsia" w:ascii="仿宋" w:hAnsi="仿宋" w:eastAsia="仿宋" w:cs="仿宋"/>
          <w:i w:val="0"/>
          <w:iCs/>
          <w:color w:val="000000" w:themeColor="text1"/>
          <w:sz w:val="24"/>
          <w:szCs w:val="24"/>
        </w:rPr>
      </w:pPr>
    </w:p>
    <w:p w14:paraId="66427C4E">
      <w:pPr>
        <w:rPr>
          <w:rFonts w:hint="eastAsia" w:ascii="仿宋" w:hAnsi="仿宋" w:eastAsia="仿宋" w:cs="仿宋"/>
          <w:i w:val="0"/>
          <w:iCs/>
          <w:color w:val="000000" w:themeColor="text1"/>
          <w:sz w:val="24"/>
          <w:szCs w:val="24"/>
        </w:rPr>
      </w:pPr>
    </w:p>
    <w:p w14:paraId="202AC059">
      <w:pPr>
        <w:rPr>
          <w:rFonts w:hint="eastAsia" w:ascii="仿宋" w:hAnsi="仿宋" w:eastAsia="仿宋" w:cs="仿宋"/>
          <w:i w:val="0"/>
          <w:iCs/>
          <w:color w:val="000000" w:themeColor="text1"/>
          <w:sz w:val="24"/>
          <w:szCs w:val="24"/>
        </w:rPr>
      </w:pPr>
    </w:p>
    <w:p w14:paraId="5369F572">
      <w:pPr>
        <w:rPr>
          <w:rFonts w:hint="eastAsia" w:ascii="仿宋" w:hAnsi="仿宋" w:eastAsia="仿宋" w:cs="仿宋"/>
          <w:i w:val="0"/>
          <w:iCs/>
          <w:color w:val="000000" w:themeColor="text1"/>
          <w:sz w:val="24"/>
          <w:szCs w:val="24"/>
        </w:rPr>
      </w:pPr>
    </w:p>
    <w:p w14:paraId="6BAB26AF">
      <w:pPr>
        <w:spacing w:line="360" w:lineRule="auto"/>
        <w:rPr>
          <w:rFonts w:hint="eastAsia" w:ascii="仿宋" w:hAnsi="仿宋" w:eastAsia="仿宋" w:cs="仿宋"/>
          <w:color w:val="000000" w:themeColor="text1"/>
          <w:sz w:val="24"/>
          <w:szCs w:val="24"/>
        </w:rPr>
      </w:pPr>
    </w:p>
    <w:p w14:paraId="2DB12C55">
      <w:pPr>
        <w:pStyle w:val="2"/>
        <w:spacing w:line="360" w:lineRule="auto"/>
        <w:jc w:val="center"/>
        <w:rPr>
          <w:rFonts w:hint="eastAsia" w:ascii="仿宋" w:hAnsi="仿宋" w:eastAsia="仿宋" w:cs="仿宋"/>
          <w:i w:val="0"/>
          <w:color w:val="000000" w:themeColor="text1"/>
          <w:sz w:val="24"/>
          <w:szCs w:val="24"/>
          <w:highlight w:val="yellow"/>
        </w:rPr>
      </w:pPr>
      <w:r>
        <w:rPr>
          <w:rFonts w:hint="eastAsia" w:ascii="仿宋" w:hAnsi="仿宋" w:eastAsia="仿宋" w:cs="仿宋"/>
          <w:i w:val="0"/>
          <w:iCs/>
          <w:color w:val="000000" w:themeColor="text1"/>
          <w:sz w:val="24"/>
          <w:szCs w:val="24"/>
          <w:lang w:eastAsia="zh-CN"/>
        </w:rPr>
        <w:t>一、</w:t>
      </w:r>
      <w:r>
        <w:rPr>
          <w:rFonts w:hint="eastAsia" w:ascii="仿宋" w:hAnsi="仿宋" w:eastAsia="仿宋" w:cs="仿宋"/>
          <w:i w:val="0"/>
          <w:iCs/>
          <w:color w:val="000000" w:themeColor="text1"/>
          <w:sz w:val="24"/>
          <w:szCs w:val="24"/>
        </w:rPr>
        <w:t xml:space="preserve">  麻醉系统</w:t>
      </w:r>
      <w:r>
        <w:rPr>
          <w:rFonts w:hint="eastAsia" w:ascii="仿宋" w:hAnsi="仿宋" w:eastAsia="仿宋" w:cs="仿宋"/>
          <w:i w:val="0"/>
          <w:color w:val="000000" w:themeColor="text1"/>
          <w:sz w:val="24"/>
          <w:szCs w:val="24"/>
          <w:lang w:val="pt-PT"/>
        </w:rPr>
        <w:t>技术参数</w:t>
      </w:r>
      <w:r>
        <w:rPr>
          <w:rFonts w:hint="eastAsia" w:ascii="仿宋" w:hAnsi="仿宋" w:eastAsia="仿宋" w:cs="仿宋"/>
          <w:i w:val="0"/>
          <w:color w:val="000000" w:themeColor="text1"/>
          <w:sz w:val="24"/>
          <w:szCs w:val="24"/>
        </w:rPr>
        <w:t>(数量1</w:t>
      </w:r>
      <w:r>
        <w:rPr>
          <w:rFonts w:hint="eastAsia" w:ascii="仿宋" w:hAnsi="仿宋" w:eastAsia="仿宋" w:cs="仿宋"/>
          <w:i w:val="0"/>
          <w:color w:val="000000" w:themeColor="text1"/>
          <w:sz w:val="24"/>
          <w:szCs w:val="24"/>
          <w:lang w:val="en-US" w:eastAsia="zh-CN"/>
        </w:rPr>
        <w:t>套</w:t>
      </w:r>
      <w:r>
        <w:rPr>
          <w:rFonts w:hint="eastAsia" w:ascii="仿宋" w:hAnsi="仿宋" w:eastAsia="仿宋" w:cs="仿宋"/>
          <w:i w:val="0"/>
          <w:color w:val="000000" w:themeColor="text1"/>
          <w:sz w:val="24"/>
          <w:szCs w:val="24"/>
        </w:rPr>
        <w:t>)</w:t>
      </w:r>
    </w:p>
    <w:p w14:paraId="58805653">
      <w:pPr>
        <w:spacing w:line="360" w:lineRule="auto"/>
        <w:ind w:firstLine="480" w:firstLineChars="20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lang w:val="en-US" w:eastAsia="zh-CN"/>
        </w:rPr>
        <w:t>1</w:t>
      </w:r>
      <w:r>
        <w:rPr>
          <w:rFonts w:hint="eastAsia" w:ascii="仿宋" w:hAnsi="仿宋" w:eastAsia="仿宋" w:cs="仿宋"/>
          <w:color w:val="000000" w:themeColor="text1"/>
          <w:sz w:val="24"/>
          <w:szCs w:val="24"/>
        </w:rPr>
        <w:t>.内嵌式非外挂≥15寸彩色液晶触摸显示器，显示通气参数、报警信息、波形图及环图</w:t>
      </w:r>
    </w:p>
    <w:p w14:paraId="667D53DE">
      <w:pPr>
        <w:spacing w:line="360" w:lineRule="auto"/>
        <w:ind w:firstLine="480" w:firstLineChars="20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lang w:val="en-US" w:eastAsia="zh-CN"/>
        </w:rPr>
        <w:t>2</w:t>
      </w:r>
      <w:r>
        <w:rPr>
          <w:rFonts w:hint="eastAsia" w:ascii="仿宋" w:hAnsi="仿宋" w:eastAsia="仿宋" w:cs="仿宋"/>
          <w:color w:val="000000" w:themeColor="text1"/>
          <w:sz w:val="24"/>
          <w:szCs w:val="24"/>
        </w:rPr>
        <w:t>.采用触摸、按键两种调节方式控制达到双控，一个调节方式故障不影响设备正常使用</w:t>
      </w:r>
    </w:p>
    <w:p w14:paraId="2B22954A">
      <w:pPr>
        <w:spacing w:line="360" w:lineRule="auto"/>
        <w:ind w:firstLine="480" w:firstLineChars="20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lang w:val="en-US" w:eastAsia="zh-CN"/>
        </w:rPr>
        <w:t>3</w:t>
      </w:r>
      <w:r>
        <w:rPr>
          <w:rFonts w:hint="eastAsia" w:ascii="仿宋" w:hAnsi="仿宋" w:eastAsia="仿宋" w:cs="仿宋"/>
          <w:color w:val="000000" w:themeColor="text1"/>
          <w:sz w:val="24"/>
          <w:szCs w:val="24"/>
        </w:rPr>
        <w:t>.具有容量控制、压力限制等多种工作方式</w:t>
      </w:r>
    </w:p>
    <w:p w14:paraId="3C980A4D">
      <w:pPr>
        <w:spacing w:line="360" w:lineRule="auto"/>
        <w:ind w:firstLine="480" w:firstLineChars="20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lang w:val="en-US" w:eastAsia="zh-CN"/>
        </w:rPr>
        <w:t>4</w:t>
      </w:r>
      <w:r>
        <w:rPr>
          <w:rFonts w:hint="eastAsia" w:ascii="仿宋" w:hAnsi="仿宋" w:eastAsia="仿宋" w:cs="仿宋"/>
          <w:color w:val="000000" w:themeColor="text1"/>
          <w:sz w:val="24"/>
          <w:szCs w:val="24"/>
        </w:rPr>
        <w:t>.金属回路具备加热功能和旁路功能，支持术中更换钠石灰罐</w:t>
      </w:r>
    </w:p>
    <w:p w14:paraId="3A2D87BE">
      <w:pPr>
        <w:spacing w:line="360" w:lineRule="auto"/>
        <w:ind w:firstLine="480" w:firstLineChars="20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lang w:val="en-US" w:eastAsia="zh-CN"/>
        </w:rPr>
        <w:t>5</w:t>
      </w:r>
      <w:r>
        <w:rPr>
          <w:rFonts w:hint="eastAsia" w:ascii="仿宋" w:hAnsi="仿宋" w:eastAsia="仿宋" w:cs="仿宋"/>
          <w:color w:val="000000" w:themeColor="text1"/>
          <w:sz w:val="24"/>
          <w:szCs w:val="24"/>
        </w:rPr>
        <w:t>.采用有温度、流量和压力补偿、自动海拔补偿功能且零位自锁的麻醉药蒸发器</w:t>
      </w:r>
    </w:p>
    <w:p w14:paraId="70F689B5">
      <w:pPr>
        <w:spacing w:line="360" w:lineRule="auto"/>
        <w:ind w:firstLine="480" w:firstLineChars="20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lang w:val="en-US" w:eastAsia="zh-CN"/>
        </w:rPr>
        <w:t>6</w:t>
      </w:r>
      <w:r>
        <w:rPr>
          <w:rFonts w:hint="eastAsia" w:ascii="仿宋" w:hAnsi="仿宋" w:eastAsia="仿宋" w:cs="仿宋"/>
          <w:color w:val="000000" w:themeColor="text1"/>
          <w:sz w:val="24"/>
          <w:szCs w:val="24"/>
        </w:rPr>
        <w:t>.电子流量计具有联动装置，确保O</w:t>
      </w:r>
      <w:r>
        <w:rPr>
          <w:rFonts w:hint="eastAsia" w:ascii="仿宋" w:hAnsi="仿宋" w:eastAsia="仿宋" w:cs="仿宋"/>
          <w:color w:val="000000" w:themeColor="text1"/>
          <w:sz w:val="24"/>
          <w:szCs w:val="24"/>
          <w:vertAlign w:val="subscript"/>
        </w:rPr>
        <w:t>2</w:t>
      </w:r>
      <w:r>
        <w:rPr>
          <w:rFonts w:hint="eastAsia" w:ascii="仿宋" w:hAnsi="仿宋" w:eastAsia="仿宋" w:cs="仿宋"/>
          <w:color w:val="000000" w:themeColor="text1"/>
          <w:sz w:val="24"/>
          <w:szCs w:val="24"/>
        </w:rPr>
        <w:t xml:space="preserve"> 浓度≥25%，主机屏幕显示监测流量；配置紧急供气流量计</w:t>
      </w:r>
    </w:p>
    <w:p w14:paraId="04BF797F">
      <w:pPr>
        <w:spacing w:line="360" w:lineRule="auto"/>
        <w:ind w:firstLine="480" w:firstLineChars="20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lang w:val="en-US" w:eastAsia="zh-CN"/>
        </w:rPr>
        <w:t>7</w:t>
      </w:r>
      <w:r>
        <w:rPr>
          <w:rFonts w:hint="eastAsia" w:ascii="仿宋" w:hAnsi="仿宋" w:eastAsia="仿宋" w:cs="仿宋"/>
          <w:color w:val="000000" w:themeColor="text1"/>
          <w:sz w:val="24"/>
          <w:szCs w:val="24"/>
        </w:rPr>
        <w:t>.具有O</w:t>
      </w:r>
      <w:r>
        <w:rPr>
          <w:rFonts w:hint="eastAsia" w:ascii="仿宋" w:hAnsi="仿宋" w:eastAsia="仿宋" w:cs="仿宋"/>
          <w:color w:val="000000" w:themeColor="text1"/>
          <w:sz w:val="24"/>
          <w:szCs w:val="24"/>
          <w:vertAlign w:val="subscript"/>
        </w:rPr>
        <w:t>2</w:t>
      </w:r>
      <w:r>
        <w:rPr>
          <w:rFonts w:hint="eastAsia" w:ascii="仿宋" w:hAnsi="仿宋" w:eastAsia="仿宋" w:cs="仿宋"/>
          <w:color w:val="000000" w:themeColor="text1"/>
          <w:sz w:val="24"/>
          <w:szCs w:val="24"/>
        </w:rPr>
        <w:t>驱动压力不足报警及N</w:t>
      </w:r>
      <w:r>
        <w:rPr>
          <w:rFonts w:hint="eastAsia" w:ascii="仿宋" w:hAnsi="仿宋" w:eastAsia="仿宋" w:cs="仿宋"/>
          <w:color w:val="000000" w:themeColor="text1"/>
          <w:sz w:val="24"/>
          <w:szCs w:val="24"/>
          <w:vertAlign w:val="subscript"/>
        </w:rPr>
        <w:t>2</w:t>
      </w:r>
      <w:r>
        <w:rPr>
          <w:rFonts w:hint="eastAsia" w:ascii="仿宋" w:hAnsi="仿宋" w:eastAsia="仿宋" w:cs="仿宋"/>
          <w:color w:val="000000" w:themeColor="text1"/>
          <w:sz w:val="24"/>
          <w:szCs w:val="24"/>
        </w:rPr>
        <w:t>O截断保护</w:t>
      </w:r>
    </w:p>
    <w:p w14:paraId="439E2A62">
      <w:pPr>
        <w:spacing w:line="360" w:lineRule="auto"/>
        <w:ind w:left="689" w:leftChars="214" w:hanging="240" w:hangingChars="10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lang w:val="en-US" w:eastAsia="zh-CN"/>
        </w:rPr>
        <w:t>8</w:t>
      </w:r>
      <w:r>
        <w:rPr>
          <w:rFonts w:hint="eastAsia" w:ascii="仿宋" w:hAnsi="仿宋" w:eastAsia="仿宋" w:cs="仿宋"/>
          <w:color w:val="000000" w:themeColor="text1"/>
          <w:sz w:val="24"/>
          <w:szCs w:val="24"/>
        </w:rPr>
        <w:t>.具有开机自检功能，可对每一项自检进行单独监测调节；自检结束后可模式选择</w:t>
      </w:r>
    </w:p>
    <w:p w14:paraId="68395A0C">
      <w:pPr>
        <w:spacing w:line="360" w:lineRule="auto"/>
        <w:ind w:firstLine="241" w:firstLineChars="100"/>
        <w:rPr>
          <w:rFonts w:hint="eastAsia" w:ascii="仿宋" w:hAnsi="仿宋" w:eastAsia="仿宋" w:cs="仿宋"/>
          <w:b/>
          <w:color w:val="000000" w:themeColor="text1"/>
          <w:sz w:val="24"/>
          <w:szCs w:val="24"/>
        </w:rPr>
      </w:pPr>
      <w:bookmarkStart w:id="1" w:name="_Toc60681174"/>
      <w:bookmarkStart w:id="2" w:name="_Toc125446524"/>
      <w:r>
        <w:rPr>
          <w:rFonts w:hint="eastAsia" w:ascii="仿宋" w:hAnsi="仿宋" w:eastAsia="仿宋" w:cs="仿宋"/>
          <w:b/>
          <w:color w:val="000000" w:themeColor="text1"/>
          <w:sz w:val="24"/>
          <w:szCs w:val="24"/>
        </w:rPr>
        <w:t>工作条件</w:t>
      </w:r>
      <w:bookmarkEnd w:id="1"/>
      <w:bookmarkEnd w:id="2"/>
    </w:p>
    <w:p w14:paraId="7AB80C82">
      <w:pPr>
        <w:spacing w:line="360" w:lineRule="auto"/>
        <w:ind w:firstLine="480" w:firstLineChars="20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1.供电电压</w:t>
      </w:r>
      <w:r>
        <w:rPr>
          <w:rFonts w:hint="eastAsia" w:ascii="仿宋" w:hAnsi="仿宋" w:eastAsia="仿宋" w:cs="仿宋"/>
          <w:color w:val="000000" w:themeColor="text1"/>
          <w:sz w:val="24"/>
          <w:szCs w:val="24"/>
        </w:rPr>
        <w:tab/>
      </w:r>
      <w:r>
        <w:rPr>
          <w:rFonts w:hint="eastAsia" w:ascii="仿宋" w:hAnsi="仿宋" w:eastAsia="仿宋" w:cs="仿宋"/>
          <w:color w:val="000000" w:themeColor="text1"/>
          <w:sz w:val="24"/>
          <w:szCs w:val="24"/>
        </w:rPr>
        <w:tab/>
      </w:r>
      <w:r>
        <w:rPr>
          <w:rFonts w:hint="eastAsia" w:ascii="仿宋" w:hAnsi="仿宋" w:eastAsia="仿宋" w:cs="仿宋"/>
          <w:color w:val="000000" w:themeColor="text1"/>
          <w:sz w:val="24"/>
          <w:szCs w:val="24"/>
        </w:rPr>
        <w:t xml:space="preserve">  100-240V～</w:t>
      </w:r>
    </w:p>
    <w:p w14:paraId="37771ADF">
      <w:pPr>
        <w:spacing w:line="360" w:lineRule="auto"/>
        <w:ind w:firstLine="480" w:firstLineChars="20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 xml:space="preserve">2.气源 </w:t>
      </w:r>
      <w:r>
        <w:rPr>
          <w:rFonts w:hint="eastAsia" w:ascii="仿宋" w:hAnsi="仿宋" w:eastAsia="仿宋" w:cs="仿宋"/>
          <w:color w:val="000000" w:themeColor="text1"/>
          <w:sz w:val="24"/>
          <w:szCs w:val="24"/>
        </w:rPr>
        <w:tab/>
      </w:r>
      <w:r>
        <w:rPr>
          <w:rFonts w:hint="eastAsia" w:ascii="仿宋" w:hAnsi="仿宋" w:eastAsia="仿宋" w:cs="仿宋"/>
          <w:color w:val="000000" w:themeColor="text1"/>
          <w:sz w:val="24"/>
          <w:szCs w:val="24"/>
        </w:rPr>
        <w:tab/>
      </w:r>
      <w:r>
        <w:rPr>
          <w:rFonts w:hint="eastAsia" w:ascii="仿宋" w:hAnsi="仿宋" w:eastAsia="仿宋" w:cs="仿宋"/>
          <w:color w:val="000000" w:themeColor="text1"/>
          <w:sz w:val="24"/>
          <w:szCs w:val="24"/>
        </w:rPr>
        <w:tab/>
      </w:r>
      <w:r>
        <w:rPr>
          <w:rFonts w:hint="eastAsia" w:ascii="仿宋" w:hAnsi="仿宋" w:eastAsia="仿宋" w:cs="仿宋"/>
          <w:color w:val="000000" w:themeColor="text1"/>
          <w:sz w:val="24"/>
          <w:szCs w:val="24"/>
        </w:rPr>
        <w:t xml:space="preserve">  O</w:t>
      </w:r>
      <w:r>
        <w:rPr>
          <w:rFonts w:hint="eastAsia" w:ascii="仿宋" w:hAnsi="仿宋" w:eastAsia="仿宋" w:cs="仿宋"/>
          <w:color w:val="000000" w:themeColor="text1"/>
          <w:sz w:val="24"/>
          <w:szCs w:val="24"/>
          <w:vertAlign w:val="subscript"/>
        </w:rPr>
        <w:t>2</w:t>
      </w:r>
      <w:r>
        <w:rPr>
          <w:rFonts w:hint="eastAsia" w:ascii="仿宋" w:hAnsi="仿宋" w:eastAsia="仿宋" w:cs="仿宋"/>
          <w:color w:val="000000" w:themeColor="text1"/>
          <w:sz w:val="24"/>
          <w:szCs w:val="24"/>
        </w:rPr>
        <w:t>、N</w:t>
      </w:r>
      <w:r>
        <w:rPr>
          <w:rFonts w:hint="eastAsia" w:ascii="仿宋" w:hAnsi="仿宋" w:eastAsia="仿宋" w:cs="仿宋"/>
          <w:color w:val="000000" w:themeColor="text1"/>
          <w:sz w:val="24"/>
          <w:szCs w:val="24"/>
          <w:vertAlign w:val="subscript"/>
        </w:rPr>
        <w:t>2</w:t>
      </w:r>
      <w:r>
        <w:rPr>
          <w:rFonts w:hint="eastAsia" w:ascii="仿宋" w:hAnsi="仿宋" w:eastAsia="仿宋" w:cs="仿宋"/>
          <w:color w:val="000000" w:themeColor="text1"/>
          <w:sz w:val="24"/>
          <w:szCs w:val="24"/>
        </w:rPr>
        <w:t>O、AIR(医用级)</w:t>
      </w:r>
    </w:p>
    <w:p w14:paraId="1FB0FE5C">
      <w:pPr>
        <w:spacing w:line="360" w:lineRule="auto"/>
        <w:ind w:firstLine="480" w:firstLineChars="20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3.气源压力        280～600 kPa</w:t>
      </w:r>
    </w:p>
    <w:p w14:paraId="0BF16E81">
      <w:pPr>
        <w:spacing w:line="360" w:lineRule="auto"/>
        <w:ind w:firstLine="480" w:firstLineChars="20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4.环境温度范围    ＋ 5～＋ 40 ℃</w:t>
      </w:r>
    </w:p>
    <w:p w14:paraId="3CBA3D03">
      <w:pPr>
        <w:spacing w:line="360" w:lineRule="auto"/>
        <w:ind w:firstLine="480" w:firstLineChars="20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5.相对湿度范围    ≤ 80%</w:t>
      </w:r>
    </w:p>
    <w:p w14:paraId="0C2C12CD">
      <w:pPr>
        <w:spacing w:line="360" w:lineRule="auto"/>
        <w:ind w:firstLine="480" w:firstLineChars="20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6.大气压力范围    860～1060 hPa</w:t>
      </w:r>
    </w:p>
    <w:p w14:paraId="624198B4">
      <w:pPr>
        <w:spacing w:line="360" w:lineRule="auto"/>
        <w:ind w:firstLine="241" w:firstLineChars="100"/>
        <w:rPr>
          <w:rFonts w:hint="eastAsia" w:ascii="仿宋" w:hAnsi="仿宋" w:eastAsia="仿宋" w:cs="仿宋"/>
          <w:b/>
          <w:color w:val="000000" w:themeColor="text1"/>
          <w:sz w:val="24"/>
          <w:szCs w:val="24"/>
        </w:rPr>
      </w:pPr>
      <w:r>
        <w:rPr>
          <w:rFonts w:hint="eastAsia" w:ascii="仿宋" w:hAnsi="仿宋" w:eastAsia="仿宋" w:cs="仿宋"/>
          <w:b/>
          <w:color w:val="000000" w:themeColor="text1"/>
          <w:sz w:val="24"/>
          <w:szCs w:val="24"/>
        </w:rPr>
        <w:t>通气模式</w:t>
      </w:r>
    </w:p>
    <w:p w14:paraId="6C1B45B5">
      <w:pPr>
        <w:tabs>
          <w:tab w:val="left" w:pos="502"/>
          <w:tab w:val="left" w:pos="753"/>
        </w:tabs>
        <w:spacing w:line="360" w:lineRule="auto"/>
        <w:ind w:firstLine="480" w:firstLineChars="200"/>
        <w:jc w:val="left"/>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1.容量控制通气模式（V－CMV）</w:t>
      </w:r>
    </w:p>
    <w:p w14:paraId="486F4BBB">
      <w:pPr>
        <w:tabs>
          <w:tab w:val="left" w:pos="502"/>
          <w:tab w:val="left" w:pos="753"/>
        </w:tabs>
        <w:spacing w:line="360" w:lineRule="auto"/>
        <w:ind w:firstLine="480" w:firstLineChars="20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2.容量控制同步间歇指令通气模式(V－SIMV)</w:t>
      </w:r>
    </w:p>
    <w:p w14:paraId="09150BE3">
      <w:pPr>
        <w:tabs>
          <w:tab w:val="left" w:pos="502"/>
          <w:tab w:val="left" w:pos="753"/>
        </w:tabs>
        <w:spacing w:line="360" w:lineRule="auto"/>
        <w:ind w:firstLine="480" w:firstLineChars="20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3.压力控制通气模式（P－CMV）</w:t>
      </w:r>
      <w:r>
        <w:rPr>
          <w:rFonts w:hint="eastAsia" w:ascii="仿宋" w:hAnsi="仿宋" w:eastAsia="仿宋" w:cs="仿宋"/>
          <w:color w:val="000000" w:themeColor="text1"/>
          <w:sz w:val="24"/>
          <w:szCs w:val="24"/>
        </w:rPr>
        <w:tab/>
      </w:r>
    </w:p>
    <w:p w14:paraId="593D0B81">
      <w:pPr>
        <w:tabs>
          <w:tab w:val="left" w:pos="502"/>
          <w:tab w:val="left" w:pos="753"/>
        </w:tabs>
        <w:spacing w:line="360" w:lineRule="auto"/>
        <w:ind w:firstLine="480" w:firstLineChars="20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4.压力控制同步间歇指令通气模式（P－SIMV）</w:t>
      </w:r>
    </w:p>
    <w:p w14:paraId="517E7CAB">
      <w:pPr>
        <w:tabs>
          <w:tab w:val="left" w:pos="502"/>
          <w:tab w:val="left" w:pos="753"/>
        </w:tabs>
        <w:spacing w:line="360" w:lineRule="auto"/>
        <w:ind w:firstLine="480" w:firstLineChars="20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5.压力支持通气模式(PSV)</w:t>
      </w:r>
    </w:p>
    <w:p w14:paraId="7FBEFF19">
      <w:pPr>
        <w:tabs>
          <w:tab w:val="left" w:pos="502"/>
          <w:tab w:val="left" w:pos="753"/>
        </w:tabs>
        <w:spacing w:line="360" w:lineRule="auto"/>
        <w:ind w:firstLine="480" w:firstLineChars="20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6.压力调节容量控制通气模式(PCV-VG)</w:t>
      </w:r>
    </w:p>
    <w:p w14:paraId="65CDDD6F">
      <w:pPr>
        <w:tabs>
          <w:tab w:val="left" w:pos="502"/>
          <w:tab w:val="left" w:pos="753"/>
        </w:tabs>
        <w:spacing w:line="360" w:lineRule="auto"/>
        <w:ind w:firstLine="480" w:firstLineChars="20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7.手控通气模式(MANUAL)</w:t>
      </w:r>
    </w:p>
    <w:p w14:paraId="780ABFEE">
      <w:pPr>
        <w:spacing w:line="360" w:lineRule="auto"/>
        <w:ind w:firstLine="241" w:firstLineChars="100"/>
        <w:rPr>
          <w:rFonts w:hint="eastAsia" w:ascii="仿宋" w:hAnsi="仿宋" w:eastAsia="仿宋" w:cs="仿宋"/>
          <w:b/>
          <w:color w:val="000000" w:themeColor="text1"/>
          <w:sz w:val="24"/>
          <w:szCs w:val="24"/>
        </w:rPr>
      </w:pPr>
      <w:r>
        <w:rPr>
          <w:rFonts w:hint="eastAsia" w:ascii="仿宋" w:hAnsi="仿宋" w:eastAsia="仿宋" w:cs="仿宋"/>
          <w:b/>
          <w:color w:val="000000" w:themeColor="text1"/>
          <w:sz w:val="24"/>
          <w:szCs w:val="24"/>
        </w:rPr>
        <w:t>调节参数</w:t>
      </w:r>
    </w:p>
    <w:p w14:paraId="50753E94">
      <w:pPr>
        <w:spacing w:line="360" w:lineRule="auto"/>
        <w:ind w:firstLine="480" w:firstLineChars="20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1.流量计O</w:t>
      </w:r>
      <w:r>
        <w:rPr>
          <w:rFonts w:hint="eastAsia" w:ascii="仿宋" w:hAnsi="仿宋" w:eastAsia="仿宋" w:cs="仿宋"/>
          <w:color w:val="000000" w:themeColor="text1"/>
          <w:sz w:val="24"/>
          <w:szCs w:val="24"/>
          <w:vertAlign w:val="subscript"/>
        </w:rPr>
        <w:t>2</w:t>
      </w:r>
      <w:r>
        <w:rPr>
          <w:rFonts w:hint="eastAsia" w:ascii="仿宋" w:hAnsi="仿宋" w:eastAsia="仿宋" w:cs="仿宋"/>
          <w:color w:val="000000" w:themeColor="text1"/>
          <w:sz w:val="24"/>
          <w:szCs w:val="24"/>
        </w:rPr>
        <w:t>、N</w:t>
      </w:r>
      <w:r>
        <w:rPr>
          <w:rFonts w:hint="eastAsia" w:ascii="仿宋" w:hAnsi="仿宋" w:eastAsia="仿宋" w:cs="仿宋"/>
          <w:color w:val="000000" w:themeColor="text1"/>
          <w:sz w:val="24"/>
          <w:szCs w:val="24"/>
          <w:vertAlign w:val="subscript"/>
        </w:rPr>
        <w:t>2</w:t>
      </w:r>
      <w:r>
        <w:rPr>
          <w:rFonts w:hint="eastAsia" w:ascii="仿宋" w:hAnsi="仿宋" w:eastAsia="仿宋" w:cs="仿宋"/>
          <w:color w:val="000000" w:themeColor="text1"/>
          <w:sz w:val="24"/>
          <w:szCs w:val="24"/>
        </w:rPr>
        <w:t xml:space="preserve">O、AIR      </w:t>
      </w:r>
      <w:r>
        <w:rPr>
          <w:rFonts w:hint="eastAsia" w:ascii="仿宋" w:hAnsi="仿宋" w:eastAsia="仿宋" w:cs="仿宋"/>
          <w:color w:val="000000" w:themeColor="text1"/>
          <w:sz w:val="24"/>
          <w:szCs w:val="24"/>
        </w:rPr>
        <w:tab/>
      </w:r>
      <w:r>
        <w:rPr>
          <w:rFonts w:hint="eastAsia" w:ascii="仿宋" w:hAnsi="仿宋" w:eastAsia="仿宋" w:cs="仿宋"/>
          <w:color w:val="000000" w:themeColor="text1"/>
          <w:sz w:val="24"/>
          <w:szCs w:val="24"/>
        </w:rPr>
        <w:tab/>
      </w:r>
      <w:r>
        <w:rPr>
          <w:rFonts w:hint="eastAsia" w:ascii="仿宋" w:hAnsi="仿宋" w:eastAsia="仿宋" w:cs="仿宋"/>
          <w:color w:val="000000" w:themeColor="text1"/>
          <w:sz w:val="24"/>
          <w:szCs w:val="24"/>
        </w:rPr>
        <w:t>0～15 L/min</w:t>
      </w:r>
    </w:p>
    <w:p w14:paraId="712BECF2">
      <w:pPr>
        <w:tabs>
          <w:tab w:val="left" w:pos="502"/>
          <w:tab w:val="left" w:pos="753"/>
        </w:tabs>
        <w:spacing w:line="360" w:lineRule="auto"/>
        <w:ind w:firstLine="480" w:firstLineChars="20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 xml:space="preserve">2.快速供氧                      35～75 L/min </w:t>
      </w:r>
    </w:p>
    <w:p w14:paraId="2DCC59B9">
      <w:pPr>
        <w:tabs>
          <w:tab w:val="left" w:pos="502"/>
          <w:tab w:val="left" w:pos="753"/>
        </w:tabs>
        <w:spacing w:line="360" w:lineRule="auto"/>
        <w:ind w:firstLine="480" w:firstLineChars="200"/>
        <w:rPr>
          <w:rFonts w:hint="eastAsia" w:ascii="仿宋" w:hAnsi="仿宋" w:eastAsia="仿宋" w:cs="仿宋"/>
          <w:color w:val="000000" w:themeColor="text1"/>
          <w:sz w:val="24"/>
          <w:szCs w:val="24"/>
        </w:rPr>
      </w:pPr>
      <w:bookmarkStart w:id="3" w:name="_Toc51678304"/>
      <w:bookmarkStart w:id="4" w:name="_Toc125446527"/>
      <w:bookmarkStart w:id="5" w:name="_Toc51752287"/>
      <w:r>
        <w:rPr>
          <w:rFonts w:hint="eastAsia" w:ascii="仿宋" w:hAnsi="仿宋" w:eastAsia="仿宋" w:cs="仿宋"/>
          <w:color w:val="000000" w:themeColor="text1"/>
          <w:sz w:val="24"/>
          <w:szCs w:val="24"/>
        </w:rPr>
        <w:t>3.潮气量                        10～1500 mL</w:t>
      </w:r>
      <w:r>
        <w:rPr>
          <w:rFonts w:hint="eastAsia" w:ascii="仿宋" w:hAnsi="仿宋" w:eastAsia="仿宋" w:cs="仿宋"/>
          <w:color w:val="000000" w:themeColor="text1"/>
          <w:sz w:val="24"/>
          <w:szCs w:val="24"/>
        </w:rPr>
        <w:tab/>
      </w:r>
      <w:r>
        <w:rPr>
          <w:rFonts w:hint="eastAsia" w:ascii="仿宋" w:hAnsi="仿宋" w:eastAsia="仿宋" w:cs="仿宋"/>
          <w:color w:val="000000" w:themeColor="text1"/>
          <w:sz w:val="24"/>
          <w:szCs w:val="24"/>
        </w:rPr>
        <w:tab/>
      </w:r>
    </w:p>
    <w:p w14:paraId="4A888F57">
      <w:pPr>
        <w:tabs>
          <w:tab w:val="left" w:pos="600"/>
        </w:tabs>
        <w:spacing w:line="360" w:lineRule="auto"/>
        <w:ind w:firstLine="480" w:firstLineChars="20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4.频率</w:t>
      </w:r>
      <w:r>
        <w:rPr>
          <w:rFonts w:hint="eastAsia" w:ascii="仿宋" w:hAnsi="仿宋" w:eastAsia="仿宋" w:cs="仿宋"/>
          <w:color w:val="000000" w:themeColor="text1"/>
          <w:sz w:val="24"/>
          <w:szCs w:val="24"/>
          <w:lang w:val="pt-PT"/>
        </w:rPr>
        <w:tab/>
      </w:r>
      <w:r>
        <w:rPr>
          <w:rFonts w:hint="eastAsia" w:ascii="仿宋" w:hAnsi="仿宋" w:eastAsia="仿宋" w:cs="仿宋"/>
          <w:color w:val="000000" w:themeColor="text1"/>
          <w:sz w:val="24"/>
          <w:szCs w:val="24"/>
          <w:lang w:val="pt-PT"/>
        </w:rPr>
        <w:tab/>
      </w:r>
      <w:r>
        <w:rPr>
          <w:rFonts w:hint="eastAsia" w:ascii="仿宋" w:hAnsi="仿宋" w:eastAsia="仿宋" w:cs="仿宋"/>
          <w:color w:val="000000" w:themeColor="text1"/>
          <w:sz w:val="24"/>
          <w:szCs w:val="24"/>
          <w:lang w:val="pt-PT"/>
        </w:rPr>
        <w:t xml:space="preserve">            </w:t>
      </w:r>
      <w:r>
        <w:rPr>
          <w:rFonts w:hint="eastAsia" w:ascii="仿宋" w:hAnsi="仿宋" w:eastAsia="仿宋" w:cs="仿宋"/>
          <w:color w:val="000000" w:themeColor="text1"/>
          <w:sz w:val="24"/>
          <w:szCs w:val="24"/>
        </w:rPr>
        <w:t xml:space="preserve">       </w:t>
      </w:r>
      <w:r>
        <w:rPr>
          <w:rFonts w:hint="eastAsia" w:ascii="仿宋" w:hAnsi="仿宋" w:eastAsia="仿宋" w:cs="仿宋"/>
          <w:color w:val="000000" w:themeColor="text1"/>
          <w:sz w:val="24"/>
          <w:szCs w:val="24"/>
          <w:lang w:val="pt-PT"/>
        </w:rPr>
        <w:t xml:space="preserve"> SIMV模式：4</w:t>
      </w:r>
      <w:r>
        <w:rPr>
          <w:rFonts w:hint="eastAsia" w:ascii="仿宋" w:hAnsi="仿宋" w:eastAsia="仿宋" w:cs="仿宋"/>
          <w:color w:val="000000" w:themeColor="text1"/>
          <w:sz w:val="24"/>
          <w:szCs w:val="24"/>
        </w:rPr>
        <w:t>～</w:t>
      </w:r>
      <w:r>
        <w:rPr>
          <w:rFonts w:hint="eastAsia" w:ascii="仿宋" w:hAnsi="仿宋" w:eastAsia="仿宋" w:cs="仿宋"/>
          <w:color w:val="000000" w:themeColor="text1"/>
          <w:sz w:val="24"/>
          <w:szCs w:val="24"/>
          <w:lang w:val="pt-PT"/>
        </w:rPr>
        <w:t>60/min；除</w:t>
      </w:r>
      <w:r>
        <w:rPr>
          <w:rFonts w:hint="eastAsia" w:ascii="仿宋" w:hAnsi="仿宋" w:eastAsia="仿宋" w:cs="仿宋"/>
          <w:color w:val="000000" w:themeColor="text1"/>
          <w:sz w:val="24"/>
          <w:szCs w:val="24"/>
        </w:rPr>
        <w:t>SIMV</w:t>
      </w:r>
      <w:r>
        <w:rPr>
          <w:rFonts w:hint="eastAsia" w:ascii="仿宋" w:hAnsi="仿宋" w:eastAsia="仿宋" w:cs="仿宋"/>
          <w:color w:val="000000" w:themeColor="text1"/>
          <w:sz w:val="24"/>
          <w:szCs w:val="24"/>
          <w:lang w:val="pt-PT"/>
        </w:rPr>
        <w:t>模式</w:t>
      </w:r>
      <w:r>
        <w:rPr>
          <w:rFonts w:hint="eastAsia" w:ascii="仿宋" w:hAnsi="仿宋" w:eastAsia="仿宋" w:cs="仿宋"/>
          <w:color w:val="000000" w:themeColor="text1"/>
          <w:sz w:val="24"/>
          <w:szCs w:val="24"/>
        </w:rPr>
        <w:t>：4～100/min</w:t>
      </w:r>
    </w:p>
    <w:p w14:paraId="0C4CCCFE">
      <w:pPr>
        <w:tabs>
          <w:tab w:val="left" w:pos="600"/>
        </w:tabs>
        <w:spacing w:line="360" w:lineRule="auto"/>
        <w:ind w:firstLine="480" w:firstLineChars="20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5.吸呼比                        4:1（1:0.25）</w:t>
      </w:r>
      <w:r>
        <w:rPr>
          <w:rFonts w:hint="eastAsia" w:ascii="仿宋" w:hAnsi="仿宋" w:eastAsia="仿宋" w:cs="仿宋"/>
          <w:color w:val="000000" w:themeColor="text1"/>
          <w:sz w:val="24"/>
          <w:szCs w:val="24"/>
          <w:lang w:val="pt-PT"/>
        </w:rPr>
        <w:t>～</w:t>
      </w:r>
      <w:r>
        <w:rPr>
          <w:rFonts w:hint="eastAsia" w:ascii="仿宋" w:hAnsi="仿宋" w:eastAsia="仿宋" w:cs="仿宋"/>
          <w:color w:val="000000" w:themeColor="text1"/>
          <w:sz w:val="24"/>
          <w:szCs w:val="24"/>
        </w:rPr>
        <w:t>1:10</w:t>
      </w:r>
    </w:p>
    <w:p w14:paraId="2FF2B3BB">
      <w:pPr>
        <w:tabs>
          <w:tab w:val="left" w:pos="600"/>
        </w:tabs>
        <w:spacing w:line="360" w:lineRule="auto"/>
        <w:ind w:firstLine="480" w:firstLineChars="200"/>
        <w:rPr>
          <w:rFonts w:hint="eastAsia" w:ascii="仿宋" w:hAnsi="仿宋" w:eastAsia="仿宋" w:cs="仿宋"/>
          <w:color w:val="000000" w:themeColor="text1"/>
          <w:sz w:val="24"/>
          <w:szCs w:val="24"/>
          <w:lang w:val="pt-PT"/>
        </w:rPr>
      </w:pPr>
      <w:r>
        <w:rPr>
          <w:rFonts w:hint="eastAsia" w:ascii="仿宋" w:hAnsi="仿宋" w:eastAsia="仿宋" w:cs="仿宋"/>
          <w:color w:val="000000" w:themeColor="text1"/>
          <w:sz w:val="24"/>
          <w:szCs w:val="24"/>
        </w:rPr>
        <w:t>6.呼气末正压</w:t>
      </w:r>
      <w:r>
        <w:rPr>
          <w:rFonts w:hint="eastAsia" w:ascii="仿宋" w:hAnsi="仿宋" w:eastAsia="仿宋" w:cs="仿宋"/>
          <w:color w:val="000000" w:themeColor="text1"/>
          <w:sz w:val="24"/>
          <w:szCs w:val="24"/>
          <w:lang w:val="pt-PT"/>
        </w:rPr>
        <w:tab/>
      </w:r>
      <w:r>
        <w:rPr>
          <w:rFonts w:hint="eastAsia" w:ascii="仿宋" w:hAnsi="仿宋" w:eastAsia="仿宋" w:cs="仿宋"/>
          <w:color w:val="000000" w:themeColor="text1"/>
          <w:sz w:val="24"/>
          <w:szCs w:val="24"/>
          <w:lang w:val="pt-PT"/>
        </w:rPr>
        <w:tab/>
      </w:r>
      <w:r>
        <w:rPr>
          <w:rFonts w:hint="eastAsia" w:ascii="仿宋" w:hAnsi="仿宋" w:eastAsia="仿宋" w:cs="仿宋"/>
          <w:color w:val="000000" w:themeColor="text1"/>
          <w:sz w:val="24"/>
          <w:szCs w:val="24"/>
          <w:lang w:val="pt-PT"/>
        </w:rPr>
        <w:tab/>
      </w:r>
      <w:r>
        <w:rPr>
          <w:rFonts w:hint="eastAsia" w:ascii="仿宋" w:hAnsi="仿宋" w:eastAsia="仿宋" w:cs="仿宋"/>
          <w:color w:val="000000" w:themeColor="text1"/>
          <w:sz w:val="24"/>
          <w:szCs w:val="24"/>
          <w:lang w:val="pt-PT"/>
        </w:rPr>
        <w:t xml:space="preserve">   </w:t>
      </w:r>
      <w:r>
        <w:rPr>
          <w:rFonts w:hint="eastAsia" w:ascii="仿宋" w:hAnsi="仿宋" w:eastAsia="仿宋" w:cs="仿宋"/>
          <w:color w:val="000000" w:themeColor="text1"/>
          <w:sz w:val="24"/>
          <w:szCs w:val="24"/>
          <w:lang w:val="pt-PT"/>
        </w:rPr>
        <w:tab/>
      </w:r>
      <w:r>
        <w:rPr>
          <w:rFonts w:hint="eastAsia" w:ascii="仿宋" w:hAnsi="仿宋" w:eastAsia="仿宋" w:cs="仿宋"/>
          <w:color w:val="000000" w:themeColor="text1"/>
          <w:sz w:val="24"/>
          <w:szCs w:val="24"/>
        </w:rPr>
        <w:t xml:space="preserve">   </w:t>
      </w:r>
      <w:r>
        <w:rPr>
          <w:rFonts w:hint="eastAsia" w:ascii="仿宋" w:hAnsi="仿宋" w:eastAsia="仿宋" w:cs="仿宋"/>
          <w:color w:val="000000" w:themeColor="text1"/>
          <w:sz w:val="24"/>
          <w:szCs w:val="24"/>
          <w:lang w:val="pt-PT"/>
        </w:rPr>
        <w:t xml:space="preserve"> 0～30cmH</w:t>
      </w:r>
      <w:r>
        <w:rPr>
          <w:rFonts w:hint="eastAsia" w:ascii="仿宋" w:hAnsi="仿宋" w:eastAsia="仿宋" w:cs="仿宋"/>
          <w:color w:val="000000" w:themeColor="text1"/>
          <w:sz w:val="24"/>
          <w:szCs w:val="24"/>
          <w:vertAlign w:val="subscript"/>
          <w:lang w:val="pt-PT"/>
        </w:rPr>
        <w:t>2</w:t>
      </w:r>
      <w:r>
        <w:rPr>
          <w:rFonts w:hint="eastAsia" w:ascii="仿宋" w:hAnsi="仿宋" w:eastAsia="仿宋" w:cs="仿宋"/>
          <w:color w:val="000000" w:themeColor="text1"/>
          <w:sz w:val="24"/>
          <w:szCs w:val="24"/>
          <w:lang w:val="pt-PT"/>
        </w:rPr>
        <w:t xml:space="preserve">O </w:t>
      </w:r>
    </w:p>
    <w:p w14:paraId="1362C046">
      <w:pPr>
        <w:tabs>
          <w:tab w:val="left" w:pos="600"/>
        </w:tabs>
        <w:spacing w:line="360" w:lineRule="auto"/>
        <w:ind w:firstLine="480" w:firstLineChars="20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7.压力触发灵敏度</w:t>
      </w:r>
      <w:r>
        <w:rPr>
          <w:rFonts w:hint="eastAsia" w:ascii="仿宋" w:hAnsi="仿宋" w:eastAsia="仿宋" w:cs="仿宋"/>
          <w:color w:val="000000" w:themeColor="text1"/>
          <w:sz w:val="24"/>
          <w:szCs w:val="24"/>
          <w:lang w:val="pt-PT"/>
        </w:rPr>
        <w:tab/>
      </w:r>
      <w:r>
        <w:rPr>
          <w:rFonts w:hint="eastAsia" w:ascii="仿宋" w:hAnsi="仿宋" w:eastAsia="仿宋" w:cs="仿宋"/>
          <w:color w:val="000000" w:themeColor="text1"/>
          <w:sz w:val="24"/>
          <w:szCs w:val="24"/>
          <w:lang w:val="pt-PT"/>
        </w:rPr>
        <w:tab/>
      </w:r>
      <w:r>
        <w:rPr>
          <w:rFonts w:hint="eastAsia" w:ascii="仿宋" w:hAnsi="仿宋" w:eastAsia="仿宋" w:cs="仿宋"/>
          <w:color w:val="000000" w:themeColor="text1"/>
          <w:sz w:val="24"/>
          <w:szCs w:val="24"/>
        </w:rPr>
        <w:t xml:space="preserve">        </w:t>
      </w:r>
      <w:r>
        <w:rPr>
          <w:rFonts w:hint="eastAsia" w:ascii="仿宋" w:hAnsi="仿宋" w:eastAsia="仿宋" w:cs="仿宋"/>
          <w:color w:val="000000" w:themeColor="text1"/>
          <w:sz w:val="24"/>
          <w:szCs w:val="24"/>
          <w:lang w:val="pt-PT"/>
        </w:rPr>
        <w:t>0～30cmH</w:t>
      </w:r>
      <w:r>
        <w:rPr>
          <w:rFonts w:hint="eastAsia" w:ascii="仿宋" w:hAnsi="仿宋" w:eastAsia="仿宋" w:cs="仿宋"/>
          <w:color w:val="000000" w:themeColor="text1"/>
          <w:sz w:val="24"/>
          <w:szCs w:val="24"/>
          <w:vertAlign w:val="subscript"/>
          <w:lang w:val="pt-PT"/>
        </w:rPr>
        <w:t>2</w:t>
      </w:r>
      <w:r>
        <w:rPr>
          <w:rFonts w:hint="eastAsia" w:ascii="仿宋" w:hAnsi="仿宋" w:eastAsia="仿宋" w:cs="仿宋"/>
          <w:color w:val="000000" w:themeColor="text1"/>
          <w:sz w:val="24"/>
          <w:szCs w:val="24"/>
          <w:lang w:val="pt-PT"/>
        </w:rPr>
        <w:t>O</w:t>
      </w:r>
    </w:p>
    <w:p w14:paraId="2FFEAA38">
      <w:pPr>
        <w:tabs>
          <w:tab w:val="left" w:pos="600"/>
        </w:tabs>
        <w:spacing w:line="360" w:lineRule="auto"/>
        <w:ind w:firstLine="480" w:firstLineChars="200"/>
        <w:rPr>
          <w:rFonts w:hint="eastAsia" w:ascii="仿宋" w:hAnsi="仿宋" w:eastAsia="仿宋" w:cs="仿宋"/>
          <w:color w:val="000000" w:themeColor="text1"/>
          <w:sz w:val="24"/>
          <w:szCs w:val="24"/>
          <w:shd w:val="clear" w:color="auto" w:fill="B4C6E7"/>
          <w:lang w:val="pt-PT"/>
        </w:rPr>
      </w:pPr>
      <w:r>
        <w:rPr>
          <w:rFonts w:hint="eastAsia" w:ascii="仿宋" w:hAnsi="仿宋" w:eastAsia="仿宋" w:cs="仿宋"/>
          <w:color w:val="000000" w:themeColor="text1"/>
          <w:kern w:val="0"/>
          <w:sz w:val="24"/>
          <w:szCs w:val="24"/>
        </w:rPr>
        <w:t>▲</w:t>
      </w:r>
      <w:r>
        <w:rPr>
          <w:rFonts w:hint="eastAsia" w:ascii="仿宋" w:hAnsi="仿宋" w:eastAsia="仿宋" w:cs="仿宋"/>
          <w:color w:val="000000" w:themeColor="text1"/>
          <w:sz w:val="24"/>
          <w:szCs w:val="24"/>
        </w:rPr>
        <w:t>8.流量触发灵敏度</w:t>
      </w:r>
      <w:r>
        <w:rPr>
          <w:rFonts w:hint="eastAsia" w:ascii="仿宋" w:hAnsi="仿宋" w:eastAsia="仿宋" w:cs="仿宋"/>
          <w:color w:val="000000" w:themeColor="text1"/>
          <w:sz w:val="24"/>
          <w:szCs w:val="24"/>
          <w:lang w:val="pt-PT"/>
        </w:rPr>
        <w:tab/>
      </w:r>
      <w:r>
        <w:rPr>
          <w:rFonts w:hint="eastAsia" w:ascii="仿宋" w:hAnsi="仿宋" w:eastAsia="仿宋" w:cs="仿宋"/>
          <w:color w:val="000000" w:themeColor="text1"/>
          <w:sz w:val="24"/>
          <w:szCs w:val="24"/>
        </w:rPr>
        <w:t xml:space="preserve">            0.3～</w:t>
      </w:r>
      <w:r>
        <w:rPr>
          <w:rFonts w:hint="eastAsia" w:ascii="仿宋" w:hAnsi="仿宋" w:eastAsia="仿宋" w:cs="仿宋"/>
          <w:color w:val="000000" w:themeColor="text1"/>
          <w:sz w:val="24"/>
          <w:szCs w:val="24"/>
          <w:lang w:val="pt-PT"/>
        </w:rPr>
        <w:t>15L/min</w:t>
      </w:r>
    </w:p>
    <w:p w14:paraId="1AF0A5F6">
      <w:pPr>
        <w:tabs>
          <w:tab w:val="left" w:pos="600"/>
        </w:tabs>
        <w:spacing w:line="360" w:lineRule="auto"/>
        <w:ind w:firstLine="480" w:firstLineChars="200"/>
        <w:rPr>
          <w:rFonts w:hint="eastAsia" w:ascii="仿宋" w:hAnsi="仿宋" w:eastAsia="仿宋" w:cs="仿宋"/>
          <w:color w:val="000000" w:themeColor="text1"/>
          <w:sz w:val="24"/>
          <w:szCs w:val="24"/>
          <w:lang w:val="pt-PT"/>
        </w:rPr>
      </w:pPr>
      <w:r>
        <w:rPr>
          <w:rFonts w:hint="eastAsia" w:ascii="仿宋" w:hAnsi="仿宋" w:eastAsia="仿宋" w:cs="仿宋"/>
          <w:color w:val="000000" w:themeColor="text1"/>
          <w:sz w:val="24"/>
          <w:szCs w:val="24"/>
          <w:lang w:val="pt-PT"/>
        </w:rPr>
        <w:t>9.吸入压力                     （PEEP+5）</w:t>
      </w:r>
      <w:r>
        <w:rPr>
          <w:rFonts w:hint="eastAsia" w:ascii="仿宋" w:hAnsi="仿宋" w:eastAsia="仿宋" w:cs="仿宋"/>
          <w:color w:val="000000" w:themeColor="text1"/>
          <w:sz w:val="24"/>
          <w:szCs w:val="24"/>
        </w:rPr>
        <w:t>～</w:t>
      </w:r>
      <w:r>
        <w:rPr>
          <w:rFonts w:hint="eastAsia" w:ascii="仿宋" w:hAnsi="仿宋" w:eastAsia="仿宋" w:cs="仿宋"/>
          <w:color w:val="000000" w:themeColor="text1"/>
          <w:sz w:val="24"/>
          <w:szCs w:val="24"/>
          <w:lang w:val="pt-PT"/>
        </w:rPr>
        <w:t>70cmH</w:t>
      </w:r>
      <w:r>
        <w:rPr>
          <w:rFonts w:hint="eastAsia" w:ascii="仿宋" w:hAnsi="仿宋" w:eastAsia="仿宋" w:cs="仿宋"/>
          <w:color w:val="000000" w:themeColor="text1"/>
          <w:sz w:val="24"/>
          <w:szCs w:val="24"/>
          <w:vertAlign w:val="subscript"/>
          <w:lang w:val="pt-PT"/>
        </w:rPr>
        <w:t>2</w:t>
      </w:r>
      <w:r>
        <w:rPr>
          <w:rFonts w:hint="eastAsia" w:ascii="仿宋" w:hAnsi="仿宋" w:eastAsia="仿宋" w:cs="仿宋"/>
          <w:color w:val="000000" w:themeColor="text1"/>
          <w:sz w:val="24"/>
          <w:szCs w:val="24"/>
          <w:lang w:val="pt-PT"/>
        </w:rPr>
        <w:t>O</w:t>
      </w:r>
    </w:p>
    <w:p w14:paraId="3E7432FE">
      <w:pPr>
        <w:tabs>
          <w:tab w:val="left" w:pos="600"/>
        </w:tabs>
        <w:spacing w:line="360" w:lineRule="auto"/>
        <w:ind w:firstLine="480" w:firstLineChars="200"/>
        <w:rPr>
          <w:rFonts w:hint="eastAsia" w:ascii="仿宋" w:hAnsi="仿宋" w:eastAsia="仿宋" w:cs="仿宋"/>
          <w:color w:val="000000" w:themeColor="text1"/>
          <w:sz w:val="24"/>
          <w:szCs w:val="24"/>
          <w:lang w:val="pt-PT"/>
        </w:rPr>
      </w:pPr>
      <w:r>
        <w:rPr>
          <w:rFonts w:hint="eastAsia" w:ascii="仿宋" w:hAnsi="仿宋" w:eastAsia="仿宋" w:cs="仿宋"/>
          <w:color w:val="000000" w:themeColor="text1"/>
          <w:sz w:val="24"/>
          <w:szCs w:val="24"/>
          <w:lang w:val="pt-PT"/>
        </w:rPr>
        <w:t>10.</w:t>
      </w:r>
      <w:r>
        <w:rPr>
          <w:rFonts w:hint="eastAsia" w:ascii="仿宋" w:hAnsi="仿宋" w:eastAsia="仿宋" w:cs="仿宋"/>
          <w:color w:val="000000" w:themeColor="text1"/>
          <w:sz w:val="24"/>
          <w:szCs w:val="24"/>
        </w:rPr>
        <w:t>压力支持</w:t>
      </w:r>
      <w:r>
        <w:rPr>
          <w:rFonts w:hint="eastAsia" w:ascii="仿宋" w:hAnsi="仿宋" w:eastAsia="仿宋" w:cs="仿宋"/>
          <w:color w:val="000000" w:themeColor="text1"/>
          <w:sz w:val="24"/>
          <w:szCs w:val="24"/>
          <w:lang w:val="pt-PT"/>
        </w:rPr>
        <w:tab/>
      </w:r>
      <w:r>
        <w:rPr>
          <w:rFonts w:hint="eastAsia" w:ascii="仿宋" w:hAnsi="仿宋" w:eastAsia="仿宋" w:cs="仿宋"/>
          <w:color w:val="000000" w:themeColor="text1"/>
          <w:sz w:val="24"/>
          <w:szCs w:val="24"/>
          <w:lang w:val="pt-PT"/>
        </w:rPr>
        <w:tab/>
      </w:r>
      <w:r>
        <w:rPr>
          <w:rFonts w:hint="eastAsia" w:ascii="仿宋" w:hAnsi="仿宋" w:eastAsia="仿宋" w:cs="仿宋"/>
          <w:color w:val="000000" w:themeColor="text1"/>
          <w:sz w:val="24"/>
          <w:szCs w:val="24"/>
          <w:lang w:val="pt-PT"/>
        </w:rPr>
        <w:tab/>
      </w:r>
      <w:r>
        <w:rPr>
          <w:rFonts w:hint="eastAsia" w:ascii="仿宋" w:hAnsi="仿宋" w:eastAsia="仿宋" w:cs="仿宋"/>
          <w:color w:val="000000" w:themeColor="text1"/>
          <w:sz w:val="24"/>
          <w:szCs w:val="24"/>
          <w:lang w:val="pt-PT"/>
        </w:rPr>
        <w:tab/>
      </w:r>
      <w:r>
        <w:rPr>
          <w:rFonts w:hint="eastAsia" w:ascii="仿宋" w:hAnsi="仿宋" w:eastAsia="仿宋" w:cs="仿宋"/>
          <w:color w:val="000000" w:themeColor="text1"/>
          <w:sz w:val="24"/>
          <w:szCs w:val="24"/>
          <w:lang w:val="pt-PT"/>
        </w:rPr>
        <w:t xml:space="preserve">       （PEEP+3）</w:t>
      </w:r>
      <w:r>
        <w:rPr>
          <w:rFonts w:hint="eastAsia" w:ascii="仿宋" w:hAnsi="仿宋" w:eastAsia="仿宋" w:cs="仿宋"/>
          <w:color w:val="000000" w:themeColor="text1"/>
          <w:sz w:val="24"/>
          <w:szCs w:val="24"/>
        </w:rPr>
        <w:t>～</w:t>
      </w:r>
      <w:r>
        <w:rPr>
          <w:rFonts w:hint="eastAsia" w:ascii="仿宋" w:hAnsi="仿宋" w:eastAsia="仿宋" w:cs="仿宋"/>
          <w:color w:val="000000" w:themeColor="text1"/>
          <w:sz w:val="24"/>
          <w:szCs w:val="24"/>
          <w:lang w:val="pt-PT"/>
        </w:rPr>
        <w:t>50cmH</w:t>
      </w:r>
      <w:r>
        <w:rPr>
          <w:rFonts w:hint="eastAsia" w:ascii="仿宋" w:hAnsi="仿宋" w:eastAsia="仿宋" w:cs="仿宋"/>
          <w:color w:val="000000" w:themeColor="text1"/>
          <w:sz w:val="24"/>
          <w:szCs w:val="24"/>
          <w:vertAlign w:val="subscript"/>
          <w:lang w:val="pt-PT"/>
        </w:rPr>
        <w:t>2</w:t>
      </w:r>
      <w:r>
        <w:rPr>
          <w:rFonts w:hint="eastAsia" w:ascii="仿宋" w:hAnsi="仿宋" w:eastAsia="仿宋" w:cs="仿宋"/>
          <w:color w:val="000000" w:themeColor="text1"/>
          <w:sz w:val="24"/>
          <w:szCs w:val="24"/>
          <w:lang w:val="pt-PT"/>
        </w:rPr>
        <w:t>O</w:t>
      </w:r>
    </w:p>
    <w:p w14:paraId="7FD86CE3">
      <w:pPr>
        <w:tabs>
          <w:tab w:val="left" w:pos="600"/>
          <w:tab w:val="left" w:pos="3798"/>
        </w:tabs>
        <w:spacing w:line="360" w:lineRule="auto"/>
        <w:ind w:firstLine="480" w:firstLineChars="200"/>
        <w:rPr>
          <w:rFonts w:hint="eastAsia" w:ascii="仿宋" w:hAnsi="仿宋" w:eastAsia="仿宋" w:cs="仿宋"/>
          <w:color w:val="000000" w:themeColor="text1"/>
          <w:sz w:val="24"/>
          <w:szCs w:val="24"/>
          <w:lang w:val="pt-PT"/>
        </w:rPr>
      </w:pPr>
      <w:r>
        <w:rPr>
          <w:rFonts w:hint="eastAsia" w:ascii="仿宋" w:hAnsi="仿宋" w:eastAsia="仿宋" w:cs="仿宋"/>
          <w:color w:val="000000" w:themeColor="text1"/>
          <w:sz w:val="24"/>
          <w:szCs w:val="24"/>
          <w:lang w:val="pt-PT"/>
        </w:rPr>
        <w:t>11.吸气暂停                     OFF ，5</w:t>
      </w:r>
      <w:r>
        <w:rPr>
          <w:rFonts w:hint="eastAsia" w:ascii="仿宋" w:hAnsi="仿宋" w:eastAsia="仿宋" w:cs="仿宋"/>
          <w:color w:val="000000" w:themeColor="text1"/>
          <w:sz w:val="24"/>
          <w:szCs w:val="24"/>
        </w:rPr>
        <w:t>～</w:t>
      </w:r>
      <w:r>
        <w:rPr>
          <w:rFonts w:hint="eastAsia" w:ascii="仿宋" w:hAnsi="仿宋" w:eastAsia="仿宋" w:cs="仿宋"/>
          <w:color w:val="000000" w:themeColor="text1"/>
          <w:sz w:val="24"/>
          <w:szCs w:val="24"/>
          <w:lang w:val="pt-PT"/>
        </w:rPr>
        <w:t>60%</w:t>
      </w:r>
    </w:p>
    <w:p w14:paraId="7DF65DB4">
      <w:pPr>
        <w:tabs>
          <w:tab w:val="left" w:pos="600"/>
          <w:tab w:val="left" w:pos="3798"/>
        </w:tabs>
        <w:spacing w:line="360" w:lineRule="auto"/>
        <w:ind w:firstLine="480" w:firstLineChars="200"/>
        <w:rPr>
          <w:rFonts w:hint="eastAsia" w:ascii="仿宋" w:hAnsi="仿宋" w:eastAsia="仿宋" w:cs="仿宋"/>
          <w:color w:val="000000" w:themeColor="text1"/>
          <w:sz w:val="24"/>
          <w:szCs w:val="24"/>
          <w:lang w:val="pt-PT"/>
        </w:rPr>
      </w:pPr>
      <w:r>
        <w:rPr>
          <w:rFonts w:hint="eastAsia" w:ascii="仿宋" w:hAnsi="仿宋" w:eastAsia="仿宋" w:cs="仿宋"/>
          <w:color w:val="000000" w:themeColor="text1"/>
          <w:sz w:val="24"/>
          <w:szCs w:val="24"/>
          <w:lang w:val="pt-PT"/>
        </w:rPr>
        <w:t>12.吸气时间                     0.2</w:t>
      </w:r>
      <w:r>
        <w:rPr>
          <w:rFonts w:hint="eastAsia" w:ascii="仿宋" w:hAnsi="仿宋" w:eastAsia="仿宋" w:cs="仿宋"/>
          <w:color w:val="000000" w:themeColor="text1"/>
          <w:sz w:val="24"/>
          <w:szCs w:val="24"/>
        </w:rPr>
        <w:t>～</w:t>
      </w:r>
      <w:r>
        <w:rPr>
          <w:rFonts w:hint="eastAsia" w:ascii="仿宋" w:hAnsi="仿宋" w:eastAsia="仿宋" w:cs="仿宋"/>
          <w:color w:val="000000" w:themeColor="text1"/>
          <w:sz w:val="24"/>
          <w:szCs w:val="24"/>
          <w:lang w:val="pt-PT"/>
        </w:rPr>
        <w:t>5 s</w:t>
      </w:r>
    </w:p>
    <w:p w14:paraId="09B2A7C5">
      <w:pPr>
        <w:tabs>
          <w:tab w:val="left" w:pos="600"/>
          <w:tab w:val="left" w:pos="3798"/>
        </w:tabs>
        <w:spacing w:line="360" w:lineRule="auto"/>
        <w:ind w:firstLine="480" w:firstLineChars="200"/>
        <w:rPr>
          <w:rFonts w:hint="eastAsia" w:ascii="仿宋" w:hAnsi="仿宋" w:eastAsia="仿宋" w:cs="仿宋"/>
          <w:color w:val="000000" w:themeColor="text1"/>
          <w:sz w:val="24"/>
          <w:szCs w:val="24"/>
          <w:lang w:val="pt-PT"/>
        </w:rPr>
      </w:pPr>
      <w:r>
        <w:rPr>
          <w:rFonts w:hint="eastAsia" w:ascii="仿宋" w:hAnsi="仿宋" w:eastAsia="仿宋" w:cs="仿宋"/>
          <w:color w:val="000000" w:themeColor="text1"/>
          <w:sz w:val="24"/>
          <w:szCs w:val="24"/>
          <w:lang w:val="pt-PT"/>
        </w:rPr>
        <w:t>13.</w:t>
      </w:r>
      <w:r>
        <w:rPr>
          <w:rFonts w:hint="eastAsia" w:ascii="仿宋" w:hAnsi="仿宋" w:eastAsia="仿宋" w:cs="仿宋"/>
          <w:color w:val="000000" w:themeColor="text1"/>
          <w:sz w:val="24"/>
          <w:szCs w:val="24"/>
        </w:rPr>
        <w:t>触发窗</w:t>
      </w:r>
      <w:r>
        <w:rPr>
          <w:rFonts w:hint="eastAsia" w:ascii="仿宋" w:hAnsi="仿宋" w:eastAsia="仿宋" w:cs="仿宋"/>
          <w:color w:val="000000" w:themeColor="text1"/>
          <w:sz w:val="24"/>
          <w:szCs w:val="24"/>
          <w:lang w:val="pt-PT"/>
        </w:rPr>
        <w:t xml:space="preserve">                       5</w:t>
      </w:r>
      <w:r>
        <w:rPr>
          <w:rFonts w:hint="eastAsia" w:ascii="仿宋" w:hAnsi="仿宋" w:eastAsia="仿宋" w:cs="仿宋"/>
          <w:color w:val="000000" w:themeColor="text1"/>
          <w:sz w:val="24"/>
          <w:szCs w:val="24"/>
        </w:rPr>
        <w:t>～</w:t>
      </w:r>
      <w:r>
        <w:rPr>
          <w:rFonts w:hint="eastAsia" w:ascii="仿宋" w:hAnsi="仿宋" w:eastAsia="仿宋" w:cs="仿宋"/>
          <w:color w:val="000000" w:themeColor="text1"/>
          <w:sz w:val="24"/>
          <w:szCs w:val="24"/>
          <w:lang w:val="pt-PT"/>
        </w:rPr>
        <w:t>95%</w:t>
      </w:r>
    </w:p>
    <w:p w14:paraId="1965AF56">
      <w:pPr>
        <w:tabs>
          <w:tab w:val="left" w:pos="600"/>
          <w:tab w:val="left" w:pos="3798"/>
        </w:tabs>
        <w:spacing w:line="360" w:lineRule="auto"/>
        <w:ind w:firstLine="480" w:firstLineChars="200"/>
        <w:rPr>
          <w:rFonts w:hint="eastAsia" w:ascii="仿宋" w:hAnsi="仿宋" w:eastAsia="仿宋" w:cs="仿宋"/>
          <w:color w:val="000000" w:themeColor="text1"/>
          <w:sz w:val="24"/>
          <w:szCs w:val="24"/>
          <w:lang w:val="pt-PT"/>
        </w:rPr>
      </w:pPr>
      <w:r>
        <w:rPr>
          <w:rFonts w:hint="eastAsia" w:ascii="仿宋" w:hAnsi="仿宋" w:eastAsia="仿宋" w:cs="仿宋"/>
          <w:color w:val="000000" w:themeColor="text1"/>
          <w:sz w:val="24"/>
          <w:szCs w:val="24"/>
        </w:rPr>
        <w:t>14.</w:t>
      </w:r>
      <w:r>
        <w:rPr>
          <w:rFonts w:hint="eastAsia" w:ascii="仿宋" w:hAnsi="仿宋" w:eastAsia="仿宋" w:cs="仿宋"/>
          <w:color w:val="000000" w:themeColor="text1"/>
          <w:sz w:val="24"/>
          <w:szCs w:val="24"/>
          <w:lang w:val="pt-PT"/>
        </w:rPr>
        <w:t xml:space="preserve">备用时间              </w:t>
      </w:r>
      <w:r>
        <w:rPr>
          <w:rFonts w:hint="eastAsia" w:ascii="仿宋" w:hAnsi="仿宋" w:eastAsia="仿宋" w:cs="仿宋"/>
          <w:color w:val="000000" w:themeColor="text1"/>
          <w:sz w:val="24"/>
          <w:szCs w:val="24"/>
        </w:rPr>
        <w:t xml:space="preserve">     </w:t>
      </w:r>
      <w:r>
        <w:rPr>
          <w:rFonts w:hint="eastAsia" w:ascii="仿宋" w:hAnsi="仿宋" w:eastAsia="仿宋" w:cs="仿宋"/>
          <w:color w:val="000000" w:themeColor="text1"/>
          <w:sz w:val="24"/>
          <w:szCs w:val="24"/>
          <w:lang w:val="pt-PT"/>
        </w:rPr>
        <w:t xml:space="preserve">  2</w:t>
      </w:r>
      <w:r>
        <w:rPr>
          <w:rFonts w:hint="eastAsia" w:ascii="仿宋" w:hAnsi="仿宋" w:eastAsia="仿宋" w:cs="仿宋"/>
          <w:color w:val="000000" w:themeColor="text1"/>
          <w:sz w:val="24"/>
          <w:szCs w:val="24"/>
        </w:rPr>
        <w:t>～</w:t>
      </w:r>
      <w:r>
        <w:rPr>
          <w:rFonts w:hint="eastAsia" w:ascii="仿宋" w:hAnsi="仿宋" w:eastAsia="仿宋" w:cs="仿宋"/>
          <w:color w:val="000000" w:themeColor="text1"/>
          <w:sz w:val="24"/>
          <w:szCs w:val="24"/>
          <w:lang w:val="pt-PT"/>
        </w:rPr>
        <w:t xml:space="preserve">60/min  </w:t>
      </w:r>
    </w:p>
    <w:p w14:paraId="3F7A5B38">
      <w:pPr>
        <w:tabs>
          <w:tab w:val="left" w:pos="600"/>
          <w:tab w:val="left" w:pos="3798"/>
        </w:tabs>
        <w:spacing w:line="360" w:lineRule="auto"/>
        <w:ind w:firstLine="480" w:firstLineChars="200"/>
        <w:rPr>
          <w:rFonts w:hint="eastAsia" w:ascii="仿宋" w:hAnsi="仿宋" w:eastAsia="仿宋" w:cs="仿宋"/>
          <w:color w:val="000000" w:themeColor="text1"/>
          <w:sz w:val="24"/>
          <w:szCs w:val="24"/>
          <w:lang w:val="pt-PT"/>
        </w:rPr>
      </w:pPr>
      <w:r>
        <w:rPr>
          <w:rFonts w:hint="eastAsia" w:ascii="仿宋" w:hAnsi="仿宋" w:eastAsia="仿宋" w:cs="仿宋"/>
          <w:color w:val="000000" w:themeColor="text1"/>
          <w:sz w:val="24"/>
          <w:szCs w:val="24"/>
        </w:rPr>
        <w:t>15.</w:t>
      </w:r>
      <w:r>
        <w:rPr>
          <w:rFonts w:hint="eastAsia" w:ascii="仿宋" w:hAnsi="仿宋" w:eastAsia="仿宋" w:cs="仿宋"/>
          <w:color w:val="000000" w:themeColor="text1"/>
          <w:sz w:val="24"/>
          <w:szCs w:val="24"/>
          <w:lang w:val="pt-PT"/>
        </w:rPr>
        <w:t xml:space="preserve">压力上升时间           </w:t>
      </w:r>
      <w:r>
        <w:rPr>
          <w:rFonts w:hint="eastAsia" w:ascii="仿宋" w:hAnsi="仿宋" w:eastAsia="仿宋" w:cs="仿宋"/>
          <w:color w:val="000000" w:themeColor="text1"/>
          <w:sz w:val="24"/>
          <w:szCs w:val="24"/>
        </w:rPr>
        <w:t xml:space="preserve">     </w:t>
      </w:r>
      <w:r>
        <w:rPr>
          <w:rFonts w:hint="eastAsia" w:ascii="仿宋" w:hAnsi="仿宋" w:eastAsia="仿宋" w:cs="仿宋"/>
          <w:color w:val="000000" w:themeColor="text1"/>
          <w:sz w:val="24"/>
          <w:szCs w:val="24"/>
          <w:lang w:val="pt-PT"/>
        </w:rPr>
        <w:t xml:space="preserve"> 0</w:t>
      </w:r>
      <w:r>
        <w:rPr>
          <w:rFonts w:hint="eastAsia" w:ascii="仿宋" w:hAnsi="仿宋" w:eastAsia="仿宋" w:cs="仿宋"/>
          <w:color w:val="000000" w:themeColor="text1"/>
          <w:sz w:val="24"/>
          <w:szCs w:val="24"/>
        </w:rPr>
        <w:t>～</w:t>
      </w:r>
      <w:r>
        <w:rPr>
          <w:rFonts w:hint="eastAsia" w:ascii="仿宋" w:hAnsi="仿宋" w:eastAsia="仿宋" w:cs="仿宋"/>
          <w:color w:val="000000" w:themeColor="text1"/>
          <w:sz w:val="24"/>
          <w:szCs w:val="24"/>
          <w:lang w:val="pt-PT"/>
        </w:rPr>
        <w:t xml:space="preserve">2s      </w:t>
      </w:r>
    </w:p>
    <w:p w14:paraId="35DE171F">
      <w:pPr>
        <w:tabs>
          <w:tab w:val="left" w:pos="600"/>
          <w:tab w:val="left" w:pos="2745"/>
        </w:tabs>
        <w:spacing w:line="360" w:lineRule="auto"/>
        <w:ind w:firstLine="480" w:firstLineChars="200"/>
        <w:rPr>
          <w:rFonts w:hint="eastAsia" w:ascii="仿宋" w:hAnsi="仿宋" w:eastAsia="仿宋" w:cs="仿宋"/>
          <w:b/>
          <w:color w:val="000000" w:themeColor="text1"/>
          <w:sz w:val="24"/>
          <w:szCs w:val="24"/>
        </w:rPr>
      </w:pPr>
      <w:r>
        <w:rPr>
          <w:rFonts w:hint="eastAsia" w:ascii="仿宋" w:hAnsi="仿宋" w:eastAsia="仿宋" w:cs="仿宋"/>
          <w:color w:val="000000" w:themeColor="text1"/>
          <w:sz w:val="24"/>
          <w:szCs w:val="24"/>
        </w:rPr>
        <w:t>16.</w:t>
      </w:r>
      <w:r>
        <w:rPr>
          <w:rFonts w:hint="eastAsia" w:ascii="仿宋" w:hAnsi="仿宋" w:eastAsia="仿宋" w:cs="仿宋"/>
          <w:color w:val="000000" w:themeColor="text1"/>
          <w:sz w:val="24"/>
          <w:szCs w:val="24"/>
          <w:lang w:val="pt-PT"/>
        </w:rPr>
        <w:t xml:space="preserve">压力限制              </w:t>
      </w:r>
      <w:r>
        <w:rPr>
          <w:rFonts w:hint="eastAsia" w:ascii="仿宋" w:hAnsi="仿宋" w:eastAsia="仿宋" w:cs="仿宋"/>
          <w:color w:val="000000" w:themeColor="text1"/>
          <w:sz w:val="24"/>
          <w:szCs w:val="24"/>
        </w:rPr>
        <w:t xml:space="preserve">     </w:t>
      </w:r>
      <w:r>
        <w:rPr>
          <w:rFonts w:hint="eastAsia" w:ascii="仿宋" w:hAnsi="仿宋" w:eastAsia="仿宋" w:cs="仿宋"/>
          <w:color w:val="000000" w:themeColor="text1"/>
          <w:sz w:val="24"/>
          <w:szCs w:val="24"/>
          <w:lang w:val="pt-PT"/>
        </w:rPr>
        <w:t xml:space="preserve"> </w:t>
      </w:r>
      <w:r>
        <w:rPr>
          <w:rFonts w:hint="eastAsia" w:ascii="仿宋" w:hAnsi="仿宋" w:eastAsia="仿宋" w:cs="仿宋"/>
          <w:color w:val="000000" w:themeColor="text1"/>
          <w:sz w:val="24"/>
          <w:szCs w:val="24"/>
        </w:rPr>
        <w:t xml:space="preserve"> </w:t>
      </w:r>
      <w:r>
        <w:rPr>
          <w:rFonts w:hint="eastAsia" w:ascii="仿宋" w:hAnsi="仿宋" w:eastAsia="仿宋" w:cs="仿宋"/>
          <w:color w:val="000000" w:themeColor="text1"/>
          <w:sz w:val="24"/>
          <w:szCs w:val="24"/>
          <w:lang w:val="pt-PT"/>
        </w:rPr>
        <w:t>10～100cmH</w:t>
      </w:r>
      <w:r>
        <w:rPr>
          <w:rFonts w:hint="eastAsia" w:ascii="仿宋" w:hAnsi="仿宋" w:eastAsia="仿宋" w:cs="仿宋"/>
          <w:color w:val="000000" w:themeColor="text1"/>
          <w:sz w:val="24"/>
          <w:szCs w:val="24"/>
          <w:vertAlign w:val="subscript"/>
          <w:lang w:val="pt-PT"/>
        </w:rPr>
        <w:t>2</w:t>
      </w:r>
      <w:r>
        <w:rPr>
          <w:rFonts w:hint="eastAsia" w:ascii="仿宋" w:hAnsi="仿宋" w:eastAsia="仿宋" w:cs="仿宋"/>
          <w:color w:val="000000" w:themeColor="text1"/>
          <w:sz w:val="24"/>
          <w:szCs w:val="24"/>
          <w:lang w:val="pt-PT"/>
        </w:rPr>
        <w:t>O</w:t>
      </w:r>
    </w:p>
    <w:p w14:paraId="689C5F0C">
      <w:pPr>
        <w:spacing w:line="360" w:lineRule="auto"/>
        <w:ind w:firstLine="723" w:firstLineChars="300"/>
        <w:rPr>
          <w:rFonts w:hint="eastAsia" w:ascii="仿宋" w:hAnsi="仿宋" w:eastAsia="仿宋" w:cs="仿宋"/>
          <w:b/>
          <w:color w:val="000000" w:themeColor="text1"/>
          <w:sz w:val="24"/>
          <w:szCs w:val="24"/>
        </w:rPr>
      </w:pPr>
      <w:r>
        <w:rPr>
          <w:rFonts w:hint="eastAsia" w:ascii="仿宋" w:hAnsi="仿宋" w:eastAsia="仿宋" w:cs="仿宋"/>
          <w:b/>
          <w:color w:val="000000" w:themeColor="text1"/>
          <w:sz w:val="24"/>
          <w:szCs w:val="24"/>
        </w:rPr>
        <w:t>监测参数</w:t>
      </w:r>
    </w:p>
    <w:p w14:paraId="367FF1B9">
      <w:pPr>
        <w:spacing w:line="360" w:lineRule="auto"/>
        <w:ind w:firstLine="480" w:firstLineChars="200"/>
        <w:rPr>
          <w:rFonts w:hint="eastAsia" w:ascii="仿宋" w:hAnsi="仿宋" w:eastAsia="仿宋" w:cs="仿宋"/>
          <w:color w:val="000000" w:themeColor="text1"/>
          <w:sz w:val="24"/>
          <w:szCs w:val="24"/>
          <w:lang w:val="pt-PT"/>
        </w:rPr>
      </w:pPr>
      <w:r>
        <w:rPr>
          <w:rFonts w:hint="eastAsia" w:ascii="仿宋" w:hAnsi="仿宋" w:eastAsia="仿宋" w:cs="仿宋"/>
          <w:color w:val="000000" w:themeColor="text1"/>
          <w:sz w:val="24"/>
          <w:szCs w:val="24"/>
        </w:rPr>
        <w:t>1.</w:t>
      </w:r>
      <w:r>
        <w:rPr>
          <w:rFonts w:hint="eastAsia" w:ascii="仿宋" w:hAnsi="仿宋" w:eastAsia="仿宋" w:cs="仿宋"/>
          <w:color w:val="000000" w:themeColor="text1"/>
          <w:sz w:val="24"/>
          <w:szCs w:val="24"/>
          <w:lang w:val="pt-PT"/>
        </w:rPr>
        <w:t>流量计O</w:t>
      </w:r>
      <w:r>
        <w:rPr>
          <w:rFonts w:hint="eastAsia" w:ascii="仿宋" w:hAnsi="仿宋" w:eastAsia="仿宋" w:cs="仿宋"/>
          <w:color w:val="000000" w:themeColor="text1"/>
          <w:sz w:val="24"/>
          <w:szCs w:val="24"/>
          <w:vertAlign w:val="subscript"/>
          <w:lang w:val="pt-PT"/>
        </w:rPr>
        <w:t>2</w:t>
      </w:r>
      <w:r>
        <w:rPr>
          <w:rFonts w:hint="eastAsia" w:ascii="仿宋" w:hAnsi="仿宋" w:eastAsia="仿宋" w:cs="仿宋"/>
          <w:color w:val="000000" w:themeColor="text1"/>
          <w:sz w:val="24"/>
          <w:szCs w:val="24"/>
          <w:lang w:val="pt-PT"/>
        </w:rPr>
        <w:t>、</w:t>
      </w:r>
      <w:r>
        <w:rPr>
          <w:rFonts w:hint="eastAsia" w:ascii="仿宋" w:hAnsi="仿宋" w:eastAsia="仿宋" w:cs="仿宋"/>
          <w:color w:val="000000" w:themeColor="text1"/>
          <w:sz w:val="24"/>
          <w:szCs w:val="24"/>
        </w:rPr>
        <w:t>N</w:t>
      </w:r>
      <w:r>
        <w:rPr>
          <w:rFonts w:hint="eastAsia" w:ascii="仿宋" w:hAnsi="仿宋" w:eastAsia="仿宋" w:cs="仿宋"/>
          <w:color w:val="000000" w:themeColor="text1"/>
          <w:sz w:val="24"/>
          <w:szCs w:val="24"/>
          <w:vertAlign w:val="subscript"/>
        </w:rPr>
        <w:t>2</w:t>
      </w:r>
      <w:r>
        <w:rPr>
          <w:rFonts w:hint="eastAsia" w:ascii="仿宋" w:hAnsi="仿宋" w:eastAsia="仿宋" w:cs="仿宋"/>
          <w:color w:val="000000" w:themeColor="text1"/>
          <w:sz w:val="24"/>
          <w:szCs w:val="24"/>
        </w:rPr>
        <w:t>O</w:t>
      </w:r>
      <w:r>
        <w:rPr>
          <w:rFonts w:hint="eastAsia" w:ascii="仿宋" w:hAnsi="仿宋" w:eastAsia="仿宋" w:cs="仿宋"/>
          <w:color w:val="000000" w:themeColor="text1"/>
          <w:sz w:val="24"/>
          <w:szCs w:val="24"/>
          <w:lang w:val="pt-PT"/>
        </w:rPr>
        <w:t>、</w:t>
      </w:r>
      <w:r>
        <w:rPr>
          <w:rFonts w:hint="eastAsia" w:ascii="仿宋" w:hAnsi="仿宋" w:eastAsia="仿宋" w:cs="仿宋"/>
          <w:color w:val="000000" w:themeColor="text1"/>
          <w:sz w:val="24"/>
          <w:szCs w:val="24"/>
        </w:rPr>
        <w:t xml:space="preserve">AIR         </w:t>
      </w:r>
      <w:r>
        <w:rPr>
          <w:rFonts w:hint="eastAsia" w:ascii="仿宋" w:hAnsi="仿宋" w:eastAsia="仿宋" w:cs="仿宋"/>
          <w:color w:val="000000" w:themeColor="text1"/>
          <w:sz w:val="24"/>
          <w:szCs w:val="24"/>
          <w:lang w:val="pt-PT"/>
        </w:rPr>
        <w:t>0</w:t>
      </w:r>
      <w:r>
        <w:rPr>
          <w:rFonts w:hint="eastAsia" w:ascii="仿宋" w:hAnsi="仿宋" w:eastAsia="仿宋" w:cs="仿宋"/>
          <w:color w:val="000000" w:themeColor="text1"/>
          <w:sz w:val="24"/>
          <w:szCs w:val="24"/>
        </w:rPr>
        <w:t>～15 L/min</w:t>
      </w:r>
    </w:p>
    <w:p w14:paraId="7C46CF83">
      <w:pPr>
        <w:tabs>
          <w:tab w:val="left" w:pos="600"/>
        </w:tabs>
        <w:spacing w:line="360" w:lineRule="auto"/>
        <w:ind w:firstLine="480" w:firstLineChars="20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2.频率</w:t>
      </w:r>
      <w:r>
        <w:rPr>
          <w:rFonts w:hint="eastAsia" w:ascii="仿宋" w:hAnsi="仿宋" w:eastAsia="仿宋" w:cs="仿宋"/>
          <w:color w:val="000000" w:themeColor="text1"/>
          <w:sz w:val="24"/>
          <w:szCs w:val="24"/>
        </w:rPr>
        <w:tab/>
      </w:r>
      <w:r>
        <w:rPr>
          <w:rFonts w:hint="eastAsia" w:ascii="仿宋" w:hAnsi="仿宋" w:eastAsia="仿宋" w:cs="仿宋"/>
          <w:color w:val="000000" w:themeColor="text1"/>
          <w:sz w:val="24"/>
          <w:szCs w:val="24"/>
        </w:rPr>
        <w:t xml:space="preserve">                    0～100 /min</w:t>
      </w:r>
    </w:p>
    <w:p w14:paraId="00E4330C">
      <w:pPr>
        <w:spacing w:line="360" w:lineRule="auto"/>
        <w:ind w:firstLine="480" w:firstLineChars="20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3.潮气量                    0</w:t>
      </w:r>
      <w:r>
        <w:rPr>
          <w:rFonts w:hint="eastAsia" w:ascii="仿宋" w:hAnsi="仿宋" w:eastAsia="仿宋" w:cs="仿宋"/>
          <w:color w:val="000000" w:themeColor="text1"/>
          <w:sz w:val="24"/>
          <w:szCs w:val="24"/>
          <w:lang w:val="pt-PT"/>
        </w:rPr>
        <w:t>～</w:t>
      </w:r>
      <w:r>
        <w:rPr>
          <w:rFonts w:hint="eastAsia" w:ascii="仿宋" w:hAnsi="仿宋" w:eastAsia="仿宋" w:cs="仿宋"/>
          <w:color w:val="000000" w:themeColor="text1"/>
          <w:sz w:val="24"/>
          <w:szCs w:val="24"/>
        </w:rPr>
        <w:t>2500 mL</w:t>
      </w:r>
    </w:p>
    <w:p w14:paraId="2219C0DE">
      <w:pPr>
        <w:tabs>
          <w:tab w:val="left" w:pos="600"/>
        </w:tabs>
        <w:spacing w:line="360" w:lineRule="auto"/>
        <w:ind w:firstLine="480" w:firstLineChars="20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4.分钟通气量</w:t>
      </w:r>
      <w:r>
        <w:rPr>
          <w:rFonts w:hint="eastAsia" w:ascii="仿宋" w:hAnsi="仿宋" w:eastAsia="仿宋" w:cs="仿宋"/>
          <w:color w:val="000000" w:themeColor="text1"/>
          <w:sz w:val="24"/>
          <w:szCs w:val="24"/>
          <w:lang w:val="pt-PT"/>
        </w:rPr>
        <w:tab/>
      </w:r>
      <w:r>
        <w:rPr>
          <w:rFonts w:hint="eastAsia" w:ascii="仿宋" w:hAnsi="仿宋" w:eastAsia="仿宋" w:cs="仿宋"/>
          <w:color w:val="000000" w:themeColor="text1"/>
          <w:sz w:val="24"/>
          <w:szCs w:val="24"/>
          <w:lang w:val="pt-PT"/>
        </w:rPr>
        <w:t xml:space="preserve"> </w:t>
      </w:r>
      <w:r>
        <w:rPr>
          <w:rFonts w:hint="eastAsia" w:ascii="仿宋" w:hAnsi="仿宋" w:eastAsia="仿宋" w:cs="仿宋"/>
          <w:color w:val="000000" w:themeColor="text1"/>
          <w:sz w:val="24"/>
          <w:szCs w:val="24"/>
          <w:lang w:val="pt-PT"/>
        </w:rPr>
        <w:tab/>
      </w:r>
      <w:r>
        <w:rPr>
          <w:rFonts w:hint="eastAsia" w:ascii="仿宋" w:hAnsi="仿宋" w:eastAsia="仿宋" w:cs="仿宋"/>
          <w:color w:val="000000" w:themeColor="text1"/>
          <w:sz w:val="24"/>
          <w:szCs w:val="24"/>
          <w:lang w:val="pt-PT"/>
        </w:rPr>
        <w:tab/>
      </w:r>
      <w:r>
        <w:rPr>
          <w:rFonts w:hint="eastAsia" w:ascii="仿宋" w:hAnsi="仿宋" w:eastAsia="仿宋" w:cs="仿宋"/>
          <w:color w:val="000000" w:themeColor="text1"/>
          <w:sz w:val="24"/>
          <w:szCs w:val="24"/>
          <w:lang w:val="pt-PT"/>
        </w:rPr>
        <w:tab/>
      </w:r>
      <w:r>
        <w:rPr>
          <w:rFonts w:hint="eastAsia" w:ascii="仿宋" w:hAnsi="仿宋" w:eastAsia="仿宋" w:cs="仿宋"/>
          <w:color w:val="000000" w:themeColor="text1"/>
          <w:sz w:val="24"/>
          <w:szCs w:val="24"/>
        </w:rPr>
        <w:t xml:space="preserve">0.1～99.9 L/min   </w:t>
      </w:r>
    </w:p>
    <w:p w14:paraId="57909B20">
      <w:pPr>
        <w:tabs>
          <w:tab w:val="left" w:pos="600"/>
        </w:tabs>
        <w:spacing w:line="360" w:lineRule="auto"/>
        <w:ind w:firstLine="480" w:firstLineChars="20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5.吸呼比                    4:1～ 1:10</w:t>
      </w:r>
    </w:p>
    <w:p w14:paraId="43F25BC9">
      <w:pPr>
        <w:tabs>
          <w:tab w:val="left" w:pos="600"/>
        </w:tabs>
        <w:spacing w:line="360" w:lineRule="auto"/>
        <w:ind w:firstLine="480" w:firstLineChars="20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6.气阻                      0～250 mL/cmH</w:t>
      </w:r>
      <w:r>
        <w:rPr>
          <w:rFonts w:hint="eastAsia" w:ascii="仿宋" w:hAnsi="仿宋" w:eastAsia="仿宋" w:cs="仿宋"/>
          <w:color w:val="000000" w:themeColor="text1"/>
          <w:sz w:val="24"/>
          <w:szCs w:val="24"/>
          <w:vertAlign w:val="subscript"/>
        </w:rPr>
        <w:t>2</w:t>
      </w:r>
      <w:r>
        <w:rPr>
          <w:rFonts w:hint="eastAsia" w:ascii="仿宋" w:hAnsi="仿宋" w:eastAsia="仿宋" w:cs="仿宋"/>
          <w:color w:val="000000" w:themeColor="text1"/>
          <w:sz w:val="24"/>
          <w:szCs w:val="24"/>
        </w:rPr>
        <w:t>O</w:t>
      </w:r>
    </w:p>
    <w:p w14:paraId="71B21BB1">
      <w:pPr>
        <w:tabs>
          <w:tab w:val="left" w:pos="600"/>
        </w:tabs>
        <w:spacing w:line="360" w:lineRule="auto"/>
        <w:ind w:left="-420" w:leftChars="-200" w:firstLine="960" w:firstLineChars="40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7.气道峰压                  0～100 cmH</w:t>
      </w:r>
      <w:r>
        <w:rPr>
          <w:rFonts w:hint="eastAsia" w:ascii="仿宋" w:hAnsi="仿宋" w:eastAsia="仿宋" w:cs="仿宋"/>
          <w:color w:val="000000" w:themeColor="text1"/>
          <w:sz w:val="24"/>
          <w:szCs w:val="24"/>
          <w:vertAlign w:val="subscript"/>
        </w:rPr>
        <w:t>2</w:t>
      </w:r>
      <w:r>
        <w:rPr>
          <w:rFonts w:hint="eastAsia" w:ascii="仿宋" w:hAnsi="仿宋" w:eastAsia="仿宋" w:cs="仿宋"/>
          <w:color w:val="000000" w:themeColor="text1"/>
          <w:sz w:val="24"/>
          <w:szCs w:val="24"/>
        </w:rPr>
        <w:t>O</w:t>
      </w:r>
    </w:p>
    <w:p w14:paraId="3B5DC41D">
      <w:pPr>
        <w:spacing w:line="360" w:lineRule="auto"/>
        <w:ind w:left="-420" w:leftChars="-200" w:firstLine="960" w:firstLineChars="400"/>
        <w:rPr>
          <w:rFonts w:hint="eastAsia" w:ascii="仿宋" w:hAnsi="仿宋" w:eastAsia="仿宋" w:cs="仿宋"/>
          <w:color w:val="000000" w:themeColor="text1"/>
          <w:sz w:val="24"/>
          <w:szCs w:val="24"/>
          <w:shd w:val="clear" w:color="auto" w:fill="B4C6E7"/>
        </w:rPr>
      </w:pPr>
      <w:r>
        <w:rPr>
          <w:rFonts w:hint="eastAsia" w:ascii="仿宋" w:hAnsi="仿宋" w:eastAsia="仿宋" w:cs="仿宋"/>
          <w:color w:val="000000" w:themeColor="text1"/>
          <w:sz w:val="24"/>
          <w:szCs w:val="24"/>
        </w:rPr>
        <w:t>8.吸气平台压                0～100 cmH</w:t>
      </w:r>
      <w:r>
        <w:rPr>
          <w:rFonts w:hint="eastAsia" w:ascii="仿宋" w:hAnsi="仿宋" w:eastAsia="仿宋" w:cs="仿宋"/>
          <w:color w:val="000000" w:themeColor="text1"/>
          <w:sz w:val="24"/>
          <w:szCs w:val="24"/>
          <w:vertAlign w:val="subscript"/>
        </w:rPr>
        <w:t>2</w:t>
      </w:r>
      <w:r>
        <w:rPr>
          <w:rFonts w:hint="eastAsia" w:ascii="仿宋" w:hAnsi="仿宋" w:eastAsia="仿宋" w:cs="仿宋"/>
          <w:color w:val="000000" w:themeColor="text1"/>
          <w:sz w:val="24"/>
          <w:szCs w:val="24"/>
        </w:rPr>
        <w:t>O</w:t>
      </w:r>
    </w:p>
    <w:p w14:paraId="673C9A99">
      <w:pPr>
        <w:spacing w:line="360" w:lineRule="auto"/>
        <w:ind w:left="-420" w:leftChars="-200" w:firstLine="960" w:firstLineChars="40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9.呼末正压                  0～70 cmH2O</w:t>
      </w:r>
    </w:p>
    <w:p w14:paraId="756F1696">
      <w:pPr>
        <w:spacing w:line="360" w:lineRule="auto"/>
        <w:ind w:left="-420" w:leftChars="-200" w:firstLine="960" w:firstLineChars="40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10.气道压力波形             -20～100 cmH</w:t>
      </w:r>
      <w:r>
        <w:rPr>
          <w:rFonts w:hint="eastAsia" w:ascii="仿宋" w:hAnsi="仿宋" w:eastAsia="仿宋" w:cs="仿宋"/>
          <w:color w:val="000000" w:themeColor="text1"/>
          <w:sz w:val="24"/>
          <w:szCs w:val="24"/>
          <w:vertAlign w:val="subscript"/>
        </w:rPr>
        <w:t>2</w:t>
      </w:r>
      <w:r>
        <w:rPr>
          <w:rFonts w:hint="eastAsia" w:ascii="仿宋" w:hAnsi="仿宋" w:eastAsia="仿宋" w:cs="仿宋"/>
          <w:color w:val="000000" w:themeColor="text1"/>
          <w:sz w:val="24"/>
          <w:szCs w:val="24"/>
        </w:rPr>
        <w:t>O</w:t>
      </w:r>
    </w:p>
    <w:p w14:paraId="5E62E2F4">
      <w:pPr>
        <w:tabs>
          <w:tab w:val="left" w:pos="600"/>
        </w:tabs>
        <w:spacing w:line="360" w:lineRule="auto"/>
        <w:ind w:left="-420" w:leftChars="-200" w:firstLine="960" w:firstLineChars="40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11.容量波形                 0～1600 mL</w:t>
      </w:r>
    </w:p>
    <w:p w14:paraId="20F1B6B9">
      <w:pPr>
        <w:spacing w:line="360" w:lineRule="auto"/>
        <w:ind w:firstLine="240" w:firstLineChars="100"/>
        <w:rPr>
          <w:rFonts w:hint="eastAsia" w:ascii="仿宋" w:hAnsi="仿宋" w:eastAsia="仿宋" w:cs="仿宋"/>
          <w:color w:val="000000" w:themeColor="text1"/>
          <w:sz w:val="24"/>
          <w:szCs w:val="24"/>
        </w:rPr>
      </w:pPr>
      <w:r>
        <w:rPr>
          <w:rFonts w:hint="eastAsia" w:ascii="仿宋" w:hAnsi="仿宋" w:eastAsia="仿宋" w:cs="仿宋"/>
          <w:color w:val="000000" w:themeColor="text1"/>
          <w:kern w:val="0"/>
          <w:sz w:val="24"/>
          <w:szCs w:val="24"/>
        </w:rPr>
        <w:t>▲</w:t>
      </w:r>
      <w:r>
        <w:rPr>
          <w:rFonts w:hint="eastAsia" w:ascii="仿宋" w:hAnsi="仿宋" w:eastAsia="仿宋" w:cs="仿宋"/>
          <w:color w:val="000000" w:themeColor="text1"/>
          <w:sz w:val="24"/>
          <w:szCs w:val="24"/>
        </w:rPr>
        <w:t>12.呼吸流速波形             -120～120 L/min</w:t>
      </w:r>
    </w:p>
    <w:p w14:paraId="03551D68">
      <w:pPr>
        <w:spacing w:line="360" w:lineRule="auto"/>
        <w:ind w:left="-420" w:leftChars="-200" w:firstLine="960" w:firstLineChars="40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13.呼出CO2波形             0～100 mmHg</w:t>
      </w:r>
    </w:p>
    <w:p w14:paraId="3013334A">
      <w:pPr>
        <w:spacing w:line="360" w:lineRule="auto"/>
        <w:ind w:left="-420" w:leftChars="-200" w:firstLine="960" w:firstLineChars="40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14.动态肺顺应性             0～250 mL/ cmH</w:t>
      </w:r>
      <w:r>
        <w:rPr>
          <w:rFonts w:hint="eastAsia" w:ascii="仿宋" w:hAnsi="仿宋" w:eastAsia="仿宋" w:cs="仿宋"/>
          <w:color w:val="000000" w:themeColor="text1"/>
          <w:sz w:val="24"/>
          <w:szCs w:val="24"/>
          <w:vertAlign w:val="subscript"/>
        </w:rPr>
        <w:t>2</w:t>
      </w:r>
      <w:r>
        <w:rPr>
          <w:rFonts w:hint="eastAsia" w:ascii="仿宋" w:hAnsi="仿宋" w:eastAsia="仿宋" w:cs="仿宋"/>
          <w:color w:val="000000" w:themeColor="text1"/>
          <w:sz w:val="24"/>
          <w:szCs w:val="24"/>
        </w:rPr>
        <w:t>O</w:t>
      </w:r>
    </w:p>
    <w:p w14:paraId="468E9330">
      <w:pPr>
        <w:spacing w:line="360" w:lineRule="auto"/>
        <w:ind w:firstLine="480" w:firstLineChars="20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15.吸入氧浓度               15～100 %</w:t>
      </w:r>
    </w:p>
    <w:p w14:paraId="4F31E082">
      <w:pPr>
        <w:pStyle w:val="3"/>
        <w:spacing w:line="360" w:lineRule="auto"/>
        <w:ind w:firstLine="723" w:firstLineChars="300"/>
        <w:rPr>
          <w:rFonts w:hint="eastAsia" w:ascii="仿宋" w:hAnsi="仿宋" w:eastAsia="仿宋" w:cs="仿宋"/>
          <w:color w:val="000000" w:themeColor="text1"/>
          <w:w w:val="100"/>
          <w:sz w:val="24"/>
          <w:szCs w:val="24"/>
        </w:rPr>
      </w:pPr>
      <w:r>
        <w:rPr>
          <w:rFonts w:hint="eastAsia" w:ascii="仿宋" w:hAnsi="仿宋" w:eastAsia="仿宋" w:cs="仿宋"/>
          <w:color w:val="000000" w:themeColor="text1"/>
          <w:w w:val="100"/>
          <w:sz w:val="24"/>
          <w:szCs w:val="24"/>
        </w:rPr>
        <w:t>报警参数</w:t>
      </w:r>
    </w:p>
    <w:p w14:paraId="75300392">
      <w:pPr>
        <w:tabs>
          <w:tab w:val="left" w:pos="600"/>
        </w:tabs>
        <w:spacing w:line="360" w:lineRule="auto"/>
        <w:ind w:firstLine="480" w:firstLineChars="20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 xml:space="preserve">1.高通气量报警设置范围         0.1～100 L/min   </w:t>
      </w:r>
    </w:p>
    <w:p w14:paraId="67A12035">
      <w:pPr>
        <w:tabs>
          <w:tab w:val="left" w:pos="600"/>
        </w:tabs>
        <w:spacing w:line="360" w:lineRule="auto"/>
        <w:ind w:firstLine="480" w:firstLineChars="20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2.低通气量报警设置范围         0～99.9 L/min</w:t>
      </w:r>
    </w:p>
    <w:p w14:paraId="3A3F0851">
      <w:pPr>
        <w:tabs>
          <w:tab w:val="left" w:pos="600"/>
        </w:tabs>
        <w:spacing w:line="360" w:lineRule="auto"/>
        <w:ind w:firstLine="480" w:firstLineChars="20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3.气道高压报警设置范围         2～100cmH</w:t>
      </w:r>
      <w:r>
        <w:rPr>
          <w:rFonts w:hint="eastAsia" w:ascii="仿宋" w:hAnsi="仿宋" w:eastAsia="仿宋" w:cs="仿宋"/>
          <w:color w:val="000000" w:themeColor="text1"/>
          <w:sz w:val="24"/>
          <w:szCs w:val="24"/>
          <w:vertAlign w:val="subscript"/>
        </w:rPr>
        <w:t>2</w:t>
      </w:r>
      <w:r>
        <w:rPr>
          <w:rFonts w:hint="eastAsia" w:ascii="仿宋" w:hAnsi="仿宋" w:eastAsia="仿宋" w:cs="仿宋"/>
          <w:color w:val="000000" w:themeColor="text1"/>
          <w:sz w:val="24"/>
          <w:szCs w:val="24"/>
        </w:rPr>
        <w:t>O</w:t>
      </w:r>
    </w:p>
    <w:p w14:paraId="1EA033FE">
      <w:pPr>
        <w:tabs>
          <w:tab w:val="left" w:pos="600"/>
        </w:tabs>
        <w:spacing w:line="360" w:lineRule="auto"/>
        <w:ind w:firstLine="480" w:firstLineChars="20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4.气道低压报警设置范围         0～98cmH</w:t>
      </w:r>
      <w:r>
        <w:rPr>
          <w:rFonts w:hint="eastAsia" w:ascii="仿宋" w:hAnsi="仿宋" w:eastAsia="仿宋" w:cs="仿宋"/>
          <w:color w:val="000000" w:themeColor="text1"/>
          <w:sz w:val="24"/>
          <w:szCs w:val="24"/>
          <w:vertAlign w:val="subscript"/>
        </w:rPr>
        <w:t>2</w:t>
      </w:r>
      <w:r>
        <w:rPr>
          <w:rFonts w:hint="eastAsia" w:ascii="仿宋" w:hAnsi="仿宋" w:eastAsia="仿宋" w:cs="仿宋"/>
          <w:color w:val="000000" w:themeColor="text1"/>
          <w:sz w:val="24"/>
          <w:szCs w:val="24"/>
        </w:rPr>
        <w:t>O</w:t>
      </w:r>
    </w:p>
    <w:p w14:paraId="5B7040E6">
      <w:pPr>
        <w:tabs>
          <w:tab w:val="left" w:pos="600"/>
        </w:tabs>
        <w:spacing w:line="360" w:lineRule="auto"/>
        <w:ind w:firstLine="480" w:firstLineChars="20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5.高氧浓度报警设置范围         20～100％</w:t>
      </w:r>
    </w:p>
    <w:p w14:paraId="4D6CA24F">
      <w:pPr>
        <w:tabs>
          <w:tab w:val="left" w:pos="600"/>
        </w:tabs>
        <w:spacing w:line="360" w:lineRule="auto"/>
        <w:ind w:firstLine="480" w:firstLineChars="20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6.低氧浓度报警设置范围         18～98％</w:t>
      </w:r>
    </w:p>
    <w:p w14:paraId="2AACA4BF">
      <w:pPr>
        <w:tabs>
          <w:tab w:val="left" w:pos="600"/>
        </w:tabs>
        <w:spacing w:line="360" w:lineRule="auto"/>
        <w:ind w:firstLine="480" w:firstLineChars="20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 xml:space="preserve">7.高呼吸频率报警设置范围       2～100 次/min </w:t>
      </w:r>
    </w:p>
    <w:p w14:paraId="5EDFD029">
      <w:pPr>
        <w:tabs>
          <w:tab w:val="left" w:pos="600"/>
        </w:tabs>
        <w:spacing w:line="360" w:lineRule="auto"/>
        <w:ind w:firstLine="480" w:firstLineChars="20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 xml:space="preserve">8.低呼吸频率报警设置范围       0～98 次/min </w:t>
      </w:r>
    </w:p>
    <w:p w14:paraId="3769424A">
      <w:pPr>
        <w:tabs>
          <w:tab w:val="left" w:pos="600"/>
        </w:tabs>
        <w:spacing w:line="360" w:lineRule="auto"/>
        <w:ind w:firstLine="480" w:firstLineChars="20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9.高潮气量报警设置范围         5～2000ml</w:t>
      </w:r>
    </w:p>
    <w:p w14:paraId="2DCDF2BA">
      <w:pPr>
        <w:tabs>
          <w:tab w:val="left" w:pos="600"/>
        </w:tabs>
        <w:spacing w:line="360" w:lineRule="auto"/>
        <w:ind w:firstLine="480" w:firstLineChars="20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10.低潮气量报警设置范围        0～1995ml</w:t>
      </w:r>
    </w:p>
    <w:p w14:paraId="109497E5">
      <w:pPr>
        <w:spacing w:line="360" w:lineRule="auto"/>
        <w:ind w:firstLine="480" w:firstLineChars="20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11.窒息报警设置范围            20s，25s，30s，35s，40s，45s，50s，55s，60s</w:t>
      </w:r>
    </w:p>
    <w:p w14:paraId="5E4BF082">
      <w:pPr>
        <w:spacing w:line="360" w:lineRule="auto"/>
        <w:ind w:firstLine="482" w:firstLineChars="200"/>
        <w:rPr>
          <w:rFonts w:hint="eastAsia" w:ascii="仿宋" w:hAnsi="仿宋" w:eastAsia="仿宋" w:cs="仿宋"/>
          <w:b/>
          <w:color w:val="000000" w:themeColor="text1"/>
          <w:sz w:val="24"/>
          <w:szCs w:val="24"/>
        </w:rPr>
      </w:pPr>
      <w:bookmarkStart w:id="6" w:name="_Toc60681177"/>
      <w:r>
        <w:rPr>
          <w:rFonts w:hint="eastAsia" w:ascii="仿宋" w:hAnsi="仿宋" w:eastAsia="仿宋" w:cs="仿宋"/>
          <w:b/>
          <w:color w:val="000000" w:themeColor="text1"/>
          <w:sz w:val="24"/>
          <w:szCs w:val="24"/>
        </w:rPr>
        <w:t>图形显示</w:t>
      </w:r>
      <w:r>
        <w:rPr>
          <w:rFonts w:hint="eastAsia" w:ascii="仿宋" w:hAnsi="仿宋" w:eastAsia="仿宋" w:cs="仿宋"/>
          <w:color w:val="000000" w:themeColor="text1"/>
          <w:sz w:val="24"/>
          <w:szCs w:val="24"/>
        </w:rPr>
        <w:t>（同屏显示不少于6道波形图/环图）</w:t>
      </w:r>
    </w:p>
    <w:p w14:paraId="6F5FFCA1">
      <w:pPr>
        <w:spacing w:line="360" w:lineRule="auto"/>
        <w:ind w:firstLine="480" w:firstLineChars="20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1.气道压力—时间波形图</w:t>
      </w:r>
    </w:p>
    <w:p w14:paraId="0F42F3A3">
      <w:pPr>
        <w:spacing w:line="360" w:lineRule="auto"/>
        <w:ind w:firstLine="480" w:firstLineChars="20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2.容量--时间波形</w:t>
      </w:r>
    </w:p>
    <w:p w14:paraId="3AC30509">
      <w:pPr>
        <w:spacing w:line="360" w:lineRule="auto"/>
        <w:ind w:firstLine="480" w:firstLineChars="20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3.流量—时间波形图</w:t>
      </w:r>
    </w:p>
    <w:p w14:paraId="48EF3225">
      <w:pPr>
        <w:spacing w:line="360" w:lineRule="auto"/>
        <w:ind w:firstLine="480" w:firstLineChars="20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4.呼末二氧化碳波形</w:t>
      </w:r>
    </w:p>
    <w:p w14:paraId="3D5522CD">
      <w:pPr>
        <w:spacing w:line="360" w:lineRule="auto"/>
        <w:ind w:firstLine="480" w:firstLineChars="20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5.压力容量环</w:t>
      </w:r>
    </w:p>
    <w:p w14:paraId="089F7854">
      <w:pPr>
        <w:spacing w:line="360" w:lineRule="auto"/>
        <w:ind w:firstLine="480" w:firstLineChars="20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6.流速容量环</w:t>
      </w:r>
    </w:p>
    <w:p w14:paraId="6B302B73">
      <w:pPr>
        <w:spacing w:line="360" w:lineRule="auto"/>
        <w:ind w:firstLine="480" w:firstLineChars="20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7.流速压力环</w:t>
      </w:r>
    </w:p>
    <w:p w14:paraId="76152090">
      <w:pPr>
        <w:spacing w:line="360" w:lineRule="auto"/>
        <w:ind w:firstLine="482" w:firstLineChars="200"/>
        <w:rPr>
          <w:rFonts w:hint="eastAsia" w:ascii="仿宋" w:hAnsi="仿宋" w:eastAsia="仿宋" w:cs="仿宋"/>
          <w:b/>
          <w:color w:val="000000" w:themeColor="text1"/>
          <w:sz w:val="24"/>
          <w:szCs w:val="24"/>
        </w:rPr>
      </w:pPr>
      <w:r>
        <w:rPr>
          <w:rFonts w:hint="eastAsia" w:ascii="仿宋" w:hAnsi="仿宋" w:eastAsia="仿宋" w:cs="仿宋"/>
          <w:b/>
          <w:color w:val="000000" w:themeColor="text1"/>
          <w:sz w:val="24"/>
          <w:szCs w:val="24"/>
        </w:rPr>
        <w:t>报警及保护</w:t>
      </w:r>
      <w:bookmarkEnd w:id="3"/>
      <w:bookmarkEnd w:id="4"/>
      <w:bookmarkEnd w:id="5"/>
      <w:bookmarkEnd w:id="6"/>
      <w:r>
        <w:rPr>
          <w:rFonts w:hint="eastAsia" w:ascii="仿宋" w:hAnsi="仿宋" w:eastAsia="仿宋" w:cs="仿宋"/>
          <w:b/>
          <w:color w:val="000000" w:themeColor="text1"/>
          <w:sz w:val="24"/>
          <w:szCs w:val="24"/>
        </w:rPr>
        <w:t xml:space="preserve"> </w:t>
      </w:r>
    </w:p>
    <w:p w14:paraId="3CF2F9EB">
      <w:pPr>
        <w:spacing w:line="360" w:lineRule="auto"/>
        <w:ind w:firstLine="480" w:firstLineChars="20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1.交流电源断电报警</w:t>
      </w:r>
    </w:p>
    <w:p w14:paraId="1082438C">
      <w:pPr>
        <w:spacing w:line="360" w:lineRule="auto"/>
        <w:ind w:firstLine="480" w:firstLineChars="20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2.内部备用电源电压欠压报警</w:t>
      </w:r>
    </w:p>
    <w:p w14:paraId="5822CBFC">
      <w:pPr>
        <w:tabs>
          <w:tab w:val="left" w:pos="600"/>
        </w:tabs>
        <w:spacing w:line="360" w:lineRule="auto"/>
        <w:ind w:firstLine="480" w:firstLineChars="20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3.高（低）潮气量报警</w:t>
      </w:r>
    </w:p>
    <w:p w14:paraId="1640FC81">
      <w:pPr>
        <w:tabs>
          <w:tab w:val="left" w:pos="600"/>
        </w:tabs>
        <w:spacing w:line="360" w:lineRule="auto"/>
        <w:ind w:firstLine="480" w:firstLineChars="20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4.高（低）分钟通气量报警</w:t>
      </w:r>
    </w:p>
    <w:p w14:paraId="117749CD">
      <w:pPr>
        <w:tabs>
          <w:tab w:val="left" w:pos="600"/>
        </w:tabs>
        <w:spacing w:line="360" w:lineRule="auto"/>
        <w:ind w:firstLine="480" w:firstLineChars="20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5.气道高（低）压报警</w:t>
      </w:r>
    </w:p>
    <w:p w14:paraId="7FA78425">
      <w:pPr>
        <w:tabs>
          <w:tab w:val="left" w:pos="600"/>
        </w:tabs>
        <w:spacing w:line="360" w:lineRule="auto"/>
        <w:ind w:firstLine="480" w:firstLineChars="20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6.高（低）氧浓度报警</w:t>
      </w:r>
    </w:p>
    <w:p w14:paraId="50954CAA">
      <w:pPr>
        <w:tabs>
          <w:tab w:val="left" w:pos="600"/>
        </w:tabs>
        <w:spacing w:line="360" w:lineRule="auto"/>
        <w:ind w:firstLine="480" w:firstLineChars="20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7.高（低）频率报警</w:t>
      </w:r>
    </w:p>
    <w:p w14:paraId="10F11F12">
      <w:pPr>
        <w:spacing w:line="360" w:lineRule="auto"/>
        <w:ind w:firstLine="480" w:firstLineChars="20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8.报警静音</w:t>
      </w:r>
    </w:p>
    <w:p w14:paraId="0EB1DB30">
      <w:pPr>
        <w:tabs>
          <w:tab w:val="left" w:pos="600"/>
        </w:tabs>
        <w:spacing w:line="360" w:lineRule="auto"/>
        <w:ind w:firstLine="480" w:firstLineChars="20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9.压力限制</w:t>
      </w:r>
    </w:p>
    <w:p w14:paraId="1AFA9978">
      <w:pPr>
        <w:spacing w:line="360" w:lineRule="auto"/>
        <w:ind w:firstLine="480" w:firstLineChars="20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10.最大安全压力  ≤12.5 kPa</w:t>
      </w:r>
    </w:p>
    <w:p w14:paraId="7926094F">
      <w:pPr>
        <w:spacing w:line="360" w:lineRule="auto"/>
        <w:ind w:firstLine="480" w:firstLineChars="20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11.具有O</w:t>
      </w:r>
      <w:r>
        <w:rPr>
          <w:rFonts w:hint="eastAsia" w:ascii="仿宋" w:hAnsi="仿宋" w:eastAsia="仿宋" w:cs="仿宋"/>
          <w:color w:val="000000" w:themeColor="text1"/>
          <w:sz w:val="24"/>
          <w:szCs w:val="24"/>
          <w:vertAlign w:val="subscript"/>
        </w:rPr>
        <w:t>2</w:t>
      </w:r>
      <w:r>
        <w:rPr>
          <w:rFonts w:hint="eastAsia" w:ascii="仿宋" w:hAnsi="仿宋" w:eastAsia="仿宋" w:cs="仿宋"/>
          <w:color w:val="000000" w:themeColor="text1"/>
          <w:sz w:val="24"/>
          <w:szCs w:val="24"/>
        </w:rPr>
        <w:t>、N</w:t>
      </w:r>
      <w:r>
        <w:rPr>
          <w:rFonts w:hint="eastAsia" w:ascii="仿宋" w:hAnsi="仿宋" w:eastAsia="仿宋" w:cs="仿宋"/>
          <w:color w:val="000000" w:themeColor="text1"/>
          <w:sz w:val="24"/>
          <w:szCs w:val="24"/>
          <w:vertAlign w:val="subscript"/>
        </w:rPr>
        <w:t>2</w:t>
      </w:r>
      <w:r>
        <w:rPr>
          <w:rFonts w:hint="eastAsia" w:ascii="仿宋" w:hAnsi="仿宋" w:eastAsia="仿宋" w:cs="仿宋"/>
          <w:color w:val="000000" w:themeColor="text1"/>
          <w:sz w:val="24"/>
          <w:szCs w:val="24"/>
        </w:rPr>
        <w:t>O流量计联动装置，。当O</w:t>
      </w:r>
      <w:r>
        <w:rPr>
          <w:rFonts w:hint="eastAsia" w:ascii="仿宋" w:hAnsi="仿宋" w:eastAsia="仿宋" w:cs="仿宋"/>
          <w:color w:val="000000" w:themeColor="text1"/>
          <w:sz w:val="24"/>
          <w:szCs w:val="24"/>
          <w:vertAlign w:val="subscript"/>
        </w:rPr>
        <w:t>2</w:t>
      </w:r>
      <w:r>
        <w:rPr>
          <w:rFonts w:hint="eastAsia" w:ascii="仿宋" w:hAnsi="仿宋" w:eastAsia="仿宋" w:cs="仿宋"/>
          <w:color w:val="000000" w:themeColor="text1"/>
          <w:sz w:val="24"/>
          <w:szCs w:val="24"/>
        </w:rPr>
        <w:t>关闭时，N</w:t>
      </w:r>
      <w:r>
        <w:rPr>
          <w:rFonts w:hint="eastAsia" w:ascii="仿宋" w:hAnsi="仿宋" w:eastAsia="仿宋" w:cs="仿宋"/>
          <w:color w:val="000000" w:themeColor="text1"/>
          <w:sz w:val="24"/>
          <w:szCs w:val="24"/>
          <w:vertAlign w:val="subscript"/>
        </w:rPr>
        <w:t>2</w:t>
      </w:r>
      <w:r>
        <w:rPr>
          <w:rFonts w:hint="eastAsia" w:ascii="仿宋" w:hAnsi="仿宋" w:eastAsia="仿宋" w:cs="仿宋"/>
          <w:color w:val="000000" w:themeColor="text1"/>
          <w:sz w:val="24"/>
          <w:szCs w:val="24"/>
        </w:rPr>
        <w:t>O同时自动关闭</w:t>
      </w:r>
    </w:p>
    <w:p w14:paraId="69E98C92">
      <w:pPr>
        <w:spacing w:line="360" w:lineRule="auto"/>
        <w:jc w:val="center"/>
        <w:rPr>
          <w:rFonts w:hint="eastAsia" w:ascii="仿宋" w:hAnsi="仿宋" w:eastAsia="仿宋" w:cs="仿宋"/>
          <w:b/>
          <w:color w:val="000000" w:themeColor="text1"/>
          <w:sz w:val="24"/>
          <w:szCs w:val="24"/>
          <w:lang w:val="pt-PT"/>
        </w:rPr>
      </w:pPr>
    </w:p>
    <w:p w14:paraId="7D2941C0">
      <w:pPr>
        <w:spacing w:line="360" w:lineRule="auto"/>
        <w:jc w:val="center"/>
        <w:rPr>
          <w:rFonts w:hint="eastAsia" w:ascii="仿宋" w:hAnsi="仿宋" w:eastAsia="仿宋" w:cs="仿宋"/>
          <w:b/>
          <w:color w:val="000000" w:themeColor="text1"/>
          <w:sz w:val="24"/>
          <w:szCs w:val="24"/>
        </w:rPr>
      </w:pPr>
      <w:r>
        <w:rPr>
          <w:rFonts w:hint="eastAsia" w:ascii="仿宋" w:hAnsi="仿宋" w:eastAsia="仿宋" w:cs="仿宋"/>
          <w:b/>
          <w:color w:val="000000" w:themeColor="text1"/>
          <w:sz w:val="24"/>
          <w:szCs w:val="24"/>
          <w:lang w:val="pt-PT" w:eastAsia="zh-CN"/>
        </w:rPr>
        <w:t>二、</w:t>
      </w:r>
      <w:r>
        <w:rPr>
          <w:rFonts w:hint="eastAsia" w:ascii="仿宋" w:hAnsi="仿宋" w:eastAsia="仿宋" w:cs="仿宋"/>
          <w:b/>
          <w:color w:val="000000" w:themeColor="text1"/>
          <w:sz w:val="24"/>
          <w:szCs w:val="24"/>
          <w:lang w:val="pt-PT"/>
        </w:rPr>
        <w:t>电动手术台（手术床）参数</w:t>
      </w:r>
      <w:r>
        <w:rPr>
          <w:rFonts w:hint="eastAsia" w:ascii="仿宋" w:hAnsi="仿宋" w:eastAsia="仿宋" w:cs="仿宋"/>
          <w:b/>
          <w:color w:val="000000" w:themeColor="text1"/>
          <w:sz w:val="24"/>
          <w:szCs w:val="24"/>
        </w:rPr>
        <w:t>（数量普通1张/骨科1张幷带全套架子）</w:t>
      </w:r>
    </w:p>
    <w:p w14:paraId="4AE7AF46">
      <w:pPr>
        <w:pStyle w:val="14"/>
        <w:numPr>
          <w:ilvl w:val="0"/>
          <w:numId w:val="0"/>
        </w:numPr>
        <w:spacing w:line="360" w:lineRule="auto"/>
        <w:ind w:leftChars="0"/>
        <w:rPr>
          <w:rFonts w:hint="eastAsia" w:ascii="仿宋" w:hAnsi="仿宋" w:eastAsia="仿宋" w:cs="仿宋"/>
          <w:b/>
          <w:color w:val="000000" w:themeColor="text1"/>
          <w:sz w:val="24"/>
          <w:szCs w:val="24"/>
        </w:rPr>
      </w:pPr>
      <w:r>
        <w:rPr>
          <w:rFonts w:hint="eastAsia" w:ascii="仿宋" w:hAnsi="仿宋" w:eastAsia="仿宋" w:cs="仿宋"/>
          <w:b/>
          <w:color w:val="000000" w:themeColor="text1"/>
          <w:sz w:val="24"/>
          <w:szCs w:val="24"/>
        </w:rPr>
        <w:t>工作条件</w:t>
      </w:r>
    </w:p>
    <w:p w14:paraId="7F048943">
      <w:pPr>
        <w:pStyle w:val="14"/>
        <w:numPr>
          <w:ilvl w:val="0"/>
          <w:numId w:val="0"/>
        </w:numPr>
        <w:spacing w:line="360" w:lineRule="auto"/>
        <w:ind w:left="425" w:leftChars="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lang w:val="en-US" w:eastAsia="zh-CN"/>
        </w:rPr>
        <w:t>1</w:t>
      </w:r>
      <w:r>
        <w:rPr>
          <w:rFonts w:hint="eastAsia" w:ascii="仿宋" w:hAnsi="仿宋" w:eastAsia="仿宋" w:cs="仿宋"/>
          <w:color w:val="000000" w:themeColor="text1"/>
          <w:sz w:val="24"/>
          <w:szCs w:val="24"/>
        </w:rPr>
        <w:t>环境温度：5 ℃ ～ 40 ℃</w:t>
      </w:r>
    </w:p>
    <w:p w14:paraId="266E8D1D">
      <w:pPr>
        <w:pStyle w:val="14"/>
        <w:numPr>
          <w:ilvl w:val="0"/>
          <w:numId w:val="0"/>
        </w:numPr>
        <w:spacing w:line="360" w:lineRule="auto"/>
        <w:ind w:left="425" w:leftChars="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lang w:val="en-US" w:eastAsia="zh-CN"/>
        </w:rPr>
        <w:t>2</w:t>
      </w:r>
      <w:r>
        <w:rPr>
          <w:rFonts w:hint="eastAsia" w:ascii="仿宋" w:hAnsi="仿宋" w:eastAsia="仿宋" w:cs="仿宋"/>
          <w:color w:val="000000" w:themeColor="text1"/>
          <w:sz w:val="24"/>
          <w:szCs w:val="24"/>
        </w:rPr>
        <w:t>环境相对湿度：≤ 85 %</w:t>
      </w:r>
    </w:p>
    <w:p w14:paraId="52531284">
      <w:pPr>
        <w:pStyle w:val="14"/>
        <w:numPr>
          <w:ilvl w:val="0"/>
          <w:numId w:val="0"/>
        </w:numPr>
        <w:spacing w:line="360" w:lineRule="auto"/>
        <w:ind w:left="425" w:leftChars="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lang w:val="en-US" w:eastAsia="zh-CN"/>
        </w:rPr>
        <w:t>3</w:t>
      </w:r>
      <w:r>
        <w:rPr>
          <w:rFonts w:hint="eastAsia" w:ascii="仿宋" w:hAnsi="仿宋" w:eastAsia="仿宋" w:cs="仿宋"/>
          <w:color w:val="000000" w:themeColor="text1"/>
          <w:sz w:val="24"/>
          <w:szCs w:val="24"/>
        </w:rPr>
        <w:t>大气压力范围：860 hPa ～ 1060 hPa</w:t>
      </w:r>
    </w:p>
    <w:p w14:paraId="22ACB661">
      <w:pPr>
        <w:pStyle w:val="14"/>
        <w:numPr>
          <w:ilvl w:val="0"/>
          <w:numId w:val="0"/>
        </w:numPr>
        <w:spacing w:line="360" w:lineRule="auto"/>
        <w:ind w:left="425" w:leftChars="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lang w:val="en-US" w:eastAsia="zh-CN"/>
        </w:rPr>
        <w:t>4</w:t>
      </w:r>
      <w:r>
        <w:rPr>
          <w:rFonts w:hint="eastAsia" w:ascii="仿宋" w:hAnsi="仿宋" w:eastAsia="仿宋" w:cs="仿宋"/>
          <w:color w:val="000000" w:themeColor="text1"/>
          <w:sz w:val="24"/>
          <w:szCs w:val="24"/>
        </w:rPr>
        <w:t xml:space="preserve">电源电压：AC 220 V </w:t>
      </w:r>
    </w:p>
    <w:p w14:paraId="3114520D">
      <w:pPr>
        <w:pStyle w:val="14"/>
        <w:numPr>
          <w:ilvl w:val="0"/>
          <w:numId w:val="0"/>
        </w:numPr>
        <w:spacing w:line="360" w:lineRule="auto"/>
        <w:ind w:left="425" w:leftChars="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lang w:val="en-US" w:eastAsia="zh-CN"/>
        </w:rPr>
        <w:t>5</w:t>
      </w:r>
      <w:r>
        <w:rPr>
          <w:rFonts w:hint="eastAsia" w:ascii="仿宋" w:hAnsi="仿宋" w:eastAsia="仿宋" w:cs="仿宋"/>
          <w:color w:val="000000" w:themeColor="text1"/>
          <w:sz w:val="24"/>
          <w:szCs w:val="24"/>
        </w:rPr>
        <w:t>内部电源：DC 24 V ± 2.4 V</w:t>
      </w:r>
    </w:p>
    <w:p w14:paraId="59849BE5">
      <w:pPr>
        <w:pStyle w:val="14"/>
        <w:numPr>
          <w:ilvl w:val="0"/>
          <w:numId w:val="0"/>
        </w:numPr>
        <w:spacing w:line="360" w:lineRule="auto"/>
        <w:ind w:left="425" w:leftChars="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lang w:val="en-US" w:eastAsia="zh-CN"/>
        </w:rPr>
        <w:t>6</w:t>
      </w:r>
      <w:r>
        <w:rPr>
          <w:rFonts w:hint="eastAsia" w:ascii="仿宋" w:hAnsi="仿宋" w:eastAsia="仿宋" w:cs="仿宋"/>
          <w:color w:val="000000" w:themeColor="text1"/>
          <w:sz w:val="24"/>
          <w:szCs w:val="24"/>
        </w:rPr>
        <w:t>输入功率：400 VA</w:t>
      </w:r>
    </w:p>
    <w:p w14:paraId="1068E143">
      <w:pPr>
        <w:pStyle w:val="14"/>
        <w:numPr>
          <w:ilvl w:val="0"/>
          <w:numId w:val="0"/>
        </w:numPr>
        <w:spacing w:line="360" w:lineRule="auto"/>
        <w:ind w:leftChars="0"/>
        <w:rPr>
          <w:rFonts w:hint="eastAsia" w:ascii="仿宋" w:hAnsi="仿宋" w:eastAsia="仿宋" w:cs="仿宋"/>
          <w:b/>
          <w:color w:val="000000" w:themeColor="text1"/>
          <w:sz w:val="24"/>
          <w:szCs w:val="24"/>
        </w:rPr>
      </w:pPr>
      <w:r>
        <w:rPr>
          <w:rFonts w:hint="eastAsia" w:ascii="仿宋" w:hAnsi="仿宋" w:eastAsia="仿宋" w:cs="仿宋"/>
          <w:b/>
          <w:color w:val="000000" w:themeColor="text1"/>
          <w:sz w:val="24"/>
          <w:szCs w:val="24"/>
        </w:rPr>
        <w:t>性能特点</w:t>
      </w:r>
    </w:p>
    <w:p w14:paraId="7F7DBE01">
      <w:pPr>
        <w:pStyle w:val="14"/>
        <w:numPr>
          <w:ilvl w:val="0"/>
          <w:numId w:val="0"/>
        </w:numPr>
        <w:spacing w:line="360" w:lineRule="auto"/>
        <w:ind w:left="425" w:leftChars="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lang w:val="en-US" w:eastAsia="zh-CN"/>
        </w:rPr>
        <w:t>1</w:t>
      </w:r>
      <w:r>
        <w:rPr>
          <w:rFonts w:hint="eastAsia" w:ascii="仿宋" w:hAnsi="仿宋" w:eastAsia="仿宋" w:cs="仿宋"/>
          <w:color w:val="000000" w:themeColor="text1"/>
          <w:sz w:val="24"/>
          <w:szCs w:val="24"/>
        </w:rPr>
        <w:t>超低位设计</w:t>
      </w:r>
    </w:p>
    <w:p w14:paraId="5F0E1E8A">
      <w:pPr>
        <w:pStyle w:val="14"/>
        <w:numPr>
          <w:ilvl w:val="0"/>
          <w:numId w:val="0"/>
        </w:numPr>
        <w:spacing w:line="360" w:lineRule="auto"/>
        <w:ind w:left="425" w:leftChars="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lang w:val="en-US" w:eastAsia="zh-CN"/>
        </w:rPr>
        <w:t>2</w:t>
      </w:r>
      <w:r>
        <w:rPr>
          <w:rFonts w:hint="eastAsia" w:ascii="仿宋" w:hAnsi="仿宋" w:eastAsia="仿宋" w:cs="仿宋"/>
          <w:color w:val="000000" w:themeColor="text1"/>
          <w:sz w:val="24"/>
          <w:szCs w:val="24"/>
        </w:rPr>
        <w:t>底座及立柱罩壳、台面及两侧轨道为不锈钢材质</w:t>
      </w:r>
    </w:p>
    <w:p w14:paraId="105EAC64">
      <w:pPr>
        <w:pStyle w:val="14"/>
        <w:numPr>
          <w:ilvl w:val="0"/>
          <w:numId w:val="0"/>
        </w:numPr>
        <w:spacing w:line="360" w:lineRule="auto"/>
        <w:ind w:left="425" w:leftChars="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lang w:val="en-US" w:eastAsia="zh-CN"/>
        </w:rPr>
        <w:t>3</w:t>
      </w:r>
      <w:r>
        <w:rPr>
          <w:rFonts w:hint="eastAsia" w:ascii="仿宋" w:hAnsi="仿宋" w:eastAsia="仿宋" w:cs="仿宋"/>
          <w:color w:val="000000" w:themeColor="text1"/>
          <w:sz w:val="24"/>
          <w:szCs w:val="24"/>
        </w:rPr>
        <w:t>床面采用优质碳素板，可满足X线检查、摄片</w:t>
      </w:r>
    </w:p>
    <w:p w14:paraId="5C5AB49F">
      <w:pPr>
        <w:pStyle w:val="14"/>
        <w:numPr>
          <w:ilvl w:val="0"/>
          <w:numId w:val="0"/>
        </w:numPr>
        <w:spacing w:line="360" w:lineRule="auto"/>
        <w:ind w:left="425" w:leftChars="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lang w:val="en-US" w:eastAsia="zh-CN"/>
        </w:rPr>
        <w:t>4</w:t>
      </w:r>
      <w:r>
        <w:rPr>
          <w:rFonts w:hint="eastAsia" w:ascii="仿宋" w:hAnsi="仿宋" w:eastAsia="仿宋" w:cs="仿宋"/>
          <w:color w:val="000000" w:themeColor="text1"/>
          <w:sz w:val="24"/>
          <w:szCs w:val="24"/>
        </w:rPr>
        <w:t>采用电动液压工作原理，具有交直流两用，通过双控制器控制各种动作</w:t>
      </w:r>
    </w:p>
    <w:p w14:paraId="06BBB096">
      <w:pPr>
        <w:pStyle w:val="14"/>
        <w:numPr>
          <w:ilvl w:val="0"/>
          <w:numId w:val="0"/>
        </w:numPr>
        <w:spacing w:line="360" w:lineRule="auto"/>
        <w:ind w:leftChars="0"/>
        <w:rPr>
          <w:rFonts w:hint="eastAsia" w:ascii="仿宋" w:hAnsi="仿宋" w:eastAsia="仿宋" w:cs="仿宋"/>
          <w:b/>
          <w:color w:val="000000" w:themeColor="text1"/>
          <w:sz w:val="24"/>
          <w:szCs w:val="24"/>
        </w:rPr>
      </w:pPr>
      <w:r>
        <w:rPr>
          <w:rFonts w:hint="eastAsia" w:ascii="仿宋" w:hAnsi="仿宋" w:eastAsia="仿宋" w:cs="仿宋"/>
          <w:b/>
          <w:color w:val="000000" w:themeColor="text1"/>
          <w:sz w:val="24"/>
          <w:szCs w:val="24"/>
        </w:rPr>
        <w:t>调节功能</w:t>
      </w:r>
    </w:p>
    <w:p w14:paraId="3C8F08D7">
      <w:pPr>
        <w:pStyle w:val="14"/>
        <w:numPr>
          <w:ilvl w:val="0"/>
          <w:numId w:val="0"/>
        </w:numPr>
        <w:spacing w:line="360" w:lineRule="auto"/>
        <w:ind w:left="425" w:leftChars="0"/>
        <w:rPr>
          <w:rFonts w:hint="eastAsia" w:ascii="仿宋" w:hAnsi="仿宋" w:eastAsia="仿宋" w:cs="仿宋"/>
          <w:color w:val="000000" w:themeColor="text1"/>
          <w:sz w:val="24"/>
          <w:szCs w:val="24"/>
        </w:rPr>
      </w:pPr>
      <w:bookmarkStart w:id="7" w:name="_Hlk146632239"/>
      <w:bookmarkStart w:id="8" w:name="OLE_LINK7"/>
      <w:r>
        <w:rPr>
          <w:rFonts w:hint="eastAsia" w:ascii="仿宋" w:hAnsi="仿宋" w:eastAsia="仿宋" w:cs="仿宋"/>
          <w:color w:val="000000" w:themeColor="text1"/>
          <w:sz w:val="24"/>
          <w:szCs w:val="24"/>
          <w:lang w:val="en-US" w:eastAsia="zh-CN"/>
        </w:rPr>
        <w:t>1</w:t>
      </w:r>
      <w:r>
        <w:rPr>
          <w:rFonts w:hint="eastAsia" w:ascii="仿宋" w:hAnsi="仿宋" w:eastAsia="仿宋" w:cs="仿宋"/>
          <w:color w:val="000000" w:themeColor="text1"/>
          <w:sz w:val="24"/>
          <w:szCs w:val="24"/>
        </w:rPr>
        <w:t>复位：一键复位</w:t>
      </w:r>
    </w:p>
    <w:p w14:paraId="1E78F7D5">
      <w:pPr>
        <w:pStyle w:val="14"/>
        <w:numPr>
          <w:ilvl w:val="0"/>
          <w:numId w:val="0"/>
        </w:numPr>
        <w:spacing w:line="360" w:lineRule="auto"/>
        <w:ind w:left="425" w:leftChars="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lang w:val="en-US" w:eastAsia="zh-CN"/>
        </w:rPr>
        <w:t>2</w:t>
      </w:r>
      <w:r>
        <w:rPr>
          <w:rFonts w:hint="eastAsia" w:ascii="仿宋" w:hAnsi="仿宋" w:eastAsia="仿宋" w:cs="仿宋"/>
          <w:color w:val="000000" w:themeColor="text1"/>
          <w:sz w:val="24"/>
          <w:szCs w:val="24"/>
        </w:rPr>
        <w:t>台面升降：台面上升、台面下降</w:t>
      </w:r>
    </w:p>
    <w:p w14:paraId="173C3AAC">
      <w:pPr>
        <w:pStyle w:val="14"/>
        <w:numPr>
          <w:ilvl w:val="0"/>
          <w:numId w:val="0"/>
        </w:numPr>
        <w:spacing w:line="360" w:lineRule="auto"/>
        <w:ind w:left="425" w:leftChars="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lang w:val="en-US" w:eastAsia="zh-CN"/>
        </w:rPr>
        <w:t>3</w:t>
      </w:r>
      <w:r>
        <w:rPr>
          <w:rFonts w:hint="eastAsia" w:ascii="仿宋" w:hAnsi="仿宋" w:eastAsia="仿宋" w:cs="仿宋"/>
          <w:color w:val="000000" w:themeColor="text1"/>
          <w:sz w:val="24"/>
          <w:szCs w:val="24"/>
        </w:rPr>
        <w:t>台面倾斜：台面左倾、台面右倾、台面前倾、台面后倾</w:t>
      </w:r>
    </w:p>
    <w:p w14:paraId="352B2766">
      <w:pPr>
        <w:pStyle w:val="14"/>
        <w:numPr>
          <w:ilvl w:val="0"/>
          <w:numId w:val="0"/>
        </w:numPr>
        <w:spacing w:line="360" w:lineRule="auto"/>
        <w:ind w:left="425" w:leftChars="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lang w:val="en-US" w:eastAsia="zh-CN"/>
        </w:rPr>
        <w:t>4</w:t>
      </w:r>
      <w:r>
        <w:rPr>
          <w:rFonts w:hint="eastAsia" w:ascii="仿宋" w:hAnsi="仿宋" w:eastAsia="仿宋" w:cs="仿宋"/>
          <w:color w:val="000000" w:themeColor="text1"/>
          <w:sz w:val="24"/>
          <w:szCs w:val="24"/>
        </w:rPr>
        <w:t>背板弯折：背板上折、背板下折</w:t>
      </w:r>
    </w:p>
    <w:p w14:paraId="3A0AFEBE">
      <w:pPr>
        <w:pStyle w:val="14"/>
        <w:numPr>
          <w:ilvl w:val="0"/>
          <w:numId w:val="0"/>
        </w:numPr>
        <w:spacing w:line="360" w:lineRule="auto"/>
        <w:ind w:left="425" w:leftChars="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lang w:val="en-US" w:eastAsia="zh-CN"/>
        </w:rPr>
        <w:t>5</w:t>
      </w:r>
      <w:r>
        <w:rPr>
          <w:rFonts w:hint="eastAsia" w:ascii="仿宋" w:hAnsi="仿宋" w:eastAsia="仿宋" w:cs="仿宋"/>
          <w:color w:val="000000" w:themeColor="text1"/>
          <w:sz w:val="24"/>
          <w:szCs w:val="24"/>
        </w:rPr>
        <w:t>台面凹凸：台面上凸、台面下凹</w:t>
      </w:r>
    </w:p>
    <w:p w14:paraId="22FAEA48">
      <w:pPr>
        <w:pStyle w:val="14"/>
        <w:numPr>
          <w:ilvl w:val="0"/>
          <w:numId w:val="0"/>
        </w:numPr>
        <w:spacing w:line="360" w:lineRule="auto"/>
        <w:ind w:left="425" w:leftChars="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lang w:val="en-US" w:eastAsia="zh-CN"/>
        </w:rPr>
        <w:t>6</w:t>
      </w:r>
      <w:r>
        <w:rPr>
          <w:rFonts w:hint="eastAsia" w:ascii="仿宋" w:hAnsi="仿宋" w:eastAsia="仿宋" w:cs="仿宋"/>
          <w:color w:val="000000" w:themeColor="text1"/>
          <w:sz w:val="24"/>
          <w:szCs w:val="24"/>
        </w:rPr>
        <w:t>底盘：底盘固定、底盘移动</w:t>
      </w:r>
    </w:p>
    <w:bookmarkEnd w:id="7"/>
    <w:bookmarkEnd w:id="8"/>
    <w:p w14:paraId="646B5970">
      <w:pPr>
        <w:pStyle w:val="14"/>
        <w:numPr>
          <w:ilvl w:val="0"/>
          <w:numId w:val="0"/>
        </w:numPr>
        <w:spacing w:line="360" w:lineRule="auto"/>
        <w:ind w:leftChars="0"/>
        <w:rPr>
          <w:rFonts w:hint="eastAsia" w:ascii="仿宋" w:hAnsi="仿宋" w:eastAsia="仿宋" w:cs="仿宋"/>
          <w:b/>
          <w:color w:val="000000" w:themeColor="text1"/>
          <w:sz w:val="24"/>
          <w:szCs w:val="24"/>
        </w:rPr>
      </w:pPr>
      <w:r>
        <w:rPr>
          <w:rFonts w:hint="eastAsia" w:ascii="仿宋" w:hAnsi="仿宋" w:eastAsia="仿宋" w:cs="仿宋"/>
          <w:b/>
          <w:color w:val="000000" w:themeColor="text1"/>
          <w:sz w:val="24"/>
          <w:szCs w:val="24"/>
        </w:rPr>
        <w:t>主要参数</w:t>
      </w:r>
    </w:p>
    <w:p w14:paraId="7B27ED08">
      <w:pPr>
        <w:pStyle w:val="14"/>
        <w:numPr>
          <w:ilvl w:val="0"/>
          <w:numId w:val="0"/>
        </w:numPr>
        <w:spacing w:line="360" w:lineRule="auto"/>
        <w:ind w:left="851" w:leftChars="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lang w:val="en-US" w:eastAsia="zh-CN"/>
        </w:rPr>
        <w:t>1</w:t>
      </w:r>
      <w:r>
        <w:rPr>
          <w:rFonts w:hint="eastAsia" w:ascii="仿宋" w:hAnsi="仿宋" w:eastAsia="仿宋" w:cs="仿宋"/>
          <w:color w:val="000000" w:themeColor="text1"/>
          <w:sz w:val="24"/>
          <w:szCs w:val="24"/>
        </w:rPr>
        <w:t>台面长：2000 ± 100 mm,台面宽520 ± 20 mm</w:t>
      </w:r>
    </w:p>
    <w:p w14:paraId="575143F2">
      <w:pPr>
        <w:pStyle w:val="14"/>
        <w:numPr>
          <w:ilvl w:val="0"/>
          <w:numId w:val="0"/>
        </w:numPr>
        <w:spacing w:line="360" w:lineRule="auto"/>
        <w:ind w:left="851" w:leftChars="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lang w:val="en-US" w:eastAsia="zh-CN"/>
        </w:rPr>
        <w:t>2</w:t>
      </w:r>
      <w:r>
        <w:rPr>
          <w:rFonts w:hint="eastAsia" w:ascii="仿宋" w:hAnsi="仿宋" w:eastAsia="仿宋" w:cs="仿宋"/>
          <w:color w:val="000000" w:themeColor="text1"/>
          <w:sz w:val="24"/>
          <w:szCs w:val="24"/>
        </w:rPr>
        <w:t>升降范围（560-860）± 30 mm</w:t>
      </w:r>
    </w:p>
    <w:p w14:paraId="6143B7AF">
      <w:pPr>
        <w:pStyle w:val="14"/>
        <w:numPr>
          <w:ilvl w:val="0"/>
          <w:numId w:val="0"/>
        </w:numPr>
        <w:spacing w:line="360" w:lineRule="auto"/>
        <w:ind w:left="851" w:leftChars="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lang w:val="en-US" w:eastAsia="zh-CN"/>
        </w:rPr>
        <w:t>3</w:t>
      </w:r>
      <w:r>
        <w:rPr>
          <w:rFonts w:hint="eastAsia" w:ascii="仿宋" w:hAnsi="仿宋" w:eastAsia="仿宋" w:cs="仿宋"/>
          <w:color w:val="000000" w:themeColor="text1"/>
          <w:sz w:val="24"/>
          <w:szCs w:val="24"/>
        </w:rPr>
        <w:t>台面左倾≥15°,台面右倾≥15°</w:t>
      </w:r>
    </w:p>
    <w:p w14:paraId="1D26502F">
      <w:pPr>
        <w:pStyle w:val="14"/>
        <w:numPr>
          <w:ilvl w:val="0"/>
          <w:numId w:val="0"/>
        </w:numPr>
        <w:spacing w:line="360" w:lineRule="auto"/>
        <w:ind w:left="851" w:leftChars="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lang w:val="en-US" w:eastAsia="zh-CN"/>
        </w:rPr>
        <w:t>4</w:t>
      </w:r>
      <w:r>
        <w:rPr>
          <w:rFonts w:hint="eastAsia" w:ascii="仿宋" w:hAnsi="仿宋" w:eastAsia="仿宋" w:cs="仿宋"/>
          <w:color w:val="000000" w:themeColor="text1"/>
          <w:sz w:val="24"/>
          <w:szCs w:val="24"/>
        </w:rPr>
        <w:t>台面前倾≥20°，台面后倾≥15°</w:t>
      </w:r>
    </w:p>
    <w:p w14:paraId="3EC9AA90">
      <w:pPr>
        <w:pStyle w:val="14"/>
        <w:numPr>
          <w:ilvl w:val="0"/>
          <w:numId w:val="0"/>
        </w:numPr>
        <w:spacing w:line="360" w:lineRule="auto"/>
        <w:ind w:left="851" w:leftChars="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lang w:val="en-US" w:eastAsia="zh-CN"/>
        </w:rPr>
        <w:t>5</w:t>
      </w:r>
      <w:r>
        <w:rPr>
          <w:rFonts w:hint="eastAsia" w:ascii="仿宋" w:hAnsi="仿宋" w:eastAsia="仿宋" w:cs="仿宋"/>
          <w:color w:val="000000" w:themeColor="text1"/>
          <w:sz w:val="24"/>
          <w:szCs w:val="24"/>
        </w:rPr>
        <w:t>头板上折≥50°，头板下折≥90°</w:t>
      </w:r>
    </w:p>
    <w:p w14:paraId="6F4AFD1F">
      <w:pPr>
        <w:pStyle w:val="14"/>
        <w:numPr>
          <w:ilvl w:val="0"/>
          <w:numId w:val="0"/>
        </w:numPr>
        <w:spacing w:line="360" w:lineRule="auto"/>
        <w:ind w:left="851" w:leftChars="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lang w:val="en-US" w:eastAsia="zh-CN"/>
        </w:rPr>
        <w:t>6</w:t>
      </w:r>
      <w:r>
        <w:rPr>
          <w:rFonts w:hint="eastAsia" w:ascii="仿宋" w:hAnsi="仿宋" w:eastAsia="仿宋" w:cs="仿宋"/>
          <w:color w:val="000000" w:themeColor="text1"/>
          <w:sz w:val="24"/>
          <w:szCs w:val="24"/>
        </w:rPr>
        <w:t>背板上折≥65°，背板下折≥10°</w:t>
      </w:r>
    </w:p>
    <w:p w14:paraId="4668B0F6">
      <w:pPr>
        <w:pStyle w:val="14"/>
        <w:numPr>
          <w:ilvl w:val="0"/>
          <w:numId w:val="0"/>
        </w:numPr>
        <w:spacing w:line="360" w:lineRule="auto"/>
        <w:ind w:left="851" w:leftChars="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lang w:val="en-US" w:eastAsia="zh-CN"/>
        </w:rPr>
        <w:t>7</w:t>
      </w:r>
      <w:r>
        <w:rPr>
          <w:rFonts w:hint="eastAsia" w:ascii="仿宋" w:hAnsi="仿宋" w:eastAsia="仿宋" w:cs="仿宋"/>
          <w:color w:val="000000" w:themeColor="text1"/>
          <w:sz w:val="24"/>
          <w:szCs w:val="24"/>
        </w:rPr>
        <w:t>腰上角“∧”/腰下角“∨”：≤170°/≤115°</w:t>
      </w:r>
    </w:p>
    <w:p w14:paraId="30201B62">
      <w:pPr>
        <w:pStyle w:val="14"/>
        <w:numPr>
          <w:ilvl w:val="0"/>
          <w:numId w:val="0"/>
        </w:numPr>
        <w:spacing w:line="360" w:lineRule="auto"/>
        <w:ind w:left="851" w:leftChars="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lang w:val="en-US" w:eastAsia="zh-CN"/>
        </w:rPr>
        <w:t>8</w:t>
      </w:r>
      <w:r>
        <w:rPr>
          <w:rFonts w:hint="eastAsia" w:ascii="仿宋" w:hAnsi="仿宋" w:eastAsia="仿宋" w:cs="仿宋"/>
          <w:color w:val="000000" w:themeColor="text1"/>
          <w:sz w:val="24"/>
          <w:szCs w:val="24"/>
        </w:rPr>
        <w:t>腿板上折≥15°，腿板下折≥90°，腿板分叉≥180°可拆卸</w:t>
      </w:r>
    </w:p>
    <w:p w14:paraId="604CF63C">
      <w:pPr>
        <w:pStyle w:val="14"/>
        <w:numPr>
          <w:ilvl w:val="0"/>
          <w:numId w:val="0"/>
        </w:numPr>
        <w:spacing w:line="360" w:lineRule="auto"/>
        <w:ind w:left="851" w:leftChars="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lang w:val="en-US" w:eastAsia="zh-CN"/>
        </w:rPr>
        <w:t>9</w:t>
      </w:r>
      <w:r>
        <w:rPr>
          <w:rFonts w:hint="eastAsia" w:ascii="仿宋" w:hAnsi="仿宋" w:eastAsia="仿宋" w:cs="仿宋"/>
          <w:color w:val="000000" w:themeColor="text1"/>
          <w:sz w:val="24"/>
          <w:szCs w:val="24"/>
        </w:rPr>
        <w:t>腰板升高：100 ± 20 mm</w:t>
      </w:r>
    </w:p>
    <w:p w14:paraId="2DEDEB9D">
      <w:pPr>
        <w:pStyle w:val="14"/>
        <w:numPr>
          <w:ilvl w:val="0"/>
          <w:numId w:val="0"/>
        </w:numPr>
        <w:spacing w:line="360" w:lineRule="auto"/>
        <w:ind w:left="851" w:leftChars="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lang w:val="en-US" w:eastAsia="zh-CN"/>
        </w:rPr>
        <w:t>10</w:t>
      </w:r>
      <w:r>
        <w:rPr>
          <w:rFonts w:hint="eastAsia" w:ascii="仿宋" w:hAnsi="仿宋" w:eastAsia="仿宋" w:cs="仿宋"/>
          <w:color w:val="000000" w:themeColor="text1"/>
          <w:sz w:val="24"/>
          <w:szCs w:val="24"/>
        </w:rPr>
        <w:t>液压系统压力在极限压力下（5.5MPa），历时10 s无泄漏</w:t>
      </w:r>
    </w:p>
    <w:p w14:paraId="08FB12A6">
      <w:pPr>
        <w:pStyle w:val="14"/>
        <w:numPr>
          <w:ilvl w:val="0"/>
          <w:numId w:val="0"/>
        </w:numPr>
        <w:spacing w:line="360" w:lineRule="auto"/>
        <w:ind w:left="851" w:leftChars="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lang w:val="en-US" w:eastAsia="zh-CN"/>
        </w:rPr>
        <w:t>11</w:t>
      </w:r>
      <w:r>
        <w:rPr>
          <w:rFonts w:hint="eastAsia" w:ascii="仿宋" w:hAnsi="仿宋" w:eastAsia="仿宋" w:cs="仿宋"/>
          <w:color w:val="000000" w:themeColor="text1"/>
          <w:sz w:val="24"/>
          <w:szCs w:val="24"/>
        </w:rPr>
        <w:t>台面升降速度（误差±20％）：上升速度14 mm/s，下降速度：24 mm/s</w:t>
      </w:r>
    </w:p>
    <w:p w14:paraId="68D90DDF">
      <w:pPr>
        <w:pStyle w:val="14"/>
        <w:numPr>
          <w:ilvl w:val="0"/>
          <w:numId w:val="0"/>
        </w:numPr>
        <w:spacing w:line="360" w:lineRule="auto"/>
        <w:ind w:left="851" w:leftChars="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lang w:val="en-US" w:eastAsia="zh-CN"/>
        </w:rPr>
        <w:t>12</w:t>
      </w:r>
      <w:r>
        <w:rPr>
          <w:rFonts w:hint="eastAsia" w:ascii="仿宋" w:hAnsi="仿宋" w:eastAsia="仿宋" w:cs="仿宋"/>
          <w:color w:val="000000" w:themeColor="text1"/>
          <w:sz w:val="24"/>
          <w:szCs w:val="24"/>
        </w:rPr>
        <w:t>纵向摆动量小于10mm，水平摆动量小于3 mm，横向摆动量小于4 mm</w:t>
      </w:r>
    </w:p>
    <w:p w14:paraId="02A08ADE">
      <w:pPr>
        <w:pStyle w:val="14"/>
        <w:numPr>
          <w:ilvl w:val="0"/>
          <w:numId w:val="0"/>
        </w:numPr>
        <w:spacing w:line="360" w:lineRule="auto"/>
        <w:ind w:left="851" w:leftChars="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lang w:val="en-US" w:eastAsia="zh-CN"/>
        </w:rPr>
        <w:t>13</w:t>
      </w:r>
      <w:r>
        <w:rPr>
          <w:rFonts w:hint="eastAsia" w:ascii="仿宋" w:hAnsi="仿宋" w:eastAsia="仿宋" w:cs="仿宋"/>
          <w:color w:val="000000" w:themeColor="text1"/>
          <w:sz w:val="24"/>
          <w:szCs w:val="24"/>
        </w:rPr>
        <w:t>沿手术台纵向直线方向的起动力≤200N</w:t>
      </w:r>
    </w:p>
    <w:p w14:paraId="4720DF1F">
      <w:pPr>
        <w:pStyle w:val="14"/>
        <w:numPr>
          <w:ilvl w:val="0"/>
          <w:numId w:val="0"/>
        </w:numPr>
        <w:spacing w:line="360" w:lineRule="auto"/>
        <w:ind w:left="851" w:leftChars="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lang w:val="en-US" w:eastAsia="zh-CN"/>
        </w:rPr>
        <w:t>14</w:t>
      </w:r>
      <w:r>
        <w:rPr>
          <w:rFonts w:hint="eastAsia" w:ascii="仿宋" w:hAnsi="仿宋" w:eastAsia="仿宋" w:cs="仿宋"/>
          <w:color w:val="000000" w:themeColor="text1"/>
          <w:sz w:val="24"/>
          <w:szCs w:val="24"/>
        </w:rPr>
        <w:t>工作时噪音小于60dB（A）</w:t>
      </w:r>
    </w:p>
    <w:p w14:paraId="2E6A497A">
      <w:pPr>
        <w:pStyle w:val="14"/>
        <w:numPr>
          <w:ilvl w:val="0"/>
          <w:numId w:val="0"/>
        </w:numPr>
        <w:spacing w:line="360" w:lineRule="auto"/>
        <w:rPr>
          <w:rFonts w:hint="eastAsia" w:ascii="仿宋_GB2312" w:hAnsi="仿宋_GB2312" w:eastAsia="仿宋_GB2312" w:cs="仿宋_GB2312"/>
          <w:b/>
          <w:bCs/>
          <w:color w:val="000000" w:themeColor="text1"/>
          <w:sz w:val="24"/>
          <w:szCs w:val="24"/>
          <w:lang w:val="en-US" w:eastAsia="zh-CN"/>
        </w:rPr>
      </w:pPr>
      <w:r>
        <w:rPr>
          <w:rFonts w:hint="eastAsia" w:ascii="仿宋" w:hAnsi="仿宋" w:eastAsia="仿宋" w:cs="仿宋"/>
          <w:color w:val="000000" w:themeColor="text1"/>
          <w:sz w:val="24"/>
          <w:szCs w:val="24"/>
          <w:lang w:val="en-US" w:eastAsia="zh-CN"/>
        </w:rPr>
        <w:t xml:space="preserve"> </w:t>
      </w:r>
      <w:r>
        <w:rPr>
          <w:rFonts w:hint="eastAsia" w:ascii="仿宋_GB2312" w:hAnsi="仿宋_GB2312" w:eastAsia="仿宋_GB2312" w:cs="仿宋_GB2312"/>
          <w:b/>
          <w:bCs/>
          <w:color w:val="000000" w:themeColor="text1"/>
          <w:sz w:val="24"/>
          <w:szCs w:val="24"/>
        </w:rPr>
        <w:t>骨科牵引架技术</w:t>
      </w:r>
      <w:r>
        <w:rPr>
          <w:rFonts w:hint="eastAsia" w:ascii="仿宋_GB2312" w:hAnsi="仿宋_GB2312" w:eastAsia="仿宋_GB2312" w:cs="仿宋_GB2312"/>
          <w:b/>
          <w:bCs/>
          <w:color w:val="000000" w:themeColor="text1"/>
          <w:sz w:val="24"/>
          <w:szCs w:val="24"/>
          <w:lang w:val="en-US" w:eastAsia="zh-CN"/>
        </w:rPr>
        <w:t>参数（细化）</w:t>
      </w:r>
    </w:p>
    <w:p w14:paraId="7266E9F1">
      <w:pPr>
        <w:spacing w:line="440" w:lineRule="exact"/>
        <w:rPr>
          <w:rFonts w:hint="eastAsia" w:ascii="仿宋_GB2312" w:hAnsi="仿宋_GB2312" w:eastAsia="仿宋_GB2312" w:cs="仿宋_GB2312"/>
          <w:b/>
          <w:bCs/>
          <w:color w:val="000000" w:themeColor="text1"/>
          <w:sz w:val="24"/>
          <w:szCs w:val="24"/>
        </w:rPr>
      </w:pPr>
      <w:r>
        <w:rPr>
          <w:rFonts w:hint="eastAsia" w:ascii="仿宋_GB2312" w:hAnsi="仿宋_GB2312" w:eastAsia="仿宋_GB2312" w:cs="仿宋_GB2312"/>
          <w:b/>
          <w:bCs/>
          <w:color w:val="000000" w:themeColor="text1"/>
          <w:sz w:val="24"/>
          <w:szCs w:val="24"/>
        </w:rPr>
        <w:t>技术规格：</w:t>
      </w:r>
    </w:p>
    <w:p w14:paraId="3017CC3A">
      <w:pPr>
        <w:spacing w:line="400" w:lineRule="auto"/>
        <w:ind w:firstLine="480" w:firstLineChars="200"/>
        <w:jc w:val="left"/>
        <w:rPr>
          <w:rFonts w:hint="eastAsia"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长：1700±100mm           宽：750±100mm（含定制推车）</w:t>
      </w:r>
    </w:p>
    <w:p w14:paraId="10AEB8F7">
      <w:pPr>
        <w:spacing w:line="400" w:lineRule="auto"/>
        <w:ind w:firstLine="480" w:firstLineChars="200"/>
        <w:jc w:val="left"/>
        <w:rPr>
          <w:rFonts w:hint="eastAsia"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牵引架水平调节范围:0-180°</w:t>
      </w:r>
    </w:p>
    <w:p w14:paraId="2775F926">
      <w:pPr>
        <w:spacing w:line="400" w:lineRule="auto"/>
        <w:ind w:firstLine="480" w:firstLineChars="200"/>
        <w:jc w:val="left"/>
        <w:rPr>
          <w:rFonts w:hint="eastAsia"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 xml:space="preserve">牵引架牵引行程:（0-200）±10%mm </w:t>
      </w:r>
    </w:p>
    <w:p w14:paraId="6A67B6A8">
      <w:pPr>
        <w:spacing w:line="400" w:lineRule="auto"/>
        <w:ind w:firstLine="480" w:firstLineChars="200"/>
        <w:jc w:val="left"/>
        <w:rPr>
          <w:rFonts w:hint="eastAsia"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 xml:space="preserve">牵引架上下调节范围：≥400mm </w:t>
      </w:r>
    </w:p>
    <w:p w14:paraId="7A527E21">
      <w:pPr>
        <w:spacing w:line="440" w:lineRule="exact"/>
        <w:rPr>
          <w:rFonts w:hint="eastAsia" w:ascii="仿宋_GB2312" w:hAnsi="仿宋_GB2312" w:eastAsia="仿宋_GB2312" w:cs="仿宋_GB2312"/>
          <w:b/>
          <w:bCs/>
          <w:color w:val="000000" w:themeColor="text1"/>
          <w:sz w:val="24"/>
          <w:szCs w:val="24"/>
        </w:rPr>
      </w:pPr>
      <w:r>
        <w:rPr>
          <w:rFonts w:hint="eastAsia" w:ascii="仿宋_GB2312" w:hAnsi="仿宋_GB2312" w:eastAsia="仿宋_GB2312" w:cs="仿宋_GB2312"/>
          <w:b/>
          <w:bCs/>
          <w:color w:val="000000" w:themeColor="text1"/>
          <w:sz w:val="24"/>
          <w:szCs w:val="24"/>
        </w:rPr>
        <w:t>主要性能和功能：</w:t>
      </w:r>
    </w:p>
    <w:p w14:paraId="3E503934">
      <w:pPr>
        <w:spacing w:line="440" w:lineRule="exact"/>
        <w:rPr>
          <w:rFonts w:hint="eastAsia"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1、与手术台配套使用，用于骨折或脱臼患者手术，对患者的骨折或脱臼部位进行牵引复位，并维持复位，以便医生施行骨折或脱臼部位的手术。</w:t>
      </w:r>
    </w:p>
    <w:p w14:paraId="7A42A566">
      <w:pPr>
        <w:spacing w:line="440" w:lineRule="exact"/>
        <w:rPr>
          <w:rFonts w:hint="eastAsia"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2、悬空式骨科牵引架，可用于多种骨科手术如髋骨固定、髓内钉固定、胫骨/腓骨手术。</w:t>
      </w:r>
    </w:p>
    <w:p w14:paraId="5A76AAF3">
      <w:pPr>
        <w:spacing w:line="440" w:lineRule="exact"/>
        <w:rPr>
          <w:rFonts w:hint="eastAsia" w:ascii="仿宋_GB2312" w:hAnsi="仿宋_GB2312" w:eastAsia="仿宋_GB2312" w:cs="仿宋_GB2312"/>
          <w:b/>
          <w:color w:val="000000" w:themeColor="text1"/>
          <w:sz w:val="24"/>
          <w:szCs w:val="24"/>
        </w:rPr>
      </w:pPr>
      <w:r>
        <w:rPr>
          <w:rFonts w:hint="eastAsia" w:ascii="仿宋_GB2312" w:hAnsi="仿宋_GB2312" w:eastAsia="仿宋_GB2312" w:cs="仿宋_GB2312"/>
          <w:b/>
          <w:color w:val="000000" w:themeColor="text1"/>
          <w:sz w:val="24"/>
          <w:szCs w:val="24"/>
        </w:rPr>
        <w:t>3、座板部位垂直载荷≥120KG</w:t>
      </w:r>
    </w:p>
    <w:p w14:paraId="254EEACF">
      <w:pPr>
        <w:spacing w:line="440" w:lineRule="exact"/>
        <w:rPr>
          <w:rFonts w:hint="eastAsia"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4、托腿部位垂直载荷≥40KG</w:t>
      </w:r>
    </w:p>
    <w:p w14:paraId="661474FE">
      <w:pPr>
        <w:spacing w:line="440" w:lineRule="exact"/>
        <w:rPr>
          <w:rFonts w:hint="eastAsia"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5、牵引杆垂直载荷≥10KG</w:t>
      </w:r>
    </w:p>
    <w:p w14:paraId="5A4F7CA0">
      <w:pPr>
        <w:spacing w:line="440" w:lineRule="exact"/>
        <w:rPr>
          <w:rFonts w:hint="eastAsia" w:ascii="仿宋_GB2312" w:hAnsi="仿宋_GB2312" w:eastAsia="仿宋_GB2312" w:cs="仿宋_GB2312"/>
          <w:color w:val="000000" w:themeColor="text1"/>
          <w:sz w:val="24"/>
          <w:szCs w:val="24"/>
        </w:rPr>
      </w:pPr>
      <w:r>
        <w:rPr>
          <w:rFonts w:hint="eastAsia" w:ascii="仿宋_GB2312" w:hAnsi="仿宋_GB2312" w:eastAsia="仿宋_GB2312" w:cs="仿宋_GB2312"/>
          <w:b/>
          <w:bCs/>
          <w:color w:val="000000" w:themeColor="text1"/>
          <w:sz w:val="24"/>
          <w:szCs w:val="24"/>
        </w:rPr>
        <w:t>基本配置：</w:t>
      </w:r>
      <w:r>
        <w:rPr>
          <w:rFonts w:hint="eastAsia" w:ascii="仿宋_GB2312" w:hAnsi="仿宋_GB2312" w:eastAsia="仿宋_GB2312" w:cs="仿宋_GB2312"/>
          <w:color w:val="000000" w:themeColor="text1"/>
          <w:sz w:val="24"/>
          <w:szCs w:val="24"/>
        </w:rPr>
        <w:t xml:space="preserve"> </w:t>
      </w:r>
    </w:p>
    <w:p w14:paraId="149F2B05">
      <w:pPr>
        <w:spacing w:line="440" w:lineRule="exact"/>
        <w:ind w:firstLine="480" w:firstLineChars="200"/>
        <w:rPr>
          <w:rFonts w:hint="eastAsia"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 xml:space="preserve">小推车             1台         </w:t>
      </w:r>
    </w:p>
    <w:p w14:paraId="03E439D3">
      <w:pPr>
        <w:spacing w:line="440" w:lineRule="exact"/>
        <w:ind w:firstLine="480" w:firstLineChars="200"/>
        <w:rPr>
          <w:rFonts w:hint="eastAsia"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主支架部件         2件</w:t>
      </w:r>
    </w:p>
    <w:p w14:paraId="702DFE71">
      <w:pPr>
        <w:spacing w:line="440" w:lineRule="exact"/>
        <w:ind w:firstLine="480" w:firstLineChars="200"/>
        <w:rPr>
          <w:rFonts w:hint="eastAsia"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 xml:space="preserve">柱形托臀架         1件         </w:t>
      </w:r>
    </w:p>
    <w:p w14:paraId="029BC9ED">
      <w:pPr>
        <w:spacing w:line="440" w:lineRule="exact"/>
        <w:ind w:firstLine="480" w:firstLineChars="200"/>
        <w:rPr>
          <w:rFonts w:hint="eastAsia"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 xml:space="preserve">座板               1件         </w:t>
      </w:r>
    </w:p>
    <w:p w14:paraId="4B43BA4C">
      <w:pPr>
        <w:spacing w:line="440" w:lineRule="exact"/>
        <w:ind w:firstLine="480" w:firstLineChars="200"/>
        <w:rPr>
          <w:rFonts w:hint="eastAsia"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 xml:space="preserve">托腿部件           2件        </w:t>
      </w:r>
    </w:p>
    <w:p w14:paraId="673AC3DD">
      <w:pPr>
        <w:spacing w:line="440" w:lineRule="exact"/>
        <w:ind w:firstLine="480" w:firstLineChars="200"/>
        <w:rPr>
          <w:rFonts w:hint="eastAsia"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牵引靴             2件</w:t>
      </w:r>
    </w:p>
    <w:p w14:paraId="7C6E66BB">
      <w:pPr>
        <w:spacing w:line="440" w:lineRule="exact"/>
        <w:ind w:firstLine="480" w:firstLineChars="200"/>
        <w:rPr>
          <w:rFonts w:hint="eastAsia"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牵引杆             2件</w:t>
      </w:r>
    </w:p>
    <w:p w14:paraId="4F55C254">
      <w:pPr>
        <w:ind w:left="2580" w:leftChars="200" w:hanging="2160" w:hangingChars="900"/>
        <w:jc w:val="both"/>
        <w:rPr>
          <w:rFonts w:hint="eastAsia"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落地支撑部件       2件</w:t>
      </w:r>
    </w:p>
    <w:p w14:paraId="4FBBBEC2">
      <w:pPr>
        <w:jc w:val="both"/>
        <w:rPr>
          <w:rFonts w:hint="eastAsia" w:ascii="仿宋_GB2312" w:hAnsi="仿宋_GB2312" w:eastAsia="仿宋_GB2312" w:cs="仿宋_GB2312"/>
          <w:b/>
          <w:bCs/>
          <w:color w:val="000000" w:themeColor="text1"/>
          <w:sz w:val="24"/>
          <w:szCs w:val="24"/>
          <w:lang w:val="en-US" w:eastAsia="zh-CN"/>
        </w:rPr>
      </w:pPr>
      <w:r>
        <w:rPr>
          <w:rFonts w:hint="eastAsia" w:ascii="仿宋_GB2312" w:hAnsi="仿宋_GB2312" w:eastAsia="仿宋_GB2312" w:cs="仿宋_GB2312"/>
          <w:b/>
          <w:bCs/>
          <w:color w:val="000000" w:themeColor="text1"/>
          <w:sz w:val="24"/>
          <w:szCs w:val="24"/>
          <w:lang w:val="en-US" w:eastAsia="zh-CN"/>
        </w:rPr>
        <w:t>颅脑手术头架 技术参数（细化）</w:t>
      </w:r>
    </w:p>
    <w:p w14:paraId="195FB30C">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1606" w:hanging="1205" w:hangingChars="500"/>
        <w:textAlignment w:val="auto"/>
        <w:rPr>
          <w:rFonts w:hint="eastAsia" w:ascii="仿宋_GB2312" w:hAnsi="仿宋_GB2312" w:eastAsia="仿宋_GB2312" w:cs="仿宋_GB2312"/>
          <w:b w:val="0"/>
          <w:bCs w:val="0"/>
          <w:color w:val="000000" w:themeColor="text1"/>
          <w:sz w:val="24"/>
          <w:szCs w:val="24"/>
          <w:lang w:val="en-US" w:eastAsia="zh-CN"/>
        </w:rPr>
      </w:pPr>
      <w:r>
        <w:rPr>
          <w:rFonts w:hint="eastAsia" w:ascii="仿宋_GB2312" w:hAnsi="仿宋_GB2312" w:eastAsia="仿宋_GB2312" w:cs="仿宋_GB2312"/>
          <w:b/>
          <w:bCs/>
          <w:color w:val="000000" w:themeColor="text1"/>
          <w:sz w:val="24"/>
          <w:szCs w:val="24"/>
        </w:rPr>
        <w:t>主要用途:</w:t>
      </w:r>
      <w:r>
        <w:rPr>
          <w:rFonts w:hint="eastAsia" w:ascii="仿宋_GB2312" w:hAnsi="仿宋_GB2312" w:eastAsia="仿宋_GB2312" w:cs="仿宋_GB2312"/>
          <w:b w:val="0"/>
          <w:bCs w:val="0"/>
          <w:color w:val="000000" w:themeColor="text1"/>
          <w:sz w:val="24"/>
          <w:szCs w:val="24"/>
          <w:lang w:val="en-US" w:eastAsia="zh-CN"/>
        </w:rPr>
        <w:t xml:space="preserve">  </w:t>
      </w:r>
    </w:p>
    <w:p w14:paraId="18F51BCA">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240" w:firstLineChars="100"/>
        <w:textAlignment w:val="auto"/>
        <w:rPr>
          <w:rFonts w:hint="eastAsia" w:ascii="仿宋_GB2312" w:hAnsi="仿宋_GB2312" w:eastAsia="仿宋_GB2312" w:cs="仿宋_GB2312"/>
          <w:b w:val="0"/>
          <w:bCs w:val="0"/>
          <w:color w:val="000000" w:themeColor="text1"/>
          <w:sz w:val="24"/>
          <w:szCs w:val="24"/>
          <w:lang w:val="en-US" w:eastAsia="zh-CN"/>
        </w:rPr>
      </w:pPr>
      <w:r>
        <w:rPr>
          <w:rFonts w:hint="eastAsia" w:ascii="仿宋_GB2312" w:hAnsi="仿宋_GB2312" w:eastAsia="仿宋_GB2312" w:cs="仿宋_GB2312"/>
          <w:b w:val="0"/>
          <w:bCs w:val="0"/>
          <w:color w:val="000000" w:themeColor="text1"/>
          <w:sz w:val="24"/>
          <w:szCs w:val="24"/>
          <w:lang w:val="en-US" w:eastAsia="zh-CN"/>
        </w:rPr>
        <w:t>头架稳定的将头颅固定于最佳位置，且固定牢固，手术操作方便，可搭配任意手术床使用。</w:t>
      </w:r>
    </w:p>
    <w:p w14:paraId="269CEBF7">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10" w:leftChars="0" w:hanging="10" w:firstLineChars="0"/>
        <w:textAlignment w:val="auto"/>
        <w:rPr>
          <w:rFonts w:hint="eastAsia" w:ascii="仿宋_GB2312" w:hAnsi="仿宋_GB2312" w:eastAsia="仿宋_GB2312" w:cs="仿宋_GB2312"/>
          <w:b w:val="0"/>
          <w:bCs w:val="0"/>
          <w:color w:val="000000" w:themeColor="text1"/>
          <w:sz w:val="24"/>
          <w:szCs w:val="24"/>
          <w:lang w:val="en-US" w:eastAsia="zh-CN"/>
        </w:rPr>
      </w:pPr>
      <w:r>
        <w:rPr>
          <w:rFonts w:hint="eastAsia" w:ascii="仿宋_GB2312" w:hAnsi="仿宋_GB2312" w:eastAsia="仿宋_GB2312" w:cs="仿宋_GB2312"/>
          <w:b/>
          <w:bCs/>
          <w:color w:val="000000" w:themeColor="text1"/>
          <w:sz w:val="24"/>
          <w:szCs w:val="24"/>
          <w:lang w:val="en-US" w:eastAsia="zh-CN"/>
        </w:rPr>
        <w:t>头夹</w:t>
      </w:r>
      <w:r>
        <w:rPr>
          <w:rFonts w:hint="eastAsia" w:ascii="仿宋_GB2312" w:hAnsi="仿宋_GB2312" w:eastAsia="仿宋_GB2312" w:cs="仿宋_GB2312"/>
          <w:b w:val="0"/>
          <w:bCs w:val="0"/>
          <w:color w:val="000000" w:themeColor="text1"/>
          <w:sz w:val="24"/>
          <w:szCs w:val="24"/>
          <w:lang w:val="en-US" w:eastAsia="zh-CN"/>
        </w:rPr>
        <w:t>：  三点式固定，标配成人与儿童两款316不锈钢颅骨头钉，标配带刻度的头钉顶进手轮，快速锁紧装置；</w:t>
      </w:r>
    </w:p>
    <w:p w14:paraId="6A947B02">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10" w:leftChars="0" w:hanging="10" w:firstLineChars="0"/>
        <w:textAlignment w:val="auto"/>
        <w:rPr>
          <w:rFonts w:hint="eastAsia" w:ascii="仿宋_GB2312" w:hAnsi="仿宋_GB2312" w:eastAsia="仿宋_GB2312" w:cs="仿宋_GB2312"/>
          <w:b w:val="0"/>
          <w:bCs w:val="0"/>
          <w:color w:val="000000" w:themeColor="text1"/>
          <w:sz w:val="24"/>
          <w:szCs w:val="24"/>
          <w:lang w:val="en-US" w:eastAsia="zh-CN"/>
        </w:rPr>
      </w:pPr>
      <w:r>
        <w:rPr>
          <w:rFonts w:hint="eastAsia" w:ascii="仿宋_GB2312" w:hAnsi="仿宋_GB2312" w:eastAsia="仿宋_GB2312" w:cs="仿宋_GB2312"/>
          <w:b/>
          <w:bCs/>
          <w:color w:val="000000" w:themeColor="text1"/>
          <w:sz w:val="24"/>
          <w:szCs w:val="24"/>
          <w:lang w:val="en-US" w:eastAsia="zh-CN"/>
        </w:rPr>
        <w:t>万向球</w:t>
      </w:r>
      <w:r>
        <w:rPr>
          <w:rFonts w:hint="eastAsia" w:ascii="仿宋_GB2312" w:hAnsi="仿宋_GB2312" w:eastAsia="仿宋_GB2312" w:cs="仿宋_GB2312"/>
          <w:b w:val="0"/>
          <w:bCs w:val="0"/>
          <w:color w:val="000000" w:themeColor="text1"/>
          <w:sz w:val="24"/>
          <w:szCs w:val="24"/>
          <w:lang w:val="en-US" w:eastAsia="zh-CN"/>
        </w:rPr>
        <w:t>：可360°平面旋转，90°纵向旋转，可做侧卧位手术。万向球为304不锈钢材质，无妨碍式锁紧手柄，在任何角度都能牢固锁紧；</w:t>
      </w:r>
    </w:p>
    <w:p w14:paraId="58AB08F2">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b w:val="0"/>
          <w:bCs w:val="0"/>
          <w:color w:val="000000" w:themeColor="text1"/>
          <w:sz w:val="24"/>
          <w:szCs w:val="24"/>
          <w:lang w:val="en-US" w:eastAsia="zh-CN"/>
        </w:rPr>
      </w:pPr>
      <w:r>
        <w:rPr>
          <w:rFonts w:hint="eastAsia" w:ascii="仿宋_GB2312" w:hAnsi="仿宋_GB2312" w:eastAsia="仿宋_GB2312" w:cs="仿宋_GB2312"/>
          <w:b/>
          <w:bCs/>
          <w:color w:val="000000" w:themeColor="text1"/>
          <w:sz w:val="24"/>
          <w:szCs w:val="24"/>
          <w:lang w:val="en-US" w:eastAsia="zh-CN"/>
        </w:rPr>
        <w:t>底座</w:t>
      </w:r>
      <w:r>
        <w:rPr>
          <w:rFonts w:hint="eastAsia" w:ascii="仿宋_GB2312" w:hAnsi="仿宋_GB2312" w:eastAsia="仿宋_GB2312" w:cs="仿宋_GB2312"/>
          <w:b w:val="0"/>
          <w:bCs w:val="0"/>
          <w:color w:val="000000" w:themeColor="text1"/>
          <w:sz w:val="24"/>
          <w:szCs w:val="24"/>
          <w:lang w:val="en-US" w:eastAsia="zh-CN"/>
        </w:rPr>
        <w:t>：插杆有多种尺寸选择，还可定做配非标手术床。</w:t>
      </w:r>
    </w:p>
    <w:p w14:paraId="3E85BFB2">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b w:val="0"/>
          <w:bCs w:val="0"/>
          <w:color w:val="000000" w:themeColor="text1"/>
          <w:sz w:val="24"/>
          <w:szCs w:val="24"/>
          <w:highlight w:val="none"/>
          <w:lang w:val="en-US" w:eastAsia="zh-CN"/>
        </w:rPr>
      </w:pPr>
      <w:r>
        <w:rPr>
          <w:rFonts w:hint="eastAsia" w:ascii="仿宋_GB2312" w:hAnsi="仿宋_GB2312" w:eastAsia="仿宋_GB2312" w:cs="仿宋_GB2312"/>
          <w:b/>
          <w:bCs/>
          <w:color w:val="000000" w:themeColor="text1"/>
          <w:sz w:val="24"/>
          <w:szCs w:val="24"/>
          <w:lang w:val="en-US" w:eastAsia="zh-CN"/>
        </w:rPr>
        <w:t>技术参数:</w:t>
      </w:r>
      <w:r>
        <w:rPr>
          <w:rFonts w:hint="eastAsia" w:ascii="仿宋_GB2312" w:hAnsi="仿宋_GB2312" w:eastAsia="仿宋_GB2312" w:cs="仿宋_GB2312"/>
          <w:b w:val="0"/>
          <w:bCs w:val="0"/>
          <w:color w:val="000000" w:themeColor="text1"/>
          <w:sz w:val="24"/>
          <w:szCs w:val="24"/>
          <w:lang w:val="en-US" w:eastAsia="zh-CN"/>
        </w:rPr>
        <w:t xml:space="preserve">   </w:t>
      </w:r>
      <w:r>
        <w:rPr>
          <w:rFonts w:hint="eastAsia" w:ascii="仿宋_GB2312" w:hAnsi="仿宋_GB2312" w:eastAsia="仿宋_GB2312" w:cs="仿宋_GB2312"/>
          <w:b w:val="0"/>
          <w:bCs w:val="0"/>
          <w:color w:val="000000" w:themeColor="text1"/>
          <w:sz w:val="24"/>
          <w:szCs w:val="24"/>
          <w:highlight w:val="none"/>
          <w:lang w:val="en-US" w:eastAsia="zh-CN"/>
        </w:rPr>
        <w:t xml:space="preserve"> </w:t>
      </w:r>
    </w:p>
    <w:p w14:paraId="3E94D3DE">
      <w:pPr>
        <w:keepNext w:val="0"/>
        <w:keepLines w:val="0"/>
        <w:pageBreakBefore w:val="0"/>
        <w:widowControl w:val="0"/>
        <w:kinsoku/>
        <w:wordWrap/>
        <w:overflowPunct/>
        <w:topLinePunct w:val="0"/>
        <w:autoSpaceDE/>
        <w:autoSpaceDN/>
        <w:bidi w:val="0"/>
        <w:adjustRightInd/>
        <w:snapToGrid/>
        <w:spacing w:line="500" w:lineRule="exact"/>
        <w:ind w:firstLine="1440" w:firstLineChars="600"/>
        <w:textAlignment w:val="auto"/>
        <w:rPr>
          <w:rFonts w:hint="eastAsia" w:ascii="仿宋_GB2312" w:hAnsi="仿宋_GB2312" w:eastAsia="仿宋_GB2312" w:cs="仿宋_GB2312"/>
          <w:b w:val="0"/>
          <w:bCs w:val="0"/>
          <w:color w:val="000000" w:themeColor="text1"/>
          <w:sz w:val="24"/>
          <w:szCs w:val="24"/>
          <w:highlight w:val="none"/>
          <w:lang w:val="en-US" w:eastAsia="zh-CN"/>
        </w:rPr>
      </w:pPr>
      <w:r>
        <w:rPr>
          <w:rFonts w:hint="eastAsia" w:ascii="仿宋_GB2312" w:hAnsi="仿宋_GB2312" w:eastAsia="仿宋_GB2312" w:cs="仿宋_GB2312"/>
          <w:b w:val="0"/>
          <w:bCs w:val="0"/>
          <w:color w:val="000000" w:themeColor="text1"/>
          <w:sz w:val="24"/>
          <w:szCs w:val="24"/>
          <w:highlight w:val="none"/>
          <w:lang w:val="en-US" w:eastAsia="zh-CN"/>
        </w:rPr>
        <w:t xml:space="preserve">头架轴长度           </w:t>
      </w:r>
      <w:bookmarkStart w:id="9" w:name="OLE_LINK13"/>
      <w:r>
        <w:rPr>
          <w:rFonts w:hint="eastAsia" w:ascii="仿宋_GB2312" w:hAnsi="仿宋_GB2312" w:eastAsia="仿宋_GB2312" w:cs="仿宋_GB2312"/>
          <w:b w:val="0"/>
          <w:bCs w:val="0"/>
          <w:color w:val="000000" w:themeColor="text1"/>
          <w:sz w:val="24"/>
          <w:szCs w:val="24"/>
          <w:highlight w:val="none"/>
          <w:lang w:val="en-US" w:eastAsia="zh-CN"/>
        </w:rPr>
        <w:t xml:space="preserve"> 不小于</w:t>
      </w:r>
      <w:bookmarkEnd w:id="9"/>
      <w:r>
        <w:rPr>
          <w:rFonts w:hint="eastAsia" w:ascii="仿宋_GB2312" w:hAnsi="仿宋_GB2312" w:eastAsia="仿宋_GB2312" w:cs="仿宋_GB2312"/>
          <w:b w:val="0"/>
          <w:bCs w:val="0"/>
          <w:color w:val="000000" w:themeColor="text1"/>
          <w:sz w:val="24"/>
          <w:szCs w:val="24"/>
          <w:highlight w:val="none"/>
          <w:lang w:val="en-US" w:eastAsia="zh-CN"/>
        </w:rPr>
        <w:t>500mm</w:t>
      </w:r>
    </w:p>
    <w:p w14:paraId="3FD72A45">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b w:val="0"/>
          <w:bCs w:val="0"/>
          <w:color w:val="000000" w:themeColor="text1"/>
          <w:sz w:val="24"/>
          <w:szCs w:val="24"/>
          <w:highlight w:val="none"/>
          <w:lang w:val="en-US" w:eastAsia="zh-CN"/>
        </w:rPr>
      </w:pPr>
      <w:r>
        <w:rPr>
          <w:rFonts w:hint="eastAsia" w:ascii="仿宋_GB2312" w:hAnsi="仿宋_GB2312" w:eastAsia="仿宋_GB2312" w:cs="仿宋_GB2312"/>
          <w:b w:val="0"/>
          <w:bCs w:val="0"/>
          <w:color w:val="000000" w:themeColor="text1"/>
          <w:sz w:val="24"/>
          <w:szCs w:val="24"/>
          <w:highlight w:val="none"/>
          <w:lang w:val="en-US" w:eastAsia="zh-CN"/>
        </w:rPr>
        <w:t xml:space="preserve">            插杆调节宽度          75-550mm</w:t>
      </w:r>
    </w:p>
    <w:p w14:paraId="6E87EE09">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b w:val="0"/>
          <w:bCs w:val="0"/>
          <w:color w:val="000000" w:themeColor="text1"/>
          <w:sz w:val="24"/>
          <w:szCs w:val="24"/>
          <w:highlight w:val="none"/>
          <w:lang w:val="en-US" w:eastAsia="zh-CN"/>
        </w:rPr>
      </w:pPr>
      <w:r>
        <w:rPr>
          <w:rFonts w:hint="eastAsia" w:ascii="仿宋_GB2312" w:hAnsi="仿宋_GB2312" w:eastAsia="仿宋_GB2312" w:cs="仿宋_GB2312"/>
          <w:b w:val="0"/>
          <w:bCs w:val="0"/>
          <w:color w:val="000000" w:themeColor="text1"/>
          <w:sz w:val="24"/>
          <w:szCs w:val="24"/>
          <w:highlight w:val="none"/>
          <w:lang w:val="en-US" w:eastAsia="zh-CN"/>
        </w:rPr>
        <w:t xml:space="preserve">            前后移动量             不小于400mm</w:t>
      </w:r>
    </w:p>
    <w:p w14:paraId="7054311F">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b w:val="0"/>
          <w:bCs w:val="0"/>
          <w:color w:val="000000" w:themeColor="text1"/>
          <w:sz w:val="24"/>
          <w:szCs w:val="24"/>
          <w:highlight w:val="none"/>
          <w:lang w:val="en-US" w:eastAsia="zh-CN"/>
        </w:rPr>
      </w:pPr>
      <w:r>
        <w:rPr>
          <w:rFonts w:hint="eastAsia" w:ascii="仿宋_GB2312" w:hAnsi="仿宋_GB2312" w:eastAsia="仿宋_GB2312" w:cs="仿宋_GB2312"/>
          <w:b w:val="0"/>
          <w:bCs w:val="0"/>
          <w:color w:val="000000" w:themeColor="text1"/>
          <w:sz w:val="24"/>
          <w:szCs w:val="24"/>
          <w:highlight w:val="none"/>
          <w:lang w:val="en-US" w:eastAsia="zh-CN"/>
        </w:rPr>
        <w:t xml:space="preserve">            左右移动量             不小于450mm</w:t>
      </w:r>
    </w:p>
    <w:p w14:paraId="5ABD603B">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b w:val="0"/>
          <w:bCs w:val="0"/>
          <w:color w:val="000000" w:themeColor="text1"/>
          <w:sz w:val="24"/>
          <w:szCs w:val="24"/>
          <w:highlight w:val="none"/>
          <w:lang w:val="en-US" w:eastAsia="zh-CN"/>
        </w:rPr>
      </w:pPr>
      <w:r>
        <w:rPr>
          <w:rFonts w:hint="eastAsia" w:ascii="仿宋_GB2312" w:hAnsi="仿宋_GB2312" w:eastAsia="仿宋_GB2312" w:cs="仿宋_GB2312"/>
          <w:b w:val="0"/>
          <w:bCs w:val="0"/>
          <w:color w:val="000000" w:themeColor="text1"/>
          <w:sz w:val="24"/>
          <w:szCs w:val="24"/>
          <w:highlight w:val="none"/>
          <w:lang w:val="en-US" w:eastAsia="zh-CN"/>
        </w:rPr>
        <w:t xml:space="preserve">            上下升降量             不小于800mm</w:t>
      </w:r>
    </w:p>
    <w:p w14:paraId="2AE02281">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b w:val="0"/>
          <w:bCs w:val="0"/>
          <w:color w:val="000000" w:themeColor="text1"/>
          <w:sz w:val="24"/>
          <w:szCs w:val="24"/>
          <w:lang w:val="en-US" w:eastAsia="zh-CN"/>
        </w:rPr>
      </w:pPr>
      <w:r>
        <w:rPr>
          <w:rFonts w:hint="eastAsia" w:ascii="仿宋_GB2312" w:hAnsi="仿宋_GB2312" w:eastAsia="仿宋_GB2312" w:cs="仿宋_GB2312"/>
          <w:b/>
          <w:bCs/>
          <w:color w:val="000000" w:themeColor="text1"/>
          <w:sz w:val="24"/>
          <w:szCs w:val="24"/>
          <w:lang w:val="en-US" w:eastAsia="zh-CN"/>
        </w:rPr>
        <w:t>配置：</w:t>
      </w:r>
      <w:r>
        <w:rPr>
          <w:rFonts w:hint="eastAsia" w:ascii="仿宋_GB2312" w:hAnsi="仿宋_GB2312" w:eastAsia="仿宋_GB2312" w:cs="仿宋_GB2312"/>
          <w:b w:val="0"/>
          <w:bCs w:val="0"/>
          <w:color w:val="000000" w:themeColor="text1"/>
          <w:sz w:val="24"/>
          <w:szCs w:val="24"/>
          <w:lang w:val="en-US" w:eastAsia="zh-CN"/>
        </w:rPr>
        <w:t xml:space="preserve"> </w:t>
      </w:r>
      <w:r>
        <w:rPr>
          <w:rFonts w:hint="eastAsia" w:ascii="仿宋_GB2312" w:hAnsi="仿宋_GB2312" w:eastAsia="仿宋_GB2312" w:cs="仿宋_GB2312"/>
          <w:b w:val="0"/>
          <w:bCs w:val="0"/>
          <w:color w:val="000000" w:themeColor="text1"/>
          <w:sz w:val="24"/>
          <w:szCs w:val="24"/>
          <w:vertAlign w:val="baseline"/>
          <w:lang w:val="en-US" w:eastAsia="zh-CN"/>
        </w:rPr>
        <w:t>三针颅脑架一组、万向固定装置一组、升降调节主架一组、颅骨头钉（成人）一套/3个、颅骨头钉（儿童）一套/3个、高分子凝胶头托一套。</w:t>
      </w:r>
    </w:p>
    <w:p w14:paraId="7090DC07">
      <w:pPr>
        <w:ind w:left="1280" w:hanging="1280" w:hangingChars="400"/>
        <w:rPr>
          <w:rFonts w:hint="eastAsia" w:ascii="仿宋" w:hAnsi="仿宋" w:eastAsia="仿宋" w:cs="仿宋"/>
          <w:b/>
          <w:color w:val="000000" w:themeColor="text1"/>
          <w:sz w:val="24"/>
          <w:szCs w:val="24"/>
          <w:lang w:eastAsia="zh-CN"/>
        </w:rPr>
      </w:pPr>
      <w:r>
        <w:rPr>
          <w:rFonts w:hint="eastAsia"/>
          <w:b w:val="0"/>
          <w:bCs w:val="0"/>
          <w:color w:val="000000" w:themeColor="text1"/>
          <w:sz w:val="32"/>
          <w:szCs w:val="32"/>
          <w:lang w:val="en-US" w:eastAsia="zh-CN"/>
        </w:rPr>
        <w:t xml:space="preserve">  </w:t>
      </w:r>
    </w:p>
    <w:p w14:paraId="59E0D49D">
      <w:pPr>
        <w:spacing w:line="360" w:lineRule="auto"/>
        <w:jc w:val="center"/>
        <w:rPr>
          <w:rFonts w:hint="eastAsia" w:ascii="仿宋" w:hAnsi="仿宋" w:eastAsia="仿宋" w:cs="仿宋"/>
          <w:b/>
          <w:color w:val="000000" w:themeColor="text1"/>
          <w:sz w:val="24"/>
          <w:szCs w:val="24"/>
        </w:rPr>
      </w:pPr>
      <w:r>
        <w:rPr>
          <w:rFonts w:hint="eastAsia" w:ascii="仿宋" w:hAnsi="仿宋" w:eastAsia="仿宋" w:cs="仿宋"/>
          <w:b/>
          <w:color w:val="000000" w:themeColor="text1"/>
          <w:sz w:val="24"/>
          <w:szCs w:val="24"/>
          <w:lang w:eastAsia="zh-CN"/>
        </w:rPr>
        <w:t>三、</w:t>
      </w:r>
      <w:r>
        <w:rPr>
          <w:rFonts w:hint="eastAsia" w:ascii="仿宋" w:hAnsi="仿宋" w:eastAsia="仿宋" w:cs="仿宋"/>
          <w:b/>
          <w:color w:val="000000" w:themeColor="text1"/>
          <w:sz w:val="24"/>
          <w:szCs w:val="24"/>
        </w:rPr>
        <w:t>医用吊塔技</w:t>
      </w:r>
      <w:r>
        <w:rPr>
          <w:rFonts w:hint="eastAsia" w:ascii="仿宋" w:hAnsi="仿宋" w:eastAsia="仿宋" w:cs="仿宋"/>
          <w:b/>
          <w:color w:val="000000" w:themeColor="text1"/>
          <w:sz w:val="24"/>
          <w:szCs w:val="24"/>
          <w:lang w:val="pt-PT"/>
        </w:rPr>
        <w:t>术参数（</w:t>
      </w:r>
      <w:r>
        <w:rPr>
          <w:rFonts w:hint="eastAsia" w:ascii="仿宋" w:hAnsi="仿宋" w:eastAsia="仿宋" w:cs="仿宋"/>
          <w:b/>
          <w:color w:val="000000" w:themeColor="text1"/>
          <w:sz w:val="24"/>
          <w:szCs w:val="24"/>
        </w:rPr>
        <w:t>数量3套</w:t>
      </w:r>
      <w:r>
        <w:rPr>
          <w:rFonts w:hint="eastAsia" w:ascii="仿宋" w:hAnsi="仿宋" w:eastAsia="仿宋" w:cs="仿宋"/>
          <w:b/>
          <w:color w:val="000000" w:themeColor="text1"/>
          <w:sz w:val="24"/>
          <w:szCs w:val="24"/>
          <w:lang w:val="pt-PT"/>
        </w:rPr>
        <w:t>）</w:t>
      </w:r>
    </w:p>
    <w:p w14:paraId="0A883E04">
      <w:pPr>
        <w:pStyle w:val="14"/>
        <w:numPr>
          <w:ilvl w:val="0"/>
          <w:numId w:val="0"/>
        </w:numPr>
        <w:spacing w:line="360" w:lineRule="auto"/>
        <w:ind w:leftChars="0"/>
        <w:rPr>
          <w:rFonts w:hint="eastAsia" w:ascii="仿宋" w:hAnsi="仿宋" w:eastAsia="仿宋" w:cs="仿宋"/>
          <w:b/>
          <w:color w:val="000000" w:themeColor="text1"/>
          <w:sz w:val="24"/>
          <w:szCs w:val="24"/>
        </w:rPr>
      </w:pPr>
      <w:r>
        <w:rPr>
          <w:rFonts w:hint="eastAsia" w:ascii="仿宋" w:hAnsi="仿宋" w:eastAsia="仿宋" w:cs="仿宋"/>
          <w:b/>
          <w:color w:val="000000" w:themeColor="text1"/>
          <w:sz w:val="24"/>
          <w:szCs w:val="24"/>
        </w:rPr>
        <w:t>工作条件</w:t>
      </w:r>
    </w:p>
    <w:p w14:paraId="3299B20B">
      <w:pPr>
        <w:pStyle w:val="14"/>
        <w:numPr>
          <w:ilvl w:val="0"/>
          <w:numId w:val="0"/>
        </w:numPr>
        <w:spacing w:line="360" w:lineRule="auto"/>
        <w:ind w:left="425" w:leftChars="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lang w:val="en-US" w:eastAsia="zh-CN"/>
        </w:rPr>
        <w:t>1</w:t>
      </w:r>
      <w:r>
        <w:rPr>
          <w:rFonts w:hint="eastAsia" w:ascii="仿宋" w:hAnsi="仿宋" w:eastAsia="仿宋" w:cs="仿宋"/>
          <w:color w:val="000000" w:themeColor="text1"/>
          <w:sz w:val="24"/>
          <w:szCs w:val="24"/>
        </w:rPr>
        <w:t>环境温度：10 ℃ ～ 40 ℃</w:t>
      </w:r>
    </w:p>
    <w:p w14:paraId="6ADF1394">
      <w:pPr>
        <w:pStyle w:val="14"/>
        <w:numPr>
          <w:ilvl w:val="0"/>
          <w:numId w:val="0"/>
        </w:numPr>
        <w:spacing w:line="360" w:lineRule="auto"/>
        <w:ind w:left="425" w:leftChars="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lang w:val="en-US" w:eastAsia="zh-CN"/>
        </w:rPr>
        <w:t>2</w:t>
      </w:r>
      <w:r>
        <w:rPr>
          <w:rFonts w:hint="eastAsia" w:ascii="仿宋" w:hAnsi="仿宋" w:eastAsia="仿宋" w:cs="仿宋"/>
          <w:color w:val="000000" w:themeColor="text1"/>
          <w:sz w:val="24"/>
          <w:szCs w:val="24"/>
        </w:rPr>
        <w:t>环境相对湿度：30 % ～ 75 %</w:t>
      </w:r>
    </w:p>
    <w:p w14:paraId="742A9FFC">
      <w:pPr>
        <w:pStyle w:val="14"/>
        <w:numPr>
          <w:ilvl w:val="0"/>
          <w:numId w:val="0"/>
        </w:numPr>
        <w:spacing w:line="360" w:lineRule="auto"/>
        <w:ind w:left="425" w:leftChars="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lang w:val="en-US" w:eastAsia="zh-CN"/>
        </w:rPr>
        <w:t>3</w:t>
      </w:r>
      <w:r>
        <w:rPr>
          <w:rFonts w:hint="eastAsia" w:ascii="仿宋" w:hAnsi="仿宋" w:eastAsia="仿宋" w:cs="仿宋"/>
          <w:color w:val="000000" w:themeColor="text1"/>
          <w:sz w:val="24"/>
          <w:szCs w:val="24"/>
        </w:rPr>
        <w:t>大气压力范围：500 hPa ～ 1060 hPa</w:t>
      </w:r>
    </w:p>
    <w:p w14:paraId="11810A7B">
      <w:pPr>
        <w:pStyle w:val="14"/>
        <w:numPr>
          <w:ilvl w:val="0"/>
          <w:numId w:val="0"/>
        </w:numPr>
        <w:spacing w:line="360" w:lineRule="auto"/>
        <w:ind w:left="425" w:leftChars="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lang w:val="en-US" w:eastAsia="zh-CN"/>
        </w:rPr>
        <w:t>4</w:t>
      </w:r>
      <w:r>
        <w:rPr>
          <w:rFonts w:hint="eastAsia" w:ascii="仿宋" w:hAnsi="仿宋" w:eastAsia="仿宋" w:cs="仿宋"/>
          <w:color w:val="000000" w:themeColor="text1"/>
          <w:sz w:val="24"/>
          <w:szCs w:val="24"/>
        </w:rPr>
        <w:t xml:space="preserve">电源电压：220 V ± 22 V </w:t>
      </w:r>
    </w:p>
    <w:p w14:paraId="08B26AA3">
      <w:pPr>
        <w:pStyle w:val="14"/>
        <w:numPr>
          <w:ilvl w:val="0"/>
          <w:numId w:val="0"/>
        </w:numPr>
        <w:spacing w:line="360" w:lineRule="auto"/>
        <w:ind w:left="425" w:leftChars="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lang w:val="en-US" w:eastAsia="zh-CN"/>
        </w:rPr>
        <w:t>5</w:t>
      </w:r>
      <w:r>
        <w:rPr>
          <w:rFonts w:hint="eastAsia" w:ascii="仿宋" w:hAnsi="仿宋" w:eastAsia="仿宋" w:cs="仿宋"/>
          <w:color w:val="000000" w:themeColor="text1"/>
          <w:sz w:val="24"/>
          <w:szCs w:val="24"/>
        </w:rPr>
        <w:t>电源频率：50 Hz ± 1 Hz</w:t>
      </w:r>
    </w:p>
    <w:p w14:paraId="6E5A8361">
      <w:pPr>
        <w:pStyle w:val="14"/>
        <w:numPr>
          <w:ilvl w:val="0"/>
          <w:numId w:val="0"/>
        </w:numPr>
        <w:spacing w:line="360" w:lineRule="auto"/>
        <w:ind w:leftChars="0"/>
        <w:rPr>
          <w:rFonts w:hint="eastAsia" w:ascii="仿宋" w:hAnsi="仿宋" w:eastAsia="仿宋" w:cs="仿宋"/>
          <w:b/>
          <w:color w:val="000000" w:themeColor="text1"/>
          <w:sz w:val="24"/>
          <w:szCs w:val="24"/>
        </w:rPr>
      </w:pPr>
      <w:r>
        <w:rPr>
          <w:rFonts w:hint="eastAsia" w:ascii="仿宋" w:hAnsi="仿宋" w:eastAsia="仿宋" w:cs="仿宋"/>
          <w:b/>
          <w:color w:val="000000" w:themeColor="text1"/>
          <w:sz w:val="24"/>
          <w:szCs w:val="24"/>
        </w:rPr>
        <w:t>性能特点</w:t>
      </w:r>
    </w:p>
    <w:p w14:paraId="3DA1035A">
      <w:pPr>
        <w:pStyle w:val="14"/>
        <w:numPr>
          <w:ilvl w:val="0"/>
          <w:numId w:val="0"/>
        </w:numPr>
        <w:spacing w:line="360" w:lineRule="auto"/>
        <w:ind w:left="425" w:leftChars="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lang w:val="en-US" w:eastAsia="zh-CN"/>
        </w:rPr>
        <w:t>1</w:t>
      </w:r>
      <w:r>
        <w:rPr>
          <w:rFonts w:hint="eastAsia" w:ascii="仿宋" w:hAnsi="仿宋" w:eastAsia="仿宋" w:cs="仿宋"/>
          <w:color w:val="000000" w:themeColor="text1"/>
          <w:sz w:val="24"/>
          <w:szCs w:val="24"/>
        </w:rPr>
        <w:t>主体材料为高强度、耐腐蚀，表面高温喷塑处理，采用优质环保抗菌塑粉，具有抑制细菌再生作用</w:t>
      </w:r>
    </w:p>
    <w:p w14:paraId="61E94B19">
      <w:pPr>
        <w:pStyle w:val="14"/>
        <w:numPr>
          <w:ilvl w:val="0"/>
          <w:numId w:val="0"/>
        </w:numPr>
        <w:spacing w:line="360" w:lineRule="auto"/>
        <w:ind w:left="425" w:leftChars="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lang w:val="en-US" w:eastAsia="zh-CN"/>
        </w:rPr>
        <w:t>2</w:t>
      </w:r>
      <w:r>
        <w:rPr>
          <w:rFonts w:hint="eastAsia" w:ascii="仿宋" w:hAnsi="仿宋" w:eastAsia="仿宋" w:cs="仿宋"/>
          <w:color w:val="000000" w:themeColor="text1"/>
          <w:sz w:val="24"/>
          <w:szCs w:val="24"/>
        </w:rPr>
        <w:t>箱体上电源接口、网络接口、电话接口均采用标准模块化安装设计</w:t>
      </w:r>
    </w:p>
    <w:p w14:paraId="3E900607">
      <w:pPr>
        <w:pStyle w:val="14"/>
        <w:numPr>
          <w:ilvl w:val="0"/>
          <w:numId w:val="0"/>
        </w:numPr>
        <w:spacing w:line="360" w:lineRule="auto"/>
        <w:ind w:left="425" w:leftChars="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lang w:val="en-US" w:eastAsia="zh-CN"/>
        </w:rPr>
        <w:t>3</w:t>
      </w:r>
      <w:r>
        <w:rPr>
          <w:rFonts w:hint="eastAsia" w:ascii="仿宋" w:hAnsi="仿宋" w:eastAsia="仿宋" w:cs="仿宋"/>
          <w:color w:val="000000" w:themeColor="text1"/>
          <w:sz w:val="24"/>
          <w:szCs w:val="24"/>
        </w:rPr>
        <w:t>气体终端符合YY-0801.1医用气体管道系统终端标准</w:t>
      </w:r>
    </w:p>
    <w:p w14:paraId="020B2D61">
      <w:pPr>
        <w:pStyle w:val="14"/>
        <w:numPr>
          <w:ilvl w:val="0"/>
          <w:numId w:val="0"/>
        </w:numPr>
        <w:spacing w:line="360" w:lineRule="auto"/>
        <w:ind w:left="425" w:leftChars="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lang w:val="en-US" w:eastAsia="zh-CN"/>
        </w:rPr>
        <w:t>4</w:t>
      </w:r>
      <w:r>
        <w:rPr>
          <w:rFonts w:hint="eastAsia" w:ascii="仿宋" w:hAnsi="仿宋" w:eastAsia="仿宋" w:cs="仿宋"/>
          <w:color w:val="000000" w:themeColor="text1"/>
          <w:sz w:val="24"/>
          <w:szCs w:val="24"/>
        </w:rPr>
        <w:t>所有气管为医用气体管路，符合医疗气体用低压软管部件标准</w:t>
      </w:r>
    </w:p>
    <w:p w14:paraId="2E9BED90">
      <w:pPr>
        <w:pStyle w:val="14"/>
        <w:numPr>
          <w:ilvl w:val="0"/>
          <w:numId w:val="0"/>
        </w:numPr>
        <w:spacing w:line="360" w:lineRule="auto"/>
        <w:ind w:left="425" w:leftChars="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lang w:val="en-US" w:eastAsia="zh-CN"/>
        </w:rPr>
        <w:t>5</w:t>
      </w:r>
      <w:r>
        <w:rPr>
          <w:rFonts w:hint="eastAsia" w:ascii="仿宋" w:hAnsi="仿宋" w:eastAsia="仿宋" w:cs="仿宋"/>
          <w:color w:val="000000" w:themeColor="text1"/>
          <w:sz w:val="24"/>
          <w:szCs w:val="24"/>
        </w:rPr>
        <w:t>外壳的防火</w:t>
      </w:r>
    </w:p>
    <w:p w14:paraId="4717A89E">
      <w:pPr>
        <w:pStyle w:val="14"/>
        <w:numPr>
          <w:ilvl w:val="0"/>
          <w:numId w:val="0"/>
        </w:numPr>
        <w:spacing w:line="360" w:lineRule="auto"/>
        <w:ind w:left="425" w:leftChars="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lang w:val="en-US" w:eastAsia="zh-CN"/>
        </w:rPr>
        <w:t>6</w:t>
      </w:r>
      <w:r>
        <w:rPr>
          <w:rFonts w:hint="eastAsia" w:ascii="仿宋" w:hAnsi="仿宋" w:eastAsia="仿宋" w:cs="仿宋"/>
          <w:color w:val="000000" w:themeColor="text1"/>
          <w:sz w:val="24"/>
          <w:szCs w:val="24"/>
        </w:rPr>
        <w:t>防止固体异物进入的防护等级符合IP20</w:t>
      </w:r>
    </w:p>
    <w:p w14:paraId="1AB3CE99">
      <w:pPr>
        <w:pStyle w:val="14"/>
        <w:numPr>
          <w:ilvl w:val="0"/>
          <w:numId w:val="0"/>
        </w:numPr>
        <w:spacing w:line="360" w:lineRule="auto"/>
        <w:ind w:left="425" w:leftChars="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lang w:val="en-US" w:eastAsia="zh-CN"/>
        </w:rPr>
        <w:t>7</w:t>
      </w:r>
      <w:r>
        <w:rPr>
          <w:rFonts w:hint="eastAsia" w:ascii="仿宋" w:hAnsi="仿宋" w:eastAsia="仿宋" w:cs="仿宋"/>
          <w:color w:val="000000" w:themeColor="text1"/>
          <w:sz w:val="24"/>
          <w:szCs w:val="24"/>
        </w:rPr>
        <w:t>箱体气电分离式设计，气体管路与电源、电脑、电话通讯线路分隔布置无干涉</w:t>
      </w:r>
    </w:p>
    <w:p w14:paraId="13AF1496">
      <w:pPr>
        <w:pStyle w:val="14"/>
        <w:numPr>
          <w:ilvl w:val="0"/>
          <w:numId w:val="0"/>
        </w:numPr>
        <w:spacing w:line="360" w:lineRule="auto"/>
        <w:ind w:leftChars="0"/>
        <w:rPr>
          <w:rFonts w:hint="eastAsia" w:ascii="仿宋" w:hAnsi="仿宋" w:eastAsia="仿宋" w:cs="仿宋"/>
          <w:b/>
          <w:color w:val="000000" w:themeColor="text1"/>
          <w:sz w:val="24"/>
          <w:szCs w:val="24"/>
        </w:rPr>
      </w:pPr>
      <w:r>
        <w:rPr>
          <w:rFonts w:hint="eastAsia" w:ascii="仿宋" w:hAnsi="仿宋" w:eastAsia="仿宋" w:cs="仿宋"/>
          <w:b/>
          <w:color w:val="000000" w:themeColor="text1"/>
          <w:sz w:val="24"/>
          <w:szCs w:val="24"/>
        </w:rPr>
        <w:t>箱体结构</w:t>
      </w:r>
    </w:p>
    <w:p w14:paraId="1EAEC652">
      <w:pPr>
        <w:pStyle w:val="14"/>
        <w:numPr>
          <w:ilvl w:val="0"/>
          <w:numId w:val="0"/>
        </w:numPr>
        <w:spacing w:line="360" w:lineRule="auto"/>
        <w:ind w:left="425" w:leftChars="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lang w:val="en-US" w:eastAsia="zh-CN"/>
        </w:rPr>
        <w:t>1</w:t>
      </w:r>
      <w:r>
        <w:rPr>
          <w:rFonts w:hint="eastAsia" w:ascii="仿宋" w:hAnsi="仿宋" w:eastAsia="仿宋" w:cs="仿宋"/>
          <w:color w:val="000000" w:themeColor="text1"/>
          <w:sz w:val="24"/>
          <w:szCs w:val="24"/>
        </w:rPr>
        <w:t>单悬臂或双悬臂结构（可选择）</w:t>
      </w:r>
    </w:p>
    <w:p w14:paraId="21CF3D2F">
      <w:pPr>
        <w:pStyle w:val="14"/>
        <w:numPr>
          <w:ilvl w:val="0"/>
          <w:numId w:val="0"/>
        </w:numPr>
        <w:spacing w:line="360" w:lineRule="auto"/>
        <w:ind w:left="425" w:leftChars="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lang w:val="en-US" w:eastAsia="zh-CN"/>
        </w:rPr>
        <w:t>2</w:t>
      </w:r>
      <w:r>
        <w:rPr>
          <w:rFonts w:hint="eastAsia" w:ascii="仿宋" w:hAnsi="仿宋" w:eastAsia="仿宋" w:cs="仿宋"/>
          <w:color w:val="000000" w:themeColor="text1"/>
          <w:sz w:val="24"/>
          <w:szCs w:val="24"/>
        </w:rPr>
        <w:t>仪器平台为≥2层，可调节高度（层数可增减）</w:t>
      </w:r>
    </w:p>
    <w:p w14:paraId="0C3D0B9E">
      <w:pPr>
        <w:pStyle w:val="14"/>
        <w:numPr>
          <w:ilvl w:val="0"/>
          <w:numId w:val="0"/>
        </w:numPr>
        <w:spacing w:line="360" w:lineRule="auto"/>
        <w:ind w:left="425" w:leftChars="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lang w:val="en-US" w:eastAsia="zh-CN"/>
        </w:rPr>
        <w:t>3</w:t>
      </w:r>
      <w:r>
        <w:rPr>
          <w:rFonts w:hint="eastAsia" w:ascii="仿宋" w:hAnsi="仿宋" w:eastAsia="仿宋" w:cs="仿宋"/>
          <w:color w:val="000000" w:themeColor="text1"/>
          <w:sz w:val="24"/>
          <w:szCs w:val="24"/>
        </w:rPr>
        <w:t>抽屉为≥1件</w:t>
      </w:r>
    </w:p>
    <w:p w14:paraId="4701ACFA">
      <w:pPr>
        <w:pStyle w:val="14"/>
        <w:numPr>
          <w:ilvl w:val="0"/>
          <w:numId w:val="0"/>
        </w:numPr>
        <w:spacing w:line="360" w:lineRule="auto"/>
        <w:ind w:left="425" w:leftChars="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lang w:val="en-US" w:eastAsia="zh-CN"/>
        </w:rPr>
        <w:t>4</w:t>
      </w:r>
      <w:r>
        <w:rPr>
          <w:rFonts w:hint="eastAsia" w:ascii="仿宋" w:hAnsi="仿宋" w:eastAsia="仿宋" w:cs="仿宋"/>
          <w:color w:val="000000" w:themeColor="text1"/>
          <w:sz w:val="24"/>
          <w:szCs w:val="24"/>
        </w:rPr>
        <w:t>箱体接口数量：</w:t>
      </w:r>
    </w:p>
    <w:p w14:paraId="18903A32">
      <w:pPr>
        <w:pStyle w:val="14"/>
        <w:spacing w:line="360" w:lineRule="auto"/>
        <w:ind w:left="992" w:firstLine="0" w:firstLineChars="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电源插座≥6个</w:t>
      </w:r>
    </w:p>
    <w:p w14:paraId="04A7F2CD">
      <w:pPr>
        <w:pStyle w:val="14"/>
        <w:spacing w:line="360" w:lineRule="auto"/>
        <w:ind w:left="992" w:firstLine="0" w:firstLineChars="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接地端子≥2个</w:t>
      </w:r>
    </w:p>
    <w:p w14:paraId="3C69DDA6">
      <w:pPr>
        <w:pStyle w:val="14"/>
        <w:spacing w:line="360" w:lineRule="auto"/>
        <w:ind w:left="992" w:firstLine="0" w:firstLineChars="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网络接口 ≥1个</w:t>
      </w:r>
    </w:p>
    <w:p w14:paraId="47028FEF">
      <w:pPr>
        <w:pStyle w:val="14"/>
        <w:spacing w:line="360" w:lineRule="auto"/>
        <w:ind w:left="992" w:firstLine="0" w:firstLineChars="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其余接口可定制</w:t>
      </w:r>
    </w:p>
    <w:p w14:paraId="787A45A9">
      <w:pPr>
        <w:pStyle w:val="14"/>
        <w:numPr>
          <w:ilvl w:val="0"/>
          <w:numId w:val="0"/>
        </w:numPr>
        <w:spacing w:line="360" w:lineRule="auto"/>
        <w:ind w:left="425" w:leftChars="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lang w:val="en-US" w:eastAsia="zh-CN"/>
        </w:rPr>
        <w:t>5</w:t>
      </w:r>
      <w:r>
        <w:rPr>
          <w:rFonts w:hint="eastAsia" w:ascii="仿宋" w:hAnsi="仿宋" w:eastAsia="仿宋" w:cs="仿宋"/>
          <w:color w:val="000000" w:themeColor="text1"/>
          <w:sz w:val="24"/>
          <w:szCs w:val="24"/>
        </w:rPr>
        <w:t>气体终端数量：</w:t>
      </w:r>
    </w:p>
    <w:p w14:paraId="320C0C6B">
      <w:pPr>
        <w:pStyle w:val="14"/>
        <w:spacing w:line="360" w:lineRule="auto"/>
        <w:ind w:left="992" w:firstLine="0" w:firstLineChars="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氧气≥1个</w:t>
      </w:r>
    </w:p>
    <w:p w14:paraId="48E7CE28">
      <w:pPr>
        <w:pStyle w:val="14"/>
        <w:spacing w:line="360" w:lineRule="auto"/>
        <w:ind w:left="992" w:firstLine="0" w:firstLineChars="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负压≥1个</w:t>
      </w:r>
    </w:p>
    <w:p w14:paraId="20709AD9">
      <w:pPr>
        <w:pStyle w:val="14"/>
        <w:spacing w:line="360" w:lineRule="auto"/>
        <w:ind w:left="992" w:firstLine="0" w:firstLineChars="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废气≥1个</w:t>
      </w:r>
    </w:p>
    <w:p w14:paraId="46877BA3">
      <w:pPr>
        <w:pStyle w:val="14"/>
        <w:spacing w:line="360" w:lineRule="auto"/>
        <w:ind w:left="992" w:firstLine="0" w:firstLineChars="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压缩空气≥1个</w:t>
      </w:r>
    </w:p>
    <w:p w14:paraId="03E61955">
      <w:pPr>
        <w:pStyle w:val="14"/>
        <w:spacing w:line="360" w:lineRule="auto"/>
        <w:ind w:left="992" w:firstLine="0" w:firstLineChars="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二氧化碳1个</w:t>
      </w:r>
    </w:p>
    <w:p w14:paraId="00DEDFE4">
      <w:pPr>
        <w:pStyle w:val="14"/>
        <w:spacing w:line="360" w:lineRule="auto"/>
        <w:ind w:left="992" w:firstLine="0" w:firstLineChars="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其余气体终端可定制</w:t>
      </w:r>
    </w:p>
    <w:p w14:paraId="129B6846">
      <w:pPr>
        <w:pStyle w:val="14"/>
        <w:numPr>
          <w:ilvl w:val="0"/>
          <w:numId w:val="0"/>
        </w:numPr>
        <w:spacing w:line="360" w:lineRule="auto"/>
        <w:ind w:leftChars="0"/>
        <w:rPr>
          <w:rFonts w:hint="eastAsia" w:ascii="仿宋" w:hAnsi="仿宋" w:eastAsia="仿宋" w:cs="仿宋"/>
          <w:b/>
          <w:color w:val="000000" w:themeColor="text1"/>
          <w:sz w:val="24"/>
          <w:szCs w:val="24"/>
        </w:rPr>
      </w:pPr>
      <w:r>
        <w:rPr>
          <w:rFonts w:hint="eastAsia" w:ascii="仿宋" w:hAnsi="仿宋" w:eastAsia="仿宋" w:cs="仿宋"/>
          <w:b/>
          <w:color w:val="000000" w:themeColor="text1"/>
          <w:sz w:val="24"/>
          <w:szCs w:val="24"/>
        </w:rPr>
        <w:t>技术参数</w:t>
      </w:r>
    </w:p>
    <w:p w14:paraId="5B85D844">
      <w:pPr>
        <w:pStyle w:val="14"/>
        <w:numPr>
          <w:ilvl w:val="0"/>
          <w:numId w:val="0"/>
        </w:numPr>
        <w:spacing w:line="360" w:lineRule="auto"/>
        <w:ind w:left="851" w:leftChars="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lang w:val="en-US" w:eastAsia="zh-CN"/>
        </w:rPr>
        <w:t>1</w:t>
      </w:r>
      <w:r>
        <w:rPr>
          <w:rFonts w:hint="eastAsia" w:ascii="仿宋" w:hAnsi="仿宋" w:eastAsia="仿宋" w:cs="仿宋"/>
          <w:color w:val="000000" w:themeColor="text1"/>
          <w:sz w:val="24"/>
          <w:szCs w:val="24"/>
        </w:rPr>
        <w:t>额定载荷≤200kg</w:t>
      </w:r>
    </w:p>
    <w:p w14:paraId="689ED86C">
      <w:pPr>
        <w:pStyle w:val="14"/>
        <w:numPr>
          <w:ilvl w:val="0"/>
          <w:numId w:val="0"/>
        </w:numPr>
        <w:spacing w:line="360" w:lineRule="auto"/>
        <w:ind w:left="851" w:leftChars="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lang w:val="en-US" w:eastAsia="zh-CN"/>
        </w:rPr>
        <w:t>2</w:t>
      </w:r>
      <w:r>
        <w:rPr>
          <w:rFonts w:hint="eastAsia" w:ascii="仿宋" w:hAnsi="仿宋" w:eastAsia="仿宋" w:cs="仿宋"/>
          <w:color w:val="000000" w:themeColor="text1"/>
          <w:sz w:val="24"/>
          <w:szCs w:val="24"/>
        </w:rPr>
        <w:t>驱动力矩＜2 N·m</w:t>
      </w:r>
    </w:p>
    <w:p w14:paraId="502FBD2B">
      <w:pPr>
        <w:pStyle w:val="14"/>
        <w:numPr>
          <w:ilvl w:val="0"/>
          <w:numId w:val="0"/>
        </w:numPr>
        <w:spacing w:line="360" w:lineRule="auto"/>
        <w:ind w:left="851" w:leftChars="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lang w:val="en-US" w:eastAsia="zh-CN"/>
        </w:rPr>
        <w:t>3</w:t>
      </w:r>
      <w:r>
        <w:rPr>
          <w:rFonts w:hint="eastAsia" w:ascii="仿宋" w:hAnsi="仿宋" w:eastAsia="仿宋" w:cs="仿宋"/>
          <w:color w:val="000000" w:themeColor="text1"/>
          <w:sz w:val="24"/>
          <w:szCs w:val="24"/>
        </w:rPr>
        <w:t>控制台绕旋转柱旋转角度≥340 °</w:t>
      </w:r>
    </w:p>
    <w:p w14:paraId="76234E40">
      <w:pPr>
        <w:pStyle w:val="14"/>
        <w:numPr>
          <w:ilvl w:val="0"/>
          <w:numId w:val="0"/>
        </w:numPr>
        <w:spacing w:line="360" w:lineRule="auto"/>
        <w:ind w:left="851" w:leftChars="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lang w:val="en-US" w:eastAsia="zh-CN"/>
        </w:rPr>
        <w:t>4</w:t>
      </w:r>
      <w:r>
        <w:rPr>
          <w:rFonts w:hint="eastAsia" w:ascii="仿宋" w:hAnsi="仿宋" w:eastAsia="仿宋" w:cs="仿宋"/>
          <w:color w:val="000000" w:themeColor="text1"/>
          <w:sz w:val="24"/>
          <w:szCs w:val="24"/>
        </w:rPr>
        <w:t>旋转臂绕底盘旋转角度≥340 °</w:t>
      </w:r>
    </w:p>
    <w:p w14:paraId="6A677755">
      <w:pPr>
        <w:pStyle w:val="14"/>
        <w:numPr>
          <w:ilvl w:val="0"/>
          <w:numId w:val="0"/>
        </w:numPr>
        <w:spacing w:line="360" w:lineRule="auto"/>
        <w:ind w:left="851" w:leftChars="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lang w:val="en-US" w:eastAsia="zh-CN"/>
        </w:rPr>
        <w:t>5</w:t>
      </w:r>
      <w:r>
        <w:rPr>
          <w:rFonts w:hint="eastAsia" w:ascii="仿宋" w:hAnsi="仿宋" w:eastAsia="仿宋" w:cs="仿宋"/>
          <w:color w:val="000000" w:themeColor="text1"/>
          <w:sz w:val="24"/>
          <w:szCs w:val="24"/>
        </w:rPr>
        <w:t>托盘配载≤42kg</w:t>
      </w:r>
    </w:p>
    <w:p w14:paraId="568B91C7">
      <w:pPr>
        <w:pStyle w:val="14"/>
        <w:numPr>
          <w:ilvl w:val="0"/>
          <w:numId w:val="0"/>
        </w:numPr>
        <w:spacing w:line="360" w:lineRule="auto"/>
        <w:ind w:left="851" w:leftChars="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lang w:val="en-US" w:eastAsia="zh-CN"/>
        </w:rPr>
        <w:t>6</w:t>
      </w:r>
      <w:r>
        <w:rPr>
          <w:rFonts w:hint="eastAsia" w:ascii="仿宋" w:hAnsi="仿宋" w:eastAsia="仿宋" w:cs="仿宋"/>
          <w:color w:val="000000" w:themeColor="text1"/>
          <w:sz w:val="24"/>
          <w:szCs w:val="24"/>
        </w:rPr>
        <w:t>抽屉承载量≤10kg</w:t>
      </w:r>
    </w:p>
    <w:p w14:paraId="0C8CAB06">
      <w:pPr>
        <w:pStyle w:val="14"/>
        <w:numPr>
          <w:ilvl w:val="0"/>
          <w:numId w:val="0"/>
        </w:numPr>
        <w:spacing w:line="360" w:lineRule="auto"/>
        <w:ind w:left="851" w:leftChars="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lang w:val="en-US" w:eastAsia="zh-CN"/>
        </w:rPr>
        <w:t>7</w:t>
      </w:r>
      <w:r>
        <w:rPr>
          <w:rFonts w:hint="eastAsia" w:ascii="仿宋" w:hAnsi="仿宋" w:eastAsia="仿宋" w:cs="仿宋"/>
          <w:color w:val="000000" w:themeColor="text1"/>
          <w:sz w:val="24"/>
          <w:szCs w:val="24"/>
        </w:rPr>
        <w:t>负载最大功率≥3KW</w:t>
      </w:r>
    </w:p>
    <w:p w14:paraId="009E8911">
      <w:pPr>
        <w:pStyle w:val="14"/>
        <w:numPr>
          <w:ilvl w:val="0"/>
          <w:numId w:val="0"/>
        </w:numPr>
        <w:spacing w:line="360" w:lineRule="auto"/>
        <w:ind w:left="851" w:leftChars="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lang w:val="en-US" w:eastAsia="zh-CN"/>
        </w:rPr>
        <w:t>8</w:t>
      </w:r>
      <w:r>
        <w:rPr>
          <w:rFonts w:hint="eastAsia" w:ascii="仿宋" w:hAnsi="仿宋" w:eastAsia="仿宋" w:cs="仿宋"/>
          <w:color w:val="000000" w:themeColor="text1"/>
          <w:sz w:val="24"/>
          <w:szCs w:val="24"/>
        </w:rPr>
        <w:t>气体终端</w:t>
      </w:r>
    </w:p>
    <w:p w14:paraId="7AB0A263">
      <w:pPr>
        <w:pStyle w:val="14"/>
        <w:spacing w:line="360" w:lineRule="auto"/>
        <w:ind w:left="1418" w:firstLine="0" w:firstLineChars="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a. 接口颜色及形状不同，具有防错接功能</w:t>
      </w:r>
    </w:p>
    <w:p w14:paraId="5796A221">
      <w:pPr>
        <w:pStyle w:val="14"/>
        <w:spacing w:line="360" w:lineRule="auto"/>
        <w:ind w:left="1418" w:firstLine="0" w:firstLineChars="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b. 插拔次数5万次以上</w:t>
      </w:r>
    </w:p>
    <w:p w14:paraId="3D2A2A83">
      <w:pPr>
        <w:pStyle w:val="14"/>
        <w:spacing w:line="360" w:lineRule="auto"/>
        <w:ind w:left="1418" w:firstLine="0" w:firstLineChars="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c. 采用二次密封，带三状态（通、断、拔），可带气维修</w:t>
      </w:r>
    </w:p>
    <w:p w14:paraId="6C78036D">
      <w:pPr>
        <w:spacing w:line="360" w:lineRule="auto"/>
        <w:jc w:val="center"/>
        <w:rPr>
          <w:rFonts w:hint="eastAsia" w:ascii="仿宋" w:hAnsi="仿宋" w:eastAsia="仿宋" w:cs="仿宋"/>
          <w:b/>
          <w:color w:val="000000" w:themeColor="text1"/>
          <w:sz w:val="24"/>
          <w:szCs w:val="24"/>
        </w:rPr>
      </w:pPr>
      <w:r>
        <w:rPr>
          <w:rFonts w:hint="eastAsia" w:ascii="仿宋" w:hAnsi="仿宋" w:eastAsia="仿宋" w:cs="仿宋"/>
          <w:b/>
          <w:color w:val="000000" w:themeColor="text1"/>
          <w:sz w:val="24"/>
          <w:szCs w:val="24"/>
          <w:lang w:eastAsia="zh-CN"/>
        </w:rPr>
        <w:t>四、</w:t>
      </w:r>
      <w:r>
        <w:rPr>
          <w:rFonts w:hint="eastAsia" w:ascii="仿宋" w:hAnsi="仿宋" w:eastAsia="仿宋" w:cs="仿宋"/>
          <w:b/>
          <w:color w:val="000000" w:themeColor="text1"/>
          <w:sz w:val="24"/>
          <w:szCs w:val="24"/>
        </w:rPr>
        <w:t>ICU医用吊塔技</w:t>
      </w:r>
      <w:r>
        <w:rPr>
          <w:rFonts w:hint="eastAsia" w:ascii="仿宋" w:hAnsi="仿宋" w:eastAsia="仿宋" w:cs="仿宋"/>
          <w:b/>
          <w:color w:val="000000" w:themeColor="text1"/>
          <w:sz w:val="24"/>
          <w:szCs w:val="24"/>
          <w:lang w:val="pt-PT"/>
        </w:rPr>
        <w:t>术参数（</w:t>
      </w:r>
      <w:r>
        <w:rPr>
          <w:rFonts w:hint="eastAsia" w:ascii="仿宋" w:hAnsi="仿宋" w:eastAsia="仿宋" w:cs="仿宋"/>
          <w:b/>
          <w:color w:val="000000" w:themeColor="text1"/>
          <w:sz w:val="24"/>
          <w:szCs w:val="24"/>
        </w:rPr>
        <w:t>数量2套</w:t>
      </w:r>
      <w:r>
        <w:rPr>
          <w:rFonts w:hint="eastAsia" w:ascii="仿宋" w:hAnsi="仿宋" w:eastAsia="仿宋" w:cs="仿宋"/>
          <w:b/>
          <w:color w:val="000000" w:themeColor="text1"/>
          <w:sz w:val="24"/>
          <w:szCs w:val="24"/>
          <w:lang w:val="pt-PT"/>
        </w:rPr>
        <w:t>）</w:t>
      </w:r>
    </w:p>
    <w:p w14:paraId="09289270">
      <w:pPr>
        <w:pStyle w:val="14"/>
        <w:numPr>
          <w:ilvl w:val="0"/>
          <w:numId w:val="1"/>
        </w:numPr>
        <w:spacing w:line="360" w:lineRule="auto"/>
        <w:ind w:firstLineChars="0"/>
        <w:rPr>
          <w:rFonts w:hint="eastAsia" w:ascii="仿宋" w:hAnsi="仿宋" w:eastAsia="仿宋" w:cs="仿宋"/>
          <w:b/>
          <w:color w:val="000000" w:themeColor="text1"/>
          <w:sz w:val="24"/>
          <w:szCs w:val="24"/>
        </w:rPr>
      </w:pPr>
      <w:r>
        <w:rPr>
          <w:rFonts w:hint="eastAsia" w:ascii="仿宋" w:hAnsi="仿宋" w:eastAsia="仿宋" w:cs="仿宋"/>
          <w:b/>
          <w:color w:val="000000" w:themeColor="text1"/>
          <w:sz w:val="24"/>
          <w:szCs w:val="24"/>
        </w:rPr>
        <w:t>工作条件</w:t>
      </w:r>
    </w:p>
    <w:p w14:paraId="39935BAF">
      <w:pPr>
        <w:pStyle w:val="14"/>
        <w:numPr>
          <w:ilvl w:val="1"/>
          <w:numId w:val="1"/>
        </w:numPr>
        <w:spacing w:line="360" w:lineRule="auto"/>
        <w:ind w:firstLineChars="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环境温度：10 ℃ ～ 40 ℃</w:t>
      </w:r>
    </w:p>
    <w:p w14:paraId="0BE662DE">
      <w:pPr>
        <w:pStyle w:val="14"/>
        <w:numPr>
          <w:ilvl w:val="1"/>
          <w:numId w:val="1"/>
        </w:numPr>
        <w:spacing w:line="360" w:lineRule="auto"/>
        <w:ind w:firstLineChars="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环境相对湿度：30 % ～ 75 %</w:t>
      </w:r>
    </w:p>
    <w:p w14:paraId="28DCAAA1">
      <w:pPr>
        <w:pStyle w:val="14"/>
        <w:numPr>
          <w:ilvl w:val="1"/>
          <w:numId w:val="1"/>
        </w:numPr>
        <w:spacing w:line="360" w:lineRule="auto"/>
        <w:ind w:firstLineChars="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大气压力范围：500 hPa ～ 1060 hPa</w:t>
      </w:r>
    </w:p>
    <w:p w14:paraId="1F0719E7">
      <w:pPr>
        <w:pStyle w:val="14"/>
        <w:numPr>
          <w:ilvl w:val="1"/>
          <w:numId w:val="1"/>
        </w:numPr>
        <w:spacing w:line="360" w:lineRule="auto"/>
        <w:ind w:firstLineChars="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 xml:space="preserve">电源电压：220 V ± 22 V </w:t>
      </w:r>
    </w:p>
    <w:p w14:paraId="5C46CF12">
      <w:pPr>
        <w:pStyle w:val="14"/>
        <w:numPr>
          <w:ilvl w:val="1"/>
          <w:numId w:val="1"/>
        </w:numPr>
        <w:spacing w:line="360" w:lineRule="auto"/>
        <w:ind w:firstLineChars="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电源频率：50 Hz ± 1 Hz</w:t>
      </w:r>
    </w:p>
    <w:p w14:paraId="73BB389A">
      <w:pPr>
        <w:pStyle w:val="14"/>
        <w:numPr>
          <w:ilvl w:val="0"/>
          <w:numId w:val="1"/>
        </w:numPr>
        <w:spacing w:line="360" w:lineRule="auto"/>
        <w:ind w:firstLineChars="0"/>
        <w:rPr>
          <w:rFonts w:hint="eastAsia" w:ascii="仿宋" w:hAnsi="仿宋" w:eastAsia="仿宋" w:cs="仿宋"/>
          <w:b/>
          <w:color w:val="000000" w:themeColor="text1"/>
          <w:sz w:val="24"/>
          <w:szCs w:val="24"/>
        </w:rPr>
      </w:pPr>
      <w:r>
        <w:rPr>
          <w:rFonts w:hint="eastAsia" w:ascii="仿宋" w:hAnsi="仿宋" w:eastAsia="仿宋" w:cs="仿宋"/>
          <w:b/>
          <w:color w:val="000000" w:themeColor="text1"/>
          <w:sz w:val="24"/>
          <w:szCs w:val="24"/>
        </w:rPr>
        <w:t>性能特点</w:t>
      </w:r>
    </w:p>
    <w:p w14:paraId="4A7AA6EA">
      <w:pPr>
        <w:pStyle w:val="14"/>
        <w:numPr>
          <w:ilvl w:val="1"/>
          <w:numId w:val="1"/>
        </w:numPr>
        <w:spacing w:line="360" w:lineRule="auto"/>
        <w:ind w:firstLineChars="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主体材料为高强度、耐腐蚀，铝合金</w:t>
      </w:r>
    </w:p>
    <w:p w14:paraId="03E2DD64">
      <w:pPr>
        <w:pStyle w:val="14"/>
        <w:numPr>
          <w:ilvl w:val="1"/>
          <w:numId w:val="1"/>
        </w:numPr>
        <w:spacing w:line="360" w:lineRule="auto"/>
        <w:ind w:firstLineChars="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表面高温喷塑处理，采用优质环保抗菌塑粉，具有抑制细菌再生作用</w:t>
      </w:r>
    </w:p>
    <w:p w14:paraId="6BE6EE5F">
      <w:pPr>
        <w:pStyle w:val="14"/>
        <w:numPr>
          <w:ilvl w:val="1"/>
          <w:numId w:val="1"/>
        </w:numPr>
        <w:spacing w:line="360" w:lineRule="auto"/>
        <w:ind w:firstLineChars="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箱体上电源接口、网络接口、电话接口均采用标准模块化安装设计</w:t>
      </w:r>
    </w:p>
    <w:p w14:paraId="43C97EDD">
      <w:pPr>
        <w:pStyle w:val="14"/>
        <w:numPr>
          <w:ilvl w:val="1"/>
          <w:numId w:val="1"/>
        </w:numPr>
        <w:spacing w:line="360" w:lineRule="auto"/>
        <w:ind w:firstLineChars="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气体终端符合YY-0801.1医用气体管道系统终端标准</w:t>
      </w:r>
    </w:p>
    <w:p w14:paraId="246D46A3">
      <w:pPr>
        <w:pStyle w:val="14"/>
        <w:numPr>
          <w:ilvl w:val="1"/>
          <w:numId w:val="1"/>
        </w:numPr>
        <w:spacing w:line="360" w:lineRule="auto"/>
        <w:ind w:firstLineChars="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所有气管为医用气体管路，符合医疗气体用低压软管部件标准</w:t>
      </w:r>
    </w:p>
    <w:p w14:paraId="70BB57EC">
      <w:pPr>
        <w:pStyle w:val="14"/>
        <w:numPr>
          <w:ilvl w:val="1"/>
          <w:numId w:val="1"/>
        </w:numPr>
        <w:spacing w:line="360" w:lineRule="auto"/>
        <w:ind w:firstLineChars="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外壳的防火等级为 UL94-V1 级</w:t>
      </w:r>
    </w:p>
    <w:p w14:paraId="4E7E3670">
      <w:pPr>
        <w:pStyle w:val="14"/>
        <w:numPr>
          <w:ilvl w:val="1"/>
          <w:numId w:val="1"/>
        </w:numPr>
        <w:spacing w:line="360" w:lineRule="auto"/>
        <w:ind w:firstLineChars="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防止固体异物进入的防护等级符合IP20</w:t>
      </w:r>
    </w:p>
    <w:p w14:paraId="035344E9">
      <w:pPr>
        <w:pStyle w:val="14"/>
        <w:numPr>
          <w:ilvl w:val="1"/>
          <w:numId w:val="1"/>
        </w:numPr>
        <w:spacing w:line="360" w:lineRule="auto"/>
        <w:ind w:firstLineChars="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箱体气电分离式设计，气体管路与电源、电脑、电话通讯线路分隔布置无干涉</w:t>
      </w:r>
    </w:p>
    <w:p w14:paraId="70968EFC">
      <w:pPr>
        <w:pStyle w:val="14"/>
        <w:numPr>
          <w:ilvl w:val="1"/>
          <w:numId w:val="1"/>
        </w:numPr>
        <w:spacing w:line="360" w:lineRule="auto"/>
        <w:ind w:firstLineChars="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干、湿区箱体可水平移动，精准定位</w:t>
      </w:r>
    </w:p>
    <w:p w14:paraId="6D73977A">
      <w:pPr>
        <w:pStyle w:val="14"/>
        <w:numPr>
          <w:ilvl w:val="0"/>
          <w:numId w:val="1"/>
        </w:numPr>
        <w:spacing w:line="360" w:lineRule="auto"/>
        <w:ind w:firstLineChars="0"/>
        <w:rPr>
          <w:rFonts w:hint="eastAsia" w:ascii="仿宋" w:hAnsi="仿宋" w:eastAsia="仿宋" w:cs="仿宋"/>
          <w:b/>
          <w:color w:val="000000" w:themeColor="text1"/>
          <w:sz w:val="24"/>
          <w:szCs w:val="24"/>
        </w:rPr>
      </w:pPr>
      <w:r>
        <w:rPr>
          <w:rFonts w:hint="eastAsia" w:ascii="仿宋" w:hAnsi="仿宋" w:eastAsia="仿宋" w:cs="仿宋"/>
          <w:b/>
          <w:color w:val="000000" w:themeColor="text1"/>
          <w:sz w:val="24"/>
          <w:szCs w:val="24"/>
        </w:rPr>
        <w:t>箱体结构</w:t>
      </w:r>
    </w:p>
    <w:p w14:paraId="62A2E3AF">
      <w:pPr>
        <w:pStyle w:val="14"/>
        <w:numPr>
          <w:ilvl w:val="1"/>
          <w:numId w:val="1"/>
        </w:numPr>
        <w:spacing w:line="360" w:lineRule="auto"/>
        <w:ind w:firstLineChars="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干区、湿区分离桥式结构（可组合选配箱体）</w:t>
      </w:r>
    </w:p>
    <w:p w14:paraId="6BD8B1E0">
      <w:pPr>
        <w:pStyle w:val="14"/>
        <w:numPr>
          <w:ilvl w:val="1"/>
          <w:numId w:val="1"/>
        </w:numPr>
        <w:spacing w:line="360" w:lineRule="auto"/>
        <w:ind w:firstLineChars="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仪器平台为干区、湿区各2层，可调节高度（层数可增减）</w:t>
      </w:r>
    </w:p>
    <w:p w14:paraId="2A0E7965">
      <w:pPr>
        <w:pStyle w:val="14"/>
        <w:numPr>
          <w:ilvl w:val="1"/>
          <w:numId w:val="1"/>
        </w:numPr>
        <w:spacing w:line="360" w:lineRule="auto"/>
        <w:ind w:firstLineChars="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抽屉为干区、湿区各1件（数量可增减）</w:t>
      </w:r>
    </w:p>
    <w:p w14:paraId="7C3546EB">
      <w:pPr>
        <w:pStyle w:val="14"/>
        <w:numPr>
          <w:ilvl w:val="1"/>
          <w:numId w:val="1"/>
        </w:numPr>
        <w:spacing w:line="360" w:lineRule="auto"/>
        <w:ind w:firstLineChars="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不锈钢可调输液架1套（数量可增减）</w:t>
      </w:r>
    </w:p>
    <w:p w14:paraId="79087336">
      <w:pPr>
        <w:pStyle w:val="14"/>
        <w:numPr>
          <w:ilvl w:val="1"/>
          <w:numId w:val="1"/>
        </w:numPr>
        <w:spacing w:line="360" w:lineRule="auto"/>
        <w:ind w:firstLineChars="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箱体接口数量：（数量可增减）</w:t>
      </w:r>
    </w:p>
    <w:p w14:paraId="390DF2E8">
      <w:pPr>
        <w:pStyle w:val="14"/>
        <w:spacing w:line="360" w:lineRule="auto"/>
        <w:ind w:left="992" w:firstLine="0" w:firstLineChars="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电源插座≥10个----</w:t>
      </w:r>
    </w:p>
    <w:p w14:paraId="2589D76E">
      <w:pPr>
        <w:pStyle w:val="14"/>
        <w:spacing w:line="360" w:lineRule="auto"/>
        <w:ind w:left="992" w:firstLine="0" w:firstLineChars="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接地端子≥4个</w:t>
      </w:r>
    </w:p>
    <w:p w14:paraId="23E34589">
      <w:pPr>
        <w:pStyle w:val="14"/>
        <w:spacing w:line="360" w:lineRule="auto"/>
        <w:ind w:left="992" w:firstLine="0" w:firstLineChars="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网络接口RJ45≥ 2个</w:t>
      </w:r>
    </w:p>
    <w:p w14:paraId="1E8348BE">
      <w:pPr>
        <w:pStyle w:val="14"/>
        <w:spacing w:line="360" w:lineRule="auto"/>
        <w:ind w:left="992" w:firstLine="0" w:firstLineChars="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其余接口可定制</w:t>
      </w:r>
    </w:p>
    <w:p w14:paraId="13DBF529">
      <w:pPr>
        <w:pStyle w:val="14"/>
        <w:numPr>
          <w:ilvl w:val="1"/>
          <w:numId w:val="1"/>
        </w:numPr>
        <w:spacing w:line="360" w:lineRule="auto"/>
        <w:ind w:firstLineChars="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气体终端数量：（数量可增减）</w:t>
      </w:r>
    </w:p>
    <w:p w14:paraId="021D2B37">
      <w:pPr>
        <w:pStyle w:val="14"/>
        <w:spacing w:line="360" w:lineRule="auto"/>
        <w:ind w:left="992" w:firstLine="0" w:firstLineChars="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氧气≥2个</w:t>
      </w:r>
    </w:p>
    <w:p w14:paraId="778CB27D">
      <w:pPr>
        <w:pStyle w:val="14"/>
        <w:spacing w:line="360" w:lineRule="auto"/>
        <w:ind w:left="992" w:firstLine="0" w:firstLineChars="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负压≥2个</w:t>
      </w:r>
    </w:p>
    <w:p w14:paraId="7A95F2B7">
      <w:pPr>
        <w:pStyle w:val="14"/>
        <w:spacing w:line="360" w:lineRule="auto"/>
        <w:ind w:left="992" w:firstLine="0" w:firstLineChars="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压缩空气≥1个</w:t>
      </w:r>
    </w:p>
    <w:p w14:paraId="6A519C3D">
      <w:pPr>
        <w:pStyle w:val="14"/>
        <w:spacing w:line="360" w:lineRule="auto"/>
        <w:ind w:left="992" w:firstLine="0" w:firstLineChars="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二氧化碳≥1个</w:t>
      </w:r>
    </w:p>
    <w:p w14:paraId="11E3CD70">
      <w:pPr>
        <w:pStyle w:val="14"/>
        <w:spacing w:line="360" w:lineRule="auto"/>
        <w:ind w:left="992" w:firstLine="0" w:firstLineChars="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其余气体终端可定制</w:t>
      </w:r>
    </w:p>
    <w:p w14:paraId="1C60227B">
      <w:pPr>
        <w:pStyle w:val="14"/>
        <w:numPr>
          <w:ilvl w:val="1"/>
          <w:numId w:val="1"/>
        </w:numPr>
        <w:spacing w:line="360" w:lineRule="auto"/>
        <w:ind w:firstLineChars="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不锈钢医用网篮1件（可选配）</w:t>
      </w:r>
    </w:p>
    <w:p w14:paraId="5DF665CE">
      <w:pPr>
        <w:pStyle w:val="14"/>
        <w:numPr>
          <w:ilvl w:val="0"/>
          <w:numId w:val="1"/>
        </w:numPr>
        <w:spacing w:line="360" w:lineRule="auto"/>
        <w:ind w:firstLineChars="0"/>
        <w:rPr>
          <w:rFonts w:hint="eastAsia" w:ascii="仿宋" w:hAnsi="仿宋" w:eastAsia="仿宋" w:cs="仿宋"/>
          <w:b/>
          <w:color w:val="000000" w:themeColor="text1"/>
          <w:sz w:val="24"/>
          <w:szCs w:val="24"/>
        </w:rPr>
      </w:pPr>
      <w:r>
        <w:rPr>
          <w:rFonts w:hint="eastAsia" w:ascii="仿宋" w:hAnsi="仿宋" w:eastAsia="仿宋" w:cs="仿宋"/>
          <w:b/>
          <w:color w:val="000000" w:themeColor="text1"/>
          <w:sz w:val="24"/>
          <w:szCs w:val="24"/>
        </w:rPr>
        <w:t>技术参数</w:t>
      </w:r>
    </w:p>
    <w:p w14:paraId="53F608E9">
      <w:pPr>
        <w:pStyle w:val="14"/>
        <w:numPr>
          <w:ilvl w:val="2"/>
          <w:numId w:val="1"/>
        </w:numPr>
        <w:spacing w:line="360" w:lineRule="auto"/>
        <w:ind w:firstLineChars="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额定载荷≤300kg</w:t>
      </w:r>
    </w:p>
    <w:p w14:paraId="29A8ECC4">
      <w:pPr>
        <w:pStyle w:val="14"/>
        <w:numPr>
          <w:ilvl w:val="2"/>
          <w:numId w:val="1"/>
        </w:numPr>
        <w:spacing w:line="360" w:lineRule="auto"/>
        <w:ind w:firstLineChars="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驱动力矩＜5 N·m</w:t>
      </w:r>
    </w:p>
    <w:p w14:paraId="6849D92C">
      <w:pPr>
        <w:pStyle w:val="14"/>
        <w:numPr>
          <w:ilvl w:val="2"/>
          <w:numId w:val="1"/>
        </w:numPr>
        <w:spacing w:line="360" w:lineRule="auto"/>
        <w:ind w:firstLineChars="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控制台绕旋转柱旋转角度≥340 °</w:t>
      </w:r>
    </w:p>
    <w:p w14:paraId="4B5D72A5">
      <w:pPr>
        <w:pStyle w:val="14"/>
        <w:numPr>
          <w:ilvl w:val="2"/>
          <w:numId w:val="1"/>
        </w:numPr>
        <w:spacing w:line="360" w:lineRule="auto"/>
        <w:ind w:firstLineChars="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托盘配载≤42kg</w:t>
      </w:r>
    </w:p>
    <w:p w14:paraId="2ED834E7">
      <w:pPr>
        <w:pStyle w:val="14"/>
        <w:numPr>
          <w:ilvl w:val="2"/>
          <w:numId w:val="1"/>
        </w:numPr>
        <w:spacing w:line="360" w:lineRule="auto"/>
        <w:ind w:firstLineChars="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抽屉承载量≤10kg</w:t>
      </w:r>
    </w:p>
    <w:p w14:paraId="1E158E69">
      <w:pPr>
        <w:pStyle w:val="14"/>
        <w:numPr>
          <w:ilvl w:val="2"/>
          <w:numId w:val="1"/>
        </w:numPr>
        <w:spacing w:line="360" w:lineRule="auto"/>
        <w:ind w:firstLineChars="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负载最大功率≥3KW</w:t>
      </w:r>
    </w:p>
    <w:p w14:paraId="2C888DA5">
      <w:pPr>
        <w:pStyle w:val="14"/>
        <w:numPr>
          <w:ilvl w:val="2"/>
          <w:numId w:val="1"/>
        </w:numPr>
        <w:spacing w:line="360" w:lineRule="auto"/>
        <w:ind w:firstLineChars="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气体终端</w:t>
      </w:r>
    </w:p>
    <w:p w14:paraId="2452726B">
      <w:pPr>
        <w:pStyle w:val="14"/>
        <w:spacing w:line="360" w:lineRule="auto"/>
        <w:ind w:left="1418" w:firstLine="0" w:firstLineChars="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a. 接口颜色及形状不同，具有防错接功能</w:t>
      </w:r>
    </w:p>
    <w:p w14:paraId="704193EC">
      <w:pPr>
        <w:pStyle w:val="14"/>
        <w:spacing w:line="360" w:lineRule="auto"/>
        <w:ind w:left="1418" w:firstLine="0" w:firstLineChars="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b. 插拔次数5万次以上</w:t>
      </w:r>
    </w:p>
    <w:p w14:paraId="60CFBD0D">
      <w:pPr>
        <w:pStyle w:val="14"/>
        <w:spacing w:line="360" w:lineRule="auto"/>
        <w:ind w:left="1418" w:firstLine="0" w:firstLineChars="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c. 采用二次密封，带三状态（通、断、拔），可带气维修</w:t>
      </w:r>
    </w:p>
    <w:p w14:paraId="6E31EF4F">
      <w:pPr>
        <w:pStyle w:val="14"/>
        <w:numPr>
          <w:ilvl w:val="0"/>
          <w:numId w:val="1"/>
        </w:numPr>
        <w:spacing w:line="360" w:lineRule="auto"/>
        <w:ind w:firstLineChars="0"/>
        <w:rPr>
          <w:rFonts w:hint="eastAsia" w:ascii="仿宋" w:hAnsi="仿宋" w:eastAsia="仿宋" w:cs="仿宋"/>
          <w:b/>
          <w:color w:val="000000" w:themeColor="text1"/>
          <w:sz w:val="24"/>
          <w:szCs w:val="24"/>
        </w:rPr>
      </w:pPr>
      <w:r>
        <w:rPr>
          <w:rFonts w:hint="eastAsia" w:ascii="仿宋" w:hAnsi="仿宋" w:eastAsia="仿宋" w:cs="仿宋"/>
          <w:b/>
          <w:color w:val="000000" w:themeColor="text1"/>
          <w:sz w:val="24"/>
          <w:szCs w:val="24"/>
        </w:rPr>
        <w:t>额外配置</w:t>
      </w:r>
    </w:p>
    <w:p w14:paraId="5452D392">
      <w:pPr>
        <w:pStyle w:val="14"/>
        <w:numPr>
          <w:ilvl w:val="1"/>
          <w:numId w:val="1"/>
        </w:numPr>
        <w:spacing w:line="360" w:lineRule="auto"/>
        <w:ind w:firstLineChars="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可额外配置氧气吸入器</w:t>
      </w:r>
    </w:p>
    <w:p w14:paraId="01E52A1B">
      <w:pPr>
        <w:pStyle w:val="14"/>
        <w:numPr>
          <w:ilvl w:val="1"/>
          <w:numId w:val="1"/>
        </w:numPr>
        <w:spacing w:line="360" w:lineRule="auto"/>
        <w:ind w:firstLineChars="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可额外配置吸引装置</w:t>
      </w:r>
    </w:p>
    <w:p w14:paraId="775F1C84">
      <w:pPr>
        <w:pStyle w:val="14"/>
        <w:numPr>
          <w:ilvl w:val="1"/>
          <w:numId w:val="1"/>
        </w:numPr>
        <w:spacing w:line="360" w:lineRule="auto"/>
        <w:ind w:firstLineChars="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其他额外配置可根据订单情况进行</w:t>
      </w:r>
    </w:p>
    <w:p w14:paraId="199D49B3">
      <w:pPr>
        <w:spacing w:line="360" w:lineRule="auto"/>
        <w:jc w:val="center"/>
        <w:rPr>
          <w:rFonts w:hint="eastAsia" w:ascii="仿宋" w:hAnsi="仿宋" w:eastAsia="仿宋" w:cs="仿宋"/>
          <w:b/>
          <w:color w:val="000000" w:themeColor="text1"/>
          <w:sz w:val="24"/>
          <w:szCs w:val="24"/>
        </w:rPr>
      </w:pPr>
      <w:r>
        <w:rPr>
          <w:rFonts w:hint="eastAsia" w:ascii="仿宋" w:hAnsi="仿宋" w:eastAsia="仿宋" w:cs="仿宋"/>
          <w:b/>
          <w:color w:val="000000" w:themeColor="text1"/>
          <w:sz w:val="24"/>
          <w:szCs w:val="24"/>
          <w:lang w:eastAsia="zh-CN"/>
        </w:rPr>
        <w:t>五、</w:t>
      </w:r>
      <w:r>
        <w:rPr>
          <w:rFonts w:hint="eastAsia" w:ascii="仿宋" w:hAnsi="仿宋" w:eastAsia="仿宋" w:cs="仿宋"/>
          <w:b/>
          <w:color w:val="000000" w:themeColor="text1"/>
          <w:sz w:val="24"/>
          <w:szCs w:val="24"/>
        </w:rPr>
        <w:t xml:space="preserve"> 手术无影灯</w:t>
      </w:r>
      <w:r>
        <w:rPr>
          <w:rFonts w:hint="eastAsia" w:ascii="仿宋" w:hAnsi="仿宋" w:eastAsia="仿宋" w:cs="仿宋"/>
          <w:b/>
          <w:color w:val="000000" w:themeColor="text1"/>
          <w:sz w:val="24"/>
          <w:szCs w:val="24"/>
          <w:lang w:val="pt-PT"/>
        </w:rPr>
        <w:t>技术参数（</w:t>
      </w:r>
      <w:r>
        <w:rPr>
          <w:rFonts w:hint="eastAsia" w:ascii="仿宋" w:hAnsi="仿宋" w:eastAsia="仿宋" w:cs="仿宋"/>
          <w:b/>
          <w:color w:val="000000" w:themeColor="text1"/>
          <w:sz w:val="24"/>
          <w:szCs w:val="24"/>
        </w:rPr>
        <w:t>数量3套</w:t>
      </w:r>
      <w:r>
        <w:rPr>
          <w:rFonts w:hint="eastAsia" w:ascii="仿宋" w:hAnsi="仿宋" w:eastAsia="仿宋" w:cs="仿宋"/>
          <w:b/>
          <w:color w:val="000000" w:themeColor="text1"/>
          <w:sz w:val="24"/>
          <w:szCs w:val="24"/>
          <w:lang w:val="pt-PT"/>
        </w:rPr>
        <w:t>）</w:t>
      </w:r>
    </w:p>
    <w:p w14:paraId="76A81AA6">
      <w:pPr>
        <w:pStyle w:val="14"/>
        <w:numPr>
          <w:ilvl w:val="0"/>
          <w:numId w:val="0"/>
        </w:numPr>
        <w:spacing w:line="360" w:lineRule="auto"/>
        <w:ind w:leftChars="0"/>
        <w:rPr>
          <w:rFonts w:hint="eastAsia" w:ascii="仿宋" w:hAnsi="仿宋" w:eastAsia="仿宋" w:cs="仿宋"/>
          <w:b/>
          <w:color w:val="000000" w:themeColor="text1"/>
          <w:sz w:val="24"/>
          <w:szCs w:val="24"/>
        </w:rPr>
      </w:pPr>
      <w:r>
        <w:rPr>
          <w:rFonts w:hint="eastAsia" w:ascii="仿宋" w:hAnsi="仿宋" w:eastAsia="仿宋" w:cs="仿宋"/>
          <w:b/>
          <w:color w:val="000000" w:themeColor="text1"/>
          <w:sz w:val="24"/>
          <w:szCs w:val="24"/>
          <w:lang w:val="en-US" w:eastAsia="zh-CN"/>
        </w:rPr>
        <w:t>1、</w:t>
      </w:r>
      <w:r>
        <w:rPr>
          <w:rFonts w:hint="eastAsia" w:ascii="仿宋" w:hAnsi="仿宋" w:eastAsia="仿宋" w:cs="仿宋"/>
          <w:b/>
          <w:color w:val="000000" w:themeColor="text1"/>
          <w:sz w:val="24"/>
          <w:szCs w:val="24"/>
        </w:rPr>
        <w:t>整体规格</w:t>
      </w:r>
    </w:p>
    <w:p w14:paraId="4C6EA2EF">
      <w:pPr>
        <w:pStyle w:val="14"/>
        <w:numPr>
          <w:ilvl w:val="0"/>
          <w:numId w:val="0"/>
        </w:numPr>
        <w:spacing w:line="360" w:lineRule="auto"/>
        <w:ind w:left="425" w:leftChars="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lang w:val="en-US" w:eastAsia="zh-CN"/>
        </w:rPr>
        <w:t>1.1</w:t>
      </w:r>
      <w:r>
        <w:rPr>
          <w:rFonts w:hint="eastAsia" w:ascii="仿宋" w:hAnsi="仿宋" w:eastAsia="仿宋" w:cs="仿宋"/>
          <w:color w:val="000000" w:themeColor="text1"/>
          <w:sz w:val="24"/>
          <w:szCs w:val="24"/>
        </w:rPr>
        <w:t>环境温度范围：+ 5 ℃ ～ + 40 ℃</w:t>
      </w:r>
    </w:p>
    <w:p w14:paraId="5E536B38">
      <w:pPr>
        <w:pStyle w:val="14"/>
        <w:numPr>
          <w:ilvl w:val="0"/>
          <w:numId w:val="0"/>
        </w:numPr>
        <w:spacing w:line="360" w:lineRule="auto"/>
        <w:ind w:left="425" w:leftChars="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lang w:val="en-US" w:eastAsia="zh-CN"/>
        </w:rPr>
        <w:t>1.2</w:t>
      </w:r>
      <w:r>
        <w:rPr>
          <w:rFonts w:hint="eastAsia" w:ascii="仿宋" w:hAnsi="仿宋" w:eastAsia="仿宋" w:cs="仿宋"/>
          <w:color w:val="000000" w:themeColor="text1"/>
          <w:sz w:val="24"/>
          <w:szCs w:val="24"/>
        </w:rPr>
        <w:t>相对湿度范围：≤ 80 ℃</w:t>
      </w:r>
    </w:p>
    <w:p w14:paraId="3B2EDB7D">
      <w:pPr>
        <w:pStyle w:val="14"/>
        <w:numPr>
          <w:ilvl w:val="0"/>
          <w:numId w:val="0"/>
        </w:numPr>
        <w:spacing w:line="360" w:lineRule="auto"/>
        <w:ind w:left="425" w:leftChars="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lang w:val="en-US" w:eastAsia="zh-CN"/>
        </w:rPr>
        <w:t>1.3</w:t>
      </w:r>
      <w:r>
        <w:rPr>
          <w:rFonts w:hint="eastAsia" w:ascii="仿宋" w:hAnsi="仿宋" w:eastAsia="仿宋" w:cs="仿宋"/>
          <w:color w:val="000000" w:themeColor="text1"/>
          <w:sz w:val="24"/>
          <w:szCs w:val="24"/>
        </w:rPr>
        <w:t>大气压力范围：860 hPa ～ 1060 hPa（3000米以下）</w:t>
      </w:r>
    </w:p>
    <w:p w14:paraId="4DC63589">
      <w:pPr>
        <w:pStyle w:val="14"/>
        <w:numPr>
          <w:ilvl w:val="0"/>
          <w:numId w:val="0"/>
        </w:numPr>
        <w:spacing w:line="360" w:lineRule="auto"/>
        <w:ind w:left="425" w:leftChars="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lang w:val="en-US" w:eastAsia="zh-CN"/>
        </w:rPr>
        <w:t>1.4</w:t>
      </w:r>
      <w:r>
        <w:rPr>
          <w:rFonts w:hint="eastAsia" w:ascii="仿宋" w:hAnsi="仿宋" w:eastAsia="仿宋" w:cs="仿宋"/>
          <w:color w:val="000000" w:themeColor="text1"/>
          <w:sz w:val="24"/>
          <w:szCs w:val="24"/>
        </w:rPr>
        <w:t xml:space="preserve">外部电源：交流输入220 V～，频率50 Hz </w:t>
      </w:r>
    </w:p>
    <w:p w14:paraId="3F5754D0">
      <w:pPr>
        <w:pStyle w:val="14"/>
        <w:numPr>
          <w:ilvl w:val="0"/>
          <w:numId w:val="0"/>
        </w:numPr>
        <w:spacing w:line="360" w:lineRule="auto"/>
        <w:ind w:left="425" w:leftChars="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lang w:val="en-US" w:eastAsia="zh-CN"/>
        </w:rPr>
        <w:t>1.5</w:t>
      </w:r>
      <w:r>
        <w:rPr>
          <w:rFonts w:hint="eastAsia" w:ascii="仿宋" w:hAnsi="仿宋" w:eastAsia="仿宋" w:cs="仿宋"/>
          <w:color w:val="000000" w:themeColor="text1"/>
          <w:sz w:val="24"/>
          <w:szCs w:val="24"/>
        </w:rPr>
        <w:t>输入功率：240VA</w:t>
      </w:r>
    </w:p>
    <w:p w14:paraId="51954A5B">
      <w:pPr>
        <w:pStyle w:val="14"/>
        <w:numPr>
          <w:ilvl w:val="0"/>
          <w:numId w:val="0"/>
        </w:numPr>
        <w:spacing w:line="360" w:lineRule="auto"/>
        <w:ind w:left="425" w:leftChars="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lang w:val="en-US" w:eastAsia="zh-CN"/>
        </w:rPr>
        <w:t>1.6</w:t>
      </w:r>
      <w:r>
        <w:rPr>
          <w:rFonts w:hint="eastAsia" w:ascii="仿宋" w:hAnsi="仿宋" w:eastAsia="仿宋" w:cs="仿宋"/>
          <w:color w:val="000000" w:themeColor="text1"/>
          <w:sz w:val="24"/>
          <w:szCs w:val="24"/>
        </w:rPr>
        <w:t>横臂绕固定座360°旋转</w:t>
      </w:r>
    </w:p>
    <w:p w14:paraId="26BB8612">
      <w:pPr>
        <w:pStyle w:val="14"/>
        <w:numPr>
          <w:ilvl w:val="0"/>
          <w:numId w:val="0"/>
        </w:numPr>
        <w:spacing w:line="360" w:lineRule="auto"/>
        <w:ind w:left="425" w:leftChars="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lang w:val="en-US" w:eastAsia="zh-CN"/>
        </w:rPr>
        <w:t>1.7</w:t>
      </w:r>
      <w:r>
        <w:rPr>
          <w:rFonts w:hint="eastAsia" w:ascii="仿宋" w:hAnsi="仿宋" w:eastAsia="仿宋" w:cs="仿宋"/>
          <w:color w:val="000000" w:themeColor="text1"/>
          <w:sz w:val="24"/>
          <w:szCs w:val="24"/>
        </w:rPr>
        <w:t>升降横臂绕直管360°旋转</w:t>
      </w:r>
    </w:p>
    <w:p w14:paraId="3324C0FA">
      <w:pPr>
        <w:pStyle w:val="14"/>
        <w:numPr>
          <w:ilvl w:val="0"/>
          <w:numId w:val="0"/>
        </w:numPr>
        <w:spacing w:line="360" w:lineRule="auto"/>
        <w:ind w:left="425" w:leftChars="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lang w:val="en-US" w:eastAsia="zh-CN"/>
        </w:rPr>
        <w:t>1.8</w:t>
      </w:r>
      <w:r>
        <w:rPr>
          <w:rFonts w:hint="eastAsia" w:ascii="仿宋" w:hAnsi="仿宋" w:eastAsia="仿宋" w:cs="仿宋"/>
          <w:color w:val="000000" w:themeColor="text1"/>
          <w:sz w:val="24"/>
          <w:szCs w:val="24"/>
        </w:rPr>
        <w:t>C 臂绕 C臂旋转座360°旋转</w:t>
      </w:r>
    </w:p>
    <w:p w14:paraId="73C91712">
      <w:pPr>
        <w:pStyle w:val="14"/>
        <w:numPr>
          <w:ilvl w:val="0"/>
          <w:numId w:val="0"/>
        </w:numPr>
        <w:spacing w:line="360" w:lineRule="auto"/>
        <w:ind w:left="425" w:leftChars="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lang w:val="en-US" w:eastAsia="zh-CN"/>
        </w:rPr>
        <w:t>1.9</w:t>
      </w:r>
      <w:r>
        <w:rPr>
          <w:rFonts w:hint="eastAsia" w:ascii="仿宋" w:hAnsi="仿宋" w:eastAsia="仿宋" w:cs="仿宋"/>
          <w:color w:val="000000" w:themeColor="text1"/>
          <w:sz w:val="24"/>
          <w:szCs w:val="24"/>
        </w:rPr>
        <w:t>灯头左右倾角≥200°</w:t>
      </w:r>
    </w:p>
    <w:p w14:paraId="4BC8D016">
      <w:pPr>
        <w:pStyle w:val="14"/>
        <w:numPr>
          <w:ilvl w:val="0"/>
          <w:numId w:val="0"/>
        </w:numPr>
        <w:spacing w:line="360" w:lineRule="auto"/>
        <w:ind w:left="425" w:leftChars="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lang w:val="en-US" w:eastAsia="zh-CN"/>
        </w:rPr>
        <w:t>1.10</w:t>
      </w:r>
      <w:r>
        <w:rPr>
          <w:rFonts w:hint="eastAsia" w:ascii="仿宋" w:hAnsi="仿宋" w:eastAsia="仿宋" w:cs="仿宋"/>
          <w:color w:val="000000" w:themeColor="text1"/>
          <w:sz w:val="24"/>
          <w:szCs w:val="24"/>
        </w:rPr>
        <w:t>灯头前后倾角≥200°</w:t>
      </w:r>
    </w:p>
    <w:p w14:paraId="514BAF27">
      <w:pPr>
        <w:pStyle w:val="14"/>
        <w:numPr>
          <w:ilvl w:val="0"/>
          <w:numId w:val="0"/>
        </w:numPr>
        <w:spacing w:line="360" w:lineRule="auto"/>
        <w:ind w:left="425" w:leftChars="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lang w:val="en-US" w:eastAsia="zh-CN"/>
        </w:rPr>
        <w:t>1.11</w:t>
      </w:r>
      <w:r>
        <w:rPr>
          <w:rFonts w:hint="eastAsia" w:ascii="仿宋" w:hAnsi="仿宋" w:eastAsia="仿宋" w:cs="仿宋"/>
          <w:color w:val="000000" w:themeColor="text1"/>
          <w:sz w:val="24"/>
          <w:szCs w:val="24"/>
        </w:rPr>
        <w:t>灯头上下张角≥75°</w:t>
      </w:r>
    </w:p>
    <w:p w14:paraId="558E7912">
      <w:pPr>
        <w:pStyle w:val="14"/>
        <w:numPr>
          <w:ilvl w:val="0"/>
          <w:numId w:val="0"/>
        </w:numPr>
        <w:spacing w:line="360" w:lineRule="auto"/>
        <w:ind w:left="425" w:leftChars="0"/>
        <w:rPr>
          <w:rFonts w:hint="eastAsia" w:ascii="仿宋" w:hAnsi="仿宋" w:eastAsia="仿宋" w:cs="仿宋"/>
          <w:color w:val="000000" w:themeColor="text1"/>
          <w:sz w:val="24"/>
          <w:szCs w:val="24"/>
        </w:rPr>
      </w:pPr>
      <w:bookmarkStart w:id="10" w:name="_Hlk146632088"/>
      <w:r>
        <w:rPr>
          <w:rFonts w:hint="eastAsia" w:ascii="仿宋" w:hAnsi="仿宋" w:eastAsia="仿宋" w:cs="仿宋"/>
          <w:color w:val="000000" w:themeColor="text1"/>
          <w:sz w:val="24"/>
          <w:szCs w:val="24"/>
          <w:lang w:val="en-US" w:eastAsia="zh-CN"/>
        </w:rPr>
        <w:t>1.12</w:t>
      </w:r>
      <w:r>
        <w:rPr>
          <w:rFonts w:hint="eastAsia" w:ascii="仿宋" w:hAnsi="仿宋" w:eastAsia="仿宋" w:cs="仿宋"/>
          <w:color w:val="000000" w:themeColor="text1"/>
          <w:sz w:val="24"/>
          <w:szCs w:val="24"/>
        </w:rPr>
        <w:t>安装高度：270-320 cm</w:t>
      </w:r>
    </w:p>
    <w:p w14:paraId="749BD666">
      <w:pPr>
        <w:pStyle w:val="14"/>
        <w:numPr>
          <w:ilvl w:val="0"/>
          <w:numId w:val="0"/>
        </w:numPr>
        <w:spacing w:line="360" w:lineRule="auto"/>
        <w:ind w:left="425" w:leftChars="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lang w:val="en-US" w:eastAsia="zh-CN"/>
        </w:rPr>
        <w:t>1.13</w:t>
      </w:r>
      <w:r>
        <w:rPr>
          <w:rFonts w:hint="eastAsia" w:ascii="仿宋" w:hAnsi="仿宋" w:eastAsia="仿宋" w:cs="仿宋"/>
          <w:color w:val="000000" w:themeColor="text1"/>
          <w:sz w:val="24"/>
          <w:szCs w:val="24"/>
        </w:rPr>
        <w:t>灯头直径：</w:t>
      </w:r>
      <w:bookmarkStart w:id="11" w:name="OLE_LINK2"/>
      <w:bookmarkStart w:id="12" w:name="OLE_LINK1"/>
      <w:r>
        <w:rPr>
          <w:rFonts w:hint="eastAsia" w:ascii="仿宋" w:hAnsi="仿宋" w:eastAsia="仿宋" w:cs="仿宋"/>
          <w:color w:val="000000" w:themeColor="text1"/>
          <w:sz w:val="24"/>
          <w:szCs w:val="24"/>
        </w:rPr>
        <w:t>≥</w:t>
      </w:r>
      <w:bookmarkEnd w:id="11"/>
      <w:r>
        <w:rPr>
          <w:rFonts w:hint="eastAsia" w:ascii="仿宋" w:hAnsi="仿宋" w:eastAsia="仿宋" w:cs="仿宋"/>
          <w:color w:val="000000" w:themeColor="text1"/>
          <w:sz w:val="24"/>
          <w:szCs w:val="24"/>
        </w:rPr>
        <w:t xml:space="preserve"> </w:t>
      </w:r>
      <w:bookmarkEnd w:id="12"/>
      <w:r>
        <w:rPr>
          <w:rFonts w:hint="eastAsia" w:ascii="仿宋" w:hAnsi="仿宋" w:eastAsia="仿宋" w:cs="仿宋"/>
          <w:color w:val="000000" w:themeColor="text1"/>
          <w:sz w:val="24"/>
          <w:szCs w:val="24"/>
        </w:rPr>
        <w:t>600 mm</w:t>
      </w:r>
    </w:p>
    <w:p w14:paraId="577DD44D">
      <w:pPr>
        <w:pStyle w:val="14"/>
        <w:numPr>
          <w:ilvl w:val="0"/>
          <w:numId w:val="0"/>
        </w:numPr>
        <w:spacing w:line="360" w:lineRule="auto"/>
        <w:ind w:left="425" w:leftChars="0"/>
        <w:rPr>
          <w:rFonts w:hint="eastAsia" w:ascii="仿宋" w:hAnsi="仿宋" w:eastAsia="仿宋" w:cs="仿宋"/>
          <w:color w:val="000000" w:themeColor="text1"/>
          <w:sz w:val="24"/>
          <w:szCs w:val="24"/>
        </w:rPr>
      </w:pPr>
      <w:bookmarkStart w:id="13" w:name="OLE_LINK6"/>
      <w:r>
        <w:rPr>
          <w:rFonts w:hint="eastAsia" w:ascii="仿宋" w:hAnsi="仿宋" w:eastAsia="仿宋" w:cs="仿宋"/>
          <w:color w:val="000000" w:themeColor="text1"/>
          <w:sz w:val="24"/>
          <w:szCs w:val="24"/>
          <w:lang w:val="en-US" w:eastAsia="zh-CN"/>
        </w:rPr>
        <w:t>1.14</w:t>
      </w:r>
      <w:r>
        <w:rPr>
          <w:rFonts w:hint="eastAsia" w:ascii="仿宋" w:hAnsi="仿宋" w:eastAsia="仿宋" w:cs="仿宋"/>
          <w:color w:val="000000" w:themeColor="text1"/>
          <w:sz w:val="24"/>
          <w:szCs w:val="24"/>
        </w:rPr>
        <w:t>具有可卸式手柄外套，可在135°C高温下消毒</w:t>
      </w:r>
    </w:p>
    <w:p w14:paraId="18CA1571">
      <w:pPr>
        <w:pStyle w:val="14"/>
        <w:numPr>
          <w:ilvl w:val="0"/>
          <w:numId w:val="0"/>
        </w:numPr>
        <w:spacing w:line="360" w:lineRule="auto"/>
        <w:ind w:left="425" w:leftChars="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lang w:val="en-US" w:eastAsia="zh-CN"/>
        </w:rPr>
        <w:t>1.15</w:t>
      </w:r>
      <w:r>
        <w:rPr>
          <w:rFonts w:hint="eastAsia" w:ascii="仿宋" w:hAnsi="仿宋" w:eastAsia="仿宋" w:cs="仿宋"/>
          <w:color w:val="000000" w:themeColor="text1"/>
          <w:sz w:val="24"/>
          <w:szCs w:val="24"/>
        </w:rPr>
        <w:t>弹簧臂上下升降，轻便灵活</w:t>
      </w:r>
    </w:p>
    <w:p w14:paraId="6AA83F59">
      <w:pPr>
        <w:pStyle w:val="14"/>
        <w:numPr>
          <w:ilvl w:val="0"/>
          <w:numId w:val="0"/>
        </w:numPr>
        <w:spacing w:line="360" w:lineRule="auto"/>
        <w:ind w:left="425" w:leftChars="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lang w:val="en-US" w:eastAsia="zh-CN"/>
        </w:rPr>
        <w:t>1.16</w:t>
      </w:r>
      <w:r>
        <w:rPr>
          <w:rFonts w:hint="eastAsia" w:ascii="仿宋" w:hAnsi="仿宋" w:eastAsia="仿宋" w:cs="仿宋"/>
          <w:color w:val="000000" w:themeColor="text1"/>
          <w:sz w:val="24"/>
          <w:szCs w:val="24"/>
        </w:rPr>
        <w:t>符合GB/14710-2009中规定气候环境11组，机械环境11组安全要求</w:t>
      </w:r>
    </w:p>
    <w:p w14:paraId="7F3133AE">
      <w:pPr>
        <w:pStyle w:val="14"/>
        <w:numPr>
          <w:ilvl w:val="0"/>
          <w:numId w:val="0"/>
        </w:numPr>
        <w:spacing w:line="360" w:lineRule="auto"/>
        <w:ind w:left="425" w:leftChars="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lang w:val="en-US" w:eastAsia="zh-CN"/>
        </w:rPr>
        <w:t>1.17</w:t>
      </w:r>
      <w:r>
        <w:rPr>
          <w:rFonts w:hint="eastAsia" w:ascii="仿宋" w:hAnsi="仿宋" w:eastAsia="仿宋" w:cs="仿宋"/>
          <w:color w:val="000000" w:themeColor="text1"/>
          <w:sz w:val="24"/>
          <w:szCs w:val="24"/>
        </w:rPr>
        <w:t>粉末涂料符合环保IEC 62321-5:2013 IEC 62321-4:2013+Amd1:2017等相关认证检测</w:t>
      </w:r>
    </w:p>
    <w:p w14:paraId="2804A2C8">
      <w:pPr>
        <w:pStyle w:val="14"/>
        <w:numPr>
          <w:ilvl w:val="0"/>
          <w:numId w:val="0"/>
        </w:numPr>
        <w:spacing w:line="360" w:lineRule="auto"/>
        <w:ind w:left="425" w:leftChars="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lang w:val="en-US" w:eastAsia="zh-CN"/>
        </w:rPr>
        <w:t>1.18</w:t>
      </w:r>
      <w:r>
        <w:rPr>
          <w:rFonts w:hint="eastAsia" w:ascii="仿宋" w:hAnsi="仿宋" w:eastAsia="仿宋" w:cs="仿宋"/>
          <w:color w:val="000000" w:themeColor="text1"/>
          <w:sz w:val="24"/>
          <w:szCs w:val="24"/>
        </w:rPr>
        <w:t>粉末涂料符合 GB/T21866-2008抗菌性检测</w:t>
      </w:r>
      <w:bookmarkEnd w:id="13"/>
    </w:p>
    <w:bookmarkEnd w:id="10"/>
    <w:p w14:paraId="206D8AFE">
      <w:pPr>
        <w:pStyle w:val="14"/>
        <w:numPr>
          <w:ilvl w:val="0"/>
          <w:numId w:val="0"/>
        </w:numPr>
        <w:spacing w:line="360" w:lineRule="auto"/>
        <w:ind w:leftChars="0"/>
        <w:rPr>
          <w:rFonts w:hint="eastAsia" w:ascii="仿宋" w:hAnsi="仿宋" w:eastAsia="仿宋" w:cs="仿宋"/>
          <w:b/>
          <w:color w:val="000000" w:themeColor="text1"/>
          <w:sz w:val="24"/>
          <w:szCs w:val="24"/>
        </w:rPr>
      </w:pPr>
      <w:r>
        <w:rPr>
          <w:rFonts w:hint="eastAsia" w:ascii="仿宋" w:hAnsi="仿宋" w:eastAsia="仿宋" w:cs="仿宋"/>
          <w:b/>
          <w:color w:val="000000" w:themeColor="text1"/>
          <w:sz w:val="24"/>
          <w:szCs w:val="24"/>
          <w:lang w:val="en-US" w:eastAsia="zh-CN"/>
        </w:rPr>
        <w:t>2.</w:t>
      </w:r>
      <w:r>
        <w:rPr>
          <w:rFonts w:hint="eastAsia" w:ascii="仿宋" w:hAnsi="仿宋" w:eastAsia="仿宋" w:cs="仿宋"/>
          <w:b/>
          <w:color w:val="000000" w:themeColor="text1"/>
          <w:sz w:val="24"/>
          <w:szCs w:val="24"/>
        </w:rPr>
        <w:t>工作模式</w:t>
      </w:r>
    </w:p>
    <w:p w14:paraId="687976C8">
      <w:pPr>
        <w:pStyle w:val="14"/>
        <w:numPr>
          <w:ilvl w:val="0"/>
          <w:numId w:val="0"/>
        </w:numPr>
        <w:spacing w:line="360" w:lineRule="auto"/>
        <w:ind w:left="425" w:leftChars="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常规照明模式</w:t>
      </w:r>
    </w:p>
    <w:p w14:paraId="0E01DBB1">
      <w:pPr>
        <w:pStyle w:val="14"/>
        <w:numPr>
          <w:ilvl w:val="0"/>
          <w:numId w:val="0"/>
        </w:numPr>
        <w:spacing w:line="360" w:lineRule="auto"/>
        <w:ind w:left="425" w:leftChars="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照度连续多档可调</w:t>
      </w:r>
    </w:p>
    <w:p w14:paraId="42509596">
      <w:pPr>
        <w:pStyle w:val="14"/>
        <w:numPr>
          <w:ilvl w:val="0"/>
          <w:numId w:val="0"/>
        </w:numPr>
        <w:spacing w:line="360" w:lineRule="auto"/>
        <w:ind w:leftChars="0"/>
        <w:rPr>
          <w:rFonts w:hint="eastAsia" w:ascii="仿宋" w:hAnsi="仿宋" w:eastAsia="仿宋" w:cs="仿宋"/>
          <w:b/>
          <w:color w:val="000000" w:themeColor="text1"/>
          <w:sz w:val="24"/>
          <w:szCs w:val="24"/>
        </w:rPr>
      </w:pPr>
      <w:r>
        <w:rPr>
          <w:rFonts w:hint="eastAsia" w:ascii="仿宋" w:hAnsi="仿宋" w:eastAsia="仿宋" w:cs="仿宋"/>
          <w:b/>
          <w:color w:val="000000" w:themeColor="text1"/>
          <w:sz w:val="24"/>
          <w:szCs w:val="24"/>
          <w:lang w:val="en-US" w:eastAsia="zh-CN"/>
        </w:rPr>
        <w:t>3.</w:t>
      </w:r>
      <w:r>
        <w:rPr>
          <w:rFonts w:hint="eastAsia" w:ascii="仿宋" w:hAnsi="仿宋" w:eastAsia="仿宋" w:cs="仿宋"/>
          <w:b/>
          <w:color w:val="000000" w:themeColor="text1"/>
          <w:sz w:val="24"/>
          <w:szCs w:val="24"/>
        </w:rPr>
        <w:t>照明技术</w:t>
      </w:r>
    </w:p>
    <w:p w14:paraId="468D309C">
      <w:pPr>
        <w:pStyle w:val="14"/>
        <w:numPr>
          <w:ilvl w:val="0"/>
          <w:numId w:val="0"/>
        </w:numPr>
        <w:spacing w:line="360" w:lineRule="auto"/>
        <w:ind w:left="425" w:leftChars="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灯头数量：≥2</w:t>
      </w:r>
    </w:p>
    <w:p w14:paraId="4615FAB4">
      <w:pPr>
        <w:pStyle w:val="14"/>
        <w:numPr>
          <w:ilvl w:val="0"/>
          <w:numId w:val="0"/>
        </w:numPr>
        <w:spacing w:line="360" w:lineRule="auto"/>
        <w:ind w:left="425" w:leftChars="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 xml:space="preserve">光源：LED灯珠  </w:t>
      </w:r>
    </w:p>
    <w:p w14:paraId="42DAB2FC">
      <w:pPr>
        <w:pStyle w:val="14"/>
        <w:numPr>
          <w:ilvl w:val="0"/>
          <w:numId w:val="0"/>
        </w:numPr>
        <w:spacing w:line="360" w:lineRule="auto"/>
        <w:ind w:left="425" w:leftChars="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光源颜色：白光</w:t>
      </w:r>
    </w:p>
    <w:p w14:paraId="7176A0F3">
      <w:pPr>
        <w:pStyle w:val="14"/>
        <w:numPr>
          <w:ilvl w:val="0"/>
          <w:numId w:val="0"/>
        </w:numPr>
        <w:spacing w:line="360" w:lineRule="auto"/>
        <w:ind w:left="425" w:leftChars="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灯头采用花瓣式造型，满足层流手术室需求</w:t>
      </w:r>
    </w:p>
    <w:p w14:paraId="0F0E6BB4">
      <w:pPr>
        <w:pStyle w:val="14"/>
        <w:numPr>
          <w:ilvl w:val="0"/>
          <w:numId w:val="0"/>
        </w:numPr>
        <w:spacing w:line="360" w:lineRule="auto"/>
        <w:ind w:left="425" w:leftChars="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采用超薄光学透镜</w:t>
      </w:r>
    </w:p>
    <w:p w14:paraId="57AAD162">
      <w:pPr>
        <w:pStyle w:val="14"/>
        <w:numPr>
          <w:ilvl w:val="0"/>
          <w:numId w:val="0"/>
        </w:numPr>
        <w:spacing w:line="360" w:lineRule="auto"/>
        <w:ind w:left="425" w:leftChars="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采用 LED 冷光源，无红外辐射</w:t>
      </w:r>
    </w:p>
    <w:p w14:paraId="3C38B819">
      <w:pPr>
        <w:pStyle w:val="14"/>
        <w:numPr>
          <w:ilvl w:val="0"/>
          <w:numId w:val="0"/>
        </w:numPr>
        <w:spacing w:line="360" w:lineRule="auto"/>
        <w:ind w:left="425" w:leftChars="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 xml:space="preserve">灯泡平均使用寿命 ≥50000 h </w:t>
      </w:r>
    </w:p>
    <w:p w14:paraId="7394EBAF">
      <w:pPr>
        <w:pStyle w:val="14"/>
        <w:numPr>
          <w:ilvl w:val="0"/>
          <w:numId w:val="0"/>
        </w:numPr>
        <w:spacing w:line="360" w:lineRule="auto"/>
        <w:ind w:left="425" w:leftChars="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具有光斑直径调节功能及可变焦技术</w:t>
      </w:r>
    </w:p>
    <w:p w14:paraId="4A153D6B">
      <w:pPr>
        <w:pStyle w:val="14"/>
        <w:numPr>
          <w:ilvl w:val="0"/>
          <w:numId w:val="0"/>
        </w:numPr>
        <w:spacing w:line="360" w:lineRule="auto"/>
        <w:ind w:leftChars="0"/>
        <w:rPr>
          <w:rFonts w:hint="eastAsia" w:ascii="仿宋" w:hAnsi="仿宋" w:eastAsia="仿宋" w:cs="仿宋"/>
          <w:b/>
          <w:color w:val="000000" w:themeColor="text1"/>
          <w:sz w:val="24"/>
          <w:szCs w:val="24"/>
        </w:rPr>
      </w:pPr>
      <w:r>
        <w:rPr>
          <w:rFonts w:hint="eastAsia" w:ascii="仿宋" w:hAnsi="仿宋" w:eastAsia="仿宋" w:cs="仿宋"/>
          <w:b/>
          <w:color w:val="000000" w:themeColor="text1"/>
          <w:sz w:val="24"/>
          <w:szCs w:val="24"/>
          <w:lang w:val="en-US" w:eastAsia="zh-CN"/>
        </w:rPr>
        <w:t>4.</w:t>
      </w:r>
      <w:r>
        <w:rPr>
          <w:rFonts w:hint="eastAsia" w:ascii="仿宋" w:hAnsi="仿宋" w:eastAsia="仿宋" w:cs="仿宋"/>
          <w:b/>
          <w:color w:val="000000" w:themeColor="text1"/>
          <w:sz w:val="24"/>
          <w:szCs w:val="24"/>
        </w:rPr>
        <w:t>照明参数</w:t>
      </w:r>
    </w:p>
    <w:p w14:paraId="316CB93C">
      <w:pPr>
        <w:pStyle w:val="14"/>
        <w:numPr>
          <w:ilvl w:val="0"/>
          <w:numId w:val="0"/>
        </w:numPr>
        <w:spacing w:line="360" w:lineRule="auto"/>
        <w:ind w:left="425" w:leftChars="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lang w:val="en-US" w:eastAsia="zh-CN"/>
        </w:rPr>
        <w:t>1</w:t>
      </w:r>
      <w:r>
        <w:rPr>
          <w:rFonts w:hint="eastAsia" w:ascii="仿宋" w:hAnsi="仿宋" w:eastAsia="仿宋" w:cs="仿宋"/>
          <w:color w:val="000000" w:themeColor="text1"/>
          <w:sz w:val="24"/>
          <w:szCs w:val="24"/>
        </w:rPr>
        <w:t>色温：在中心照度下的色温TC为3000 K≤TC≤6700 K</w:t>
      </w:r>
    </w:p>
    <w:p w14:paraId="465D526F">
      <w:pPr>
        <w:pStyle w:val="14"/>
        <w:numPr>
          <w:ilvl w:val="0"/>
          <w:numId w:val="0"/>
        </w:numPr>
        <w:spacing w:line="360" w:lineRule="auto"/>
        <w:ind w:left="425" w:leftChars="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lang w:val="en-US" w:eastAsia="zh-CN"/>
        </w:rPr>
        <w:t>2</w:t>
      </w:r>
      <w:r>
        <w:rPr>
          <w:rFonts w:hint="eastAsia" w:ascii="仿宋" w:hAnsi="仿宋" w:eastAsia="仿宋" w:cs="仿宋"/>
          <w:color w:val="000000" w:themeColor="text1"/>
          <w:sz w:val="24"/>
          <w:szCs w:val="24"/>
        </w:rPr>
        <w:t>光柱深度：</w:t>
      </w:r>
      <w:bookmarkStart w:id="14" w:name="OLE_LINK8"/>
      <w:r>
        <w:rPr>
          <w:rFonts w:hint="eastAsia" w:ascii="仿宋" w:hAnsi="仿宋" w:eastAsia="仿宋" w:cs="仿宋"/>
          <w:color w:val="000000" w:themeColor="text1"/>
          <w:sz w:val="24"/>
          <w:szCs w:val="24"/>
        </w:rPr>
        <w:t>≥</w:t>
      </w:r>
      <w:bookmarkEnd w:id="14"/>
      <w:r>
        <w:rPr>
          <w:rFonts w:hint="eastAsia" w:ascii="仿宋" w:hAnsi="仿宋" w:eastAsia="仿宋" w:cs="仿宋"/>
          <w:color w:val="000000" w:themeColor="text1"/>
          <w:sz w:val="24"/>
          <w:szCs w:val="24"/>
        </w:rPr>
        <w:t>700mm</w:t>
      </w:r>
    </w:p>
    <w:p w14:paraId="35498F21">
      <w:pPr>
        <w:pStyle w:val="14"/>
        <w:numPr>
          <w:ilvl w:val="0"/>
          <w:numId w:val="0"/>
        </w:numPr>
        <w:spacing w:line="360" w:lineRule="auto"/>
        <w:ind w:left="425" w:leftChars="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lang w:val="en-US" w:eastAsia="zh-CN"/>
        </w:rPr>
        <w:t>3</w:t>
      </w:r>
      <w:r>
        <w:rPr>
          <w:rFonts w:hint="eastAsia" w:ascii="仿宋" w:hAnsi="仿宋" w:eastAsia="仿宋" w:cs="仿宋"/>
          <w:color w:val="000000" w:themeColor="text1"/>
          <w:sz w:val="24"/>
          <w:szCs w:val="24"/>
        </w:rPr>
        <w:t>中心照度：手术无影灯的光源在未受任何遮挡时，光源在相距1 m处，手术无影灯每个灯头的中心照度值EC范围40000 lx≤ Ec ≤160000 lx</w:t>
      </w:r>
    </w:p>
    <w:p w14:paraId="4F163697">
      <w:pPr>
        <w:pStyle w:val="14"/>
        <w:numPr>
          <w:ilvl w:val="0"/>
          <w:numId w:val="0"/>
        </w:numPr>
        <w:spacing w:line="360" w:lineRule="auto"/>
        <w:ind w:left="425" w:leftChars="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lang w:val="en-US" w:eastAsia="zh-CN"/>
        </w:rPr>
        <w:t>4</w:t>
      </w:r>
      <w:r>
        <w:rPr>
          <w:rFonts w:hint="eastAsia" w:ascii="仿宋" w:hAnsi="仿宋" w:eastAsia="仿宋" w:cs="仿宋"/>
          <w:color w:val="000000" w:themeColor="text1"/>
          <w:sz w:val="24"/>
          <w:szCs w:val="24"/>
        </w:rPr>
        <w:t>最大辐照度：在相距光源1m处的光照区域的总辐照度不超过1000 W/m</w:t>
      </w:r>
      <w:r>
        <w:rPr>
          <w:rFonts w:hint="eastAsia" w:ascii="仿宋" w:hAnsi="仿宋" w:eastAsia="仿宋" w:cs="仿宋"/>
          <w:color w:val="000000" w:themeColor="text1"/>
          <w:sz w:val="24"/>
          <w:szCs w:val="24"/>
          <w:vertAlign w:val="superscript"/>
        </w:rPr>
        <w:t>2</w:t>
      </w:r>
      <w:r>
        <w:rPr>
          <w:rFonts w:hint="eastAsia" w:ascii="仿宋" w:hAnsi="仿宋" w:eastAsia="仿宋" w:cs="仿宋"/>
          <w:color w:val="000000" w:themeColor="text1"/>
          <w:sz w:val="24"/>
          <w:szCs w:val="24"/>
        </w:rPr>
        <w:t>，总辐照度与照度比值不超过6 mW/（m</w:t>
      </w:r>
      <w:r>
        <w:rPr>
          <w:rFonts w:hint="eastAsia" w:ascii="仿宋" w:hAnsi="仿宋" w:eastAsia="仿宋" w:cs="仿宋"/>
          <w:color w:val="000000" w:themeColor="text1"/>
          <w:sz w:val="24"/>
          <w:szCs w:val="24"/>
          <w:vertAlign w:val="superscript"/>
        </w:rPr>
        <w:t>2</w:t>
      </w:r>
      <w:r>
        <w:rPr>
          <w:rFonts w:hint="eastAsia" w:ascii="仿宋" w:hAnsi="仿宋" w:eastAsia="仿宋" w:cs="仿宋"/>
          <w:color w:val="000000" w:themeColor="text1"/>
          <w:sz w:val="24"/>
          <w:szCs w:val="24"/>
        </w:rPr>
        <w:t>·lx）</w:t>
      </w:r>
    </w:p>
    <w:p w14:paraId="1DEEECF7">
      <w:pPr>
        <w:pStyle w:val="14"/>
        <w:numPr>
          <w:ilvl w:val="0"/>
          <w:numId w:val="0"/>
        </w:numPr>
        <w:spacing w:line="360" w:lineRule="auto"/>
        <w:ind w:left="425" w:leftChars="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lang w:val="en-US" w:eastAsia="zh-CN"/>
        </w:rPr>
        <w:t>5</w:t>
      </w:r>
      <w:r>
        <w:rPr>
          <w:rFonts w:hint="eastAsia" w:ascii="仿宋" w:hAnsi="仿宋" w:eastAsia="仿宋" w:cs="仿宋"/>
          <w:color w:val="000000" w:themeColor="text1"/>
          <w:sz w:val="24"/>
          <w:szCs w:val="24"/>
        </w:rPr>
        <w:t>▲光斑直径和光斑分布：光斑直径d10：180 mm±40 mm，d50：110 mm±35 mm，照度达到中心照度50%区域的光斑分布直径d50不小于光斑直径d10的50%</w:t>
      </w:r>
    </w:p>
    <w:p w14:paraId="1C8C460B">
      <w:pPr>
        <w:pStyle w:val="14"/>
        <w:numPr>
          <w:ilvl w:val="0"/>
          <w:numId w:val="0"/>
        </w:numPr>
        <w:spacing w:line="360" w:lineRule="auto"/>
        <w:ind w:left="425" w:leftChars="0"/>
        <w:rPr>
          <w:rFonts w:hint="eastAsia" w:ascii="仿宋" w:hAnsi="仿宋" w:eastAsia="仿宋" w:cs="仿宋"/>
          <w:color w:val="000000" w:themeColor="text1"/>
          <w:sz w:val="24"/>
          <w:szCs w:val="24"/>
        </w:rPr>
      </w:pPr>
      <w:bookmarkStart w:id="15" w:name="OLE_LINK11"/>
      <w:r>
        <w:rPr>
          <w:rFonts w:hint="eastAsia" w:ascii="仿宋" w:hAnsi="仿宋" w:eastAsia="仿宋" w:cs="仿宋"/>
          <w:color w:val="000000" w:themeColor="text1"/>
          <w:sz w:val="24"/>
          <w:szCs w:val="24"/>
          <w:lang w:val="en-US" w:eastAsia="zh-CN"/>
        </w:rPr>
        <w:t>6</w:t>
      </w:r>
      <w:r>
        <w:rPr>
          <w:rFonts w:hint="eastAsia" w:ascii="仿宋" w:hAnsi="仿宋" w:eastAsia="仿宋" w:cs="仿宋"/>
          <w:color w:val="000000" w:themeColor="text1"/>
          <w:sz w:val="24"/>
          <w:szCs w:val="24"/>
        </w:rPr>
        <w:t>▲</w:t>
      </w:r>
      <w:bookmarkEnd w:id="15"/>
      <w:r>
        <w:rPr>
          <w:rFonts w:hint="eastAsia" w:ascii="仿宋" w:hAnsi="仿宋" w:eastAsia="仿宋" w:cs="仿宋"/>
          <w:color w:val="000000" w:themeColor="text1"/>
          <w:sz w:val="24"/>
          <w:szCs w:val="24"/>
        </w:rPr>
        <w:t>显色指数：85 ≤ Ra ≤ 100</w:t>
      </w:r>
    </w:p>
    <w:p w14:paraId="10266AE6">
      <w:pPr>
        <w:pStyle w:val="14"/>
        <w:numPr>
          <w:ilvl w:val="0"/>
          <w:numId w:val="0"/>
        </w:numPr>
        <w:spacing w:line="360" w:lineRule="auto"/>
        <w:ind w:left="425" w:leftChars="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lang w:val="en-US" w:eastAsia="zh-CN"/>
        </w:rPr>
        <w:t>7</w:t>
      </w:r>
      <w:r>
        <w:rPr>
          <w:rFonts w:hint="eastAsia" w:ascii="仿宋" w:hAnsi="仿宋" w:eastAsia="仿宋" w:cs="仿宋"/>
          <w:color w:val="000000" w:themeColor="text1"/>
          <w:sz w:val="24"/>
          <w:szCs w:val="24"/>
        </w:rPr>
        <w:t>灯泡故障：在损坏单个或任意一个模块LED的情况下,能继续提供照度，其中心照度不低于40000 lx</w:t>
      </w:r>
    </w:p>
    <w:p w14:paraId="2A600ECD">
      <w:pPr>
        <w:pStyle w:val="14"/>
        <w:numPr>
          <w:ilvl w:val="0"/>
          <w:numId w:val="0"/>
        </w:numPr>
        <w:spacing w:line="360" w:lineRule="auto"/>
        <w:ind w:left="425" w:leftChars="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lang w:val="en-US" w:eastAsia="zh-CN"/>
        </w:rPr>
        <w:t>8</w:t>
      </w:r>
      <w:r>
        <w:rPr>
          <w:rFonts w:hint="eastAsia" w:ascii="仿宋" w:hAnsi="仿宋" w:eastAsia="仿宋" w:cs="仿宋"/>
          <w:color w:val="000000" w:themeColor="text1"/>
          <w:sz w:val="24"/>
          <w:szCs w:val="24"/>
        </w:rPr>
        <w:t>无影效果</w:t>
      </w:r>
    </w:p>
    <w:p w14:paraId="202E0321">
      <w:pPr>
        <w:pStyle w:val="14"/>
        <w:numPr>
          <w:ilvl w:val="0"/>
          <w:numId w:val="0"/>
        </w:numPr>
        <w:spacing w:line="360" w:lineRule="auto"/>
        <w:ind w:left="851" w:leftChars="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lang w:val="en-US" w:eastAsia="zh-CN"/>
        </w:rPr>
        <w:t>8.1</w:t>
      </w:r>
      <w:r>
        <w:rPr>
          <w:rFonts w:hint="eastAsia" w:ascii="仿宋" w:hAnsi="仿宋" w:eastAsia="仿宋" w:cs="仿宋"/>
          <w:color w:val="000000" w:themeColor="text1"/>
          <w:sz w:val="24"/>
          <w:szCs w:val="24"/>
        </w:rPr>
        <w:t>有一个挡板的剩余照度，当光束被一个挡板遮挡时，在光斑中心测量的照度不小于中心照度的35%</w:t>
      </w:r>
    </w:p>
    <w:p w14:paraId="06BE1D22">
      <w:pPr>
        <w:pStyle w:val="14"/>
        <w:numPr>
          <w:ilvl w:val="0"/>
          <w:numId w:val="0"/>
        </w:numPr>
        <w:spacing w:line="360" w:lineRule="auto"/>
        <w:ind w:left="851" w:leftChars="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lang w:val="en-US" w:eastAsia="zh-CN"/>
        </w:rPr>
        <w:t>8.2</w:t>
      </w:r>
      <w:r>
        <w:rPr>
          <w:rFonts w:hint="eastAsia" w:ascii="仿宋" w:hAnsi="仿宋" w:eastAsia="仿宋" w:cs="仿宋"/>
          <w:color w:val="000000" w:themeColor="text1"/>
          <w:sz w:val="24"/>
          <w:szCs w:val="24"/>
        </w:rPr>
        <w:t>有两个挡板的剩余照度，当光束被两个挡板遮挡时，在光斑中心测量的照度不小于中心照度的38%</w:t>
      </w:r>
    </w:p>
    <w:p w14:paraId="271902D0">
      <w:pPr>
        <w:pStyle w:val="14"/>
        <w:numPr>
          <w:ilvl w:val="0"/>
          <w:numId w:val="0"/>
        </w:numPr>
        <w:spacing w:line="360" w:lineRule="auto"/>
        <w:ind w:left="851" w:leftChars="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lang w:val="en-US" w:eastAsia="zh-CN"/>
        </w:rPr>
        <w:t>8.3</w:t>
      </w:r>
      <w:r>
        <w:rPr>
          <w:rFonts w:hint="eastAsia" w:ascii="仿宋" w:hAnsi="仿宋" w:eastAsia="仿宋" w:cs="仿宋"/>
          <w:color w:val="000000" w:themeColor="text1"/>
          <w:sz w:val="24"/>
          <w:szCs w:val="24"/>
        </w:rPr>
        <w:t>有深腔管的剩余照度≥70%</w:t>
      </w:r>
    </w:p>
    <w:p w14:paraId="6747745C">
      <w:pPr>
        <w:pStyle w:val="14"/>
        <w:numPr>
          <w:ilvl w:val="0"/>
          <w:numId w:val="0"/>
        </w:numPr>
        <w:spacing w:line="360" w:lineRule="auto"/>
        <w:ind w:left="851" w:leftChars="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lang w:val="en-US" w:eastAsia="zh-CN"/>
        </w:rPr>
        <w:t>8.4</w:t>
      </w:r>
      <w:r>
        <w:rPr>
          <w:rFonts w:hint="eastAsia" w:ascii="仿宋" w:hAnsi="仿宋" w:eastAsia="仿宋" w:cs="仿宋"/>
          <w:color w:val="000000" w:themeColor="text1"/>
          <w:sz w:val="24"/>
          <w:szCs w:val="24"/>
        </w:rPr>
        <w:t>有一个挡板和深腔管的剩余照度≥32%</w:t>
      </w:r>
    </w:p>
    <w:p w14:paraId="122DEE29">
      <w:pPr>
        <w:pStyle w:val="14"/>
        <w:numPr>
          <w:ilvl w:val="0"/>
          <w:numId w:val="0"/>
        </w:numPr>
        <w:spacing w:line="360" w:lineRule="auto"/>
        <w:ind w:left="851" w:leftChars="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lang w:val="en-US" w:eastAsia="zh-CN"/>
        </w:rPr>
        <w:t>8.5</w:t>
      </w:r>
      <w:r>
        <w:rPr>
          <w:rFonts w:hint="eastAsia" w:ascii="仿宋" w:hAnsi="仿宋" w:eastAsia="仿宋" w:cs="仿宋"/>
          <w:color w:val="000000" w:themeColor="text1"/>
          <w:sz w:val="24"/>
          <w:szCs w:val="24"/>
        </w:rPr>
        <w:t>有两个挡板和深腔管的剩余照度≥34%</w:t>
      </w:r>
    </w:p>
    <w:p w14:paraId="1F1389E7">
      <w:pPr>
        <w:pStyle w:val="14"/>
        <w:numPr>
          <w:ilvl w:val="0"/>
          <w:numId w:val="0"/>
        </w:numPr>
        <w:spacing w:line="360" w:lineRule="auto"/>
        <w:ind w:leftChars="0"/>
        <w:rPr>
          <w:rFonts w:hint="eastAsia" w:ascii="仿宋" w:hAnsi="仿宋" w:eastAsia="仿宋" w:cs="仿宋"/>
          <w:b/>
          <w:color w:val="000000" w:themeColor="text1"/>
          <w:sz w:val="24"/>
          <w:szCs w:val="24"/>
        </w:rPr>
      </w:pPr>
      <w:r>
        <w:rPr>
          <w:rFonts w:hint="eastAsia" w:ascii="仿宋" w:hAnsi="仿宋" w:eastAsia="仿宋" w:cs="仿宋"/>
          <w:b/>
          <w:color w:val="000000" w:themeColor="text1"/>
          <w:sz w:val="24"/>
          <w:szCs w:val="24"/>
          <w:lang w:val="en-US" w:eastAsia="zh-CN"/>
        </w:rPr>
        <w:t>5.</w:t>
      </w:r>
      <w:r>
        <w:rPr>
          <w:rFonts w:hint="eastAsia" w:ascii="仿宋" w:hAnsi="仿宋" w:eastAsia="仿宋" w:cs="仿宋"/>
          <w:b/>
          <w:color w:val="000000" w:themeColor="text1"/>
          <w:sz w:val="24"/>
          <w:szCs w:val="24"/>
        </w:rPr>
        <w:t>无影灯配置</w:t>
      </w:r>
    </w:p>
    <w:p w14:paraId="499CA6C1">
      <w:pPr>
        <w:pStyle w:val="14"/>
        <w:numPr>
          <w:ilvl w:val="0"/>
          <w:numId w:val="0"/>
        </w:numPr>
        <w:spacing w:line="360" w:lineRule="auto"/>
        <w:ind w:left="425" w:leftChars="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灯头体≥2个</w:t>
      </w:r>
    </w:p>
    <w:p w14:paraId="576531EC">
      <w:pPr>
        <w:pStyle w:val="14"/>
        <w:numPr>
          <w:ilvl w:val="0"/>
          <w:numId w:val="0"/>
        </w:numPr>
        <w:spacing w:line="360" w:lineRule="auto"/>
        <w:ind w:left="425" w:leftChars="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固定盘≥1个</w:t>
      </w:r>
    </w:p>
    <w:p w14:paraId="49E88697">
      <w:pPr>
        <w:pStyle w:val="14"/>
        <w:numPr>
          <w:ilvl w:val="0"/>
          <w:numId w:val="0"/>
        </w:numPr>
        <w:spacing w:line="360" w:lineRule="auto"/>
        <w:ind w:left="425" w:leftChars="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旋转臂≥2个</w:t>
      </w:r>
    </w:p>
    <w:p w14:paraId="660464CF">
      <w:pPr>
        <w:pStyle w:val="14"/>
        <w:numPr>
          <w:ilvl w:val="0"/>
          <w:numId w:val="0"/>
        </w:numPr>
        <w:spacing w:line="360" w:lineRule="auto"/>
        <w:ind w:left="425" w:leftChars="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消毒手柄≥4个</w:t>
      </w:r>
    </w:p>
    <w:p w14:paraId="3A09AF01">
      <w:pPr>
        <w:pStyle w:val="14"/>
        <w:numPr>
          <w:ilvl w:val="0"/>
          <w:numId w:val="0"/>
        </w:numPr>
        <w:spacing w:line="360" w:lineRule="auto"/>
        <w:ind w:left="425" w:leftChars="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固定盘壳罩≥1个</w:t>
      </w:r>
    </w:p>
    <w:p w14:paraId="453A7A37">
      <w:pPr>
        <w:widowControl/>
        <w:spacing w:line="360" w:lineRule="auto"/>
        <w:jc w:val="center"/>
        <w:rPr>
          <w:rFonts w:hint="eastAsia" w:ascii="仿宋" w:hAnsi="仿宋" w:eastAsia="仿宋" w:cs="仿宋"/>
          <w:b/>
          <w:color w:val="000000" w:themeColor="text1"/>
          <w:kern w:val="0"/>
          <w:sz w:val="24"/>
          <w:szCs w:val="24"/>
        </w:rPr>
      </w:pPr>
      <w:r>
        <w:rPr>
          <w:rFonts w:hint="eastAsia" w:ascii="仿宋" w:hAnsi="仿宋" w:eastAsia="仿宋" w:cs="仿宋"/>
          <w:b/>
          <w:color w:val="000000" w:themeColor="text1"/>
          <w:kern w:val="0"/>
          <w:sz w:val="24"/>
          <w:szCs w:val="24"/>
          <w:lang w:eastAsia="zh-CN"/>
        </w:rPr>
        <w:t>六、</w:t>
      </w:r>
      <w:r>
        <w:rPr>
          <w:rFonts w:hint="eastAsia" w:ascii="仿宋" w:hAnsi="仿宋" w:eastAsia="仿宋" w:cs="仿宋"/>
          <w:b/>
          <w:color w:val="000000" w:themeColor="text1"/>
          <w:kern w:val="0"/>
          <w:sz w:val="24"/>
          <w:szCs w:val="24"/>
        </w:rPr>
        <w:t>产品名称：电动三功能病床</w:t>
      </w:r>
      <w:r>
        <w:rPr>
          <w:rFonts w:hint="eastAsia" w:ascii="仿宋" w:hAnsi="仿宋" w:eastAsia="仿宋" w:cs="仿宋"/>
          <w:color w:val="000000" w:themeColor="text1"/>
          <w:sz w:val="24"/>
          <w:szCs w:val="24"/>
          <w:lang w:val="pt-PT"/>
        </w:rPr>
        <w:t>（</w:t>
      </w:r>
      <w:r>
        <w:rPr>
          <w:rFonts w:hint="eastAsia" w:ascii="仿宋" w:hAnsi="仿宋" w:eastAsia="仿宋" w:cs="仿宋"/>
          <w:color w:val="000000" w:themeColor="text1"/>
          <w:sz w:val="24"/>
          <w:szCs w:val="24"/>
        </w:rPr>
        <w:t>数量2台</w:t>
      </w:r>
      <w:r>
        <w:rPr>
          <w:rFonts w:hint="eastAsia" w:ascii="仿宋" w:hAnsi="仿宋" w:eastAsia="仿宋" w:cs="仿宋"/>
          <w:color w:val="000000" w:themeColor="text1"/>
          <w:sz w:val="24"/>
          <w:szCs w:val="24"/>
          <w:lang w:val="pt-PT"/>
        </w:rPr>
        <w:t>）</w:t>
      </w:r>
    </w:p>
    <w:p w14:paraId="1D006FDE">
      <w:pPr>
        <w:spacing w:line="360" w:lineRule="auto"/>
        <w:rPr>
          <w:rFonts w:hint="eastAsia" w:ascii="仿宋" w:hAnsi="仿宋" w:eastAsia="仿宋" w:cs="仿宋"/>
          <w:b/>
          <w:color w:val="000000" w:themeColor="text1"/>
          <w:sz w:val="24"/>
          <w:szCs w:val="24"/>
        </w:rPr>
      </w:pPr>
      <w:r>
        <w:rPr>
          <w:rFonts w:hint="eastAsia" w:ascii="仿宋" w:hAnsi="仿宋" w:eastAsia="仿宋" w:cs="仿宋"/>
          <w:b/>
          <w:color w:val="000000" w:themeColor="text1"/>
          <w:kern w:val="0"/>
          <w:sz w:val="24"/>
          <w:szCs w:val="24"/>
        </w:rPr>
        <w:t xml:space="preserve">规    格：2175×1090×420/720㎜  </w:t>
      </w:r>
    </w:p>
    <w:p w14:paraId="5170E6AD">
      <w:pPr>
        <w:spacing w:line="360" w:lineRule="auto"/>
        <w:jc w:val="left"/>
        <w:rPr>
          <w:rFonts w:hint="eastAsia" w:ascii="仿宋" w:hAnsi="仿宋" w:eastAsia="仿宋" w:cs="仿宋"/>
          <w:b/>
          <w:color w:val="000000" w:themeColor="text1"/>
          <w:sz w:val="24"/>
          <w:szCs w:val="24"/>
        </w:rPr>
      </w:pPr>
      <w:r>
        <w:rPr>
          <w:rFonts w:hint="eastAsia" w:ascii="仿宋" w:hAnsi="仿宋" w:eastAsia="仿宋" w:cs="仿宋"/>
          <w:b/>
          <w:color w:val="000000" w:themeColor="text1"/>
          <w:sz w:val="24"/>
          <w:szCs w:val="24"/>
        </w:rPr>
        <w:t>产品功能：</w:t>
      </w:r>
    </w:p>
    <w:p w14:paraId="6C4A5440">
      <w:pPr>
        <w:spacing w:line="360" w:lineRule="auto"/>
        <w:ind w:firstLine="240" w:firstLineChars="100"/>
        <w:jc w:val="left"/>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背部折起角度≥65°，腿部折起角度≥35°，上升距离≥200mm；欧式四小护栏，上下翻转结构；，一体刹车；具有良好的防滑和透气性。床体承重不小于240KG。</w:t>
      </w:r>
    </w:p>
    <w:p w14:paraId="68894920">
      <w:pPr>
        <w:spacing w:line="360" w:lineRule="auto"/>
        <w:rPr>
          <w:rFonts w:hint="eastAsia" w:ascii="仿宋" w:hAnsi="仿宋" w:eastAsia="仿宋" w:cs="仿宋"/>
          <w:color w:val="000000" w:themeColor="text1"/>
          <w:sz w:val="24"/>
          <w:szCs w:val="24"/>
        </w:rPr>
      </w:pPr>
      <w:r>
        <w:rPr>
          <w:rFonts w:hint="eastAsia" w:ascii="仿宋" w:hAnsi="仿宋" w:eastAsia="仿宋" w:cs="仿宋"/>
          <w:b/>
          <w:color w:val="000000" w:themeColor="text1"/>
          <w:sz w:val="24"/>
          <w:szCs w:val="24"/>
        </w:rPr>
        <w:t>技术参数：</w:t>
      </w:r>
    </w:p>
    <w:p w14:paraId="7E990B38">
      <w:pPr>
        <w:spacing w:line="360" w:lineRule="auto"/>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床体骨架采用60*30*1.5的成型方管焊接而成，可承载≥180kg;</w:t>
      </w:r>
    </w:p>
    <w:p w14:paraId="4998C009">
      <w:pPr>
        <w:spacing w:line="360" w:lineRule="auto"/>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床面：冲压成凹型，便于透气并具有防滑功能。</w:t>
      </w:r>
    </w:p>
    <w:p w14:paraId="272C86F3">
      <w:pPr>
        <w:spacing w:line="360" w:lineRule="auto"/>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床头、床尾板采用ABS工程塑料一次注塑成型，挂式设计可拆卸方便，稳定可靠，尾板外侧有病人信息卡插槽；</w:t>
      </w:r>
    </w:p>
    <w:p w14:paraId="69A6F555">
      <w:pPr>
        <w:spacing w:line="360" w:lineRule="auto"/>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欧式四小ABS护栏设计，采用阻尼器装置控制速度及噪音,放下可隐藏于床面板下方与床面板平齐。</w:t>
      </w:r>
    </w:p>
    <w:p w14:paraId="5D934343">
      <w:pPr>
        <w:spacing w:line="360" w:lineRule="auto"/>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配置专用医用电机，具有UL认证，性能稳定可靠，无噪音，使用寿命长。</w:t>
      </w:r>
    </w:p>
    <w:p w14:paraId="3AE55685">
      <w:pPr>
        <w:spacing w:line="360" w:lineRule="auto"/>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配置φ125中控制动脚轮，高稳定性连动系统，刹车稳定方便，防水、防尘，双轮饼设计以增加着地面积，增加稳定性。</w:t>
      </w:r>
    </w:p>
    <w:p w14:paraId="62B27D32">
      <w:pPr>
        <w:spacing w:line="360" w:lineRule="auto"/>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四角带有输液架插孔以及引流挂钩， 可选配输液架。</w:t>
      </w:r>
    </w:p>
    <w:p w14:paraId="0276434B">
      <w:pPr>
        <w:spacing w:line="360" w:lineRule="auto"/>
        <w:rPr>
          <w:rFonts w:hint="eastAsia"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rPr>
        <w:t>参数</w:t>
      </w:r>
      <w:r>
        <w:rPr>
          <w:rFonts w:hint="eastAsia" w:ascii="仿宋" w:hAnsi="仿宋" w:eastAsia="仿宋" w:cs="仿宋"/>
          <w:color w:val="000000" w:themeColor="text1"/>
          <w:sz w:val="24"/>
          <w:szCs w:val="24"/>
          <w:lang w:eastAsia="zh-CN"/>
        </w:rPr>
        <w:t>：</w:t>
      </w:r>
    </w:p>
    <w:p w14:paraId="68CF2515">
      <w:pPr>
        <w:numPr>
          <w:ilvl w:val="0"/>
          <w:numId w:val="2"/>
        </w:numPr>
        <w:spacing w:line="360" w:lineRule="auto"/>
        <w:rPr>
          <w:rFonts w:hint="eastAsia" w:ascii="仿宋" w:hAnsi="仿宋" w:eastAsia="仿宋" w:cs="仿宋"/>
          <w:color w:val="000000" w:themeColor="text1"/>
          <w:sz w:val="24"/>
          <w:szCs w:val="24"/>
          <w:lang w:val="en-US" w:eastAsia="zh-CN"/>
        </w:rPr>
      </w:pPr>
      <w:r>
        <w:rPr>
          <w:rFonts w:hint="eastAsia" w:ascii="仿宋" w:hAnsi="仿宋" w:eastAsia="仿宋" w:cs="仿宋"/>
          <w:color w:val="000000" w:themeColor="text1"/>
          <w:sz w:val="24"/>
          <w:szCs w:val="24"/>
          <w:lang w:val="en-US" w:eastAsia="zh-CN"/>
        </w:rPr>
        <w:t>总长  2175±20 mm</w:t>
      </w:r>
    </w:p>
    <w:p w14:paraId="46F65CE8">
      <w:pPr>
        <w:numPr>
          <w:ilvl w:val="0"/>
          <w:numId w:val="2"/>
        </w:numPr>
        <w:spacing w:line="360" w:lineRule="auto"/>
        <w:rPr>
          <w:rFonts w:hint="default" w:ascii="仿宋" w:hAnsi="仿宋" w:eastAsia="仿宋" w:cs="仿宋"/>
          <w:color w:val="000000" w:themeColor="text1"/>
          <w:sz w:val="24"/>
          <w:szCs w:val="24"/>
          <w:lang w:val="en-US" w:eastAsia="zh-CN"/>
        </w:rPr>
      </w:pPr>
      <w:r>
        <w:rPr>
          <w:rFonts w:hint="default" w:ascii="仿宋" w:hAnsi="仿宋" w:eastAsia="仿宋" w:cs="仿宋"/>
          <w:color w:val="000000" w:themeColor="text1"/>
          <w:sz w:val="24"/>
          <w:szCs w:val="24"/>
          <w:lang w:val="en-US" w:eastAsia="zh-CN"/>
        </w:rPr>
        <w:t>总宽</w:t>
      </w:r>
      <w:r>
        <w:rPr>
          <w:rFonts w:hint="eastAsia" w:ascii="仿宋" w:hAnsi="仿宋" w:eastAsia="仿宋" w:cs="仿宋"/>
          <w:color w:val="000000" w:themeColor="text1"/>
          <w:sz w:val="24"/>
          <w:szCs w:val="24"/>
          <w:lang w:val="en-US" w:eastAsia="zh-CN"/>
        </w:rPr>
        <w:t xml:space="preserve">  1090 ±20 mm</w:t>
      </w:r>
    </w:p>
    <w:p w14:paraId="4B19D51B">
      <w:pPr>
        <w:numPr>
          <w:ilvl w:val="0"/>
          <w:numId w:val="2"/>
        </w:numPr>
        <w:spacing w:line="360" w:lineRule="auto"/>
        <w:rPr>
          <w:rFonts w:hint="default" w:ascii="仿宋" w:hAnsi="仿宋" w:eastAsia="仿宋" w:cs="仿宋"/>
          <w:color w:val="000000" w:themeColor="text1"/>
          <w:sz w:val="24"/>
          <w:szCs w:val="24"/>
          <w:lang w:val="en-US" w:eastAsia="zh-CN"/>
        </w:rPr>
      </w:pPr>
      <w:r>
        <w:rPr>
          <w:rFonts w:hint="default" w:ascii="仿宋" w:hAnsi="仿宋" w:eastAsia="仿宋" w:cs="仿宋"/>
          <w:color w:val="000000" w:themeColor="text1"/>
          <w:sz w:val="24"/>
          <w:szCs w:val="24"/>
          <w:lang w:val="en-US" w:eastAsia="zh-CN"/>
        </w:rPr>
        <w:t>床面距地高度（不含垫）最小高度：420±20 mm</w:t>
      </w:r>
      <w:r>
        <w:rPr>
          <w:rFonts w:hint="eastAsia" w:ascii="仿宋" w:hAnsi="仿宋" w:eastAsia="仿宋" w:cs="仿宋"/>
          <w:color w:val="000000" w:themeColor="text1"/>
          <w:sz w:val="24"/>
          <w:szCs w:val="24"/>
          <w:lang w:val="en-US" w:eastAsia="zh-CN"/>
        </w:rPr>
        <w:t xml:space="preserve">  </w:t>
      </w:r>
      <w:r>
        <w:rPr>
          <w:rFonts w:hint="default" w:ascii="仿宋" w:hAnsi="仿宋" w:eastAsia="仿宋" w:cs="仿宋"/>
          <w:color w:val="000000" w:themeColor="text1"/>
          <w:sz w:val="24"/>
          <w:szCs w:val="24"/>
          <w:lang w:val="en-US" w:eastAsia="zh-CN"/>
        </w:rPr>
        <w:t>最大高度：720±20 mm</w:t>
      </w:r>
    </w:p>
    <w:p w14:paraId="7A1F9CD6">
      <w:pPr>
        <w:numPr>
          <w:ilvl w:val="0"/>
          <w:numId w:val="2"/>
        </w:numPr>
        <w:spacing w:line="360" w:lineRule="auto"/>
        <w:rPr>
          <w:rFonts w:hint="default" w:ascii="仿宋" w:hAnsi="仿宋" w:eastAsia="仿宋" w:cs="仿宋"/>
          <w:color w:val="000000" w:themeColor="text1"/>
          <w:sz w:val="24"/>
          <w:szCs w:val="24"/>
          <w:lang w:val="en-US" w:eastAsia="zh-CN"/>
        </w:rPr>
      </w:pPr>
      <w:r>
        <w:rPr>
          <w:rFonts w:hint="default" w:ascii="仿宋" w:hAnsi="仿宋" w:eastAsia="仿宋" w:cs="仿宋"/>
          <w:color w:val="000000" w:themeColor="text1"/>
          <w:sz w:val="24"/>
          <w:szCs w:val="24"/>
          <w:lang w:val="en-US" w:eastAsia="zh-CN"/>
        </w:rPr>
        <w:t>升降行程</w:t>
      </w:r>
      <w:r>
        <w:rPr>
          <w:rFonts w:hint="eastAsia" w:ascii="仿宋" w:hAnsi="仿宋" w:eastAsia="仿宋" w:cs="仿宋"/>
          <w:color w:val="000000" w:themeColor="text1"/>
          <w:sz w:val="24"/>
          <w:szCs w:val="24"/>
          <w:lang w:val="en-US" w:eastAsia="zh-CN"/>
        </w:rPr>
        <w:t xml:space="preserve">    </w:t>
      </w:r>
      <w:r>
        <w:rPr>
          <w:rFonts w:hint="default" w:ascii="仿宋" w:hAnsi="仿宋" w:eastAsia="仿宋" w:cs="仿宋"/>
          <w:color w:val="000000" w:themeColor="text1"/>
          <w:sz w:val="24"/>
          <w:szCs w:val="24"/>
          <w:lang w:val="en-US" w:eastAsia="zh-CN"/>
        </w:rPr>
        <w:t>≥200mm</w:t>
      </w:r>
    </w:p>
    <w:p w14:paraId="62C3920F">
      <w:pPr>
        <w:numPr>
          <w:ilvl w:val="0"/>
          <w:numId w:val="2"/>
        </w:numPr>
        <w:spacing w:line="360" w:lineRule="auto"/>
        <w:rPr>
          <w:rFonts w:hint="default" w:ascii="仿宋" w:hAnsi="仿宋" w:eastAsia="仿宋" w:cs="仿宋"/>
          <w:color w:val="000000" w:themeColor="text1"/>
          <w:sz w:val="24"/>
          <w:szCs w:val="24"/>
          <w:lang w:val="en-US" w:eastAsia="zh-CN"/>
        </w:rPr>
      </w:pPr>
      <w:r>
        <w:rPr>
          <w:rFonts w:hint="default" w:ascii="仿宋" w:hAnsi="仿宋" w:eastAsia="仿宋" w:cs="仿宋"/>
          <w:color w:val="000000" w:themeColor="text1"/>
          <w:sz w:val="24"/>
          <w:szCs w:val="24"/>
          <w:lang w:val="en-US" w:eastAsia="zh-CN"/>
        </w:rPr>
        <w:t>起背角度</w:t>
      </w:r>
      <w:r>
        <w:rPr>
          <w:rFonts w:hint="eastAsia" w:ascii="仿宋" w:hAnsi="仿宋" w:eastAsia="仿宋" w:cs="仿宋"/>
          <w:color w:val="000000" w:themeColor="text1"/>
          <w:sz w:val="24"/>
          <w:szCs w:val="24"/>
          <w:lang w:val="en-US" w:eastAsia="zh-CN"/>
        </w:rPr>
        <w:t xml:space="preserve">   </w:t>
      </w:r>
      <w:r>
        <w:rPr>
          <w:rFonts w:hint="default" w:ascii="仿宋" w:hAnsi="仿宋" w:eastAsia="仿宋" w:cs="仿宋"/>
          <w:color w:val="000000" w:themeColor="text1"/>
          <w:sz w:val="24"/>
          <w:szCs w:val="24"/>
          <w:lang w:val="en-US" w:eastAsia="zh-CN"/>
        </w:rPr>
        <w:t>65°±5</w:t>
      </w:r>
    </w:p>
    <w:p w14:paraId="317CCAD4">
      <w:pPr>
        <w:numPr>
          <w:ilvl w:val="0"/>
          <w:numId w:val="2"/>
        </w:numPr>
        <w:spacing w:line="360" w:lineRule="auto"/>
        <w:rPr>
          <w:rFonts w:hint="default" w:ascii="仿宋" w:hAnsi="仿宋" w:eastAsia="仿宋" w:cs="仿宋"/>
          <w:color w:val="000000" w:themeColor="text1"/>
          <w:sz w:val="24"/>
          <w:szCs w:val="24"/>
          <w:lang w:val="en-US" w:eastAsia="zh-CN"/>
        </w:rPr>
      </w:pPr>
      <w:r>
        <w:rPr>
          <w:rFonts w:hint="default" w:ascii="仿宋" w:hAnsi="仿宋" w:eastAsia="仿宋" w:cs="仿宋"/>
          <w:color w:val="000000" w:themeColor="text1"/>
          <w:sz w:val="24"/>
          <w:szCs w:val="24"/>
          <w:lang w:val="en-US" w:eastAsia="zh-CN"/>
        </w:rPr>
        <w:t>起腿角度</w:t>
      </w:r>
      <w:r>
        <w:rPr>
          <w:rFonts w:hint="eastAsia" w:ascii="仿宋" w:hAnsi="仿宋" w:eastAsia="仿宋" w:cs="仿宋"/>
          <w:color w:val="000000" w:themeColor="text1"/>
          <w:sz w:val="24"/>
          <w:szCs w:val="24"/>
          <w:lang w:val="en-US" w:eastAsia="zh-CN"/>
        </w:rPr>
        <w:t xml:space="preserve">   </w:t>
      </w:r>
      <w:r>
        <w:rPr>
          <w:rFonts w:hint="default" w:ascii="仿宋" w:hAnsi="仿宋" w:eastAsia="仿宋" w:cs="仿宋"/>
          <w:color w:val="000000" w:themeColor="text1"/>
          <w:sz w:val="24"/>
          <w:szCs w:val="24"/>
          <w:lang w:val="en-US" w:eastAsia="zh-CN"/>
        </w:rPr>
        <w:t>35°±5°</w:t>
      </w:r>
    </w:p>
    <w:p w14:paraId="229B6F5F">
      <w:pPr>
        <w:numPr>
          <w:ilvl w:val="0"/>
          <w:numId w:val="0"/>
        </w:numPr>
        <w:spacing w:line="360" w:lineRule="auto"/>
        <w:rPr>
          <w:rFonts w:hint="eastAsia" w:ascii="仿宋" w:hAnsi="仿宋" w:eastAsia="仿宋" w:cs="仿宋"/>
          <w:color w:val="000000" w:themeColor="text1"/>
          <w:sz w:val="24"/>
          <w:szCs w:val="24"/>
          <w:lang w:val="en-US" w:eastAsia="zh-CN"/>
        </w:rPr>
      </w:pPr>
      <w:r>
        <w:rPr>
          <w:rFonts w:hint="default" w:ascii="仿宋" w:hAnsi="仿宋" w:eastAsia="仿宋" w:cs="仿宋"/>
          <w:color w:val="000000" w:themeColor="text1"/>
          <w:sz w:val="24"/>
          <w:szCs w:val="24"/>
          <w:lang w:val="en-US" w:eastAsia="zh-CN"/>
        </w:rPr>
        <w:t>运输、储存环境要求</w:t>
      </w:r>
      <w:r>
        <w:rPr>
          <w:rFonts w:hint="eastAsia" w:ascii="仿宋" w:hAnsi="仿宋" w:eastAsia="仿宋" w:cs="仿宋"/>
          <w:color w:val="000000" w:themeColor="text1"/>
          <w:sz w:val="24"/>
          <w:szCs w:val="24"/>
          <w:lang w:val="en-US" w:eastAsia="zh-CN"/>
        </w:rPr>
        <w:t>：</w:t>
      </w:r>
    </w:p>
    <w:p w14:paraId="7C20644F">
      <w:pPr>
        <w:numPr>
          <w:ilvl w:val="0"/>
          <w:numId w:val="3"/>
        </w:numPr>
        <w:spacing w:line="360" w:lineRule="auto"/>
        <w:rPr>
          <w:rFonts w:hint="eastAsia" w:ascii="仿宋" w:hAnsi="仿宋" w:eastAsia="仿宋" w:cs="仿宋"/>
          <w:color w:val="000000" w:themeColor="text1"/>
          <w:sz w:val="24"/>
          <w:szCs w:val="24"/>
          <w:lang w:val="en-US" w:eastAsia="zh-CN"/>
        </w:rPr>
      </w:pPr>
      <w:r>
        <w:rPr>
          <w:rFonts w:hint="eastAsia" w:ascii="仿宋" w:hAnsi="仿宋" w:eastAsia="仿宋" w:cs="仿宋"/>
          <w:color w:val="000000" w:themeColor="text1"/>
          <w:sz w:val="24"/>
          <w:szCs w:val="24"/>
          <w:lang w:val="en-US" w:eastAsia="zh-CN"/>
        </w:rPr>
        <w:t>温度范围   -15℃~60℃（5°F~158°F)</w:t>
      </w:r>
    </w:p>
    <w:p w14:paraId="39072097">
      <w:pPr>
        <w:numPr>
          <w:ilvl w:val="0"/>
          <w:numId w:val="3"/>
        </w:numPr>
        <w:spacing w:line="360" w:lineRule="auto"/>
        <w:rPr>
          <w:rFonts w:hint="default" w:ascii="仿宋" w:hAnsi="仿宋" w:eastAsia="仿宋" w:cs="仿宋"/>
          <w:color w:val="000000" w:themeColor="text1"/>
          <w:sz w:val="24"/>
          <w:szCs w:val="24"/>
          <w:lang w:val="en-US" w:eastAsia="zh-CN"/>
        </w:rPr>
      </w:pPr>
      <w:r>
        <w:rPr>
          <w:rFonts w:hint="default" w:ascii="仿宋" w:hAnsi="仿宋" w:eastAsia="仿宋" w:cs="仿宋"/>
          <w:color w:val="000000" w:themeColor="text1"/>
          <w:sz w:val="24"/>
          <w:szCs w:val="24"/>
          <w:lang w:val="en-US" w:eastAsia="zh-CN"/>
        </w:rPr>
        <w:t>湿度范围（无冷凝）</w:t>
      </w:r>
      <w:r>
        <w:rPr>
          <w:rFonts w:hint="eastAsia" w:ascii="仿宋" w:hAnsi="仿宋" w:eastAsia="仿宋" w:cs="仿宋"/>
          <w:color w:val="000000" w:themeColor="text1"/>
          <w:sz w:val="24"/>
          <w:szCs w:val="24"/>
          <w:lang w:val="en-US" w:eastAsia="zh-CN"/>
        </w:rPr>
        <w:t xml:space="preserve"> </w:t>
      </w:r>
      <w:r>
        <w:rPr>
          <w:rFonts w:hint="default" w:ascii="仿宋" w:hAnsi="仿宋" w:eastAsia="仿宋" w:cs="仿宋"/>
          <w:color w:val="000000" w:themeColor="text1"/>
          <w:sz w:val="24"/>
          <w:szCs w:val="24"/>
          <w:lang w:val="en-US" w:eastAsia="zh-CN"/>
        </w:rPr>
        <w:t>10%~90%</w:t>
      </w:r>
    </w:p>
    <w:p w14:paraId="6B631E5B">
      <w:pPr>
        <w:numPr>
          <w:ilvl w:val="0"/>
          <w:numId w:val="3"/>
        </w:numPr>
        <w:spacing w:line="360" w:lineRule="auto"/>
        <w:rPr>
          <w:rFonts w:hint="default" w:ascii="仿宋" w:hAnsi="仿宋" w:eastAsia="仿宋" w:cs="仿宋"/>
          <w:color w:val="000000" w:themeColor="text1"/>
          <w:sz w:val="24"/>
          <w:szCs w:val="24"/>
          <w:lang w:val="en-US" w:eastAsia="zh-CN"/>
        </w:rPr>
      </w:pPr>
      <w:r>
        <w:rPr>
          <w:rFonts w:hint="default" w:ascii="仿宋" w:hAnsi="仿宋" w:eastAsia="仿宋" w:cs="仿宋"/>
          <w:color w:val="000000" w:themeColor="text1"/>
          <w:sz w:val="24"/>
          <w:szCs w:val="24"/>
          <w:lang w:val="en-US" w:eastAsia="zh-CN"/>
        </w:rPr>
        <w:t>大气压力范围</w:t>
      </w:r>
      <w:r>
        <w:rPr>
          <w:rFonts w:hint="eastAsia" w:ascii="仿宋" w:hAnsi="仿宋" w:eastAsia="仿宋" w:cs="仿宋"/>
          <w:color w:val="000000" w:themeColor="text1"/>
          <w:sz w:val="24"/>
          <w:szCs w:val="24"/>
          <w:lang w:val="en-US" w:eastAsia="zh-CN"/>
        </w:rPr>
        <w:t xml:space="preserve">   </w:t>
      </w:r>
      <w:r>
        <w:rPr>
          <w:rFonts w:hint="default" w:ascii="仿宋" w:hAnsi="仿宋" w:eastAsia="仿宋" w:cs="仿宋"/>
          <w:color w:val="000000" w:themeColor="text1"/>
          <w:sz w:val="24"/>
          <w:szCs w:val="24"/>
          <w:lang w:val="en-US" w:eastAsia="zh-CN"/>
        </w:rPr>
        <w:t>500hPa~1060hPa</w:t>
      </w:r>
    </w:p>
    <w:p w14:paraId="75687E0D">
      <w:pPr>
        <w:numPr>
          <w:ilvl w:val="0"/>
          <w:numId w:val="0"/>
        </w:numPr>
        <w:spacing w:line="360" w:lineRule="auto"/>
        <w:rPr>
          <w:rFonts w:hint="eastAsia" w:ascii="仿宋" w:hAnsi="仿宋" w:eastAsia="仿宋" w:cs="仿宋"/>
          <w:color w:val="000000" w:themeColor="text1"/>
          <w:sz w:val="24"/>
          <w:szCs w:val="24"/>
          <w:lang w:val="en-US" w:eastAsia="zh-CN"/>
        </w:rPr>
      </w:pPr>
      <w:r>
        <w:rPr>
          <w:rFonts w:hint="default" w:ascii="仿宋" w:hAnsi="仿宋" w:eastAsia="仿宋" w:cs="仿宋"/>
          <w:color w:val="000000" w:themeColor="text1"/>
          <w:sz w:val="24"/>
          <w:szCs w:val="24"/>
          <w:lang w:val="en-US" w:eastAsia="zh-CN"/>
        </w:rPr>
        <w:t>操作环境要求</w:t>
      </w:r>
      <w:r>
        <w:rPr>
          <w:rFonts w:hint="eastAsia" w:ascii="仿宋" w:hAnsi="仿宋" w:eastAsia="仿宋" w:cs="仿宋"/>
          <w:color w:val="000000" w:themeColor="text1"/>
          <w:sz w:val="24"/>
          <w:szCs w:val="24"/>
          <w:lang w:val="en-US" w:eastAsia="zh-CN"/>
        </w:rPr>
        <w:t>：</w:t>
      </w:r>
    </w:p>
    <w:p w14:paraId="0B9FE871">
      <w:pPr>
        <w:numPr>
          <w:ilvl w:val="0"/>
          <w:numId w:val="4"/>
        </w:numPr>
        <w:spacing w:line="360" w:lineRule="auto"/>
        <w:rPr>
          <w:rFonts w:hint="eastAsia" w:ascii="仿宋" w:hAnsi="仿宋" w:eastAsia="仿宋" w:cs="仿宋"/>
          <w:color w:val="000000" w:themeColor="text1"/>
          <w:sz w:val="24"/>
          <w:szCs w:val="24"/>
          <w:lang w:val="en-US" w:eastAsia="zh-CN"/>
        </w:rPr>
      </w:pPr>
      <w:r>
        <w:rPr>
          <w:rFonts w:hint="eastAsia" w:ascii="仿宋" w:hAnsi="仿宋" w:eastAsia="仿宋" w:cs="仿宋"/>
          <w:color w:val="000000" w:themeColor="text1"/>
          <w:sz w:val="24"/>
          <w:szCs w:val="24"/>
          <w:lang w:val="en-US" w:eastAsia="zh-CN"/>
        </w:rPr>
        <w:t>温度范围  10℃~40℃（50°F~104°F)</w:t>
      </w:r>
    </w:p>
    <w:p w14:paraId="73C5CFD3">
      <w:pPr>
        <w:numPr>
          <w:ilvl w:val="0"/>
          <w:numId w:val="4"/>
        </w:numPr>
        <w:spacing w:line="360" w:lineRule="auto"/>
        <w:rPr>
          <w:rFonts w:hint="default" w:ascii="仿宋" w:hAnsi="仿宋" w:eastAsia="仿宋" w:cs="仿宋"/>
          <w:color w:val="000000" w:themeColor="text1"/>
          <w:sz w:val="24"/>
          <w:szCs w:val="24"/>
          <w:lang w:val="en-US" w:eastAsia="zh-CN"/>
        </w:rPr>
      </w:pPr>
      <w:r>
        <w:rPr>
          <w:rFonts w:hint="default" w:ascii="仿宋" w:hAnsi="仿宋" w:eastAsia="仿宋" w:cs="仿宋"/>
          <w:color w:val="000000" w:themeColor="text1"/>
          <w:sz w:val="24"/>
          <w:szCs w:val="24"/>
          <w:lang w:val="en-US" w:eastAsia="zh-CN"/>
        </w:rPr>
        <w:t>湿度范围（无冷凝）</w:t>
      </w:r>
      <w:r>
        <w:rPr>
          <w:rFonts w:hint="eastAsia" w:ascii="仿宋" w:hAnsi="仿宋" w:eastAsia="仿宋" w:cs="仿宋"/>
          <w:color w:val="000000" w:themeColor="text1"/>
          <w:sz w:val="24"/>
          <w:szCs w:val="24"/>
          <w:lang w:val="en-US" w:eastAsia="zh-CN"/>
        </w:rPr>
        <w:t xml:space="preserve"> </w:t>
      </w:r>
      <w:r>
        <w:rPr>
          <w:rFonts w:hint="default" w:ascii="仿宋" w:hAnsi="仿宋" w:eastAsia="仿宋" w:cs="仿宋"/>
          <w:color w:val="000000" w:themeColor="text1"/>
          <w:sz w:val="24"/>
          <w:szCs w:val="24"/>
          <w:lang w:val="en-US" w:eastAsia="zh-CN"/>
        </w:rPr>
        <w:t>10%~90%</w:t>
      </w:r>
      <w:r>
        <w:rPr>
          <w:rFonts w:hint="eastAsia" w:ascii="仿宋" w:hAnsi="仿宋" w:eastAsia="仿宋" w:cs="仿宋"/>
          <w:color w:val="000000" w:themeColor="text1"/>
          <w:sz w:val="24"/>
          <w:szCs w:val="24"/>
          <w:lang w:val="en-US" w:eastAsia="zh-CN"/>
        </w:rPr>
        <w:t xml:space="preserve"> </w:t>
      </w:r>
    </w:p>
    <w:p w14:paraId="5E0CD66F">
      <w:pPr>
        <w:numPr>
          <w:ilvl w:val="0"/>
          <w:numId w:val="4"/>
        </w:numPr>
        <w:spacing w:line="360" w:lineRule="auto"/>
        <w:rPr>
          <w:rFonts w:hint="default" w:ascii="仿宋" w:hAnsi="仿宋" w:eastAsia="仿宋" w:cs="仿宋"/>
          <w:color w:val="000000" w:themeColor="text1"/>
          <w:sz w:val="24"/>
          <w:szCs w:val="24"/>
          <w:lang w:val="en-US" w:eastAsia="zh-CN"/>
        </w:rPr>
      </w:pPr>
      <w:r>
        <w:rPr>
          <w:rFonts w:hint="default" w:ascii="仿宋" w:hAnsi="仿宋" w:eastAsia="仿宋" w:cs="仿宋"/>
          <w:color w:val="000000" w:themeColor="text1"/>
          <w:sz w:val="24"/>
          <w:szCs w:val="24"/>
          <w:lang w:val="en-US" w:eastAsia="zh-CN"/>
        </w:rPr>
        <w:t>大气压力范围</w:t>
      </w:r>
      <w:r>
        <w:rPr>
          <w:rFonts w:hint="eastAsia" w:ascii="仿宋" w:hAnsi="仿宋" w:eastAsia="仿宋" w:cs="仿宋"/>
          <w:color w:val="000000" w:themeColor="text1"/>
          <w:sz w:val="24"/>
          <w:szCs w:val="24"/>
          <w:lang w:val="en-US" w:eastAsia="zh-CN"/>
        </w:rPr>
        <w:t xml:space="preserve">  </w:t>
      </w:r>
      <w:r>
        <w:rPr>
          <w:rFonts w:hint="default" w:ascii="仿宋" w:hAnsi="仿宋" w:eastAsia="仿宋" w:cs="仿宋"/>
          <w:color w:val="000000" w:themeColor="text1"/>
          <w:sz w:val="24"/>
          <w:szCs w:val="24"/>
          <w:lang w:val="en-US" w:eastAsia="zh-CN"/>
        </w:rPr>
        <w:t>500hPa~1060hPa</w:t>
      </w:r>
    </w:p>
    <w:p w14:paraId="4D9A797E">
      <w:pPr>
        <w:spacing w:line="360" w:lineRule="auto"/>
        <w:rPr>
          <w:rFonts w:hint="eastAsia" w:ascii="仿宋" w:hAnsi="仿宋" w:eastAsia="仿宋" w:cs="仿宋"/>
          <w:b/>
          <w:color w:val="000000" w:themeColor="text1"/>
          <w:kern w:val="0"/>
          <w:sz w:val="24"/>
          <w:szCs w:val="24"/>
        </w:rPr>
      </w:pPr>
    </w:p>
    <w:p w14:paraId="78FF512F">
      <w:pPr>
        <w:spacing w:line="360" w:lineRule="auto"/>
        <w:jc w:val="center"/>
        <w:rPr>
          <w:rFonts w:hint="eastAsia" w:ascii="仿宋" w:hAnsi="仿宋" w:eastAsia="仿宋" w:cs="仿宋"/>
          <w:b/>
          <w:color w:val="000000" w:themeColor="text1"/>
          <w:kern w:val="0"/>
          <w:sz w:val="24"/>
          <w:szCs w:val="24"/>
          <w:lang w:val="pt-PT"/>
        </w:rPr>
      </w:pPr>
      <w:r>
        <w:rPr>
          <w:rFonts w:hint="eastAsia" w:ascii="仿宋" w:hAnsi="仿宋" w:eastAsia="仿宋" w:cs="仿宋"/>
          <w:b/>
          <w:color w:val="000000" w:themeColor="text1"/>
          <w:kern w:val="0"/>
          <w:sz w:val="24"/>
          <w:szCs w:val="24"/>
          <w:lang w:eastAsia="zh-CN"/>
        </w:rPr>
        <w:t>七</w:t>
      </w:r>
      <w:r>
        <w:rPr>
          <w:rFonts w:hint="eastAsia" w:ascii="仿宋" w:hAnsi="仿宋" w:eastAsia="仿宋" w:cs="仿宋"/>
          <w:b/>
          <w:color w:val="000000" w:themeColor="text1"/>
          <w:kern w:val="0"/>
          <w:sz w:val="24"/>
          <w:szCs w:val="24"/>
        </w:rPr>
        <w:t xml:space="preserve"> </w:t>
      </w:r>
      <w:r>
        <w:rPr>
          <w:rFonts w:hint="eastAsia" w:ascii="仿宋" w:hAnsi="仿宋" w:eastAsia="仿宋" w:cs="仿宋"/>
          <w:b/>
          <w:color w:val="000000" w:themeColor="text1"/>
          <w:kern w:val="0"/>
          <w:sz w:val="24"/>
          <w:szCs w:val="24"/>
          <w:lang w:eastAsia="zh-CN"/>
        </w:rPr>
        <w:t>、</w:t>
      </w:r>
      <w:r>
        <w:rPr>
          <w:rFonts w:hint="eastAsia" w:ascii="仿宋" w:hAnsi="仿宋" w:eastAsia="仿宋" w:cs="仿宋"/>
          <w:b/>
          <w:color w:val="000000" w:themeColor="text1"/>
          <w:kern w:val="0"/>
          <w:sz w:val="24"/>
          <w:szCs w:val="24"/>
        </w:rPr>
        <w:t xml:space="preserve"> 输血输液加温器</w:t>
      </w:r>
      <w:r>
        <w:rPr>
          <w:rFonts w:hint="eastAsia" w:ascii="仿宋" w:hAnsi="仿宋" w:eastAsia="仿宋" w:cs="仿宋"/>
          <w:b/>
          <w:color w:val="000000" w:themeColor="text1"/>
          <w:kern w:val="0"/>
          <w:sz w:val="24"/>
          <w:szCs w:val="24"/>
          <w:lang w:val="pt-PT"/>
        </w:rPr>
        <w:t>（</w:t>
      </w:r>
      <w:r>
        <w:rPr>
          <w:rFonts w:hint="eastAsia" w:ascii="仿宋" w:hAnsi="仿宋" w:eastAsia="仿宋" w:cs="仿宋"/>
          <w:b/>
          <w:color w:val="000000" w:themeColor="text1"/>
          <w:kern w:val="0"/>
          <w:sz w:val="24"/>
          <w:szCs w:val="24"/>
        </w:rPr>
        <w:t>数量1台</w:t>
      </w:r>
      <w:r>
        <w:rPr>
          <w:rFonts w:hint="eastAsia" w:ascii="仿宋" w:hAnsi="仿宋" w:eastAsia="仿宋" w:cs="仿宋"/>
          <w:b/>
          <w:color w:val="000000" w:themeColor="text1"/>
          <w:kern w:val="0"/>
          <w:sz w:val="24"/>
          <w:szCs w:val="24"/>
          <w:lang w:val="pt-PT"/>
        </w:rPr>
        <w:t>）</w:t>
      </w:r>
    </w:p>
    <w:p w14:paraId="0AC12B0B">
      <w:pPr>
        <w:spacing w:line="360" w:lineRule="auto"/>
        <w:jc w:val="both"/>
        <w:rPr>
          <w:rFonts w:hint="eastAsia" w:ascii="仿宋" w:hAnsi="仿宋" w:eastAsia="仿宋" w:cs="仿宋"/>
          <w:b/>
          <w:color w:val="000000" w:themeColor="text1"/>
          <w:kern w:val="0"/>
          <w:sz w:val="24"/>
          <w:szCs w:val="24"/>
          <w:lang w:val="pt-PT"/>
        </w:rPr>
      </w:pPr>
      <w:r>
        <w:rPr>
          <w:rFonts w:hint="eastAsia" w:ascii="仿宋" w:hAnsi="仿宋" w:eastAsia="仿宋" w:cs="仿宋"/>
          <w:b/>
          <w:color w:val="000000" w:themeColor="text1"/>
          <w:kern w:val="0"/>
          <w:sz w:val="24"/>
          <w:szCs w:val="24"/>
          <w:lang w:val="en-US" w:eastAsia="zh-CN"/>
        </w:rPr>
        <w:t>1.</w:t>
      </w:r>
      <w:r>
        <w:rPr>
          <w:rFonts w:hint="eastAsia" w:ascii="仿宋" w:hAnsi="仿宋" w:eastAsia="仿宋" w:cs="仿宋"/>
          <w:b/>
          <w:color w:val="000000" w:themeColor="text1"/>
          <w:kern w:val="0"/>
          <w:sz w:val="24"/>
          <w:szCs w:val="24"/>
          <w:lang w:val="pt-PT"/>
        </w:rPr>
        <w:t>使用范围</w:t>
      </w:r>
      <w:r>
        <w:rPr>
          <w:rFonts w:hint="eastAsia" w:ascii="仿宋" w:hAnsi="仿宋" w:eastAsia="仿宋" w:cs="仿宋"/>
          <w:b/>
          <w:color w:val="000000" w:themeColor="text1"/>
          <w:kern w:val="0"/>
          <w:sz w:val="24"/>
          <w:szCs w:val="24"/>
          <w:lang w:val="pt-PT" w:eastAsia="zh-CN"/>
        </w:rPr>
        <w:t>：</w:t>
      </w:r>
      <w:r>
        <w:rPr>
          <w:rFonts w:hint="eastAsia" w:ascii="仿宋" w:hAnsi="仿宋" w:eastAsia="仿宋" w:cs="仿宋"/>
          <w:b/>
          <w:color w:val="000000" w:themeColor="text1"/>
          <w:kern w:val="0"/>
          <w:sz w:val="24"/>
          <w:szCs w:val="24"/>
          <w:lang w:val="pt-PT"/>
        </w:rPr>
        <w:t>适用于手术室、ICU、急诊室、输液室、透析室、血液科、新生儿科、病房等用于输血、输液、输注营养液过程中的液体加温。</w:t>
      </w:r>
    </w:p>
    <w:p w14:paraId="2FE740D8">
      <w:pPr>
        <w:spacing w:line="360" w:lineRule="auto"/>
        <w:jc w:val="both"/>
        <w:rPr>
          <w:rFonts w:hint="eastAsia" w:ascii="仿宋" w:hAnsi="仿宋" w:eastAsia="仿宋" w:cs="仿宋"/>
          <w:b/>
          <w:color w:val="000000" w:themeColor="text1"/>
          <w:kern w:val="0"/>
          <w:sz w:val="24"/>
          <w:szCs w:val="24"/>
          <w:lang w:val="pt-PT" w:eastAsia="zh-CN"/>
        </w:rPr>
      </w:pPr>
      <w:r>
        <w:rPr>
          <w:rFonts w:hint="eastAsia" w:ascii="仿宋" w:hAnsi="仿宋" w:eastAsia="仿宋" w:cs="仿宋"/>
          <w:b/>
          <w:color w:val="000000" w:themeColor="text1"/>
          <w:kern w:val="0"/>
          <w:sz w:val="24"/>
          <w:szCs w:val="24"/>
          <w:lang w:val="en-US" w:eastAsia="zh-CN"/>
        </w:rPr>
        <w:t>2.</w:t>
      </w:r>
      <w:r>
        <w:rPr>
          <w:rFonts w:hint="eastAsia" w:ascii="仿宋" w:hAnsi="仿宋" w:eastAsia="仿宋" w:cs="仿宋"/>
          <w:b/>
          <w:color w:val="000000" w:themeColor="text1"/>
          <w:kern w:val="0"/>
          <w:sz w:val="24"/>
          <w:szCs w:val="24"/>
          <w:lang w:val="pt-PT"/>
        </w:rPr>
        <w:t>通道规格</w:t>
      </w:r>
      <w:r>
        <w:rPr>
          <w:rFonts w:hint="eastAsia" w:ascii="仿宋" w:hAnsi="仿宋" w:eastAsia="仿宋" w:cs="仿宋"/>
          <w:b/>
          <w:color w:val="000000" w:themeColor="text1"/>
          <w:kern w:val="0"/>
          <w:sz w:val="24"/>
          <w:szCs w:val="24"/>
          <w:lang w:val="pt-PT" w:eastAsia="zh-CN"/>
        </w:rPr>
        <w:t>：双通道，可以同时安装两根输液器同时加热</w:t>
      </w:r>
    </w:p>
    <w:p w14:paraId="13F36CF3">
      <w:pPr>
        <w:spacing w:line="360" w:lineRule="auto"/>
        <w:jc w:val="both"/>
        <w:rPr>
          <w:rFonts w:hint="eastAsia" w:ascii="仿宋" w:hAnsi="仿宋" w:eastAsia="仿宋" w:cs="仿宋"/>
          <w:b/>
          <w:color w:val="000000" w:themeColor="text1"/>
          <w:kern w:val="0"/>
          <w:sz w:val="24"/>
          <w:szCs w:val="24"/>
          <w:lang w:val="pt-PT" w:eastAsia="zh-CN"/>
        </w:rPr>
      </w:pPr>
      <w:r>
        <w:rPr>
          <w:rFonts w:hint="eastAsia" w:ascii="仿宋" w:hAnsi="仿宋" w:eastAsia="仿宋" w:cs="仿宋"/>
          <w:b/>
          <w:color w:val="000000" w:themeColor="text1"/>
          <w:kern w:val="0"/>
          <w:sz w:val="24"/>
          <w:szCs w:val="24"/>
          <w:lang w:val="en-US" w:eastAsia="zh-CN"/>
        </w:rPr>
        <w:t>3.</w:t>
      </w:r>
      <w:r>
        <w:rPr>
          <w:rFonts w:hint="eastAsia" w:ascii="仿宋" w:hAnsi="仿宋" w:eastAsia="仿宋" w:cs="仿宋"/>
          <w:b/>
          <w:color w:val="000000" w:themeColor="text1"/>
          <w:kern w:val="0"/>
          <w:sz w:val="24"/>
          <w:szCs w:val="24"/>
          <w:lang w:val="pt-PT" w:eastAsia="zh-CN"/>
        </w:rPr>
        <w:t>加热温度：范围为30~42℃，控温精度士1℃</w:t>
      </w:r>
    </w:p>
    <w:p w14:paraId="571B948D">
      <w:pPr>
        <w:spacing w:line="360" w:lineRule="auto"/>
        <w:jc w:val="both"/>
        <w:rPr>
          <w:rFonts w:hint="eastAsia" w:ascii="仿宋" w:hAnsi="仿宋" w:eastAsia="仿宋" w:cs="仿宋"/>
          <w:b/>
          <w:color w:val="000000" w:themeColor="text1"/>
          <w:kern w:val="0"/>
          <w:sz w:val="24"/>
          <w:szCs w:val="24"/>
          <w:lang w:val="pt-PT" w:eastAsia="zh-CN"/>
        </w:rPr>
      </w:pPr>
      <w:r>
        <w:rPr>
          <w:rFonts w:hint="eastAsia" w:ascii="仿宋" w:hAnsi="仿宋" w:eastAsia="仿宋" w:cs="仿宋"/>
          <w:b/>
          <w:color w:val="000000" w:themeColor="text1"/>
          <w:kern w:val="0"/>
          <w:sz w:val="24"/>
          <w:szCs w:val="24"/>
          <w:lang w:val="en-US" w:eastAsia="zh-CN"/>
        </w:rPr>
        <w:t>4.</w:t>
      </w:r>
      <w:r>
        <w:rPr>
          <w:rFonts w:hint="eastAsia" w:ascii="仿宋" w:hAnsi="仿宋" w:eastAsia="仿宋" w:cs="仿宋"/>
          <w:b/>
          <w:color w:val="000000" w:themeColor="text1"/>
          <w:kern w:val="0"/>
          <w:sz w:val="24"/>
          <w:szCs w:val="24"/>
          <w:lang w:val="pt-PT" w:eastAsia="zh-CN"/>
        </w:rPr>
        <w:t>加热方式：微电脑自动恒温控制，双通道干式槽型加温，输血、输液可以同时加温</w:t>
      </w:r>
    </w:p>
    <w:p w14:paraId="40923A44">
      <w:pPr>
        <w:spacing w:line="360" w:lineRule="auto"/>
        <w:jc w:val="both"/>
        <w:rPr>
          <w:rFonts w:hint="eastAsia" w:ascii="仿宋" w:hAnsi="仿宋" w:eastAsia="仿宋" w:cs="仿宋"/>
          <w:b/>
          <w:color w:val="000000" w:themeColor="text1"/>
          <w:kern w:val="0"/>
          <w:sz w:val="24"/>
          <w:szCs w:val="24"/>
          <w:lang w:val="pt-PT" w:eastAsia="zh-CN"/>
        </w:rPr>
      </w:pPr>
      <w:r>
        <w:rPr>
          <w:rFonts w:hint="eastAsia" w:ascii="仿宋" w:hAnsi="仿宋" w:eastAsia="仿宋" w:cs="仿宋"/>
          <w:b/>
          <w:color w:val="000000" w:themeColor="text1"/>
          <w:kern w:val="0"/>
          <w:sz w:val="24"/>
          <w:szCs w:val="24"/>
          <w:lang w:val="en-US" w:eastAsia="zh-CN"/>
        </w:rPr>
        <w:t>5.</w:t>
      </w:r>
      <w:r>
        <w:rPr>
          <w:rFonts w:hint="eastAsia" w:ascii="仿宋" w:hAnsi="仿宋" w:eastAsia="仿宋" w:cs="仿宋"/>
          <w:b/>
          <w:color w:val="000000" w:themeColor="text1"/>
          <w:kern w:val="0"/>
          <w:sz w:val="24"/>
          <w:szCs w:val="24"/>
          <w:lang w:val="pt-PT" w:eastAsia="zh-CN"/>
        </w:rPr>
        <w:t>显示误差：±1℃</w:t>
      </w:r>
    </w:p>
    <w:p w14:paraId="398619CA">
      <w:pPr>
        <w:spacing w:line="360" w:lineRule="auto"/>
        <w:jc w:val="both"/>
        <w:rPr>
          <w:rFonts w:hint="eastAsia" w:ascii="仿宋" w:hAnsi="仿宋" w:eastAsia="仿宋" w:cs="仿宋"/>
          <w:b/>
          <w:color w:val="000000" w:themeColor="text1"/>
          <w:kern w:val="0"/>
          <w:sz w:val="24"/>
          <w:szCs w:val="24"/>
          <w:lang w:val="pt-PT" w:eastAsia="zh-CN"/>
        </w:rPr>
      </w:pPr>
      <w:r>
        <w:rPr>
          <w:rFonts w:hint="eastAsia" w:ascii="仿宋" w:hAnsi="仿宋" w:eastAsia="仿宋" w:cs="仿宋"/>
          <w:b/>
          <w:color w:val="000000" w:themeColor="text1"/>
          <w:kern w:val="0"/>
          <w:sz w:val="24"/>
          <w:szCs w:val="24"/>
          <w:lang w:val="en-US" w:eastAsia="zh-CN"/>
        </w:rPr>
        <w:t>6.</w:t>
      </w:r>
      <w:r>
        <w:rPr>
          <w:rFonts w:hint="eastAsia" w:ascii="仿宋" w:hAnsi="仿宋" w:eastAsia="仿宋" w:cs="仿宋"/>
          <w:b/>
          <w:color w:val="000000" w:themeColor="text1"/>
          <w:kern w:val="0"/>
          <w:sz w:val="24"/>
          <w:szCs w:val="24"/>
          <w:lang w:val="pt-PT" w:eastAsia="zh-CN"/>
        </w:rPr>
        <w:t>显示屏：超大液晶显示屏，可显示加热温度、设定温度、加热时间、故障信息</w:t>
      </w:r>
    </w:p>
    <w:p w14:paraId="406E7380">
      <w:pPr>
        <w:spacing w:line="360" w:lineRule="auto"/>
        <w:jc w:val="both"/>
        <w:rPr>
          <w:rFonts w:hint="eastAsia" w:ascii="仿宋" w:hAnsi="仿宋" w:eastAsia="仿宋" w:cs="仿宋"/>
          <w:b/>
          <w:color w:val="000000" w:themeColor="text1"/>
          <w:kern w:val="0"/>
          <w:sz w:val="24"/>
          <w:szCs w:val="24"/>
          <w:lang w:val="pt-PT" w:eastAsia="zh-CN"/>
        </w:rPr>
      </w:pPr>
      <w:r>
        <w:rPr>
          <w:rFonts w:hint="eastAsia" w:ascii="仿宋" w:hAnsi="仿宋" w:eastAsia="仿宋" w:cs="仿宋"/>
          <w:b/>
          <w:color w:val="000000" w:themeColor="text1"/>
          <w:kern w:val="0"/>
          <w:sz w:val="24"/>
          <w:szCs w:val="24"/>
          <w:lang w:val="en-US" w:eastAsia="zh-CN"/>
        </w:rPr>
        <w:t>7.</w:t>
      </w:r>
      <w:r>
        <w:rPr>
          <w:rFonts w:hint="eastAsia" w:ascii="仿宋" w:hAnsi="仿宋" w:eastAsia="仿宋" w:cs="仿宋"/>
          <w:b/>
          <w:color w:val="000000" w:themeColor="text1"/>
          <w:kern w:val="0"/>
          <w:sz w:val="24"/>
          <w:szCs w:val="24"/>
          <w:lang w:val="pt-PT" w:eastAsia="zh-CN"/>
        </w:rPr>
        <w:t>加热速度：从25士2℃加热到40℃，所需时间小于120秒</w:t>
      </w:r>
    </w:p>
    <w:p w14:paraId="26BC0EC3">
      <w:pPr>
        <w:spacing w:line="360" w:lineRule="auto"/>
        <w:jc w:val="both"/>
        <w:rPr>
          <w:rFonts w:hint="eastAsia" w:ascii="仿宋" w:hAnsi="仿宋" w:eastAsia="仿宋" w:cs="仿宋"/>
          <w:b/>
          <w:color w:val="000000" w:themeColor="text1"/>
          <w:kern w:val="0"/>
          <w:sz w:val="24"/>
          <w:szCs w:val="24"/>
          <w:lang w:val="pt-PT" w:eastAsia="zh-CN"/>
        </w:rPr>
      </w:pPr>
      <w:r>
        <w:rPr>
          <w:rFonts w:hint="eastAsia" w:ascii="仿宋" w:hAnsi="仿宋" w:eastAsia="仿宋" w:cs="仿宋"/>
          <w:b/>
          <w:color w:val="000000" w:themeColor="text1"/>
          <w:kern w:val="0"/>
          <w:sz w:val="24"/>
          <w:szCs w:val="24"/>
          <w:lang w:val="en-US" w:eastAsia="zh-CN"/>
        </w:rPr>
        <w:t>8.</w:t>
      </w:r>
      <w:r>
        <w:rPr>
          <w:rFonts w:hint="eastAsia" w:ascii="仿宋" w:hAnsi="仿宋" w:eastAsia="仿宋" w:cs="仿宋"/>
          <w:b/>
          <w:color w:val="000000" w:themeColor="text1"/>
          <w:kern w:val="0"/>
          <w:sz w:val="24"/>
          <w:szCs w:val="24"/>
          <w:lang w:val="pt-PT" w:eastAsia="zh-CN"/>
        </w:rPr>
        <w:t>性能：报警音量可调，温度异常提示，滴速异常提示，超温断电，患者连接处超温保护</w:t>
      </w:r>
    </w:p>
    <w:p w14:paraId="742BB262">
      <w:pPr>
        <w:spacing w:line="360" w:lineRule="auto"/>
        <w:jc w:val="both"/>
        <w:rPr>
          <w:rFonts w:hint="eastAsia" w:ascii="仿宋" w:hAnsi="仿宋" w:eastAsia="仿宋" w:cs="仿宋"/>
          <w:b/>
          <w:color w:val="000000" w:themeColor="text1"/>
          <w:kern w:val="0"/>
          <w:sz w:val="24"/>
          <w:szCs w:val="24"/>
          <w:lang w:val="pt-PT" w:eastAsia="zh-CN"/>
        </w:rPr>
      </w:pPr>
      <w:r>
        <w:rPr>
          <w:rFonts w:hint="eastAsia" w:ascii="仿宋" w:hAnsi="仿宋" w:eastAsia="仿宋" w:cs="仿宋"/>
          <w:b/>
          <w:color w:val="000000" w:themeColor="text1"/>
          <w:kern w:val="0"/>
          <w:sz w:val="24"/>
          <w:szCs w:val="24"/>
          <w:lang w:val="en-US" w:eastAsia="zh-CN"/>
        </w:rPr>
        <w:t>9.</w:t>
      </w:r>
      <w:r>
        <w:rPr>
          <w:rFonts w:hint="eastAsia" w:ascii="仿宋" w:hAnsi="仿宋" w:eastAsia="仿宋" w:cs="仿宋"/>
          <w:b/>
          <w:color w:val="000000" w:themeColor="text1"/>
          <w:kern w:val="0"/>
          <w:sz w:val="24"/>
          <w:szCs w:val="24"/>
          <w:lang w:val="pt-PT" w:eastAsia="zh-CN"/>
        </w:rPr>
        <w:t>连接口：具有滴速传感器接口，可选配滴速传感器具备输液瓶空检测功能</w:t>
      </w:r>
    </w:p>
    <w:p w14:paraId="30441B8A">
      <w:pPr>
        <w:spacing w:line="360" w:lineRule="auto"/>
        <w:jc w:val="both"/>
        <w:rPr>
          <w:rFonts w:hint="eastAsia" w:ascii="仿宋" w:hAnsi="仿宋" w:eastAsia="仿宋" w:cs="仿宋"/>
          <w:b/>
          <w:color w:val="000000" w:themeColor="text1"/>
          <w:kern w:val="0"/>
          <w:sz w:val="24"/>
          <w:szCs w:val="24"/>
          <w:lang w:val="pt-PT" w:eastAsia="zh-CN"/>
        </w:rPr>
      </w:pPr>
      <w:r>
        <w:rPr>
          <w:rFonts w:hint="eastAsia" w:ascii="仿宋" w:hAnsi="仿宋" w:eastAsia="仿宋" w:cs="仿宋"/>
          <w:b/>
          <w:color w:val="000000" w:themeColor="text1"/>
          <w:kern w:val="0"/>
          <w:sz w:val="24"/>
          <w:szCs w:val="24"/>
          <w:lang w:val="en-US" w:eastAsia="zh-CN"/>
        </w:rPr>
        <w:t>10.</w:t>
      </w:r>
      <w:r>
        <w:rPr>
          <w:rFonts w:hint="eastAsia" w:ascii="仿宋" w:hAnsi="仿宋" w:eastAsia="仿宋" w:cs="仿宋"/>
          <w:b/>
          <w:color w:val="000000" w:themeColor="text1"/>
          <w:kern w:val="0"/>
          <w:sz w:val="24"/>
          <w:szCs w:val="24"/>
          <w:lang w:val="pt-PT" w:eastAsia="zh-CN"/>
        </w:rPr>
        <w:t>加热耗材：使用常规的输血管、输液管路无需专用耗材</w:t>
      </w:r>
    </w:p>
    <w:p w14:paraId="49F5C719">
      <w:pPr>
        <w:spacing w:line="360" w:lineRule="auto"/>
        <w:jc w:val="both"/>
        <w:rPr>
          <w:rFonts w:hint="eastAsia" w:ascii="仿宋" w:hAnsi="仿宋" w:eastAsia="仿宋" w:cs="仿宋"/>
          <w:b/>
          <w:color w:val="000000" w:themeColor="text1"/>
          <w:kern w:val="0"/>
          <w:sz w:val="24"/>
          <w:szCs w:val="24"/>
          <w:lang w:val="pt-PT" w:eastAsia="zh-CN"/>
        </w:rPr>
      </w:pPr>
      <w:r>
        <w:rPr>
          <w:rFonts w:hint="eastAsia" w:ascii="仿宋" w:hAnsi="仿宋" w:eastAsia="仿宋" w:cs="仿宋"/>
          <w:b/>
          <w:color w:val="000000" w:themeColor="text1"/>
          <w:kern w:val="0"/>
          <w:sz w:val="24"/>
          <w:szCs w:val="24"/>
          <w:lang w:val="en-US" w:eastAsia="zh-CN"/>
        </w:rPr>
        <w:t>11.</w:t>
      </w:r>
      <w:r>
        <w:rPr>
          <w:rFonts w:hint="eastAsia" w:ascii="仿宋" w:hAnsi="仿宋" w:eastAsia="仿宋" w:cs="仿宋"/>
          <w:b/>
          <w:color w:val="000000" w:themeColor="text1"/>
          <w:kern w:val="0"/>
          <w:sz w:val="24"/>
          <w:szCs w:val="24"/>
          <w:lang w:val="pt-PT" w:eastAsia="zh-CN"/>
        </w:rPr>
        <w:t>单位可选：可选℃/℉</w:t>
      </w:r>
    </w:p>
    <w:p w14:paraId="108E136B">
      <w:pPr>
        <w:spacing w:line="360" w:lineRule="auto"/>
        <w:jc w:val="both"/>
        <w:rPr>
          <w:rFonts w:hint="eastAsia" w:ascii="仿宋" w:hAnsi="仿宋" w:eastAsia="仿宋" w:cs="仿宋"/>
          <w:b/>
          <w:color w:val="000000" w:themeColor="text1"/>
          <w:kern w:val="0"/>
          <w:sz w:val="24"/>
          <w:szCs w:val="24"/>
          <w:lang w:val="pt-PT" w:eastAsia="zh-CN"/>
        </w:rPr>
      </w:pPr>
      <w:r>
        <w:rPr>
          <w:rFonts w:hint="eastAsia" w:ascii="仿宋" w:hAnsi="仿宋" w:eastAsia="仿宋" w:cs="仿宋"/>
          <w:b/>
          <w:color w:val="000000" w:themeColor="text1"/>
          <w:kern w:val="0"/>
          <w:sz w:val="24"/>
          <w:szCs w:val="24"/>
          <w:lang w:val="en-US" w:eastAsia="zh-CN"/>
        </w:rPr>
        <w:t>12.</w:t>
      </w:r>
      <w:r>
        <w:rPr>
          <w:rFonts w:hint="eastAsia" w:ascii="仿宋" w:hAnsi="仿宋" w:eastAsia="仿宋" w:cs="仿宋"/>
          <w:b/>
          <w:color w:val="000000" w:themeColor="text1"/>
          <w:kern w:val="0"/>
          <w:sz w:val="24"/>
          <w:szCs w:val="24"/>
          <w:lang w:val="pt-PT" w:eastAsia="zh-CN"/>
        </w:rPr>
        <w:t>报警：瓶空报警、超温、低温、门未关、系统错误声光报警</w:t>
      </w:r>
    </w:p>
    <w:p w14:paraId="2F028950">
      <w:pPr>
        <w:spacing w:line="360" w:lineRule="auto"/>
        <w:jc w:val="both"/>
        <w:rPr>
          <w:rFonts w:hint="eastAsia" w:ascii="仿宋" w:hAnsi="仿宋" w:eastAsia="仿宋" w:cs="仿宋"/>
          <w:b/>
          <w:color w:val="000000" w:themeColor="text1"/>
          <w:kern w:val="0"/>
          <w:sz w:val="24"/>
          <w:szCs w:val="24"/>
          <w:lang w:val="pt-PT" w:eastAsia="zh-CN"/>
        </w:rPr>
      </w:pPr>
      <w:r>
        <w:rPr>
          <w:rFonts w:hint="eastAsia" w:ascii="仿宋" w:hAnsi="仿宋" w:eastAsia="仿宋" w:cs="仿宋"/>
          <w:b/>
          <w:color w:val="000000" w:themeColor="text1"/>
          <w:kern w:val="0"/>
          <w:sz w:val="24"/>
          <w:szCs w:val="24"/>
          <w:lang w:val="en-US" w:eastAsia="zh-CN"/>
        </w:rPr>
        <w:t>13.</w:t>
      </w:r>
      <w:r>
        <w:rPr>
          <w:rFonts w:hint="eastAsia" w:ascii="仿宋" w:hAnsi="仿宋" w:eastAsia="仿宋" w:cs="仿宋"/>
          <w:b/>
          <w:color w:val="000000" w:themeColor="text1"/>
          <w:kern w:val="0"/>
          <w:sz w:val="24"/>
          <w:szCs w:val="24"/>
          <w:lang w:val="pt-PT" w:eastAsia="zh-CN"/>
        </w:rPr>
        <w:t>安全等级：I类B型，IP×3（防溅水）</w:t>
      </w:r>
    </w:p>
    <w:p w14:paraId="7986BC1C">
      <w:pPr>
        <w:spacing w:line="360" w:lineRule="auto"/>
        <w:jc w:val="both"/>
        <w:rPr>
          <w:rFonts w:hint="eastAsia" w:ascii="仿宋" w:hAnsi="仿宋" w:eastAsia="仿宋" w:cs="仿宋"/>
          <w:b/>
          <w:color w:val="000000" w:themeColor="text1"/>
          <w:kern w:val="0"/>
          <w:sz w:val="24"/>
          <w:szCs w:val="24"/>
          <w:lang w:val="pt-PT" w:eastAsia="zh-CN"/>
        </w:rPr>
      </w:pPr>
      <w:r>
        <w:rPr>
          <w:rFonts w:hint="eastAsia" w:ascii="仿宋" w:hAnsi="仿宋" w:eastAsia="仿宋" w:cs="仿宋"/>
          <w:b/>
          <w:color w:val="000000" w:themeColor="text1"/>
          <w:kern w:val="0"/>
          <w:sz w:val="24"/>
          <w:szCs w:val="24"/>
          <w:lang w:val="en-US" w:eastAsia="zh-CN"/>
        </w:rPr>
        <w:t>14.</w:t>
      </w:r>
      <w:r>
        <w:rPr>
          <w:rFonts w:hint="eastAsia" w:ascii="仿宋" w:hAnsi="仿宋" w:eastAsia="仿宋" w:cs="仿宋"/>
          <w:b/>
          <w:color w:val="000000" w:themeColor="text1"/>
          <w:kern w:val="0"/>
          <w:sz w:val="24"/>
          <w:szCs w:val="24"/>
          <w:lang w:val="pt-PT" w:eastAsia="zh-CN"/>
        </w:rPr>
        <w:t>输入功率：≥70VA</w:t>
      </w:r>
    </w:p>
    <w:p w14:paraId="35997CEC">
      <w:pPr>
        <w:spacing w:line="360" w:lineRule="auto"/>
        <w:jc w:val="both"/>
        <w:rPr>
          <w:rFonts w:hint="eastAsia" w:ascii="仿宋" w:hAnsi="仿宋" w:eastAsia="仿宋" w:cs="仿宋"/>
          <w:b/>
          <w:color w:val="000000" w:themeColor="text1"/>
          <w:kern w:val="0"/>
          <w:sz w:val="24"/>
          <w:szCs w:val="24"/>
          <w:lang w:val="pt-PT" w:eastAsia="zh-CN"/>
        </w:rPr>
      </w:pPr>
      <w:r>
        <w:rPr>
          <w:rFonts w:hint="eastAsia" w:ascii="仿宋" w:hAnsi="仿宋" w:eastAsia="仿宋" w:cs="仿宋"/>
          <w:b/>
          <w:color w:val="000000" w:themeColor="text1"/>
          <w:kern w:val="0"/>
          <w:sz w:val="24"/>
          <w:szCs w:val="24"/>
          <w:lang w:val="en-US" w:eastAsia="zh-CN"/>
        </w:rPr>
        <w:t>15.</w:t>
      </w:r>
      <w:r>
        <w:rPr>
          <w:rFonts w:hint="eastAsia" w:ascii="仿宋" w:hAnsi="仿宋" w:eastAsia="仿宋" w:cs="仿宋"/>
          <w:b/>
          <w:color w:val="000000" w:themeColor="text1"/>
          <w:kern w:val="0"/>
          <w:sz w:val="24"/>
          <w:szCs w:val="24"/>
          <w:lang w:val="pt-PT" w:eastAsia="zh-CN"/>
        </w:rPr>
        <w:t>电 源：交流电源：100-240V ，50/60Hz ；</w:t>
      </w:r>
    </w:p>
    <w:p w14:paraId="62E7111B">
      <w:pPr>
        <w:spacing w:line="360" w:lineRule="auto"/>
        <w:jc w:val="both"/>
        <w:rPr>
          <w:rFonts w:hint="eastAsia" w:ascii="仿宋" w:hAnsi="仿宋" w:eastAsia="仿宋" w:cs="仿宋"/>
          <w:b/>
          <w:color w:val="000000" w:themeColor="text1"/>
          <w:kern w:val="0"/>
          <w:sz w:val="24"/>
          <w:szCs w:val="24"/>
          <w:lang w:val="pt-PT" w:eastAsia="zh-CN"/>
        </w:rPr>
      </w:pPr>
      <w:r>
        <w:rPr>
          <w:rFonts w:hint="eastAsia" w:ascii="仿宋" w:hAnsi="仿宋" w:eastAsia="仿宋" w:cs="仿宋"/>
          <w:b/>
          <w:color w:val="000000" w:themeColor="text1"/>
          <w:kern w:val="0"/>
          <w:sz w:val="24"/>
          <w:szCs w:val="24"/>
          <w:lang w:val="en-US" w:eastAsia="zh-CN"/>
        </w:rPr>
        <w:t>16.</w:t>
      </w:r>
      <w:r>
        <w:rPr>
          <w:rFonts w:hint="eastAsia" w:ascii="仿宋" w:hAnsi="仿宋" w:eastAsia="仿宋" w:cs="仿宋"/>
          <w:b/>
          <w:color w:val="000000" w:themeColor="text1"/>
          <w:kern w:val="0"/>
          <w:sz w:val="24"/>
          <w:szCs w:val="24"/>
          <w:lang w:val="pt-PT" w:eastAsia="zh-CN"/>
        </w:rPr>
        <w:t>环境条件：环境温度：5℃-30℃，相对湿度：≤70%</w:t>
      </w:r>
    </w:p>
    <w:p w14:paraId="3DCD4EE2">
      <w:pPr>
        <w:widowControl/>
        <w:spacing w:line="360" w:lineRule="auto"/>
        <w:jc w:val="both"/>
        <w:rPr>
          <w:rFonts w:hint="eastAsia" w:ascii="仿宋" w:hAnsi="仿宋" w:eastAsia="仿宋" w:cs="仿宋"/>
          <w:b/>
          <w:color w:val="000000" w:themeColor="text1"/>
          <w:kern w:val="0"/>
          <w:sz w:val="24"/>
          <w:szCs w:val="24"/>
        </w:rPr>
      </w:pPr>
      <w:r>
        <w:rPr>
          <w:rFonts w:hint="eastAsia" w:ascii="仿宋" w:hAnsi="仿宋" w:eastAsia="仿宋" w:cs="仿宋"/>
          <w:b/>
          <w:color w:val="000000" w:themeColor="text1"/>
          <w:kern w:val="0"/>
          <w:sz w:val="24"/>
          <w:szCs w:val="24"/>
          <w:lang w:val="en-US" w:eastAsia="zh-CN"/>
        </w:rPr>
        <w:t>17.</w:t>
      </w:r>
      <w:r>
        <w:rPr>
          <w:rFonts w:hint="eastAsia" w:ascii="仿宋" w:hAnsi="仿宋" w:eastAsia="仿宋" w:cs="仿宋"/>
          <w:b/>
          <w:color w:val="000000" w:themeColor="text1"/>
          <w:kern w:val="0"/>
          <w:sz w:val="24"/>
          <w:szCs w:val="24"/>
          <w:lang w:val="pt-PT" w:eastAsia="zh-CN"/>
        </w:rPr>
        <w:t>大气压力：86.0-106.0 kPa</w:t>
      </w:r>
    </w:p>
    <w:p w14:paraId="7FDBE1F6">
      <w:pPr>
        <w:widowControl/>
        <w:spacing w:line="360" w:lineRule="auto"/>
        <w:jc w:val="center"/>
        <w:rPr>
          <w:rFonts w:hint="eastAsia" w:ascii="仿宋" w:hAnsi="仿宋" w:eastAsia="仿宋" w:cs="仿宋"/>
          <w:b/>
          <w:color w:val="000000" w:themeColor="text1"/>
          <w:kern w:val="0"/>
          <w:sz w:val="24"/>
          <w:szCs w:val="24"/>
        </w:rPr>
      </w:pPr>
      <w:r>
        <w:rPr>
          <w:rFonts w:hint="eastAsia" w:ascii="仿宋" w:hAnsi="仿宋" w:eastAsia="仿宋" w:cs="仿宋"/>
          <w:b/>
          <w:color w:val="000000" w:themeColor="text1"/>
          <w:kern w:val="0"/>
          <w:sz w:val="24"/>
          <w:szCs w:val="24"/>
          <w:lang w:eastAsia="zh-CN"/>
        </w:rPr>
        <w:t>八、</w:t>
      </w:r>
      <w:r>
        <w:rPr>
          <w:rFonts w:hint="eastAsia" w:ascii="仿宋" w:hAnsi="仿宋" w:eastAsia="仿宋" w:cs="仿宋"/>
          <w:b/>
          <w:color w:val="000000" w:themeColor="text1"/>
          <w:kern w:val="0"/>
          <w:sz w:val="24"/>
          <w:szCs w:val="24"/>
        </w:rPr>
        <w:t>儿童号可视喉镜</w:t>
      </w:r>
      <w:r>
        <w:rPr>
          <w:rFonts w:hint="eastAsia" w:ascii="仿宋" w:hAnsi="仿宋" w:eastAsia="仿宋" w:cs="仿宋"/>
          <w:b/>
          <w:color w:val="000000" w:themeColor="text1"/>
          <w:kern w:val="0"/>
          <w:sz w:val="24"/>
          <w:szCs w:val="24"/>
          <w:lang w:val="zh-TW" w:eastAsia="zh-TW"/>
        </w:rPr>
        <w:t>参数</w:t>
      </w:r>
      <w:r>
        <w:rPr>
          <w:rFonts w:hint="eastAsia" w:ascii="仿宋" w:hAnsi="仿宋" w:eastAsia="仿宋" w:cs="仿宋"/>
          <w:b/>
          <w:color w:val="000000" w:themeColor="text1"/>
          <w:kern w:val="0"/>
          <w:sz w:val="24"/>
          <w:szCs w:val="24"/>
          <w:lang w:val="pt-PT"/>
        </w:rPr>
        <w:t>（</w:t>
      </w:r>
      <w:r>
        <w:rPr>
          <w:rFonts w:hint="eastAsia" w:ascii="仿宋" w:hAnsi="仿宋" w:eastAsia="仿宋" w:cs="仿宋"/>
          <w:b/>
          <w:color w:val="000000" w:themeColor="text1"/>
          <w:kern w:val="0"/>
          <w:sz w:val="24"/>
          <w:szCs w:val="24"/>
        </w:rPr>
        <w:t>数量1台</w:t>
      </w:r>
      <w:r>
        <w:rPr>
          <w:rFonts w:hint="eastAsia" w:ascii="仿宋" w:hAnsi="仿宋" w:eastAsia="仿宋" w:cs="仿宋"/>
          <w:b/>
          <w:color w:val="000000" w:themeColor="text1"/>
          <w:kern w:val="0"/>
          <w:sz w:val="24"/>
          <w:szCs w:val="24"/>
          <w:lang w:val="pt-PT"/>
        </w:rPr>
        <w:t>）</w:t>
      </w:r>
    </w:p>
    <w:p w14:paraId="71C40F4D">
      <w:pPr>
        <w:pStyle w:val="15"/>
        <w:spacing w:line="360" w:lineRule="auto"/>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1</w:t>
      </w:r>
      <w:r>
        <w:rPr>
          <w:rFonts w:hint="eastAsia" w:ascii="仿宋" w:hAnsi="仿宋" w:eastAsia="仿宋" w:cs="仿宋"/>
          <w:color w:val="000000" w:themeColor="text1"/>
          <w:sz w:val="24"/>
          <w:szCs w:val="24"/>
          <w:lang w:val="zh-TW" w:eastAsia="zh-TW"/>
        </w:rPr>
        <w:t>、整机由喉镜片和显示器两部分组成，整机具有拍照录像、数据存取功能</w:t>
      </w:r>
    </w:p>
    <w:p w14:paraId="6771CFBF">
      <w:pPr>
        <w:pStyle w:val="15"/>
        <w:spacing w:line="360" w:lineRule="auto"/>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2</w:t>
      </w:r>
      <w:r>
        <w:rPr>
          <w:rFonts w:hint="eastAsia" w:ascii="仿宋" w:hAnsi="仿宋" w:eastAsia="仿宋" w:cs="仿宋"/>
          <w:color w:val="000000" w:themeColor="text1"/>
          <w:sz w:val="24"/>
          <w:szCs w:val="24"/>
          <w:lang w:val="zh-TW" w:eastAsia="zh-TW"/>
        </w:rPr>
        <w:t>、显示器能上下</w:t>
      </w:r>
      <w:r>
        <w:rPr>
          <w:rFonts w:hint="eastAsia" w:ascii="仿宋" w:hAnsi="仿宋" w:eastAsia="仿宋" w:cs="仿宋"/>
          <w:color w:val="000000" w:themeColor="text1"/>
          <w:sz w:val="24"/>
          <w:szCs w:val="24"/>
        </w:rPr>
        <w:t>0º</w:t>
      </w:r>
      <w:r>
        <w:rPr>
          <w:rFonts w:hint="eastAsia" w:ascii="仿宋" w:hAnsi="仿宋" w:eastAsia="仿宋" w:cs="仿宋"/>
          <w:color w:val="000000" w:themeColor="text1"/>
          <w:sz w:val="24"/>
          <w:szCs w:val="24"/>
          <w:lang w:val="zh-TW" w:eastAsia="zh-TW"/>
        </w:rPr>
        <w:t>～</w:t>
      </w:r>
      <w:r>
        <w:rPr>
          <w:rFonts w:hint="eastAsia" w:ascii="仿宋" w:hAnsi="仿宋" w:eastAsia="仿宋" w:cs="仿宋"/>
          <w:color w:val="000000" w:themeColor="text1"/>
          <w:sz w:val="24"/>
          <w:szCs w:val="24"/>
        </w:rPr>
        <w:t>110º</w:t>
      </w:r>
      <w:r>
        <w:rPr>
          <w:rFonts w:hint="eastAsia" w:ascii="仿宋" w:hAnsi="仿宋" w:eastAsia="仿宋" w:cs="仿宋"/>
          <w:color w:val="000000" w:themeColor="text1"/>
          <w:sz w:val="24"/>
          <w:szCs w:val="24"/>
          <w:lang w:val="zh-TW" w:eastAsia="zh-TW"/>
        </w:rPr>
        <w:t>转动，左右</w:t>
      </w:r>
      <w:r>
        <w:rPr>
          <w:rFonts w:hint="eastAsia" w:ascii="仿宋" w:hAnsi="仿宋" w:eastAsia="仿宋" w:cs="仿宋"/>
          <w:color w:val="000000" w:themeColor="text1"/>
          <w:sz w:val="24"/>
          <w:szCs w:val="24"/>
        </w:rPr>
        <w:t>0º</w:t>
      </w:r>
      <w:r>
        <w:rPr>
          <w:rFonts w:hint="eastAsia" w:ascii="仿宋" w:hAnsi="仿宋" w:eastAsia="仿宋" w:cs="仿宋"/>
          <w:color w:val="000000" w:themeColor="text1"/>
          <w:sz w:val="24"/>
          <w:szCs w:val="24"/>
          <w:lang w:val="zh-TW" w:eastAsia="zh-TW"/>
        </w:rPr>
        <w:t>～</w:t>
      </w:r>
      <w:r>
        <w:rPr>
          <w:rFonts w:hint="eastAsia" w:ascii="仿宋" w:hAnsi="仿宋" w:eastAsia="仿宋" w:cs="仿宋"/>
          <w:color w:val="000000" w:themeColor="text1"/>
          <w:sz w:val="24"/>
          <w:szCs w:val="24"/>
        </w:rPr>
        <w:t>270º</w:t>
      </w:r>
      <w:r>
        <w:rPr>
          <w:rFonts w:hint="eastAsia" w:ascii="仿宋" w:hAnsi="仿宋" w:eastAsia="仿宋" w:cs="仿宋"/>
          <w:color w:val="000000" w:themeColor="text1"/>
          <w:sz w:val="24"/>
          <w:szCs w:val="24"/>
          <w:lang w:val="zh-TW" w:eastAsia="zh-TW"/>
        </w:rPr>
        <w:t>转动</w:t>
      </w:r>
    </w:p>
    <w:p w14:paraId="275B1894">
      <w:pPr>
        <w:pStyle w:val="15"/>
        <w:spacing w:line="360" w:lineRule="auto"/>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3</w:t>
      </w:r>
      <w:r>
        <w:rPr>
          <w:rFonts w:hint="eastAsia" w:ascii="仿宋" w:hAnsi="仿宋" w:eastAsia="仿宋" w:cs="仿宋"/>
          <w:color w:val="000000" w:themeColor="text1"/>
          <w:sz w:val="24"/>
          <w:szCs w:val="24"/>
          <w:lang w:val="zh-TW" w:eastAsia="zh-TW"/>
        </w:rPr>
        <w:t>、喉镜片摄像头与镜片前端的最高垂直距离</w:t>
      </w:r>
      <w:r>
        <w:rPr>
          <w:rFonts w:hint="eastAsia" w:ascii="仿宋" w:hAnsi="仿宋" w:eastAsia="仿宋" w:cs="仿宋"/>
          <w:color w:val="000000" w:themeColor="text1"/>
          <w:sz w:val="24"/>
          <w:szCs w:val="24"/>
        </w:rPr>
        <w:t>≤</w:t>
      </w:r>
      <w:r>
        <w:rPr>
          <w:rFonts w:hint="eastAsia" w:ascii="仿宋" w:hAnsi="仿宋" w:eastAsia="仿宋" w:cs="仿宋"/>
          <w:color w:val="000000" w:themeColor="text1"/>
          <w:sz w:val="24"/>
          <w:szCs w:val="24"/>
          <w:lang w:val="zh-TW" w:eastAsia="zh-TW"/>
        </w:rPr>
        <w:t>30</w:t>
      </w:r>
      <w:r>
        <w:rPr>
          <w:rFonts w:hint="eastAsia" w:ascii="仿宋" w:hAnsi="仿宋" w:eastAsia="仿宋" w:cs="仿宋"/>
          <w:color w:val="000000" w:themeColor="text1"/>
          <w:sz w:val="24"/>
          <w:szCs w:val="24"/>
        </w:rPr>
        <w:t>mm</w:t>
      </w:r>
    </w:p>
    <w:p w14:paraId="2F37539E">
      <w:pPr>
        <w:pStyle w:val="15"/>
        <w:spacing w:line="360" w:lineRule="auto"/>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4</w:t>
      </w:r>
      <w:r>
        <w:rPr>
          <w:rFonts w:hint="eastAsia" w:ascii="仿宋" w:hAnsi="仿宋" w:eastAsia="仿宋" w:cs="仿宋"/>
          <w:color w:val="000000" w:themeColor="text1"/>
          <w:sz w:val="24"/>
          <w:szCs w:val="24"/>
          <w:lang w:val="zh-TW" w:eastAsia="zh-TW"/>
        </w:rPr>
        <w:t>、一次性喉镜片可插入镜片长度：</w:t>
      </w:r>
      <w:r>
        <w:rPr>
          <w:rFonts w:hint="eastAsia" w:ascii="仿宋" w:hAnsi="仿宋" w:eastAsia="仿宋" w:cs="仿宋"/>
          <w:color w:val="000000" w:themeColor="text1"/>
          <w:sz w:val="24"/>
          <w:szCs w:val="24"/>
        </w:rPr>
        <w:t>≥</w:t>
      </w:r>
      <w:r>
        <w:rPr>
          <w:rFonts w:hint="eastAsia" w:ascii="仿宋" w:hAnsi="仿宋" w:eastAsia="仿宋" w:cs="仿宋"/>
          <w:color w:val="000000" w:themeColor="text1"/>
          <w:sz w:val="24"/>
          <w:szCs w:val="24"/>
          <w:lang w:val="zh-TW" w:eastAsia="zh-TW"/>
        </w:rPr>
        <w:t>88</w:t>
      </w:r>
      <w:r>
        <w:rPr>
          <w:rFonts w:hint="eastAsia" w:ascii="仿宋" w:hAnsi="仿宋" w:eastAsia="仿宋" w:cs="仿宋"/>
          <w:color w:val="000000" w:themeColor="text1"/>
          <w:sz w:val="24"/>
          <w:szCs w:val="24"/>
        </w:rPr>
        <w:t>mm</w:t>
      </w:r>
    </w:p>
    <w:p w14:paraId="7DC9B685">
      <w:pPr>
        <w:pStyle w:val="15"/>
        <w:spacing w:line="360" w:lineRule="auto"/>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5</w:t>
      </w:r>
      <w:r>
        <w:rPr>
          <w:rFonts w:hint="eastAsia" w:ascii="仿宋" w:hAnsi="仿宋" w:eastAsia="仿宋" w:cs="仿宋"/>
          <w:color w:val="000000" w:themeColor="text1"/>
          <w:sz w:val="24"/>
          <w:szCs w:val="24"/>
          <w:lang w:val="zh-TW" w:eastAsia="zh-TW"/>
        </w:rPr>
        <w:t>、渐缩型镜片前端厚度：≤10.5</w:t>
      </w:r>
      <w:r>
        <w:rPr>
          <w:rFonts w:hint="eastAsia" w:ascii="仿宋" w:hAnsi="仿宋" w:eastAsia="仿宋" w:cs="仿宋"/>
          <w:color w:val="000000" w:themeColor="text1"/>
          <w:sz w:val="24"/>
          <w:szCs w:val="24"/>
        </w:rPr>
        <w:t>mm</w:t>
      </w:r>
    </w:p>
    <w:p w14:paraId="502340F9">
      <w:pPr>
        <w:pStyle w:val="15"/>
        <w:spacing w:line="360" w:lineRule="auto"/>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6</w:t>
      </w:r>
      <w:r>
        <w:rPr>
          <w:rFonts w:hint="eastAsia" w:ascii="仿宋" w:hAnsi="仿宋" w:eastAsia="仿宋" w:cs="仿宋"/>
          <w:color w:val="000000" w:themeColor="text1"/>
          <w:sz w:val="24"/>
          <w:szCs w:val="24"/>
          <w:lang w:val="zh-TW" w:eastAsia="zh-TW"/>
        </w:rPr>
        <w:t>、镜片角度：</w:t>
      </w:r>
      <w:r>
        <w:rPr>
          <w:rFonts w:hint="eastAsia" w:ascii="仿宋" w:hAnsi="仿宋" w:eastAsia="仿宋" w:cs="仿宋"/>
          <w:color w:val="000000" w:themeColor="text1"/>
          <w:sz w:val="24"/>
          <w:szCs w:val="24"/>
        </w:rPr>
        <w:t>≥</w:t>
      </w:r>
      <w:r>
        <w:rPr>
          <w:rFonts w:hint="eastAsia" w:ascii="仿宋" w:hAnsi="仿宋" w:eastAsia="仿宋" w:cs="仿宋"/>
          <w:color w:val="000000" w:themeColor="text1"/>
          <w:sz w:val="24"/>
          <w:szCs w:val="24"/>
          <w:lang w:val="zh-TW" w:eastAsia="zh-TW"/>
        </w:rPr>
        <w:t>33度</w:t>
      </w:r>
    </w:p>
    <w:p w14:paraId="1BF55043">
      <w:pPr>
        <w:pStyle w:val="15"/>
        <w:spacing w:line="360" w:lineRule="auto"/>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lang w:val="zh-CN"/>
        </w:rPr>
        <w:t>7、配套一次性使用喉镜片不含双酚</w:t>
      </w:r>
      <w:r>
        <w:rPr>
          <w:rFonts w:hint="eastAsia" w:ascii="仿宋" w:hAnsi="仿宋" w:eastAsia="仿宋" w:cs="仿宋"/>
          <w:color w:val="000000" w:themeColor="text1"/>
          <w:sz w:val="24"/>
          <w:szCs w:val="24"/>
        </w:rPr>
        <w:t>A</w:t>
      </w:r>
      <w:r>
        <w:rPr>
          <w:rFonts w:hint="eastAsia" w:ascii="仿宋" w:hAnsi="仿宋" w:eastAsia="仿宋" w:cs="仿宋"/>
          <w:color w:val="000000" w:themeColor="text1"/>
          <w:sz w:val="24"/>
          <w:szCs w:val="24"/>
          <w:lang w:val="zh-CN"/>
        </w:rPr>
        <w:t>，透明度高。</w:t>
      </w:r>
    </w:p>
    <w:p w14:paraId="0392EB1E">
      <w:pPr>
        <w:pStyle w:val="15"/>
        <w:spacing w:line="360" w:lineRule="auto"/>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lang w:val="zh-CN"/>
        </w:rPr>
        <w:t>8</w:t>
      </w:r>
      <w:r>
        <w:rPr>
          <w:rFonts w:hint="eastAsia" w:ascii="仿宋" w:hAnsi="仿宋" w:eastAsia="仿宋" w:cs="仿宋"/>
          <w:color w:val="000000" w:themeColor="text1"/>
          <w:sz w:val="24"/>
          <w:szCs w:val="24"/>
          <w:lang w:val="zh-TW" w:eastAsia="zh-TW"/>
        </w:rPr>
        <w:t>、视场角</w:t>
      </w:r>
      <w:r>
        <w:rPr>
          <w:rFonts w:hint="eastAsia" w:ascii="仿宋" w:hAnsi="仿宋" w:eastAsia="仿宋" w:cs="仿宋"/>
          <w:color w:val="000000" w:themeColor="text1"/>
          <w:sz w:val="24"/>
          <w:szCs w:val="24"/>
        </w:rPr>
        <w:t>60º±15%</w:t>
      </w:r>
    </w:p>
    <w:p w14:paraId="587ABE5D">
      <w:pPr>
        <w:pStyle w:val="15"/>
        <w:spacing w:line="360" w:lineRule="auto"/>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lang w:val="zh-CN"/>
        </w:rPr>
        <w:t>9</w:t>
      </w:r>
      <w:r>
        <w:rPr>
          <w:rFonts w:hint="eastAsia" w:ascii="仿宋" w:hAnsi="仿宋" w:eastAsia="仿宋" w:cs="仿宋"/>
          <w:color w:val="000000" w:themeColor="text1"/>
          <w:sz w:val="24"/>
          <w:szCs w:val="24"/>
          <w:lang w:val="zh-TW" w:eastAsia="zh-TW"/>
        </w:rPr>
        <w:t>、摄像头内置的全密封防水设计高功率</w:t>
      </w:r>
      <w:r>
        <w:rPr>
          <w:rFonts w:hint="eastAsia" w:ascii="仿宋" w:hAnsi="仿宋" w:eastAsia="仿宋" w:cs="仿宋"/>
          <w:color w:val="000000" w:themeColor="text1"/>
          <w:sz w:val="24"/>
          <w:szCs w:val="24"/>
        </w:rPr>
        <w:t>LED</w:t>
      </w:r>
      <w:r>
        <w:rPr>
          <w:rFonts w:hint="eastAsia" w:ascii="仿宋" w:hAnsi="仿宋" w:eastAsia="仿宋" w:cs="仿宋"/>
          <w:color w:val="000000" w:themeColor="text1"/>
          <w:sz w:val="24"/>
          <w:szCs w:val="24"/>
          <w:lang w:val="zh-TW" w:eastAsia="zh-TW"/>
        </w:rPr>
        <w:t>光源，光照度</w:t>
      </w:r>
      <w:bookmarkStart w:id="16" w:name="OLE_LINK10"/>
      <w:r>
        <w:rPr>
          <w:rFonts w:hint="eastAsia" w:ascii="仿宋" w:hAnsi="仿宋" w:eastAsia="仿宋" w:cs="仿宋"/>
          <w:color w:val="000000" w:themeColor="text1"/>
          <w:sz w:val="24"/>
          <w:szCs w:val="24"/>
        </w:rPr>
        <w:t>≥</w:t>
      </w:r>
      <w:bookmarkEnd w:id="16"/>
      <w:r>
        <w:rPr>
          <w:rFonts w:hint="eastAsia" w:ascii="仿宋" w:hAnsi="仿宋" w:eastAsia="仿宋" w:cs="仿宋"/>
          <w:color w:val="000000" w:themeColor="text1"/>
          <w:sz w:val="24"/>
          <w:szCs w:val="24"/>
        </w:rPr>
        <w:t>150Lux</w:t>
      </w:r>
    </w:p>
    <w:p w14:paraId="17C3061F">
      <w:pPr>
        <w:pStyle w:val="15"/>
        <w:spacing w:line="360" w:lineRule="auto"/>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10</w:t>
      </w:r>
      <w:r>
        <w:rPr>
          <w:rFonts w:hint="eastAsia" w:ascii="仿宋" w:hAnsi="仿宋" w:eastAsia="仿宋" w:cs="仿宋"/>
          <w:color w:val="000000" w:themeColor="text1"/>
          <w:sz w:val="24"/>
          <w:szCs w:val="24"/>
          <w:lang w:val="zh-TW" w:eastAsia="zh-TW"/>
        </w:rPr>
        <w:t>、液晶屏像素（</w:t>
      </w:r>
      <w:r>
        <w:rPr>
          <w:rFonts w:hint="eastAsia" w:ascii="仿宋" w:hAnsi="仿宋" w:eastAsia="仿宋" w:cs="仿宋"/>
          <w:color w:val="000000" w:themeColor="text1"/>
          <w:sz w:val="24"/>
          <w:szCs w:val="24"/>
        </w:rPr>
        <w:t xml:space="preserve">PIX </w:t>
      </w:r>
      <w:r>
        <w:rPr>
          <w:rFonts w:hint="eastAsia" w:ascii="仿宋" w:hAnsi="仿宋" w:eastAsia="仿宋" w:cs="仿宋"/>
          <w:color w:val="000000" w:themeColor="text1"/>
          <w:sz w:val="24"/>
          <w:szCs w:val="24"/>
          <w:lang w:val="zh-TW" w:eastAsia="zh-TW"/>
        </w:rPr>
        <w:t>）：</w:t>
      </w:r>
      <w:bookmarkStart w:id="17" w:name="OLE_LINK9"/>
      <w:r>
        <w:rPr>
          <w:rFonts w:hint="eastAsia" w:ascii="仿宋" w:hAnsi="仿宋" w:eastAsia="仿宋" w:cs="仿宋"/>
          <w:color w:val="000000" w:themeColor="text1"/>
          <w:sz w:val="24"/>
          <w:szCs w:val="24"/>
        </w:rPr>
        <w:t>≥</w:t>
      </w:r>
      <w:bookmarkEnd w:id="17"/>
      <w:r>
        <w:rPr>
          <w:rFonts w:hint="eastAsia" w:ascii="仿宋" w:hAnsi="仿宋" w:eastAsia="仿宋" w:cs="仿宋"/>
          <w:color w:val="000000" w:themeColor="text1"/>
          <w:sz w:val="24"/>
          <w:szCs w:val="24"/>
          <w:lang w:val="zh-TW" w:eastAsia="zh-TW"/>
        </w:rPr>
        <w:t>720</w:t>
      </w:r>
      <w:r>
        <w:rPr>
          <w:rFonts w:hint="eastAsia" w:ascii="仿宋" w:hAnsi="仿宋" w:eastAsia="仿宋" w:cs="仿宋"/>
          <w:color w:val="000000" w:themeColor="text1"/>
          <w:sz w:val="24"/>
          <w:szCs w:val="24"/>
        </w:rPr>
        <w:t>*</w:t>
      </w:r>
      <w:r>
        <w:rPr>
          <w:rFonts w:hint="eastAsia" w:ascii="仿宋" w:hAnsi="仿宋" w:eastAsia="仿宋" w:cs="仿宋"/>
          <w:color w:val="000000" w:themeColor="text1"/>
          <w:sz w:val="24"/>
          <w:szCs w:val="24"/>
          <w:lang w:val="zh-TW" w:eastAsia="zh-TW"/>
        </w:rPr>
        <w:t>480</w:t>
      </w:r>
    </w:p>
    <w:p w14:paraId="067594BD">
      <w:pPr>
        <w:pStyle w:val="15"/>
        <w:spacing w:line="360" w:lineRule="auto"/>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1</w:t>
      </w:r>
      <w:r>
        <w:rPr>
          <w:rFonts w:hint="eastAsia" w:ascii="仿宋" w:hAnsi="仿宋" w:eastAsia="仿宋" w:cs="仿宋"/>
          <w:color w:val="000000" w:themeColor="text1"/>
          <w:sz w:val="24"/>
          <w:szCs w:val="24"/>
          <w:lang w:val="zh-CN"/>
        </w:rPr>
        <w:t>1</w:t>
      </w:r>
      <w:r>
        <w:rPr>
          <w:rFonts w:hint="eastAsia" w:ascii="仿宋" w:hAnsi="仿宋" w:eastAsia="仿宋" w:cs="仿宋"/>
          <w:color w:val="000000" w:themeColor="text1"/>
          <w:sz w:val="24"/>
          <w:szCs w:val="24"/>
          <w:lang w:val="zh-TW" w:eastAsia="zh-TW"/>
        </w:rPr>
        <w:t>、分辨率</w:t>
      </w:r>
      <w:r>
        <w:rPr>
          <w:rFonts w:hint="eastAsia" w:ascii="仿宋" w:hAnsi="仿宋" w:eastAsia="仿宋" w:cs="仿宋"/>
          <w:color w:val="000000" w:themeColor="text1"/>
          <w:sz w:val="24"/>
          <w:szCs w:val="24"/>
        </w:rPr>
        <w:t>≥</w:t>
      </w:r>
      <w:r>
        <w:rPr>
          <w:rFonts w:hint="eastAsia" w:ascii="仿宋" w:hAnsi="仿宋" w:eastAsia="仿宋" w:cs="仿宋"/>
          <w:color w:val="000000" w:themeColor="text1"/>
          <w:sz w:val="24"/>
          <w:szCs w:val="24"/>
          <w:lang w:val="zh-TW" w:eastAsia="zh-TW"/>
        </w:rPr>
        <w:t>7.87</w:t>
      </w:r>
      <w:r>
        <w:rPr>
          <w:rFonts w:hint="eastAsia" w:ascii="仿宋" w:hAnsi="仿宋" w:eastAsia="仿宋" w:cs="仿宋"/>
          <w:color w:val="000000" w:themeColor="text1"/>
          <w:sz w:val="24"/>
          <w:szCs w:val="24"/>
        </w:rPr>
        <w:t>LP/mm</w:t>
      </w:r>
    </w:p>
    <w:p w14:paraId="69F567C9">
      <w:pPr>
        <w:pStyle w:val="15"/>
        <w:spacing w:line="360" w:lineRule="auto"/>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1</w:t>
      </w:r>
      <w:r>
        <w:rPr>
          <w:rFonts w:hint="eastAsia" w:ascii="仿宋" w:hAnsi="仿宋" w:eastAsia="仿宋" w:cs="仿宋"/>
          <w:color w:val="000000" w:themeColor="text1"/>
          <w:sz w:val="24"/>
          <w:szCs w:val="24"/>
          <w:lang w:val="zh-CN"/>
        </w:rPr>
        <w:t>2</w:t>
      </w:r>
      <w:r>
        <w:rPr>
          <w:rFonts w:hint="eastAsia" w:ascii="仿宋" w:hAnsi="仿宋" w:eastAsia="仿宋" w:cs="仿宋"/>
          <w:color w:val="000000" w:themeColor="text1"/>
          <w:sz w:val="24"/>
          <w:szCs w:val="24"/>
          <w:lang w:val="zh-TW" w:eastAsia="zh-TW"/>
        </w:rPr>
        <w:t>、镜片手柄与显示组件的连接：不受力直插式</w:t>
      </w:r>
    </w:p>
    <w:p w14:paraId="580377D3">
      <w:pPr>
        <w:pStyle w:val="15"/>
        <w:spacing w:line="360" w:lineRule="auto"/>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1</w:t>
      </w:r>
      <w:r>
        <w:rPr>
          <w:rFonts w:hint="eastAsia" w:ascii="仿宋" w:hAnsi="仿宋" w:eastAsia="仿宋" w:cs="仿宋"/>
          <w:color w:val="000000" w:themeColor="text1"/>
          <w:sz w:val="24"/>
          <w:szCs w:val="24"/>
          <w:lang w:val="zh-CN"/>
        </w:rPr>
        <w:t>3</w:t>
      </w:r>
      <w:r>
        <w:rPr>
          <w:rFonts w:hint="eastAsia" w:ascii="仿宋" w:hAnsi="仿宋" w:eastAsia="仿宋" w:cs="仿宋"/>
          <w:color w:val="000000" w:themeColor="text1"/>
          <w:sz w:val="24"/>
          <w:szCs w:val="24"/>
          <w:lang w:val="zh-TW" w:eastAsia="zh-TW"/>
        </w:rPr>
        <w:t>、纺锤型短手柄设计，握持舒适</w:t>
      </w:r>
    </w:p>
    <w:p w14:paraId="567609AE">
      <w:pPr>
        <w:pStyle w:val="15"/>
        <w:spacing w:line="360" w:lineRule="auto"/>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1</w:t>
      </w:r>
      <w:r>
        <w:rPr>
          <w:rFonts w:hint="eastAsia" w:ascii="仿宋" w:hAnsi="仿宋" w:eastAsia="仿宋" w:cs="仿宋"/>
          <w:color w:val="000000" w:themeColor="text1"/>
          <w:sz w:val="24"/>
          <w:szCs w:val="24"/>
          <w:lang w:val="zh-CN"/>
        </w:rPr>
        <w:t>4</w:t>
      </w:r>
      <w:r>
        <w:rPr>
          <w:rFonts w:hint="eastAsia" w:ascii="仿宋" w:hAnsi="仿宋" w:eastAsia="仿宋" w:cs="仿宋"/>
          <w:color w:val="000000" w:themeColor="text1"/>
          <w:sz w:val="24"/>
          <w:szCs w:val="24"/>
          <w:lang w:val="zh-TW" w:eastAsia="zh-TW"/>
        </w:rPr>
        <w:t>、具有特殊防雾功能</w:t>
      </w:r>
    </w:p>
    <w:p w14:paraId="6DC3DF32">
      <w:pPr>
        <w:pStyle w:val="15"/>
        <w:spacing w:line="360" w:lineRule="auto"/>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lang w:val="zh-TW" w:eastAsia="zh-TW"/>
        </w:rPr>
        <w:t>1</w:t>
      </w:r>
      <w:r>
        <w:rPr>
          <w:rFonts w:hint="eastAsia" w:ascii="仿宋" w:hAnsi="仿宋" w:eastAsia="仿宋" w:cs="仿宋"/>
          <w:color w:val="000000" w:themeColor="text1"/>
          <w:sz w:val="24"/>
          <w:szCs w:val="24"/>
          <w:lang w:val="zh-CN"/>
        </w:rPr>
        <w:t>5、</w:t>
      </w:r>
      <w:r>
        <w:rPr>
          <w:rFonts w:hint="eastAsia" w:ascii="仿宋" w:hAnsi="仿宋" w:eastAsia="仿宋" w:cs="仿宋"/>
          <w:color w:val="000000" w:themeColor="text1"/>
          <w:sz w:val="24"/>
          <w:szCs w:val="24"/>
          <w:lang w:val="zh-TW" w:eastAsia="zh-TW"/>
        </w:rPr>
        <w:t>手柄防水等级：</w:t>
      </w:r>
      <w:r>
        <w:rPr>
          <w:rFonts w:hint="eastAsia" w:ascii="仿宋" w:hAnsi="仿宋" w:eastAsia="仿宋" w:cs="仿宋"/>
          <w:color w:val="000000" w:themeColor="text1"/>
          <w:sz w:val="24"/>
          <w:szCs w:val="24"/>
        </w:rPr>
        <w:t>IPX</w:t>
      </w:r>
      <w:r>
        <w:rPr>
          <w:rFonts w:hint="eastAsia" w:ascii="仿宋" w:hAnsi="仿宋" w:eastAsia="仿宋" w:cs="仿宋"/>
          <w:color w:val="000000" w:themeColor="text1"/>
          <w:sz w:val="24"/>
          <w:szCs w:val="24"/>
          <w:lang w:val="zh-TW" w:eastAsia="zh-TW"/>
        </w:rPr>
        <w:t>7</w:t>
      </w:r>
    </w:p>
    <w:p w14:paraId="186956DC">
      <w:pPr>
        <w:pStyle w:val="15"/>
        <w:spacing w:line="360" w:lineRule="auto"/>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1</w:t>
      </w:r>
      <w:r>
        <w:rPr>
          <w:rFonts w:hint="eastAsia" w:ascii="仿宋" w:hAnsi="仿宋" w:eastAsia="仿宋" w:cs="仿宋"/>
          <w:color w:val="000000" w:themeColor="text1"/>
          <w:sz w:val="24"/>
          <w:szCs w:val="24"/>
          <w:lang w:val="zh-CN"/>
        </w:rPr>
        <w:t>6</w:t>
      </w:r>
      <w:r>
        <w:rPr>
          <w:rFonts w:hint="eastAsia" w:ascii="仿宋" w:hAnsi="仿宋" w:eastAsia="仿宋" w:cs="仿宋"/>
          <w:color w:val="000000" w:themeColor="text1"/>
          <w:sz w:val="24"/>
          <w:szCs w:val="24"/>
          <w:lang w:val="zh-TW" w:eastAsia="zh-TW"/>
        </w:rPr>
        <w:t>、具备拍照录像功能，数据存储</w:t>
      </w:r>
    </w:p>
    <w:p w14:paraId="22609E36">
      <w:pPr>
        <w:pStyle w:val="15"/>
        <w:spacing w:line="360" w:lineRule="auto"/>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lang w:eastAsia="zh-TW"/>
        </w:rPr>
        <w:t>17</w:t>
      </w:r>
      <w:r>
        <w:rPr>
          <w:rFonts w:hint="eastAsia" w:ascii="仿宋" w:hAnsi="仿宋" w:eastAsia="仿宋" w:cs="仿宋"/>
          <w:color w:val="000000" w:themeColor="text1"/>
          <w:sz w:val="24"/>
          <w:szCs w:val="24"/>
          <w:lang w:val="zh-TW" w:eastAsia="zh-TW"/>
        </w:rPr>
        <w:t>、内置可充电式锂电子聚合物电池</w:t>
      </w:r>
    </w:p>
    <w:p w14:paraId="299645A1">
      <w:pPr>
        <w:widowControl/>
        <w:spacing w:line="360" w:lineRule="auto"/>
        <w:jc w:val="center"/>
        <w:rPr>
          <w:rFonts w:hint="eastAsia" w:ascii="仿宋" w:hAnsi="仿宋" w:eastAsia="仿宋" w:cs="仿宋"/>
          <w:b/>
          <w:color w:val="000000" w:themeColor="text1"/>
          <w:kern w:val="0"/>
          <w:sz w:val="24"/>
          <w:szCs w:val="24"/>
          <w:lang w:eastAsia="zh-TW"/>
        </w:rPr>
      </w:pPr>
    </w:p>
    <w:p w14:paraId="4631A334">
      <w:pPr>
        <w:widowControl/>
        <w:spacing w:line="360" w:lineRule="auto"/>
        <w:jc w:val="center"/>
        <w:rPr>
          <w:rFonts w:hint="eastAsia" w:ascii="仿宋" w:hAnsi="仿宋" w:eastAsia="仿宋" w:cs="仿宋"/>
          <w:b/>
          <w:color w:val="000000" w:themeColor="text1"/>
          <w:kern w:val="0"/>
          <w:sz w:val="24"/>
          <w:szCs w:val="24"/>
        </w:rPr>
      </w:pPr>
      <w:r>
        <w:rPr>
          <w:rFonts w:hint="eastAsia" w:ascii="仿宋" w:hAnsi="仿宋" w:eastAsia="仿宋" w:cs="仿宋"/>
          <w:b/>
          <w:color w:val="000000" w:themeColor="text1"/>
          <w:kern w:val="0"/>
          <w:sz w:val="24"/>
          <w:szCs w:val="24"/>
          <w:lang w:eastAsia="zh-CN"/>
        </w:rPr>
        <w:t>九、</w:t>
      </w:r>
      <w:r>
        <w:rPr>
          <w:rFonts w:hint="eastAsia" w:ascii="仿宋" w:hAnsi="仿宋" w:eastAsia="仿宋" w:cs="仿宋"/>
          <w:b/>
          <w:color w:val="000000" w:themeColor="text1"/>
          <w:kern w:val="0"/>
          <w:sz w:val="24"/>
          <w:szCs w:val="24"/>
        </w:rPr>
        <w:t>新生儿</w:t>
      </w:r>
      <w:r>
        <w:rPr>
          <w:rFonts w:hint="eastAsia" w:ascii="仿宋" w:hAnsi="仿宋" w:eastAsia="仿宋" w:cs="仿宋"/>
          <w:b/>
          <w:color w:val="000000" w:themeColor="text1"/>
          <w:kern w:val="0"/>
          <w:sz w:val="24"/>
          <w:szCs w:val="24"/>
          <w:lang w:val="zh-TW" w:eastAsia="zh-TW"/>
        </w:rPr>
        <w:t>可视喉镜参数</w:t>
      </w:r>
      <w:r>
        <w:rPr>
          <w:rFonts w:hint="eastAsia" w:ascii="仿宋" w:hAnsi="仿宋" w:eastAsia="仿宋" w:cs="仿宋"/>
          <w:b/>
          <w:color w:val="000000" w:themeColor="text1"/>
          <w:kern w:val="0"/>
          <w:sz w:val="24"/>
          <w:szCs w:val="24"/>
          <w:lang w:val="pt-PT"/>
        </w:rPr>
        <w:t>（</w:t>
      </w:r>
      <w:r>
        <w:rPr>
          <w:rFonts w:hint="eastAsia" w:ascii="仿宋" w:hAnsi="仿宋" w:eastAsia="仿宋" w:cs="仿宋"/>
          <w:b/>
          <w:color w:val="000000" w:themeColor="text1"/>
          <w:kern w:val="0"/>
          <w:sz w:val="24"/>
          <w:szCs w:val="24"/>
        </w:rPr>
        <w:t>数量1台</w:t>
      </w:r>
      <w:r>
        <w:rPr>
          <w:rFonts w:hint="eastAsia" w:ascii="仿宋" w:hAnsi="仿宋" w:eastAsia="仿宋" w:cs="仿宋"/>
          <w:b/>
          <w:color w:val="000000" w:themeColor="text1"/>
          <w:kern w:val="0"/>
          <w:sz w:val="24"/>
          <w:szCs w:val="24"/>
          <w:lang w:val="pt-PT"/>
        </w:rPr>
        <w:t>）</w:t>
      </w:r>
    </w:p>
    <w:p w14:paraId="5AAE1010">
      <w:pPr>
        <w:pStyle w:val="15"/>
        <w:spacing w:line="360" w:lineRule="auto"/>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1</w:t>
      </w:r>
      <w:r>
        <w:rPr>
          <w:rFonts w:hint="eastAsia" w:ascii="仿宋" w:hAnsi="仿宋" w:eastAsia="仿宋" w:cs="仿宋"/>
          <w:color w:val="000000" w:themeColor="text1"/>
          <w:sz w:val="24"/>
          <w:szCs w:val="24"/>
          <w:lang w:val="zh-TW" w:eastAsia="zh-TW"/>
        </w:rPr>
        <w:t>、整机由喉镜片和显示器两部分组成，整机具有拍照录像、数据存取功能</w:t>
      </w:r>
    </w:p>
    <w:p w14:paraId="3F4101AA">
      <w:pPr>
        <w:pStyle w:val="15"/>
        <w:spacing w:line="360" w:lineRule="auto"/>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2</w:t>
      </w:r>
      <w:r>
        <w:rPr>
          <w:rFonts w:hint="eastAsia" w:ascii="仿宋" w:hAnsi="仿宋" w:eastAsia="仿宋" w:cs="仿宋"/>
          <w:color w:val="000000" w:themeColor="text1"/>
          <w:sz w:val="24"/>
          <w:szCs w:val="24"/>
          <w:lang w:val="zh-TW" w:eastAsia="zh-TW"/>
        </w:rPr>
        <w:t>、显示器能上下</w:t>
      </w:r>
      <w:r>
        <w:rPr>
          <w:rFonts w:hint="eastAsia" w:ascii="仿宋" w:hAnsi="仿宋" w:eastAsia="仿宋" w:cs="仿宋"/>
          <w:color w:val="000000" w:themeColor="text1"/>
          <w:sz w:val="24"/>
          <w:szCs w:val="24"/>
        </w:rPr>
        <w:t>0º</w:t>
      </w:r>
      <w:r>
        <w:rPr>
          <w:rFonts w:hint="eastAsia" w:ascii="仿宋" w:hAnsi="仿宋" w:eastAsia="仿宋" w:cs="仿宋"/>
          <w:color w:val="000000" w:themeColor="text1"/>
          <w:sz w:val="24"/>
          <w:szCs w:val="24"/>
          <w:lang w:val="zh-TW" w:eastAsia="zh-TW"/>
        </w:rPr>
        <w:t>～</w:t>
      </w:r>
      <w:r>
        <w:rPr>
          <w:rFonts w:hint="eastAsia" w:ascii="仿宋" w:hAnsi="仿宋" w:eastAsia="仿宋" w:cs="仿宋"/>
          <w:color w:val="000000" w:themeColor="text1"/>
          <w:sz w:val="24"/>
          <w:szCs w:val="24"/>
        </w:rPr>
        <w:t>110º</w:t>
      </w:r>
      <w:r>
        <w:rPr>
          <w:rFonts w:hint="eastAsia" w:ascii="仿宋" w:hAnsi="仿宋" w:eastAsia="仿宋" w:cs="仿宋"/>
          <w:color w:val="000000" w:themeColor="text1"/>
          <w:sz w:val="24"/>
          <w:szCs w:val="24"/>
          <w:lang w:val="zh-TW" w:eastAsia="zh-TW"/>
        </w:rPr>
        <w:t>转动，左右</w:t>
      </w:r>
      <w:r>
        <w:rPr>
          <w:rFonts w:hint="eastAsia" w:ascii="仿宋" w:hAnsi="仿宋" w:eastAsia="仿宋" w:cs="仿宋"/>
          <w:color w:val="000000" w:themeColor="text1"/>
          <w:sz w:val="24"/>
          <w:szCs w:val="24"/>
        </w:rPr>
        <w:t>0º</w:t>
      </w:r>
      <w:r>
        <w:rPr>
          <w:rFonts w:hint="eastAsia" w:ascii="仿宋" w:hAnsi="仿宋" w:eastAsia="仿宋" w:cs="仿宋"/>
          <w:color w:val="000000" w:themeColor="text1"/>
          <w:sz w:val="24"/>
          <w:szCs w:val="24"/>
          <w:lang w:val="zh-TW" w:eastAsia="zh-TW"/>
        </w:rPr>
        <w:t>～</w:t>
      </w:r>
      <w:r>
        <w:rPr>
          <w:rFonts w:hint="eastAsia" w:ascii="仿宋" w:hAnsi="仿宋" w:eastAsia="仿宋" w:cs="仿宋"/>
          <w:color w:val="000000" w:themeColor="text1"/>
          <w:sz w:val="24"/>
          <w:szCs w:val="24"/>
        </w:rPr>
        <w:t>270º</w:t>
      </w:r>
      <w:r>
        <w:rPr>
          <w:rFonts w:hint="eastAsia" w:ascii="仿宋" w:hAnsi="仿宋" w:eastAsia="仿宋" w:cs="仿宋"/>
          <w:color w:val="000000" w:themeColor="text1"/>
          <w:sz w:val="24"/>
          <w:szCs w:val="24"/>
          <w:lang w:val="zh-TW" w:eastAsia="zh-TW"/>
        </w:rPr>
        <w:t>转动</w:t>
      </w:r>
    </w:p>
    <w:p w14:paraId="63CA2686">
      <w:pPr>
        <w:pStyle w:val="15"/>
        <w:spacing w:line="360" w:lineRule="auto"/>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3</w:t>
      </w:r>
      <w:r>
        <w:rPr>
          <w:rFonts w:hint="eastAsia" w:ascii="仿宋" w:hAnsi="仿宋" w:eastAsia="仿宋" w:cs="仿宋"/>
          <w:color w:val="000000" w:themeColor="text1"/>
          <w:sz w:val="24"/>
          <w:szCs w:val="24"/>
          <w:lang w:val="zh-TW" w:eastAsia="zh-TW"/>
        </w:rPr>
        <w:t>、喉镜片摄像头与镜片前端的最高垂直距离</w:t>
      </w:r>
      <w:r>
        <w:rPr>
          <w:rFonts w:hint="eastAsia" w:ascii="仿宋" w:hAnsi="仿宋" w:eastAsia="仿宋" w:cs="仿宋"/>
          <w:color w:val="000000" w:themeColor="text1"/>
          <w:sz w:val="24"/>
          <w:szCs w:val="24"/>
        </w:rPr>
        <w:t>≤</w:t>
      </w:r>
      <w:r>
        <w:rPr>
          <w:rFonts w:hint="eastAsia" w:ascii="仿宋" w:hAnsi="仿宋" w:eastAsia="仿宋" w:cs="仿宋"/>
          <w:color w:val="000000" w:themeColor="text1"/>
          <w:sz w:val="24"/>
          <w:szCs w:val="24"/>
          <w:lang w:val="zh-TW" w:eastAsia="zh-TW"/>
        </w:rPr>
        <w:t>22</w:t>
      </w:r>
      <w:r>
        <w:rPr>
          <w:rFonts w:hint="eastAsia" w:ascii="仿宋" w:hAnsi="仿宋" w:eastAsia="仿宋" w:cs="仿宋"/>
          <w:color w:val="000000" w:themeColor="text1"/>
          <w:sz w:val="24"/>
          <w:szCs w:val="24"/>
        </w:rPr>
        <w:t>mm</w:t>
      </w:r>
    </w:p>
    <w:p w14:paraId="3FF31B4B">
      <w:pPr>
        <w:pStyle w:val="15"/>
        <w:spacing w:line="360" w:lineRule="auto"/>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4</w:t>
      </w:r>
      <w:r>
        <w:rPr>
          <w:rFonts w:hint="eastAsia" w:ascii="仿宋" w:hAnsi="仿宋" w:eastAsia="仿宋" w:cs="仿宋"/>
          <w:color w:val="000000" w:themeColor="text1"/>
          <w:sz w:val="24"/>
          <w:szCs w:val="24"/>
          <w:lang w:val="zh-TW" w:eastAsia="zh-TW"/>
        </w:rPr>
        <w:t>、一次性喉镜片可插入镜片长度：</w:t>
      </w:r>
      <w:r>
        <w:rPr>
          <w:rFonts w:hint="eastAsia" w:ascii="仿宋" w:hAnsi="仿宋" w:eastAsia="仿宋" w:cs="仿宋"/>
          <w:color w:val="000000" w:themeColor="text1"/>
          <w:sz w:val="24"/>
          <w:szCs w:val="24"/>
        </w:rPr>
        <w:t>≥</w:t>
      </w:r>
      <w:r>
        <w:rPr>
          <w:rFonts w:hint="eastAsia" w:ascii="仿宋" w:hAnsi="仿宋" w:eastAsia="仿宋" w:cs="仿宋"/>
          <w:color w:val="000000" w:themeColor="text1"/>
          <w:sz w:val="24"/>
          <w:szCs w:val="24"/>
          <w:lang w:val="zh-TW" w:eastAsia="zh-TW"/>
        </w:rPr>
        <w:t>71</w:t>
      </w:r>
      <w:r>
        <w:rPr>
          <w:rFonts w:hint="eastAsia" w:ascii="仿宋" w:hAnsi="仿宋" w:eastAsia="仿宋" w:cs="仿宋"/>
          <w:color w:val="000000" w:themeColor="text1"/>
          <w:sz w:val="24"/>
          <w:szCs w:val="24"/>
        </w:rPr>
        <w:t>mm</w:t>
      </w:r>
    </w:p>
    <w:p w14:paraId="5629A38A">
      <w:pPr>
        <w:pStyle w:val="15"/>
        <w:spacing w:line="360" w:lineRule="auto"/>
        <w:rPr>
          <w:rFonts w:hint="eastAsia" w:ascii="仿宋" w:hAnsi="仿宋" w:eastAsia="仿宋" w:cs="仿宋"/>
          <w:color w:val="000000" w:themeColor="text1"/>
          <w:sz w:val="24"/>
          <w:szCs w:val="24"/>
        </w:rPr>
      </w:pPr>
      <w:r>
        <w:rPr>
          <w:rFonts w:hint="eastAsia" w:ascii="仿宋" w:hAnsi="仿宋" w:eastAsia="仿宋" w:cs="仿宋"/>
          <w:b/>
          <w:bCs/>
          <w:color w:val="000000" w:themeColor="text1"/>
          <w:sz w:val="24"/>
          <w:szCs w:val="24"/>
        </w:rPr>
        <w:t xml:space="preserve"> </w:t>
      </w:r>
      <w:r>
        <w:rPr>
          <w:rFonts w:hint="eastAsia" w:ascii="仿宋" w:hAnsi="仿宋" w:eastAsia="仿宋" w:cs="仿宋"/>
          <w:color w:val="000000" w:themeColor="text1"/>
          <w:sz w:val="24"/>
          <w:szCs w:val="24"/>
        </w:rPr>
        <w:t>5</w:t>
      </w:r>
      <w:r>
        <w:rPr>
          <w:rFonts w:hint="eastAsia" w:ascii="仿宋" w:hAnsi="仿宋" w:eastAsia="仿宋" w:cs="仿宋"/>
          <w:color w:val="000000" w:themeColor="text1"/>
          <w:sz w:val="24"/>
          <w:szCs w:val="24"/>
          <w:lang w:val="zh-TW" w:eastAsia="zh-TW"/>
        </w:rPr>
        <w:t>、渐缩型镜片前端厚度：≤9.5</w:t>
      </w:r>
      <w:r>
        <w:rPr>
          <w:rFonts w:hint="eastAsia" w:ascii="仿宋" w:hAnsi="仿宋" w:eastAsia="仿宋" w:cs="仿宋"/>
          <w:color w:val="000000" w:themeColor="text1"/>
          <w:sz w:val="24"/>
          <w:szCs w:val="24"/>
        </w:rPr>
        <w:t>mm</w:t>
      </w:r>
    </w:p>
    <w:p w14:paraId="2AB89999">
      <w:pPr>
        <w:pStyle w:val="15"/>
        <w:spacing w:line="360" w:lineRule="auto"/>
        <w:ind w:left="145"/>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6</w:t>
      </w:r>
      <w:r>
        <w:rPr>
          <w:rFonts w:hint="eastAsia" w:ascii="仿宋" w:hAnsi="仿宋" w:eastAsia="仿宋" w:cs="仿宋"/>
          <w:color w:val="000000" w:themeColor="text1"/>
          <w:sz w:val="24"/>
          <w:szCs w:val="24"/>
          <w:lang w:val="zh-TW" w:eastAsia="zh-TW"/>
        </w:rPr>
        <w:t>、镜片角度：</w:t>
      </w:r>
      <w:r>
        <w:rPr>
          <w:rFonts w:hint="eastAsia" w:ascii="仿宋" w:hAnsi="仿宋" w:eastAsia="仿宋" w:cs="仿宋"/>
          <w:color w:val="000000" w:themeColor="text1"/>
          <w:sz w:val="24"/>
          <w:szCs w:val="24"/>
        </w:rPr>
        <w:t>≥</w:t>
      </w:r>
      <w:r>
        <w:rPr>
          <w:rFonts w:hint="eastAsia" w:ascii="仿宋" w:hAnsi="仿宋" w:eastAsia="仿宋" w:cs="仿宋"/>
          <w:color w:val="000000" w:themeColor="text1"/>
          <w:sz w:val="24"/>
          <w:szCs w:val="24"/>
          <w:lang w:val="zh-TW" w:eastAsia="zh-TW"/>
        </w:rPr>
        <w:t>6度</w:t>
      </w:r>
    </w:p>
    <w:p w14:paraId="119A0B79">
      <w:pPr>
        <w:pStyle w:val="15"/>
        <w:spacing w:line="360" w:lineRule="auto"/>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lang w:val="zh-CN"/>
        </w:rPr>
        <w:t xml:space="preserve"> 7、配套一次性使用喉镜片不含双酚</w:t>
      </w:r>
      <w:r>
        <w:rPr>
          <w:rFonts w:hint="eastAsia" w:ascii="仿宋" w:hAnsi="仿宋" w:eastAsia="仿宋" w:cs="仿宋"/>
          <w:color w:val="000000" w:themeColor="text1"/>
          <w:sz w:val="24"/>
          <w:szCs w:val="24"/>
        </w:rPr>
        <w:t>A</w:t>
      </w:r>
      <w:r>
        <w:rPr>
          <w:rFonts w:hint="eastAsia" w:ascii="仿宋" w:hAnsi="仿宋" w:eastAsia="仿宋" w:cs="仿宋"/>
          <w:color w:val="000000" w:themeColor="text1"/>
          <w:sz w:val="24"/>
          <w:szCs w:val="24"/>
          <w:lang w:val="zh-CN"/>
        </w:rPr>
        <w:t>，透明度高。</w:t>
      </w:r>
    </w:p>
    <w:p w14:paraId="50A7C56A">
      <w:pPr>
        <w:pStyle w:val="15"/>
        <w:spacing w:line="360" w:lineRule="auto"/>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lang w:val="zh-CN"/>
        </w:rPr>
        <w:t>8</w:t>
      </w:r>
      <w:r>
        <w:rPr>
          <w:rFonts w:hint="eastAsia" w:ascii="仿宋" w:hAnsi="仿宋" w:eastAsia="仿宋" w:cs="仿宋"/>
          <w:color w:val="000000" w:themeColor="text1"/>
          <w:sz w:val="24"/>
          <w:szCs w:val="24"/>
          <w:lang w:val="zh-TW" w:eastAsia="zh-TW"/>
        </w:rPr>
        <w:t>、视场角</w:t>
      </w:r>
      <w:r>
        <w:rPr>
          <w:rFonts w:hint="eastAsia" w:ascii="仿宋" w:hAnsi="仿宋" w:eastAsia="仿宋" w:cs="仿宋"/>
          <w:color w:val="000000" w:themeColor="text1"/>
          <w:sz w:val="24"/>
          <w:szCs w:val="24"/>
        </w:rPr>
        <w:t>60º±15%</w:t>
      </w:r>
    </w:p>
    <w:p w14:paraId="4FFC37BE">
      <w:pPr>
        <w:pStyle w:val="15"/>
        <w:spacing w:line="360" w:lineRule="auto"/>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lang w:val="zh-CN"/>
        </w:rPr>
        <w:t>9</w:t>
      </w:r>
      <w:r>
        <w:rPr>
          <w:rFonts w:hint="eastAsia" w:ascii="仿宋" w:hAnsi="仿宋" w:eastAsia="仿宋" w:cs="仿宋"/>
          <w:color w:val="000000" w:themeColor="text1"/>
          <w:sz w:val="24"/>
          <w:szCs w:val="24"/>
          <w:lang w:val="zh-TW" w:eastAsia="zh-TW"/>
        </w:rPr>
        <w:t>、摄像头内置的全密封防水设计高功率</w:t>
      </w:r>
      <w:r>
        <w:rPr>
          <w:rFonts w:hint="eastAsia" w:ascii="仿宋" w:hAnsi="仿宋" w:eastAsia="仿宋" w:cs="仿宋"/>
          <w:color w:val="000000" w:themeColor="text1"/>
          <w:sz w:val="24"/>
          <w:szCs w:val="24"/>
        </w:rPr>
        <w:t>LED</w:t>
      </w:r>
      <w:r>
        <w:rPr>
          <w:rFonts w:hint="eastAsia" w:ascii="仿宋" w:hAnsi="仿宋" w:eastAsia="仿宋" w:cs="仿宋"/>
          <w:color w:val="000000" w:themeColor="text1"/>
          <w:sz w:val="24"/>
          <w:szCs w:val="24"/>
          <w:lang w:val="zh-TW" w:eastAsia="zh-TW"/>
        </w:rPr>
        <w:t>光源，光照度</w:t>
      </w:r>
      <w:r>
        <w:rPr>
          <w:rFonts w:hint="eastAsia" w:ascii="仿宋" w:hAnsi="仿宋" w:eastAsia="仿宋" w:cs="仿宋"/>
          <w:color w:val="000000" w:themeColor="text1"/>
          <w:sz w:val="24"/>
          <w:szCs w:val="24"/>
        </w:rPr>
        <w:t>≥150Lux</w:t>
      </w:r>
    </w:p>
    <w:p w14:paraId="655216C7">
      <w:pPr>
        <w:pStyle w:val="15"/>
        <w:spacing w:line="360" w:lineRule="auto"/>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10</w:t>
      </w:r>
      <w:r>
        <w:rPr>
          <w:rFonts w:hint="eastAsia" w:ascii="仿宋" w:hAnsi="仿宋" w:eastAsia="仿宋" w:cs="仿宋"/>
          <w:color w:val="000000" w:themeColor="text1"/>
          <w:sz w:val="24"/>
          <w:szCs w:val="24"/>
          <w:lang w:val="zh-TW" w:eastAsia="zh-TW"/>
        </w:rPr>
        <w:t>、液晶屏像素（</w:t>
      </w:r>
      <w:r>
        <w:rPr>
          <w:rFonts w:hint="eastAsia" w:ascii="仿宋" w:hAnsi="仿宋" w:eastAsia="仿宋" w:cs="仿宋"/>
          <w:color w:val="000000" w:themeColor="text1"/>
          <w:sz w:val="24"/>
          <w:szCs w:val="24"/>
        </w:rPr>
        <w:t xml:space="preserve">PIX </w:t>
      </w:r>
      <w:r>
        <w:rPr>
          <w:rFonts w:hint="eastAsia" w:ascii="仿宋" w:hAnsi="仿宋" w:eastAsia="仿宋" w:cs="仿宋"/>
          <w:color w:val="000000" w:themeColor="text1"/>
          <w:sz w:val="24"/>
          <w:szCs w:val="24"/>
          <w:lang w:val="zh-TW" w:eastAsia="zh-TW"/>
        </w:rPr>
        <w:t>）：</w:t>
      </w:r>
      <w:r>
        <w:rPr>
          <w:rFonts w:hint="eastAsia" w:ascii="仿宋" w:hAnsi="仿宋" w:eastAsia="仿宋" w:cs="仿宋"/>
          <w:color w:val="000000" w:themeColor="text1"/>
          <w:sz w:val="24"/>
          <w:szCs w:val="24"/>
          <w:lang w:val="zh-TW"/>
        </w:rPr>
        <w:t>不少于</w:t>
      </w:r>
      <w:r>
        <w:rPr>
          <w:rFonts w:hint="eastAsia" w:ascii="仿宋" w:hAnsi="仿宋" w:eastAsia="仿宋" w:cs="仿宋"/>
          <w:color w:val="000000" w:themeColor="text1"/>
          <w:sz w:val="24"/>
          <w:szCs w:val="24"/>
          <w:lang w:val="zh-TW" w:eastAsia="zh-TW"/>
        </w:rPr>
        <w:t>720</w:t>
      </w:r>
      <w:r>
        <w:rPr>
          <w:rFonts w:hint="eastAsia" w:ascii="仿宋" w:hAnsi="仿宋" w:eastAsia="仿宋" w:cs="仿宋"/>
          <w:color w:val="000000" w:themeColor="text1"/>
          <w:sz w:val="24"/>
          <w:szCs w:val="24"/>
        </w:rPr>
        <w:t>*</w:t>
      </w:r>
      <w:r>
        <w:rPr>
          <w:rFonts w:hint="eastAsia" w:ascii="仿宋" w:hAnsi="仿宋" w:eastAsia="仿宋" w:cs="仿宋"/>
          <w:color w:val="000000" w:themeColor="text1"/>
          <w:sz w:val="24"/>
          <w:szCs w:val="24"/>
          <w:lang w:val="zh-TW" w:eastAsia="zh-TW"/>
        </w:rPr>
        <w:t>480</w:t>
      </w:r>
    </w:p>
    <w:p w14:paraId="5DB9309C">
      <w:pPr>
        <w:pStyle w:val="15"/>
        <w:spacing w:line="360" w:lineRule="auto"/>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1</w:t>
      </w:r>
      <w:r>
        <w:rPr>
          <w:rFonts w:hint="eastAsia" w:ascii="仿宋" w:hAnsi="仿宋" w:eastAsia="仿宋" w:cs="仿宋"/>
          <w:color w:val="000000" w:themeColor="text1"/>
          <w:sz w:val="24"/>
          <w:szCs w:val="24"/>
          <w:lang w:val="zh-CN"/>
        </w:rPr>
        <w:t>1</w:t>
      </w:r>
      <w:r>
        <w:rPr>
          <w:rFonts w:hint="eastAsia" w:ascii="仿宋" w:hAnsi="仿宋" w:eastAsia="仿宋" w:cs="仿宋"/>
          <w:color w:val="000000" w:themeColor="text1"/>
          <w:sz w:val="24"/>
          <w:szCs w:val="24"/>
          <w:lang w:val="zh-TW" w:eastAsia="zh-TW"/>
        </w:rPr>
        <w:t>、分辨率</w:t>
      </w:r>
      <w:r>
        <w:rPr>
          <w:rFonts w:hint="eastAsia" w:ascii="仿宋" w:hAnsi="仿宋" w:eastAsia="仿宋" w:cs="仿宋"/>
          <w:color w:val="000000" w:themeColor="text1"/>
          <w:sz w:val="24"/>
          <w:szCs w:val="24"/>
        </w:rPr>
        <w:t>≥</w:t>
      </w:r>
      <w:r>
        <w:rPr>
          <w:rFonts w:hint="eastAsia" w:ascii="仿宋" w:hAnsi="仿宋" w:eastAsia="仿宋" w:cs="仿宋"/>
          <w:color w:val="000000" w:themeColor="text1"/>
          <w:sz w:val="24"/>
          <w:szCs w:val="24"/>
          <w:lang w:val="zh-TW" w:eastAsia="zh-TW"/>
        </w:rPr>
        <w:t>7.87</w:t>
      </w:r>
      <w:r>
        <w:rPr>
          <w:rFonts w:hint="eastAsia" w:ascii="仿宋" w:hAnsi="仿宋" w:eastAsia="仿宋" w:cs="仿宋"/>
          <w:color w:val="000000" w:themeColor="text1"/>
          <w:sz w:val="24"/>
          <w:szCs w:val="24"/>
        </w:rPr>
        <w:t>LP/mm</w:t>
      </w:r>
    </w:p>
    <w:p w14:paraId="46B2BB5E">
      <w:pPr>
        <w:pStyle w:val="15"/>
        <w:spacing w:line="360" w:lineRule="auto"/>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1</w:t>
      </w:r>
      <w:r>
        <w:rPr>
          <w:rFonts w:hint="eastAsia" w:ascii="仿宋" w:hAnsi="仿宋" w:eastAsia="仿宋" w:cs="仿宋"/>
          <w:color w:val="000000" w:themeColor="text1"/>
          <w:sz w:val="24"/>
          <w:szCs w:val="24"/>
          <w:lang w:val="zh-CN"/>
        </w:rPr>
        <w:t>2</w:t>
      </w:r>
      <w:r>
        <w:rPr>
          <w:rFonts w:hint="eastAsia" w:ascii="仿宋" w:hAnsi="仿宋" w:eastAsia="仿宋" w:cs="仿宋"/>
          <w:color w:val="000000" w:themeColor="text1"/>
          <w:sz w:val="24"/>
          <w:szCs w:val="24"/>
          <w:lang w:val="zh-TW" w:eastAsia="zh-TW"/>
        </w:rPr>
        <w:t>、镜片手柄与显示组件的连接：不受力直插式</w:t>
      </w:r>
    </w:p>
    <w:p w14:paraId="4942239F">
      <w:pPr>
        <w:pStyle w:val="15"/>
        <w:spacing w:line="360" w:lineRule="auto"/>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1</w:t>
      </w:r>
      <w:r>
        <w:rPr>
          <w:rFonts w:hint="eastAsia" w:ascii="仿宋" w:hAnsi="仿宋" w:eastAsia="仿宋" w:cs="仿宋"/>
          <w:color w:val="000000" w:themeColor="text1"/>
          <w:sz w:val="24"/>
          <w:szCs w:val="24"/>
          <w:lang w:val="zh-CN"/>
        </w:rPr>
        <w:t>3</w:t>
      </w:r>
      <w:r>
        <w:rPr>
          <w:rFonts w:hint="eastAsia" w:ascii="仿宋" w:hAnsi="仿宋" w:eastAsia="仿宋" w:cs="仿宋"/>
          <w:color w:val="000000" w:themeColor="text1"/>
          <w:sz w:val="24"/>
          <w:szCs w:val="24"/>
          <w:lang w:val="zh-TW" w:eastAsia="zh-TW"/>
        </w:rPr>
        <w:t>、纺锤型短手柄设计，握持舒适</w:t>
      </w:r>
    </w:p>
    <w:p w14:paraId="183259E9">
      <w:pPr>
        <w:pStyle w:val="15"/>
        <w:spacing w:line="360" w:lineRule="auto"/>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1</w:t>
      </w:r>
      <w:r>
        <w:rPr>
          <w:rFonts w:hint="eastAsia" w:ascii="仿宋" w:hAnsi="仿宋" w:eastAsia="仿宋" w:cs="仿宋"/>
          <w:color w:val="000000" w:themeColor="text1"/>
          <w:sz w:val="24"/>
          <w:szCs w:val="24"/>
          <w:lang w:val="zh-CN"/>
        </w:rPr>
        <w:t>4</w:t>
      </w:r>
      <w:r>
        <w:rPr>
          <w:rFonts w:hint="eastAsia" w:ascii="仿宋" w:hAnsi="仿宋" w:eastAsia="仿宋" w:cs="仿宋"/>
          <w:color w:val="000000" w:themeColor="text1"/>
          <w:sz w:val="24"/>
          <w:szCs w:val="24"/>
          <w:lang w:val="zh-TW" w:eastAsia="zh-TW"/>
        </w:rPr>
        <w:t>、具有特殊防雾功能</w:t>
      </w:r>
    </w:p>
    <w:p w14:paraId="1E2A3DDF">
      <w:pPr>
        <w:pStyle w:val="15"/>
        <w:spacing w:line="360" w:lineRule="auto"/>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15</w:t>
      </w:r>
      <w:r>
        <w:rPr>
          <w:rFonts w:hint="eastAsia" w:ascii="仿宋" w:hAnsi="仿宋" w:eastAsia="仿宋" w:cs="仿宋"/>
          <w:color w:val="000000" w:themeColor="text1"/>
          <w:sz w:val="24"/>
          <w:szCs w:val="24"/>
          <w:lang w:val="zh-TW" w:eastAsia="zh-TW"/>
        </w:rPr>
        <w:t>、内置可充电式锂电子聚合物电池</w:t>
      </w:r>
    </w:p>
    <w:p w14:paraId="062089B0">
      <w:pPr>
        <w:pStyle w:val="15"/>
        <w:spacing w:line="360" w:lineRule="auto"/>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lang w:eastAsia="zh-TW"/>
        </w:rPr>
        <w:t>1</w:t>
      </w:r>
      <w:r>
        <w:rPr>
          <w:rFonts w:hint="eastAsia" w:ascii="仿宋" w:hAnsi="仿宋" w:eastAsia="仿宋" w:cs="仿宋"/>
          <w:color w:val="000000" w:themeColor="text1"/>
          <w:sz w:val="24"/>
          <w:szCs w:val="24"/>
        </w:rPr>
        <w:t>6</w:t>
      </w:r>
      <w:r>
        <w:rPr>
          <w:rFonts w:hint="eastAsia" w:ascii="仿宋" w:hAnsi="仿宋" w:eastAsia="仿宋" w:cs="仿宋"/>
          <w:color w:val="000000" w:themeColor="text1"/>
          <w:sz w:val="24"/>
          <w:szCs w:val="24"/>
          <w:lang w:val="zh-TW" w:eastAsia="zh-TW"/>
        </w:rPr>
        <w:t>、由厂家负责售后服务</w:t>
      </w:r>
    </w:p>
    <w:p w14:paraId="638528BD">
      <w:pPr>
        <w:widowControl/>
        <w:spacing w:line="360" w:lineRule="auto"/>
        <w:jc w:val="center"/>
        <w:rPr>
          <w:rFonts w:hint="eastAsia" w:ascii="仿宋" w:hAnsi="仿宋" w:eastAsia="仿宋" w:cs="仿宋"/>
          <w:b/>
          <w:color w:val="000000" w:themeColor="text1"/>
          <w:kern w:val="0"/>
          <w:sz w:val="24"/>
          <w:szCs w:val="24"/>
          <w:lang w:eastAsia="zh-TW"/>
        </w:rPr>
      </w:pPr>
    </w:p>
    <w:p w14:paraId="4C3DF5C1">
      <w:pPr>
        <w:widowControl/>
        <w:spacing w:line="360" w:lineRule="auto"/>
        <w:jc w:val="center"/>
        <w:rPr>
          <w:rFonts w:hint="eastAsia" w:ascii="仿宋" w:hAnsi="仿宋" w:eastAsia="仿宋" w:cs="仿宋"/>
          <w:b/>
          <w:color w:val="000000" w:themeColor="text1"/>
          <w:kern w:val="0"/>
          <w:sz w:val="24"/>
          <w:szCs w:val="24"/>
          <w:lang w:eastAsia="zh-TW"/>
        </w:rPr>
      </w:pPr>
      <w:r>
        <w:rPr>
          <w:rFonts w:hint="eastAsia" w:ascii="仿宋" w:hAnsi="仿宋" w:eastAsia="仿宋" w:cs="仿宋"/>
          <w:b/>
          <w:color w:val="000000" w:themeColor="text1"/>
          <w:kern w:val="0"/>
          <w:sz w:val="24"/>
          <w:szCs w:val="24"/>
          <w:lang w:eastAsia="zh-CN"/>
        </w:rPr>
        <w:t>十、</w:t>
      </w:r>
      <w:r>
        <w:rPr>
          <w:rFonts w:hint="eastAsia" w:ascii="仿宋" w:hAnsi="仿宋" w:eastAsia="仿宋" w:cs="仿宋"/>
          <w:b/>
          <w:color w:val="000000" w:themeColor="text1"/>
          <w:kern w:val="0"/>
          <w:sz w:val="24"/>
          <w:szCs w:val="24"/>
          <w:lang w:eastAsia="zh-TW"/>
        </w:rPr>
        <w:t>医用控温仪</w:t>
      </w:r>
      <w:r>
        <w:rPr>
          <w:rFonts w:hint="eastAsia" w:ascii="仿宋" w:hAnsi="仿宋" w:eastAsia="仿宋" w:cs="仿宋"/>
          <w:b/>
          <w:color w:val="000000" w:themeColor="text1"/>
          <w:kern w:val="0"/>
          <w:sz w:val="24"/>
          <w:szCs w:val="24"/>
          <w:lang w:val="pt-PT"/>
        </w:rPr>
        <w:t>（</w:t>
      </w:r>
      <w:r>
        <w:rPr>
          <w:rFonts w:hint="eastAsia" w:ascii="仿宋" w:hAnsi="仿宋" w:eastAsia="仿宋" w:cs="仿宋"/>
          <w:b/>
          <w:color w:val="000000" w:themeColor="text1"/>
          <w:kern w:val="0"/>
          <w:sz w:val="24"/>
          <w:szCs w:val="24"/>
        </w:rPr>
        <w:t>数量1台</w:t>
      </w:r>
      <w:r>
        <w:rPr>
          <w:rFonts w:hint="eastAsia" w:ascii="仿宋" w:hAnsi="仿宋" w:eastAsia="仿宋" w:cs="仿宋"/>
          <w:b/>
          <w:color w:val="000000" w:themeColor="text1"/>
          <w:kern w:val="0"/>
          <w:sz w:val="24"/>
          <w:szCs w:val="24"/>
          <w:lang w:val="pt-PT"/>
        </w:rPr>
        <w:t>）</w:t>
      </w:r>
    </w:p>
    <w:p w14:paraId="57A0213A">
      <w:pPr>
        <w:spacing w:line="360" w:lineRule="auto"/>
        <w:rPr>
          <w:rFonts w:hint="eastAsia" w:ascii="仿宋" w:hAnsi="仿宋" w:eastAsia="仿宋" w:cs="仿宋"/>
          <w:color w:val="000000" w:themeColor="text1"/>
          <w:sz w:val="24"/>
          <w:szCs w:val="24"/>
        </w:rPr>
      </w:pPr>
      <w:r>
        <w:rPr>
          <w:rFonts w:hint="eastAsia" w:ascii="仿宋" w:hAnsi="仿宋" w:eastAsia="仿宋" w:cs="仿宋"/>
          <w:b/>
          <w:bCs/>
          <w:color w:val="000000" w:themeColor="text1"/>
          <w:sz w:val="24"/>
          <w:szCs w:val="24"/>
        </w:rPr>
        <w:t>技术性能要求</w:t>
      </w:r>
    </w:p>
    <w:p w14:paraId="75129108">
      <w:pPr>
        <w:numPr>
          <w:ilvl w:val="0"/>
          <w:numId w:val="5"/>
        </w:numPr>
        <w:spacing w:line="360" w:lineRule="auto"/>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供电电源：220VAC，50Hz</w:t>
      </w:r>
    </w:p>
    <w:p w14:paraId="09137D0C">
      <w:pPr>
        <w:numPr>
          <w:ilvl w:val="0"/>
          <w:numId w:val="5"/>
        </w:numPr>
        <w:spacing w:line="360" w:lineRule="auto"/>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额定功率：650VA</w:t>
      </w:r>
    </w:p>
    <w:p w14:paraId="150160FA">
      <w:pPr>
        <w:numPr>
          <w:ilvl w:val="0"/>
          <w:numId w:val="5"/>
        </w:numPr>
        <w:spacing w:line="360" w:lineRule="auto"/>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水温温度控制范围：4-40℃</w:t>
      </w:r>
    </w:p>
    <w:p w14:paraId="4E358BDD">
      <w:pPr>
        <w:numPr>
          <w:ilvl w:val="0"/>
          <w:numId w:val="5"/>
        </w:numPr>
        <w:spacing w:line="360" w:lineRule="auto"/>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升温/降温双重功能：具备升温（26-40℃）与降温（4-25℃）双重功能</w:t>
      </w:r>
    </w:p>
    <w:p w14:paraId="61AB4A24">
      <w:pPr>
        <w:numPr>
          <w:ilvl w:val="0"/>
          <w:numId w:val="5"/>
        </w:numPr>
        <w:spacing w:line="360" w:lineRule="auto"/>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空载平均降温速度与升温速度：平均降温速度≥1.3℃/分钟；平均升温速度≥0.8℃/分钟</w:t>
      </w:r>
    </w:p>
    <w:p w14:paraId="5B678381">
      <w:pPr>
        <w:numPr>
          <w:ilvl w:val="0"/>
          <w:numId w:val="5"/>
        </w:numPr>
        <w:spacing w:line="360" w:lineRule="auto"/>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负载最大平均降温速度与升温速度：平均降温速度≥2.9℃/h；平均升温速度≥1℃/h</w:t>
      </w:r>
    </w:p>
    <w:p w14:paraId="4128B3BF">
      <w:pPr>
        <w:numPr>
          <w:ilvl w:val="0"/>
          <w:numId w:val="5"/>
        </w:numPr>
        <w:spacing w:line="360" w:lineRule="auto"/>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体温监测：具有体表温度和体腔温度两种专用探头，目标温度设置范围：降温30-40℃，升温30-37℃，监测精度±0.1℃</w:t>
      </w:r>
    </w:p>
    <w:p w14:paraId="01FD1901">
      <w:pPr>
        <w:numPr>
          <w:ilvl w:val="0"/>
          <w:numId w:val="5"/>
        </w:numPr>
        <w:spacing w:line="360" w:lineRule="auto"/>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体温监测报警：双路体温监测报警均可同时独立设置体温下限和（或）体温上限，体温超限时报警并停止输出</w:t>
      </w:r>
    </w:p>
    <w:p w14:paraId="752A4162">
      <w:pPr>
        <w:numPr>
          <w:ilvl w:val="0"/>
          <w:numId w:val="5"/>
        </w:numPr>
        <w:spacing w:line="360" w:lineRule="auto"/>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输出控制方式：双路二组输出，左右分别控制，毯/帽可一个或两个同时工作</w:t>
      </w:r>
    </w:p>
    <w:p w14:paraId="0240DF0C">
      <w:pPr>
        <w:numPr>
          <w:ilvl w:val="0"/>
          <w:numId w:val="5"/>
        </w:numPr>
        <w:spacing w:line="360" w:lineRule="auto"/>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pict>
          <v:rect id="文本框 2" o:spid="_x0000_s1026" o:spt="1" style="position:absolute;left:0pt;margin-left:-20.6pt;margin-top:2.5pt;height:54.35pt;width:152.5pt;z-index:251659264;mso-width-relative:page;mso-height-relative:page;" filled="f" stroked="f" coordsize="21600,21600" o:gfxdata="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RwIJ/2gAAAAkBAAAPAAAA&#10;AAAAAAEAIAAAACIAAABkcnMvZG93bnJldi54bWxQSwECFAAUAAAACACHTuJAXiKYbtoBAACjAwAA&#10;DgAAAAAAAAABACAAAAApAQAAZHJzL2Uyb0RvYy54bWxQSwUGAAAAAAYABgBZAQAAdQUAAAAA&#10;">
            <v:path/>
            <v:fill on="f" focussize="0,0"/>
            <v:stroke on="f"/>
            <v:imagedata o:title=""/>
            <o:lock v:ext="edit"/>
            <v:textbox>
              <w:txbxContent>
                <w:p w14:paraId="386B6604">
                  <w:pPr>
                    <w:rPr>
                      <w:b/>
                      <w:bCs/>
                    </w:rPr>
                  </w:pPr>
                </w:p>
              </w:txbxContent>
            </v:textbox>
          </v:rect>
        </w:pict>
      </w:r>
      <w:r>
        <w:rPr>
          <w:rFonts w:hint="eastAsia" w:ascii="仿宋" w:hAnsi="仿宋" w:eastAsia="仿宋" w:cs="仿宋"/>
          <w:color w:val="000000" w:themeColor="text1"/>
          <w:sz w:val="24"/>
          <w:szCs w:val="24"/>
        </w:rPr>
        <w:t>定时范围:</w:t>
      </w:r>
      <w:r>
        <w:rPr>
          <w:rFonts w:hint="eastAsia" w:ascii="仿宋" w:hAnsi="仿宋" w:eastAsia="仿宋" w:cs="仿宋"/>
          <w:color w:val="000000" w:themeColor="text1"/>
          <w:sz w:val="24"/>
          <w:szCs w:val="24"/>
        </w:rPr>
        <w:tab/>
      </w:r>
      <w:r>
        <w:rPr>
          <w:rFonts w:hint="eastAsia" w:ascii="仿宋" w:hAnsi="仿宋" w:eastAsia="仿宋" w:cs="仿宋"/>
          <w:color w:val="000000" w:themeColor="text1"/>
          <w:sz w:val="24"/>
          <w:szCs w:val="24"/>
        </w:rPr>
        <w:t>1-99小时或长期运行，可自动计时（包括倒计时）</w:t>
      </w:r>
    </w:p>
    <w:p w14:paraId="79E87452">
      <w:pPr>
        <w:numPr>
          <w:ilvl w:val="0"/>
          <w:numId w:val="5"/>
        </w:numPr>
        <w:spacing w:line="360" w:lineRule="auto"/>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人机交互方式:</w:t>
      </w:r>
      <w:r>
        <w:rPr>
          <w:rFonts w:hint="eastAsia" w:ascii="仿宋" w:hAnsi="仿宋" w:eastAsia="仿宋" w:cs="仿宋"/>
          <w:color w:val="000000" w:themeColor="text1"/>
          <w:sz w:val="24"/>
          <w:szCs w:val="24"/>
        </w:rPr>
        <w:tab/>
      </w:r>
      <w:r>
        <w:rPr>
          <w:rFonts w:hint="eastAsia" w:ascii="仿宋" w:hAnsi="仿宋" w:eastAsia="仿宋" w:cs="仿宋"/>
          <w:color w:val="000000" w:themeColor="text1"/>
          <w:sz w:val="24"/>
          <w:szCs w:val="24"/>
        </w:rPr>
        <w:t>高亮度LCD中文及图标显示，简洁明确，方便夜间及紧急情况下使用</w:t>
      </w:r>
    </w:p>
    <w:p w14:paraId="6111EF96">
      <w:pPr>
        <w:numPr>
          <w:ilvl w:val="0"/>
          <w:numId w:val="5"/>
        </w:numPr>
        <w:spacing w:line="360" w:lineRule="auto"/>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pict>
          <v:rect id="文本框 3" o:spid="_x0000_s1028" o:spt="1" style="position:absolute;left:0pt;margin-left:-19.2pt;margin-top:0.75pt;height:54.35pt;width:152.5pt;z-index:251660288;mso-width-relative:page;mso-height-relative:page;" filled="f" stroked="f" coordsize="21600,21600" o:gfxdata="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xs1FgNkAAAAJAQAADwAAAAAA&#10;AAABACAAAAAiAAAAZHJzL2Rvd25yZXYueG1sUEsBAhQAFAAAAAgAh07iQNzgUBvZAQAAowMAAA4A&#10;AAAAAAAAAQAgAAAAKAEAAGRycy9lMm9Eb2MueG1sUEsFBgAAAAAGAAYAWQEAAHMFAAAAAA==&#10;">
            <v:path/>
            <v:fill on="f" focussize="0,0"/>
            <v:stroke on="f"/>
            <v:imagedata o:title=""/>
            <o:lock v:ext="edit"/>
            <v:textbox>
              <w:txbxContent>
                <w:p w14:paraId="1530649E">
                  <w:pPr>
                    <w:rPr>
                      <w:b/>
                      <w:bCs/>
                    </w:rPr>
                  </w:pPr>
                </w:p>
              </w:txbxContent>
            </v:textbox>
          </v:rect>
        </w:pict>
      </w:r>
      <w:r>
        <w:rPr>
          <w:rFonts w:hint="eastAsia" w:ascii="仿宋" w:hAnsi="仿宋" w:eastAsia="仿宋" w:cs="仿宋"/>
          <w:color w:val="000000" w:themeColor="text1"/>
          <w:sz w:val="24"/>
          <w:szCs w:val="24"/>
          <w:lang w:eastAsia="zh-CN"/>
        </w:rPr>
        <w:t>固化程序：内置不少于</w:t>
      </w:r>
      <w:r>
        <w:rPr>
          <w:rFonts w:hint="eastAsia" w:ascii="仿宋" w:hAnsi="仿宋" w:eastAsia="仿宋" w:cs="仿宋"/>
          <w:color w:val="000000" w:themeColor="text1"/>
          <w:sz w:val="24"/>
          <w:szCs w:val="24"/>
          <w:lang w:val="en-US" w:eastAsia="zh-CN"/>
        </w:rPr>
        <w:t>10个</w:t>
      </w:r>
      <w:r>
        <w:rPr>
          <w:rFonts w:hint="eastAsia" w:ascii="仿宋" w:hAnsi="仿宋" w:eastAsia="仿宋" w:cs="仿宋"/>
          <w:color w:val="000000" w:themeColor="text1"/>
          <w:sz w:val="24"/>
          <w:szCs w:val="24"/>
        </w:rPr>
        <w:t>常用固化程序，方便紧急时使用，也可用户自行设置水温、体温上下限与定时时间</w:t>
      </w:r>
    </w:p>
    <w:p w14:paraId="3CAC73AC">
      <w:pPr>
        <w:numPr>
          <w:ilvl w:val="0"/>
          <w:numId w:val="5"/>
        </w:numPr>
        <w:spacing w:line="360" w:lineRule="auto"/>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断电保护功能:</w:t>
      </w:r>
      <w:r>
        <w:rPr>
          <w:rFonts w:hint="eastAsia" w:ascii="仿宋" w:hAnsi="仿宋" w:eastAsia="仿宋" w:cs="仿宋"/>
          <w:color w:val="000000" w:themeColor="text1"/>
          <w:sz w:val="24"/>
          <w:szCs w:val="24"/>
        </w:rPr>
        <w:tab/>
      </w:r>
      <w:r>
        <w:rPr>
          <w:rFonts w:hint="eastAsia" w:ascii="仿宋" w:hAnsi="仿宋" w:eastAsia="仿宋" w:cs="仿宋"/>
          <w:color w:val="000000" w:themeColor="text1"/>
          <w:sz w:val="24"/>
          <w:szCs w:val="24"/>
        </w:rPr>
        <w:t>具备断电保护功能，断电时再通电开机后，仪器自动运行断电前的程序</w:t>
      </w:r>
    </w:p>
    <w:p w14:paraId="26859241">
      <w:pPr>
        <w:numPr>
          <w:ilvl w:val="0"/>
          <w:numId w:val="5"/>
        </w:numPr>
        <w:spacing w:line="360" w:lineRule="auto"/>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噪声控制:</w:t>
      </w:r>
      <w:r>
        <w:rPr>
          <w:rFonts w:hint="eastAsia" w:ascii="仿宋" w:hAnsi="仿宋" w:eastAsia="仿宋" w:cs="仿宋"/>
          <w:color w:val="000000" w:themeColor="text1"/>
          <w:sz w:val="24"/>
          <w:szCs w:val="24"/>
        </w:rPr>
        <w:tab/>
      </w:r>
      <w:r>
        <w:rPr>
          <w:rFonts w:hint="eastAsia" w:ascii="仿宋" w:hAnsi="仿宋" w:eastAsia="仿宋" w:cs="仿宋"/>
          <w:color w:val="000000" w:themeColor="text1"/>
          <w:sz w:val="24"/>
          <w:szCs w:val="24"/>
        </w:rPr>
        <w:t>正常工作噪声≤55dB</w:t>
      </w:r>
    </w:p>
    <w:p w14:paraId="40C6F918">
      <w:pPr>
        <w:numPr>
          <w:ilvl w:val="0"/>
          <w:numId w:val="5"/>
        </w:numPr>
        <w:spacing w:line="360" w:lineRule="auto"/>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毯/帽设计:</w:t>
      </w:r>
      <w:r>
        <w:rPr>
          <w:rFonts w:hint="eastAsia" w:ascii="仿宋" w:hAnsi="仿宋" w:eastAsia="仿宋" w:cs="仿宋"/>
          <w:color w:val="000000" w:themeColor="text1"/>
          <w:sz w:val="24"/>
          <w:szCs w:val="24"/>
        </w:rPr>
        <w:tab/>
      </w:r>
      <w:r>
        <w:rPr>
          <w:rFonts w:hint="eastAsia" w:ascii="仿宋" w:hAnsi="仿宋" w:eastAsia="仿宋" w:cs="仿宋"/>
          <w:color w:val="000000" w:themeColor="text1"/>
          <w:sz w:val="24"/>
          <w:szCs w:val="24"/>
        </w:rPr>
        <w:t>TPU材质毯/帽采用蜂窝设计，保证液体流动性，降温快且均匀；冰帽为贴敷式设计，低温时柔软，贴近患者皮肤，体感舒适</w:t>
      </w:r>
    </w:p>
    <w:p w14:paraId="313D0A0A">
      <w:pPr>
        <w:numPr>
          <w:ilvl w:val="0"/>
          <w:numId w:val="5"/>
        </w:numPr>
        <w:spacing w:line="360" w:lineRule="auto"/>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pict>
          <v:rect id="文本框 6" o:spid="_x0000_s1027" o:spt="1" style="position:absolute;left:0pt;margin-left:-17.2pt;margin-top:2.95pt;height:54.35pt;width:152.5pt;z-index:251661312;mso-width-relative:page;mso-height-relative:page;" filled="f" stroked="f" coordsize="21600,21600" o:gfxdata="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y5Kmc2gAAAAkBAAAPAAAA&#10;AAAAAAEAIAAAACIAAABkcnMvZG93bnJldi54bWxQSwECFAAUAAAACACHTuJALfcjmdoBAACjAwAA&#10;DgAAAAAAAAABACAAAAApAQAAZHJzL2Uyb0RvYy54bWxQSwUGAAAAAAYABgBZAQAAdQUAAAAA&#10;">
            <v:path/>
            <v:fill on="f" focussize="0,0"/>
            <v:stroke on="f"/>
            <v:imagedata o:title=""/>
            <o:lock v:ext="edit"/>
            <v:textbox>
              <w:txbxContent>
                <w:p w14:paraId="29A9A0CF">
                  <w:pPr>
                    <w:rPr>
                      <w:b/>
                      <w:bCs/>
                    </w:rPr>
                  </w:pPr>
                </w:p>
              </w:txbxContent>
            </v:textbox>
          </v:rect>
        </w:pict>
      </w:r>
      <w:r>
        <w:rPr>
          <w:rFonts w:hint="eastAsia" w:ascii="仿宋" w:hAnsi="仿宋" w:eastAsia="仿宋" w:cs="仿宋"/>
          <w:color w:val="000000" w:themeColor="text1"/>
          <w:sz w:val="24"/>
          <w:szCs w:val="24"/>
        </w:rPr>
        <w:t>快速接头设计:</w:t>
      </w:r>
      <w:r>
        <w:rPr>
          <w:rFonts w:hint="eastAsia" w:ascii="仿宋" w:hAnsi="仿宋" w:eastAsia="仿宋" w:cs="仿宋"/>
          <w:color w:val="000000" w:themeColor="text1"/>
          <w:sz w:val="24"/>
          <w:szCs w:val="24"/>
        </w:rPr>
        <w:tab/>
      </w:r>
      <w:r>
        <w:rPr>
          <w:rFonts w:hint="eastAsia" w:ascii="仿宋" w:hAnsi="仿宋" w:eastAsia="仿宋" w:cs="仿宋"/>
          <w:color w:val="000000" w:themeColor="text1"/>
          <w:sz w:val="24"/>
          <w:szCs w:val="24"/>
        </w:rPr>
        <w:t>采用进口双向快速液压接头，密封性好，无液体喷溅，方便操作</w:t>
      </w:r>
    </w:p>
    <w:p w14:paraId="3E1ABB86">
      <w:pPr>
        <w:numPr>
          <w:ilvl w:val="0"/>
          <w:numId w:val="5"/>
        </w:numPr>
        <w:spacing w:line="360" w:lineRule="auto"/>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故障智能诊断:</w:t>
      </w:r>
      <w:r>
        <w:rPr>
          <w:rFonts w:hint="eastAsia" w:ascii="仿宋" w:hAnsi="仿宋" w:eastAsia="仿宋" w:cs="仿宋"/>
          <w:color w:val="000000" w:themeColor="text1"/>
          <w:sz w:val="24"/>
          <w:szCs w:val="24"/>
        </w:rPr>
        <w:tab/>
      </w:r>
      <w:r>
        <w:rPr>
          <w:rFonts w:hint="eastAsia" w:ascii="仿宋" w:hAnsi="仿宋" w:eastAsia="仿宋" w:cs="仿宋"/>
          <w:color w:val="000000" w:themeColor="text1"/>
          <w:sz w:val="24"/>
          <w:szCs w:val="24"/>
        </w:rPr>
        <w:t>具有水量不足、传感器松脱等智能提示功能</w:t>
      </w:r>
    </w:p>
    <w:p w14:paraId="7DE9A504">
      <w:pPr>
        <w:numPr>
          <w:ilvl w:val="0"/>
          <w:numId w:val="5"/>
        </w:numPr>
        <w:spacing w:line="360" w:lineRule="auto"/>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外壳材质与工艺:</w:t>
      </w:r>
      <w:r>
        <w:rPr>
          <w:rFonts w:hint="eastAsia" w:ascii="仿宋" w:hAnsi="仿宋" w:eastAsia="仿宋" w:cs="仿宋"/>
          <w:color w:val="000000" w:themeColor="text1"/>
          <w:sz w:val="24"/>
          <w:szCs w:val="24"/>
        </w:rPr>
        <w:tab/>
      </w:r>
      <w:r>
        <w:rPr>
          <w:rFonts w:hint="eastAsia" w:ascii="仿宋" w:hAnsi="仿宋" w:eastAsia="仿宋" w:cs="仿宋"/>
          <w:color w:val="000000" w:themeColor="text1"/>
          <w:sz w:val="24"/>
          <w:szCs w:val="24"/>
        </w:rPr>
        <w:t>外壳采用优质钣金一次成型，并做防锈喷漆处理</w:t>
      </w:r>
    </w:p>
    <w:p w14:paraId="176478AB">
      <w:pPr>
        <w:numPr>
          <w:ilvl w:val="0"/>
          <w:numId w:val="5"/>
        </w:numPr>
        <w:spacing w:line="360" w:lineRule="auto"/>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毯帽存储便捷性:</w:t>
      </w:r>
      <w:r>
        <w:rPr>
          <w:rFonts w:hint="eastAsia" w:ascii="仿宋" w:hAnsi="仿宋" w:eastAsia="仿宋" w:cs="仿宋"/>
          <w:color w:val="000000" w:themeColor="text1"/>
          <w:sz w:val="24"/>
          <w:szCs w:val="24"/>
        </w:rPr>
        <w:tab/>
      </w:r>
      <w:r>
        <w:rPr>
          <w:rFonts w:hint="eastAsia" w:ascii="仿宋" w:hAnsi="仿宋" w:eastAsia="仿宋" w:cs="仿宋"/>
          <w:color w:val="000000" w:themeColor="text1"/>
          <w:sz w:val="24"/>
          <w:szCs w:val="24"/>
        </w:rPr>
        <w:t>主机附带毯帽存储篮，方便毯帽的收纳管理，提高毯帽的使用寿命</w:t>
      </w:r>
    </w:p>
    <w:p w14:paraId="1C7825B8">
      <w:pPr>
        <w:widowControl/>
        <w:spacing w:line="360" w:lineRule="auto"/>
        <w:jc w:val="center"/>
        <w:rPr>
          <w:rFonts w:hint="eastAsia" w:ascii="仿宋" w:hAnsi="仿宋" w:eastAsia="仿宋" w:cs="仿宋"/>
          <w:b/>
          <w:color w:val="000000" w:themeColor="text1"/>
          <w:kern w:val="0"/>
          <w:sz w:val="24"/>
          <w:szCs w:val="24"/>
          <w:lang w:eastAsia="zh-TW"/>
        </w:rPr>
      </w:pPr>
    </w:p>
    <w:p w14:paraId="344B5CD4">
      <w:pPr>
        <w:widowControl/>
        <w:spacing w:line="360" w:lineRule="auto"/>
        <w:jc w:val="center"/>
        <w:rPr>
          <w:rFonts w:hint="eastAsia" w:ascii="仿宋" w:hAnsi="仿宋" w:eastAsia="仿宋" w:cs="仿宋"/>
          <w:b/>
          <w:color w:val="000000" w:themeColor="text1"/>
          <w:kern w:val="0"/>
          <w:sz w:val="24"/>
          <w:szCs w:val="24"/>
          <w:lang w:eastAsia="zh-TW"/>
        </w:rPr>
      </w:pPr>
      <w:r>
        <w:rPr>
          <w:rFonts w:hint="eastAsia" w:ascii="仿宋" w:hAnsi="仿宋" w:eastAsia="仿宋" w:cs="仿宋"/>
          <w:b/>
          <w:color w:val="000000" w:themeColor="text1"/>
          <w:kern w:val="0"/>
          <w:sz w:val="24"/>
          <w:szCs w:val="24"/>
          <w:lang w:eastAsia="zh-CN"/>
        </w:rPr>
        <w:t>十一、</w:t>
      </w:r>
      <w:r>
        <w:rPr>
          <w:rFonts w:hint="eastAsia" w:ascii="仿宋" w:hAnsi="仿宋" w:eastAsia="仿宋" w:cs="仿宋"/>
          <w:b/>
          <w:color w:val="000000" w:themeColor="text1"/>
          <w:kern w:val="0"/>
          <w:sz w:val="24"/>
          <w:szCs w:val="24"/>
          <w:lang w:eastAsia="zh-TW"/>
        </w:rPr>
        <w:t xml:space="preserve"> 五通道输液工作站</w:t>
      </w:r>
      <w:r>
        <w:rPr>
          <w:rFonts w:hint="eastAsia" w:ascii="仿宋" w:hAnsi="仿宋" w:eastAsia="仿宋" w:cs="仿宋"/>
          <w:b/>
          <w:color w:val="000000" w:themeColor="text1"/>
          <w:kern w:val="0"/>
          <w:sz w:val="24"/>
          <w:szCs w:val="24"/>
          <w:lang w:val="pt-PT"/>
        </w:rPr>
        <w:t>（</w:t>
      </w:r>
      <w:r>
        <w:rPr>
          <w:rFonts w:hint="eastAsia" w:ascii="仿宋" w:hAnsi="仿宋" w:eastAsia="仿宋" w:cs="仿宋"/>
          <w:b/>
          <w:color w:val="000000" w:themeColor="text1"/>
          <w:kern w:val="0"/>
          <w:sz w:val="24"/>
          <w:szCs w:val="24"/>
        </w:rPr>
        <w:t>数量2</w:t>
      </w:r>
      <w:r>
        <w:rPr>
          <w:rFonts w:hint="eastAsia" w:ascii="仿宋" w:hAnsi="仿宋" w:eastAsia="仿宋" w:cs="仿宋"/>
          <w:b/>
          <w:color w:val="000000" w:themeColor="text1"/>
          <w:sz w:val="24"/>
          <w:szCs w:val="24"/>
        </w:rPr>
        <w:t>套</w:t>
      </w:r>
      <w:r>
        <w:rPr>
          <w:rFonts w:hint="eastAsia" w:ascii="仿宋" w:hAnsi="仿宋" w:eastAsia="仿宋" w:cs="仿宋"/>
          <w:b/>
          <w:color w:val="000000" w:themeColor="text1"/>
          <w:kern w:val="0"/>
          <w:sz w:val="24"/>
          <w:szCs w:val="24"/>
          <w:lang w:val="pt-PT"/>
        </w:rPr>
        <w:t>）</w:t>
      </w:r>
    </w:p>
    <w:p w14:paraId="2000F71A">
      <w:pPr>
        <w:spacing w:line="360" w:lineRule="auto"/>
        <w:rPr>
          <w:rFonts w:hint="eastAsia" w:ascii="仿宋" w:hAnsi="仿宋" w:eastAsia="仿宋" w:cs="仿宋"/>
          <w:b/>
          <w:bCs/>
          <w:color w:val="000000" w:themeColor="text1"/>
          <w:sz w:val="24"/>
          <w:szCs w:val="24"/>
        </w:rPr>
      </w:pPr>
      <w:r>
        <w:rPr>
          <w:rFonts w:hint="eastAsia" w:ascii="仿宋" w:hAnsi="仿宋" w:eastAsia="仿宋" w:cs="仿宋"/>
          <w:b/>
          <w:bCs/>
          <w:color w:val="000000" w:themeColor="text1"/>
          <w:sz w:val="24"/>
          <w:szCs w:val="24"/>
        </w:rPr>
        <w:t>一  技术要求</w:t>
      </w:r>
    </w:p>
    <w:p w14:paraId="105080E6">
      <w:pPr>
        <w:numPr>
          <w:ilvl w:val="0"/>
          <w:numId w:val="6"/>
        </w:numPr>
        <w:spacing w:line="360" w:lineRule="auto"/>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配置要求：一拖五输液工作站，每套包含（一个供电组合箱、二个输注工作站组合单元，一个注射泵泵、四个输液泵）</w:t>
      </w:r>
    </w:p>
    <w:p w14:paraId="15433620">
      <w:pPr>
        <w:numPr>
          <w:ilvl w:val="0"/>
          <w:numId w:val="6"/>
        </w:numPr>
        <w:spacing w:line="360" w:lineRule="auto"/>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▲泵为插件式模块化设计，可组合成不少于24通道工作站；</w:t>
      </w:r>
    </w:p>
    <w:p w14:paraId="7CE6C82C">
      <w:pPr>
        <w:numPr>
          <w:ilvl w:val="0"/>
          <w:numId w:val="6"/>
        </w:numPr>
        <w:spacing w:line="360" w:lineRule="auto"/>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每套工作站可任意组合输液泵与注射泵（注射泵和输液泵的个数、位置根据临床需要可任意组合，使用中移除其中任何一台泵不影响其它泵的工作连续性），模块化设计，输注模块可以热插拔拆卸，也可任意组合灵活使用，也可作为单独的泵使用</w:t>
      </w:r>
    </w:p>
    <w:p w14:paraId="06E00C18">
      <w:pPr>
        <w:numPr>
          <w:ilvl w:val="0"/>
          <w:numId w:val="6"/>
        </w:numPr>
        <w:spacing w:line="360" w:lineRule="auto"/>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报警：出现故障时，泵与工作站报警器可以同时发出声音、指示灯报警</w:t>
      </w:r>
    </w:p>
    <w:p w14:paraId="634C8DDE">
      <w:pPr>
        <w:numPr>
          <w:ilvl w:val="0"/>
          <w:numId w:val="6"/>
        </w:numPr>
        <w:spacing w:line="360" w:lineRule="auto"/>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报警音量：声音大小3档连续可调</w:t>
      </w:r>
    </w:p>
    <w:p w14:paraId="79AFE7AD">
      <w:pPr>
        <w:numPr>
          <w:ilvl w:val="0"/>
          <w:numId w:val="6"/>
        </w:numPr>
        <w:spacing w:line="360" w:lineRule="auto"/>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报警灯光：报警灯亮度3档连续可调</w:t>
      </w:r>
    </w:p>
    <w:p w14:paraId="3C24AFDC">
      <w:pPr>
        <w:numPr>
          <w:ilvl w:val="0"/>
          <w:numId w:val="6"/>
        </w:numPr>
        <w:spacing w:line="360" w:lineRule="auto"/>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报警种类：同步注射泵报警；同步输液泵报警；输液信息采集系统自身报警</w:t>
      </w:r>
    </w:p>
    <w:p w14:paraId="26E1F6D3">
      <w:pPr>
        <w:numPr>
          <w:ilvl w:val="0"/>
          <w:numId w:val="6"/>
        </w:numPr>
        <w:spacing w:line="360" w:lineRule="auto"/>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其他性能：一键开关机，泵与泵之间支持热拔插，具有护士呼叫功能，可连接外部监护系统，支持滴数传感器，</w:t>
      </w:r>
    </w:p>
    <w:p w14:paraId="79A6B621">
      <w:pPr>
        <w:numPr>
          <w:ilvl w:val="0"/>
          <w:numId w:val="6"/>
        </w:numPr>
        <w:spacing w:line="360" w:lineRule="auto"/>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电池：使用内部电源供电情况下，持续运行时间大于3h</w:t>
      </w:r>
    </w:p>
    <w:p w14:paraId="1D6E1637">
      <w:pPr>
        <w:numPr>
          <w:ilvl w:val="0"/>
          <w:numId w:val="6"/>
        </w:numPr>
        <w:spacing w:line="360" w:lineRule="auto"/>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电 源：交流电源：100-240V ，50/60Hz ；内部电源 D.C 7.2V,3000mAh</w:t>
      </w:r>
    </w:p>
    <w:p w14:paraId="53BC9D26">
      <w:pPr>
        <w:numPr>
          <w:ilvl w:val="0"/>
          <w:numId w:val="6"/>
        </w:numPr>
        <w:spacing w:line="360" w:lineRule="auto"/>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使用环境：环境温度：5℃-40℃，相对湿度：10%~80%大气压：86.0-106.0 kPa</w:t>
      </w:r>
    </w:p>
    <w:p w14:paraId="410A67BF">
      <w:pPr>
        <w:spacing w:line="360" w:lineRule="auto"/>
        <w:rPr>
          <w:rFonts w:hint="eastAsia" w:ascii="仿宋" w:hAnsi="仿宋" w:eastAsia="仿宋" w:cs="仿宋"/>
          <w:b/>
          <w:bCs/>
          <w:color w:val="000000" w:themeColor="text1"/>
          <w:sz w:val="24"/>
          <w:szCs w:val="24"/>
        </w:rPr>
      </w:pPr>
      <w:r>
        <w:rPr>
          <w:rFonts w:hint="eastAsia" w:ascii="仿宋" w:hAnsi="仿宋" w:eastAsia="仿宋" w:cs="仿宋"/>
          <w:b/>
          <w:bCs/>
          <w:color w:val="000000" w:themeColor="text1"/>
          <w:sz w:val="24"/>
          <w:szCs w:val="24"/>
        </w:rPr>
        <w:t>注射泵技术要求</w:t>
      </w:r>
    </w:p>
    <w:p w14:paraId="1FE167D4">
      <w:pPr>
        <w:numPr>
          <w:ilvl w:val="0"/>
          <w:numId w:val="7"/>
        </w:numPr>
        <w:spacing w:line="360" w:lineRule="auto"/>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注射模式 流速模式，时间模式，体重模式，药物库，间断模式，剂量模式，编程模式，微量模式，梯度模式，切换模式，联机功能</w:t>
      </w:r>
    </w:p>
    <w:p w14:paraId="67F4CF47">
      <w:pPr>
        <w:numPr>
          <w:ilvl w:val="0"/>
          <w:numId w:val="7"/>
        </w:numPr>
        <w:spacing w:line="360" w:lineRule="auto"/>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适用注射器 5, 10，20，30，50（60）ml满足GB15810-2001一次性使用无菌注射器。预置种注射器品牌（保安、洁瑞、龙心、双鸽、洪达、康德莱</w:t>
      </w:r>
      <w:r>
        <w:rPr>
          <w:rFonts w:hint="eastAsia" w:ascii="仿宋" w:hAnsi="仿宋" w:eastAsia="仿宋" w:cs="仿宋"/>
          <w:color w:val="000000" w:themeColor="text1"/>
          <w:sz w:val="24"/>
          <w:szCs w:val="24"/>
          <w:lang w:eastAsia="zh-CN"/>
        </w:rPr>
        <w:t>等</w:t>
      </w:r>
      <w:r>
        <w:rPr>
          <w:rFonts w:hint="eastAsia" w:ascii="仿宋" w:hAnsi="仿宋" w:eastAsia="仿宋" w:cs="仿宋"/>
          <w:color w:val="000000" w:themeColor="text1"/>
          <w:sz w:val="24"/>
          <w:szCs w:val="24"/>
        </w:rPr>
        <w:t>）</w:t>
      </w:r>
    </w:p>
    <w:p w14:paraId="73022AA7">
      <w:pPr>
        <w:numPr>
          <w:ilvl w:val="0"/>
          <w:numId w:val="7"/>
        </w:numPr>
        <w:spacing w:line="360" w:lineRule="auto"/>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注射精度 ±2%</w:t>
      </w:r>
    </w:p>
    <w:p w14:paraId="349778B6">
      <w:pPr>
        <w:spacing w:line="360" w:lineRule="auto"/>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 xml:space="preserve">▲注射速度 5ml 注射器：0.1-150ml/h， </w:t>
      </w:r>
    </w:p>
    <w:p w14:paraId="2F279174">
      <w:pPr>
        <w:spacing w:line="360" w:lineRule="auto"/>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 xml:space="preserve">10ml 注射器：0.1-300ml/h， </w:t>
      </w:r>
    </w:p>
    <w:p w14:paraId="488C84A1">
      <w:pPr>
        <w:spacing w:line="360" w:lineRule="auto"/>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20ml注射器：0.1-600ml/h，</w:t>
      </w:r>
    </w:p>
    <w:p w14:paraId="19DB3C20">
      <w:pPr>
        <w:spacing w:line="360" w:lineRule="auto"/>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 xml:space="preserve">30ml 注射器：0.1-900ml/h， </w:t>
      </w:r>
    </w:p>
    <w:p w14:paraId="1A9E0515">
      <w:pPr>
        <w:spacing w:line="360" w:lineRule="auto"/>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50（60）ml 注射器：0.1-1800ml/h。最小步进0.01ml/h</w:t>
      </w:r>
    </w:p>
    <w:p w14:paraId="2B4F13A4">
      <w:pPr>
        <w:numPr>
          <w:ilvl w:val="0"/>
          <w:numId w:val="7"/>
        </w:numPr>
        <w:spacing w:line="360" w:lineRule="auto"/>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预置量 0-9999.9ml</w:t>
      </w:r>
    </w:p>
    <w:p w14:paraId="63F09D0A">
      <w:pPr>
        <w:numPr>
          <w:ilvl w:val="0"/>
          <w:numId w:val="7"/>
        </w:numPr>
        <w:spacing w:line="360" w:lineRule="auto"/>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▲累积量 0-36000 ml</w:t>
      </w:r>
    </w:p>
    <w:p w14:paraId="517F1234">
      <w:pPr>
        <w:numPr>
          <w:ilvl w:val="0"/>
          <w:numId w:val="7"/>
        </w:numPr>
        <w:spacing w:line="360" w:lineRule="auto"/>
        <w:ind w:left="0" w:firstLine="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▲KVO速度 （0.1～5）ml/h，最小步进0.1ml/h</w:t>
      </w:r>
    </w:p>
    <w:p w14:paraId="488E9246">
      <w:pPr>
        <w:numPr>
          <w:ilvl w:val="0"/>
          <w:numId w:val="7"/>
        </w:numPr>
        <w:spacing w:line="360" w:lineRule="auto"/>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BOLUS流速 5ml 注射器：100-150ml/h，</w:t>
      </w:r>
    </w:p>
    <w:p w14:paraId="5AE005E6">
      <w:pPr>
        <w:spacing w:line="360" w:lineRule="auto"/>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10ml 注射器：100-300ml/h，</w:t>
      </w:r>
    </w:p>
    <w:p w14:paraId="70AE853A">
      <w:pPr>
        <w:spacing w:line="360" w:lineRule="auto"/>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20ml注射器：100-600ml/h，</w:t>
      </w:r>
    </w:p>
    <w:p w14:paraId="669EF42C">
      <w:pPr>
        <w:spacing w:line="360" w:lineRule="auto"/>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 xml:space="preserve">30ml 注射器：100-900ml/h， </w:t>
      </w:r>
    </w:p>
    <w:p w14:paraId="23AF3445">
      <w:pPr>
        <w:spacing w:line="360" w:lineRule="auto"/>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 xml:space="preserve">50（60）ml 注射器：100-1800ml/h， </w:t>
      </w:r>
    </w:p>
    <w:p w14:paraId="65ACEFF2">
      <w:pPr>
        <w:numPr>
          <w:ilvl w:val="0"/>
          <w:numId w:val="7"/>
        </w:numPr>
        <w:spacing w:line="360" w:lineRule="auto"/>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精度：±10％</w:t>
      </w:r>
    </w:p>
    <w:p w14:paraId="4E323210">
      <w:pPr>
        <w:numPr>
          <w:ilvl w:val="0"/>
          <w:numId w:val="7"/>
        </w:numPr>
        <w:spacing w:line="360" w:lineRule="auto"/>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 xml:space="preserve">冲洗速度 5ml 注射器：100ml/h， </w:t>
      </w:r>
    </w:p>
    <w:p w14:paraId="76DF87C4">
      <w:pPr>
        <w:spacing w:line="360" w:lineRule="auto"/>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 xml:space="preserve">10ml 注射器：200ml/h， </w:t>
      </w:r>
    </w:p>
    <w:p w14:paraId="3AD338F9">
      <w:pPr>
        <w:spacing w:line="360" w:lineRule="auto"/>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20ml注射器：400ml/h，</w:t>
      </w:r>
    </w:p>
    <w:p w14:paraId="1C81152E">
      <w:pPr>
        <w:spacing w:line="360" w:lineRule="auto"/>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 xml:space="preserve">30ml 注射器：600ml/h， </w:t>
      </w:r>
    </w:p>
    <w:p w14:paraId="09C6C108">
      <w:pPr>
        <w:spacing w:line="360" w:lineRule="auto"/>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50（60）ml 注射器：1200ml/h。</w:t>
      </w:r>
    </w:p>
    <w:p w14:paraId="741D3A09">
      <w:pPr>
        <w:numPr>
          <w:ilvl w:val="0"/>
          <w:numId w:val="7"/>
        </w:numPr>
        <w:spacing w:line="360" w:lineRule="auto"/>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阻塞压力 动态压力显示，8档连续可调</w:t>
      </w:r>
    </w:p>
    <w:p w14:paraId="31190E14">
      <w:pPr>
        <w:numPr>
          <w:ilvl w:val="0"/>
          <w:numId w:val="7"/>
        </w:numPr>
        <w:spacing w:line="360" w:lineRule="auto"/>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日志 不少于30000条历史记录</w:t>
      </w:r>
    </w:p>
    <w:p w14:paraId="7B116BE1">
      <w:pPr>
        <w:numPr>
          <w:ilvl w:val="0"/>
          <w:numId w:val="7"/>
        </w:numPr>
        <w:spacing w:line="360" w:lineRule="auto"/>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声光报警 开合异常、注射器脱落、注射器卷边异常、注射器按手脱落、阻塞、电量低、电池耗尽、注射完成、推空、药物将尽、接近完成、交流掉电、忘记操作、电池供电</w:t>
      </w:r>
    </w:p>
    <w:p w14:paraId="2F5E368D">
      <w:pPr>
        <w:numPr>
          <w:ilvl w:val="0"/>
          <w:numId w:val="7"/>
        </w:numPr>
        <w:spacing w:line="360" w:lineRule="auto"/>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性 能 Anti-Bolus,防止误关机，药物库，防反转检测功能，双CPU监控，按键锁，夜间模式</w:t>
      </w:r>
    </w:p>
    <w:p w14:paraId="558495D7">
      <w:pPr>
        <w:numPr>
          <w:ilvl w:val="0"/>
          <w:numId w:val="7"/>
        </w:numPr>
        <w:spacing w:line="360" w:lineRule="auto"/>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电 源 交流电源：100-240V 50/60Hz ；直流电源：DC12V±1.2V</w:t>
      </w:r>
    </w:p>
    <w:p w14:paraId="0885BE5E">
      <w:pPr>
        <w:numPr>
          <w:ilvl w:val="0"/>
          <w:numId w:val="7"/>
        </w:numPr>
        <w:spacing w:line="360" w:lineRule="auto"/>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电 池 Li-Polymer 7.4V 1900mAh， 以5ml/h的速度连续工作时间大于5小时</w:t>
      </w:r>
    </w:p>
    <w:p w14:paraId="4435FE75">
      <w:pPr>
        <w:spacing w:line="360" w:lineRule="auto"/>
        <w:rPr>
          <w:rFonts w:hint="eastAsia" w:ascii="仿宋" w:hAnsi="仿宋" w:eastAsia="仿宋" w:cs="仿宋"/>
          <w:b/>
          <w:bCs/>
          <w:color w:val="000000" w:themeColor="text1"/>
          <w:sz w:val="24"/>
          <w:szCs w:val="24"/>
        </w:rPr>
      </w:pPr>
      <w:r>
        <w:rPr>
          <w:rFonts w:hint="eastAsia" w:ascii="仿宋" w:hAnsi="仿宋" w:eastAsia="仿宋" w:cs="仿宋"/>
          <w:b/>
          <w:bCs/>
          <w:color w:val="000000" w:themeColor="text1"/>
          <w:sz w:val="24"/>
          <w:szCs w:val="24"/>
        </w:rPr>
        <w:t>输液泵技术要求</w:t>
      </w:r>
    </w:p>
    <w:p w14:paraId="1E211971">
      <w:pPr>
        <w:numPr>
          <w:ilvl w:val="0"/>
          <w:numId w:val="8"/>
        </w:numPr>
        <w:spacing w:line="360" w:lineRule="auto"/>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 xml:space="preserve">输液模式 流速模式，滴速模式，时间模式，体重模式，药物库，间断模式，剂量模式，切换模式，编程模式，微量模式，梯度模式，混合模式，序列模式，首剂量模式 </w:t>
      </w:r>
    </w:p>
    <w:p w14:paraId="180D5BA4">
      <w:pPr>
        <w:numPr>
          <w:ilvl w:val="0"/>
          <w:numId w:val="8"/>
        </w:numPr>
        <w:spacing w:line="360" w:lineRule="auto"/>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开门止液 具有电动门和电动止液夹，开门止液防止自由流</w:t>
      </w:r>
    </w:p>
    <w:p w14:paraId="4A769B59">
      <w:pPr>
        <w:numPr>
          <w:ilvl w:val="0"/>
          <w:numId w:val="8"/>
        </w:numPr>
        <w:spacing w:line="360" w:lineRule="auto"/>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适用输液器 适用于普通和泵用一次性使用输液器</w:t>
      </w:r>
    </w:p>
    <w:p w14:paraId="5A233C1C">
      <w:pPr>
        <w:numPr>
          <w:ilvl w:val="0"/>
          <w:numId w:val="8"/>
        </w:numPr>
        <w:spacing w:line="360" w:lineRule="auto"/>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输液精度 ±5%</w:t>
      </w:r>
    </w:p>
    <w:p w14:paraId="77F57587">
      <w:pPr>
        <w:numPr>
          <w:ilvl w:val="0"/>
          <w:numId w:val="8"/>
        </w:numPr>
        <w:spacing w:line="360" w:lineRule="auto"/>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 xml:space="preserve">输液速度 (0，0.10~2001.00)ml/h，最小步进0.01ml/h </w:t>
      </w:r>
    </w:p>
    <w:p w14:paraId="30F5DC0F">
      <w:pPr>
        <w:numPr>
          <w:ilvl w:val="0"/>
          <w:numId w:val="8"/>
        </w:numPr>
        <w:spacing w:line="360" w:lineRule="auto"/>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预置量 (0.00，0.01~9999.99)ml ，最小步进0.01ml</w:t>
      </w:r>
    </w:p>
    <w:p w14:paraId="66A68948">
      <w:pPr>
        <w:numPr>
          <w:ilvl w:val="0"/>
          <w:numId w:val="8"/>
        </w:numPr>
        <w:spacing w:line="360" w:lineRule="auto"/>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预置输注时间范围 00h00min～99h59min (时间模式)</w:t>
      </w:r>
    </w:p>
    <w:p w14:paraId="52763EBD">
      <w:pPr>
        <w:numPr>
          <w:ilvl w:val="0"/>
          <w:numId w:val="8"/>
        </w:numPr>
        <w:spacing w:line="360" w:lineRule="auto"/>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累积量 0-36000 ml</w:t>
      </w:r>
    </w:p>
    <w:p w14:paraId="4D8C16FD">
      <w:pPr>
        <w:numPr>
          <w:ilvl w:val="0"/>
          <w:numId w:val="8"/>
        </w:numPr>
        <w:spacing w:line="360" w:lineRule="auto"/>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 xml:space="preserve">KVO速度 (0，0.10～10.00）ml/h，增量0.01ml/h </w:t>
      </w:r>
    </w:p>
    <w:p w14:paraId="5758593B">
      <w:pPr>
        <w:numPr>
          <w:ilvl w:val="0"/>
          <w:numId w:val="8"/>
        </w:numPr>
        <w:spacing w:line="360" w:lineRule="auto"/>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 xml:space="preserve">BOLUS流速 (0.10～2001.00)ml/h，最小步进0.01ml/h </w:t>
      </w:r>
    </w:p>
    <w:p w14:paraId="7DDFC519">
      <w:pPr>
        <w:numPr>
          <w:ilvl w:val="0"/>
          <w:numId w:val="8"/>
        </w:numPr>
        <w:spacing w:line="360" w:lineRule="auto"/>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 xml:space="preserve">气泡检测 具有上下双超声气泡检测器，6档可调 ，25ul，50ul，100ul，250ul, 500ul，800ul </w:t>
      </w:r>
    </w:p>
    <w:p w14:paraId="038C2994">
      <w:pPr>
        <w:numPr>
          <w:ilvl w:val="0"/>
          <w:numId w:val="8"/>
        </w:numPr>
        <w:spacing w:line="360" w:lineRule="auto"/>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阻塞压力 具备上下双压力检测器，阻塞档位11档可调</w:t>
      </w:r>
    </w:p>
    <w:p w14:paraId="5FBE3905">
      <w:pPr>
        <w:numPr>
          <w:ilvl w:val="0"/>
          <w:numId w:val="8"/>
        </w:numPr>
        <w:spacing w:line="360" w:lineRule="auto"/>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动态压力 具有动态压力显示，实时显示压力信息</w:t>
      </w:r>
    </w:p>
    <w:p w14:paraId="3083588E">
      <w:pPr>
        <w:numPr>
          <w:ilvl w:val="0"/>
          <w:numId w:val="8"/>
        </w:numPr>
        <w:spacing w:line="360" w:lineRule="auto"/>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日志 不少于30000条历史记录</w:t>
      </w:r>
    </w:p>
    <w:p w14:paraId="382865ED">
      <w:pPr>
        <w:numPr>
          <w:ilvl w:val="0"/>
          <w:numId w:val="8"/>
        </w:numPr>
        <w:spacing w:line="360" w:lineRule="auto"/>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声光报警 门未关、气泡、瓶空，阻塞、输液完成、输液接近完成、忘记操作、电池供电、电量低、电池耗尽、交流掉电、滴速异常、输液管错误、设备异常</w:t>
      </w:r>
    </w:p>
    <w:p w14:paraId="69BFAAA8">
      <w:pPr>
        <w:numPr>
          <w:ilvl w:val="0"/>
          <w:numId w:val="8"/>
        </w:numPr>
        <w:spacing w:line="360" w:lineRule="auto"/>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性 能 Anti-Bolus,防止误关机，药物库，防反转检测功能，双CPU监控，快速给药，按键锁，支持滴速传感器(选配),在线滴定功能：不中断输液情况下可以安全更改速率，微量Bolus，多机功能</w:t>
      </w:r>
    </w:p>
    <w:p w14:paraId="0373983F">
      <w:pPr>
        <w:numPr>
          <w:ilvl w:val="0"/>
          <w:numId w:val="8"/>
        </w:numPr>
        <w:spacing w:line="360" w:lineRule="auto"/>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夜间模式 启动夜间模式后，开门即可自动打开夜间照明灯，屏幕会变暗，按键音自动关闭</w:t>
      </w:r>
    </w:p>
    <w:p w14:paraId="7E8DF998">
      <w:pPr>
        <w:numPr>
          <w:ilvl w:val="0"/>
          <w:numId w:val="8"/>
        </w:numPr>
        <w:spacing w:line="360" w:lineRule="auto"/>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装夹方式 固定方式可调节固定在输液架或者救护车内横杆上</w:t>
      </w:r>
    </w:p>
    <w:p w14:paraId="5FF1E358">
      <w:pPr>
        <w:numPr>
          <w:ilvl w:val="0"/>
          <w:numId w:val="8"/>
        </w:numPr>
        <w:spacing w:line="360" w:lineRule="auto"/>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联网功能 可连接HK-M1000输注监护软件，实现实时监控</w:t>
      </w:r>
    </w:p>
    <w:p w14:paraId="751707AB">
      <w:pPr>
        <w:numPr>
          <w:ilvl w:val="0"/>
          <w:numId w:val="8"/>
        </w:numPr>
        <w:spacing w:line="360" w:lineRule="auto"/>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联机功能 泵与泵之间可以相互连接成两道泵，实现双泵级联，也可以和组合箱连接组成输液信息采集系统使用</w:t>
      </w:r>
    </w:p>
    <w:p w14:paraId="0061C3E2">
      <w:pPr>
        <w:numPr>
          <w:ilvl w:val="0"/>
          <w:numId w:val="8"/>
        </w:numPr>
        <w:spacing w:line="360" w:lineRule="auto"/>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 xml:space="preserve">电气分类 I类CF型，IP24 </w:t>
      </w:r>
    </w:p>
    <w:p w14:paraId="56078743">
      <w:pPr>
        <w:numPr>
          <w:ilvl w:val="0"/>
          <w:numId w:val="8"/>
        </w:numPr>
        <w:spacing w:line="360" w:lineRule="auto"/>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功率 ≥35VA</w:t>
      </w:r>
    </w:p>
    <w:p w14:paraId="315FE77D">
      <w:pPr>
        <w:widowControl/>
        <w:spacing w:line="360" w:lineRule="auto"/>
        <w:jc w:val="center"/>
        <w:rPr>
          <w:rFonts w:hint="eastAsia" w:ascii="仿宋" w:hAnsi="仿宋" w:eastAsia="仿宋" w:cs="仿宋"/>
          <w:b/>
          <w:color w:val="000000" w:themeColor="text1"/>
          <w:kern w:val="0"/>
          <w:sz w:val="24"/>
          <w:szCs w:val="24"/>
        </w:rPr>
      </w:pPr>
    </w:p>
    <w:p w14:paraId="6938CF4C">
      <w:pPr>
        <w:widowControl/>
        <w:spacing w:line="360" w:lineRule="auto"/>
        <w:jc w:val="center"/>
        <w:rPr>
          <w:rFonts w:hint="eastAsia" w:ascii="仿宋" w:hAnsi="仿宋" w:eastAsia="仿宋" w:cs="仿宋"/>
          <w:b/>
          <w:color w:val="000000" w:themeColor="text1"/>
          <w:kern w:val="0"/>
          <w:sz w:val="24"/>
          <w:szCs w:val="24"/>
        </w:rPr>
      </w:pPr>
      <w:r>
        <w:rPr>
          <w:rFonts w:hint="eastAsia" w:ascii="仿宋" w:hAnsi="仿宋" w:eastAsia="仿宋" w:cs="仿宋"/>
          <w:b/>
          <w:color w:val="000000" w:themeColor="text1"/>
          <w:kern w:val="0"/>
          <w:sz w:val="24"/>
          <w:szCs w:val="24"/>
          <w:lang w:eastAsia="zh-CN"/>
        </w:rPr>
        <w:t>十二、</w:t>
      </w:r>
      <w:r>
        <w:rPr>
          <w:rFonts w:hint="eastAsia" w:ascii="仿宋" w:hAnsi="仿宋" w:eastAsia="仿宋" w:cs="仿宋"/>
          <w:b/>
          <w:color w:val="000000" w:themeColor="text1"/>
          <w:kern w:val="0"/>
          <w:sz w:val="24"/>
          <w:szCs w:val="24"/>
        </w:rPr>
        <w:t>高端插件式监护仪参数</w:t>
      </w:r>
      <w:r>
        <w:rPr>
          <w:rFonts w:hint="eastAsia" w:ascii="仿宋" w:hAnsi="仿宋" w:eastAsia="仿宋" w:cs="仿宋"/>
          <w:b/>
          <w:color w:val="000000" w:themeColor="text1"/>
          <w:kern w:val="0"/>
          <w:sz w:val="24"/>
          <w:szCs w:val="24"/>
          <w:lang w:val="pt-PT"/>
        </w:rPr>
        <w:t>（</w:t>
      </w:r>
      <w:r>
        <w:rPr>
          <w:rFonts w:hint="eastAsia" w:ascii="仿宋" w:hAnsi="仿宋" w:eastAsia="仿宋" w:cs="仿宋"/>
          <w:b/>
          <w:color w:val="000000" w:themeColor="text1"/>
          <w:kern w:val="0"/>
          <w:sz w:val="24"/>
          <w:szCs w:val="24"/>
        </w:rPr>
        <w:t>数量2台</w:t>
      </w:r>
      <w:r>
        <w:rPr>
          <w:rFonts w:hint="eastAsia" w:ascii="仿宋" w:hAnsi="仿宋" w:eastAsia="仿宋" w:cs="仿宋"/>
          <w:b/>
          <w:color w:val="000000" w:themeColor="text1"/>
          <w:kern w:val="0"/>
          <w:sz w:val="24"/>
          <w:szCs w:val="24"/>
          <w:lang w:val="pt-PT"/>
        </w:rPr>
        <w:t>）</w:t>
      </w:r>
    </w:p>
    <w:p w14:paraId="4E74F3B1">
      <w:pPr>
        <w:widowControl/>
        <w:kinsoku w:val="0"/>
        <w:autoSpaceDE w:val="0"/>
        <w:autoSpaceDN w:val="0"/>
        <w:adjustRightInd w:val="0"/>
        <w:snapToGrid w:val="0"/>
        <w:spacing w:line="360" w:lineRule="auto"/>
        <w:jc w:val="left"/>
        <w:textAlignment w:val="baseline"/>
        <w:rPr>
          <w:rFonts w:hint="eastAsia" w:ascii="仿宋" w:hAnsi="仿宋" w:eastAsia="仿宋" w:cs="仿宋"/>
          <w:b/>
          <w:bCs/>
          <w:snapToGrid w:val="0"/>
          <w:color w:val="000000" w:themeColor="text1"/>
          <w:sz w:val="24"/>
          <w:szCs w:val="24"/>
        </w:rPr>
      </w:pPr>
      <w:r>
        <w:rPr>
          <w:rFonts w:hint="eastAsia" w:ascii="仿宋" w:hAnsi="仿宋" w:eastAsia="仿宋" w:cs="仿宋"/>
          <w:b/>
          <w:bCs/>
          <w:snapToGrid w:val="0"/>
          <w:color w:val="000000" w:themeColor="text1"/>
          <w:sz w:val="24"/>
          <w:szCs w:val="24"/>
        </w:rPr>
        <w:t>1 主机功能：</w:t>
      </w:r>
    </w:p>
    <w:p w14:paraId="4260E149">
      <w:pPr>
        <w:widowControl/>
        <w:kinsoku w:val="0"/>
        <w:snapToGrid w:val="0"/>
        <w:spacing w:line="360" w:lineRule="auto"/>
        <w:jc w:val="left"/>
        <w:textAlignment w:val="baseline"/>
        <w:rPr>
          <w:rFonts w:hint="eastAsia" w:ascii="仿宋" w:hAnsi="仿宋" w:eastAsia="仿宋" w:cs="仿宋"/>
          <w:snapToGrid w:val="0"/>
          <w:color w:val="000000" w:themeColor="text1"/>
          <w:sz w:val="24"/>
          <w:szCs w:val="24"/>
        </w:rPr>
      </w:pPr>
      <w:r>
        <w:rPr>
          <w:rFonts w:hint="eastAsia" w:ascii="仿宋" w:hAnsi="仿宋" w:eastAsia="仿宋" w:cs="仿宋"/>
          <w:color w:val="000000" w:themeColor="text1"/>
          <w:sz w:val="24"/>
          <w:szCs w:val="24"/>
        </w:rPr>
        <w:t>▲</w:t>
      </w:r>
      <w:r>
        <w:rPr>
          <w:rFonts w:hint="eastAsia" w:ascii="仿宋" w:hAnsi="仿宋" w:eastAsia="仿宋" w:cs="仿宋"/>
          <w:snapToGrid w:val="0"/>
          <w:color w:val="000000" w:themeColor="text1"/>
          <w:sz w:val="24"/>
          <w:szCs w:val="24"/>
        </w:rPr>
        <w:t>1.1模块化插件式监护仪，主机≥4个插件槽，具备便携式提手。</w:t>
      </w:r>
      <w:r>
        <w:rPr>
          <w:rFonts w:hint="eastAsia" w:ascii="仿宋" w:hAnsi="仿宋" w:eastAsia="仿宋" w:cs="仿宋"/>
          <w:b/>
          <w:bCs/>
          <w:snapToGrid w:val="0"/>
          <w:color w:val="000000" w:themeColor="text1"/>
          <w:sz w:val="24"/>
          <w:szCs w:val="24"/>
        </w:rPr>
        <w:t>（提供佐证材料）</w:t>
      </w:r>
    </w:p>
    <w:p w14:paraId="58819469">
      <w:pPr>
        <w:widowControl/>
        <w:kinsoku w:val="0"/>
        <w:snapToGrid w:val="0"/>
        <w:spacing w:line="360" w:lineRule="auto"/>
        <w:jc w:val="left"/>
        <w:textAlignment w:val="baseline"/>
        <w:rPr>
          <w:rFonts w:hint="eastAsia" w:ascii="仿宋" w:hAnsi="仿宋" w:eastAsia="仿宋" w:cs="仿宋"/>
          <w:snapToGrid w:val="0"/>
          <w:color w:val="000000" w:themeColor="text1"/>
          <w:sz w:val="24"/>
          <w:szCs w:val="24"/>
        </w:rPr>
      </w:pPr>
      <w:r>
        <w:rPr>
          <w:rFonts w:hint="eastAsia" w:ascii="仿宋" w:hAnsi="仿宋" w:eastAsia="仿宋" w:cs="仿宋"/>
          <w:color w:val="000000" w:themeColor="text1"/>
          <w:sz w:val="24"/>
          <w:szCs w:val="24"/>
        </w:rPr>
        <w:t>▲</w:t>
      </w:r>
      <w:r>
        <w:rPr>
          <w:rFonts w:hint="eastAsia" w:ascii="仿宋" w:hAnsi="仿宋" w:eastAsia="仿宋" w:cs="仿宋"/>
          <w:snapToGrid w:val="0"/>
          <w:color w:val="000000" w:themeColor="text1"/>
          <w:sz w:val="24"/>
          <w:szCs w:val="24"/>
        </w:rPr>
        <w:t>1.2≥12英寸彩色电容触摸屏，高分辨率≥1280*800，屏幕亮度自动调节。</w:t>
      </w:r>
      <w:r>
        <w:rPr>
          <w:rFonts w:hint="eastAsia" w:ascii="仿宋" w:hAnsi="仿宋" w:eastAsia="仿宋" w:cs="仿宋"/>
          <w:b/>
          <w:bCs/>
          <w:snapToGrid w:val="0"/>
          <w:color w:val="000000" w:themeColor="text1"/>
          <w:sz w:val="24"/>
          <w:szCs w:val="24"/>
        </w:rPr>
        <w:t>（提供佐证材料）</w:t>
      </w:r>
    </w:p>
    <w:p w14:paraId="45FA00C9">
      <w:pPr>
        <w:widowControl/>
        <w:kinsoku w:val="0"/>
        <w:autoSpaceDE w:val="0"/>
        <w:autoSpaceDN w:val="0"/>
        <w:adjustRightInd w:val="0"/>
        <w:snapToGrid w:val="0"/>
        <w:spacing w:line="360" w:lineRule="auto"/>
        <w:jc w:val="left"/>
        <w:textAlignment w:val="baseline"/>
        <w:rPr>
          <w:rFonts w:hint="eastAsia" w:ascii="仿宋" w:hAnsi="仿宋" w:eastAsia="仿宋" w:cs="仿宋"/>
          <w:snapToGrid w:val="0"/>
          <w:color w:val="000000" w:themeColor="text1"/>
          <w:sz w:val="24"/>
          <w:szCs w:val="24"/>
        </w:rPr>
      </w:pPr>
      <w:r>
        <w:rPr>
          <w:rFonts w:hint="eastAsia" w:ascii="仿宋" w:hAnsi="仿宋" w:eastAsia="仿宋" w:cs="仿宋"/>
          <w:snapToGrid w:val="0"/>
          <w:color w:val="000000" w:themeColor="text1"/>
          <w:sz w:val="24"/>
          <w:szCs w:val="24"/>
        </w:rPr>
        <w:t>1.3多个参数监测波行同屏显示，可扩展至11通道。</w:t>
      </w:r>
    </w:p>
    <w:p w14:paraId="72B2973E">
      <w:pPr>
        <w:widowControl/>
        <w:kinsoku w:val="0"/>
        <w:autoSpaceDE w:val="0"/>
        <w:autoSpaceDN w:val="0"/>
        <w:adjustRightInd w:val="0"/>
        <w:snapToGrid w:val="0"/>
        <w:spacing w:line="360" w:lineRule="auto"/>
        <w:jc w:val="left"/>
        <w:textAlignment w:val="baseline"/>
        <w:rPr>
          <w:rFonts w:hint="eastAsia" w:ascii="仿宋" w:hAnsi="仿宋" w:eastAsia="仿宋" w:cs="仿宋"/>
          <w:snapToGrid w:val="0"/>
          <w:color w:val="000000" w:themeColor="text1"/>
          <w:sz w:val="24"/>
          <w:szCs w:val="24"/>
        </w:rPr>
      </w:pPr>
      <w:r>
        <w:rPr>
          <w:rFonts w:hint="eastAsia" w:ascii="仿宋" w:hAnsi="仿宋" w:eastAsia="仿宋" w:cs="仿宋"/>
          <w:snapToGrid w:val="0"/>
          <w:color w:val="000000" w:themeColor="text1"/>
          <w:sz w:val="24"/>
          <w:szCs w:val="24"/>
        </w:rPr>
        <w:t>1.4多参数转运监测模块可插拔，测量心电、呼吸、无创血压、血氧、体温、脉率、双有创血压。</w:t>
      </w:r>
    </w:p>
    <w:p w14:paraId="14A18B05">
      <w:pPr>
        <w:widowControl/>
        <w:kinsoku w:val="0"/>
        <w:autoSpaceDE w:val="0"/>
        <w:autoSpaceDN w:val="0"/>
        <w:adjustRightInd w:val="0"/>
        <w:snapToGrid w:val="0"/>
        <w:spacing w:line="360" w:lineRule="auto"/>
        <w:jc w:val="left"/>
        <w:textAlignment w:val="baseline"/>
        <w:rPr>
          <w:rFonts w:hint="eastAsia" w:ascii="仿宋" w:hAnsi="仿宋" w:eastAsia="仿宋" w:cs="仿宋"/>
          <w:b/>
          <w:bCs/>
          <w:snapToGrid w:val="0"/>
          <w:color w:val="000000" w:themeColor="text1"/>
          <w:sz w:val="24"/>
          <w:szCs w:val="24"/>
        </w:rPr>
      </w:pPr>
      <w:r>
        <w:rPr>
          <w:rFonts w:hint="eastAsia" w:ascii="仿宋" w:hAnsi="仿宋" w:eastAsia="仿宋" w:cs="仿宋"/>
          <w:b/>
          <w:bCs/>
          <w:snapToGrid w:val="0"/>
          <w:color w:val="000000" w:themeColor="text1"/>
          <w:sz w:val="24"/>
          <w:szCs w:val="24"/>
        </w:rPr>
        <w:t>2 监测参数：</w:t>
      </w:r>
    </w:p>
    <w:p w14:paraId="40691DF1">
      <w:pPr>
        <w:autoSpaceDE w:val="0"/>
        <w:autoSpaceDN w:val="0"/>
        <w:adjustRightInd w:val="0"/>
        <w:spacing w:line="360" w:lineRule="auto"/>
        <w:jc w:val="left"/>
        <w:rPr>
          <w:rFonts w:hint="eastAsia" w:ascii="仿宋" w:hAnsi="仿宋" w:eastAsia="仿宋" w:cs="仿宋"/>
          <w:b/>
          <w:bCs/>
          <w:snapToGrid w:val="0"/>
          <w:color w:val="000000" w:themeColor="text1"/>
          <w:sz w:val="24"/>
          <w:szCs w:val="24"/>
        </w:rPr>
      </w:pPr>
      <w:r>
        <w:rPr>
          <w:rFonts w:hint="eastAsia" w:ascii="仿宋" w:hAnsi="仿宋" w:eastAsia="仿宋" w:cs="仿宋"/>
          <w:snapToGrid w:val="0"/>
          <w:color w:val="000000" w:themeColor="text1"/>
          <w:sz w:val="24"/>
          <w:szCs w:val="24"/>
        </w:rPr>
        <w:t>2.1标配：心电、呼吸、无创血压、血氧、体温、双有创血压、肌松、脑电双频指数</w:t>
      </w:r>
    </w:p>
    <w:p w14:paraId="7FB63ED1">
      <w:pPr>
        <w:widowControl/>
        <w:kinsoku w:val="0"/>
        <w:snapToGrid w:val="0"/>
        <w:spacing w:line="360" w:lineRule="auto"/>
        <w:jc w:val="left"/>
        <w:textAlignment w:val="baseline"/>
        <w:rPr>
          <w:rFonts w:hint="eastAsia" w:ascii="仿宋" w:hAnsi="仿宋" w:eastAsia="仿宋" w:cs="仿宋"/>
          <w:snapToGrid w:val="0"/>
          <w:color w:val="000000" w:themeColor="text1"/>
          <w:sz w:val="24"/>
          <w:szCs w:val="24"/>
        </w:rPr>
      </w:pPr>
      <w:r>
        <w:rPr>
          <w:rFonts w:hint="eastAsia" w:ascii="仿宋" w:hAnsi="仿宋" w:eastAsia="仿宋" w:cs="仿宋"/>
          <w:snapToGrid w:val="0"/>
          <w:color w:val="000000" w:themeColor="text1"/>
          <w:sz w:val="24"/>
          <w:szCs w:val="24"/>
        </w:rPr>
        <w:t>▲2.2心率测量范围：成人：10bpm～300bpm；儿童和新生儿：10bpm～350bpm。</w:t>
      </w:r>
      <w:r>
        <w:rPr>
          <w:rFonts w:hint="eastAsia" w:ascii="仿宋" w:hAnsi="仿宋" w:eastAsia="仿宋" w:cs="仿宋"/>
          <w:b/>
          <w:bCs/>
          <w:snapToGrid w:val="0"/>
          <w:color w:val="000000" w:themeColor="text1"/>
          <w:sz w:val="24"/>
          <w:szCs w:val="24"/>
        </w:rPr>
        <w:t>（提供佐证材料）</w:t>
      </w:r>
    </w:p>
    <w:p w14:paraId="1EA2C4C2">
      <w:pPr>
        <w:widowControl/>
        <w:kinsoku w:val="0"/>
        <w:autoSpaceDE w:val="0"/>
        <w:autoSpaceDN w:val="0"/>
        <w:adjustRightInd w:val="0"/>
        <w:snapToGrid w:val="0"/>
        <w:spacing w:line="360" w:lineRule="auto"/>
        <w:jc w:val="left"/>
        <w:textAlignment w:val="baseline"/>
        <w:rPr>
          <w:rFonts w:hint="eastAsia" w:ascii="仿宋" w:hAnsi="仿宋" w:eastAsia="仿宋" w:cs="仿宋"/>
          <w:snapToGrid w:val="0"/>
          <w:color w:val="000000" w:themeColor="text1"/>
          <w:sz w:val="24"/>
          <w:szCs w:val="24"/>
          <w:lang w:eastAsia="en-US"/>
        </w:rPr>
      </w:pPr>
      <w:r>
        <w:rPr>
          <w:rFonts w:hint="eastAsia" w:ascii="仿宋" w:hAnsi="仿宋" w:eastAsia="仿宋" w:cs="仿宋"/>
          <w:snapToGrid w:val="0"/>
          <w:color w:val="000000" w:themeColor="text1"/>
          <w:sz w:val="24"/>
          <w:szCs w:val="24"/>
          <w:lang w:eastAsia="en-US"/>
        </w:rPr>
        <w:t>2.3</w:t>
      </w:r>
      <w:r>
        <w:rPr>
          <w:rFonts w:hint="eastAsia" w:ascii="仿宋" w:hAnsi="仿宋" w:eastAsia="仿宋" w:cs="仿宋"/>
          <w:snapToGrid w:val="0"/>
          <w:color w:val="000000" w:themeColor="text1"/>
          <w:sz w:val="24"/>
          <w:szCs w:val="24"/>
        </w:rPr>
        <w:t>具有ST View、QT View界面,可通过U盘快捷导出PDF报告</w:t>
      </w:r>
      <w:r>
        <w:rPr>
          <w:rFonts w:hint="eastAsia" w:ascii="仿宋" w:hAnsi="仿宋" w:eastAsia="仿宋" w:cs="仿宋"/>
          <w:snapToGrid w:val="0"/>
          <w:color w:val="000000" w:themeColor="text1"/>
          <w:sz w:val="24"/>
          <w:szCs w:val="24"/>
          <w:lang w:eastAsia="en-US"/>
        </w:rPr>
        <w:t>。</w:t>
      </w:r>
    </w:p>
    <w:p w14:paraId="15ED18CB">
      <w:pPr>
        <w:widowControl/>
        <w:kinsoku w:val="0"/>
        <w:autoSpaceDE w:val="0"/>
        <w:autoSpaceDN w:val="0"/>
        <w:adjustRightInd w:val="0"/>
        <w:snapToGrid w:val="0"/>
        <w:spacing w:line="360" w:lineRule="auto"/>
        <w:jc w:val="left"/>
        <w:textAlignment w:val="baseline"/>
        <w:rPr>
          <w:rFonts w:hint="eastAsia" w:ascii="仿宋" w:hAnsi="仿宋" w:eastAsia="仿宋" w:cs="仿宋"/>
          <w:snapToGrid w:val="0"/>
          <w:color w:val="000000" w:themeColor="text1"/>
          <w:sz w:val="24"/>
          <w:szCs w:val="24"/>
          <w:lang w:eastAsia="en-US"/>
        </w:rPr>
      </w:pPr>
      <w:r>
        <w:rPr>
          <w:rFonts w:hint="eastAsia" w:ascii="仿宋" w:hAnsi="仿宋" w:eastAsia="仿宋" w:cs="仿宋"/>
          <w:snapToGrid w:val="0"/>
          <w:color w:val="000000" w:themeColor="text1"/>
          <w:sz w:val="24"/>
          <w:szCs w:val="24"/>
          <w:lang w:eastAsia="en-US"/>
        </w:rPr>
        <w:t>2.4具有</w:t>
      </w:r>
      <w:r>
        <w:rPr>
          <w:rFonts w:hint="eastAsia" w:ascii="仿宋" w:hAnsi="仿宋" w:eastAsia="仿宋" w:cs="仿宋"/>
          <w:snapToGrid w:val="0"/>
          <w:color w:val="000000" w:themeColor="text1"/>
          <w:sz w:val="24"/>
          <w:szCs w:val="24"/>
        </w:rPr>
        <w:t>≥26种</w:t>
      </w:r>
      <w:r>
        <w:rPr>
          <w:rFonts w:hint="eastAsia" w:ascii="仿宋" w:hAnsi="仿宋" w:eastAsia="仿宋" w:cs="仿宋"/>
          <w:snapToGrid w:val="0"/>
          <w:color w:val="000000" w:themeColor="text1"/>
          <w:sz w:val="24"/>
          <w:szCs w:val="24"/>
          <w:lang w:eastAsia="en-US"/>
        </w:rPr>
        <w:t>心律失常分析，含房颤功能。</w:t>
      </w:r>
    </w:p>
    <w:p w14:paraId="31F637DC">
      <w:pPr>
        <w:widowControl/>
        <w:kinsoku w:val="0"/>
        <w:autoSpaceDE w:val="0"/>
        <w:autoSpaceDN w:val="0"/>
        <w:adjustRightInd w:val="0"/>
        <w:snapToGrid w:val="0"/>
        <w:spacing w:line="360" w:lineRule="auto"/>
        <w:jc w:val="left"/>
        <w:textAlignment w:val="baseline"/>
        <w:rPr>
          <w:rFonts w:hint="eastAsia" w:ascii="仿宋" w:hAnsi="仿宋" w:eastAsia="仿宋" w:cs="仿宋"/>
          <w:snapToGrid w:val="0"/>
          <w:color w:val="000000" w:themeColor="text1"/>
          <w:sz w:val="24"/>
          <w:szCs w:val="24"/>
        </w:rPr>
      </w:pPr>
      <w:r>
        <w:rPr>
          <w:rFonts w:hint="eastAsia" w:ascii="仿宋" w:hAnsi="仿宋" w:eastAsia="仿宋" w:cs="仿宋"/>
          <w:snapToGrid w:val="0"/>
          <w:color w:val="000000" w:themeColor="text1"/>
          <w:sz w:val="24"/>
          <w:szCs w:val="24"/>
        </w:rPr>
        <w:t>▲2.5具备48小时心电概览界面，可统计过去2天的心律失常、QT、ST分析。</w:t>
      </w:r>
      <w:r>
        <w:rPr>
          <w:rFonts w:hint="eastAsia" w:ascii="仿宋" w:hAnsi="仿宋" w:eastAsia="仿宋" w:cs="仿宋"/>
          <w:b/>
          <w:bCs/>
          <w:snapToGrid w:val="0"/>
          <w:color w:val="000000" w:themeColor="text1"/>
          <w:sz w:val="24"/>
          <w:szCs w:val="24"/>
        </w:rPr>
        <w:t>（</w:t>
      </w:r>
      <w:r>
        <w:rPr>
          <w:rFonts w:hint="eastAsia" w:ascii="仿宋" w:hAnsi="仿宋" w:eastAsia="仿宋" w:cs="仿宋"/>
          <w:b/>
          <w:bCs/>
          <w:snapToGrid w:val="0"/>
          <w:color w:val="000000" w:themeColor="text1"/>
          <w:kern w:val="0"/>
          <w:sz w:val="24"/>
          <w:szCs w:val="24"/>
        </w:rPr>
        <w:t>提供机器界面截图</w:t>
      </w:r>
      <w:r>
        <w:rPr>
          <w:rFonts w:hint="eastAsia" w:ascii="仿宋" w:hAnsi="仿宋" w:eastAsia="仿宋" w:cs="仿宋"/>
          <w:b/>
          <w:bCs/>
          <w:snapToGrid w:val="0"/>
          <w:color w:val="000000" w:themeColor="text1"/>
          <w:sz w:val="24"/>
          <w:szCs w:val="24"/>
        </w:rPr>
        <w:t>）</w:t>
      </w:r>
    </w:p>
    <w:p w14:paraId="5C44AB84">
      <w:pPr>
        <w:widowControl/>
        <w:kinsoku w:val="0"/>
        <w:autoSpaceDE w:val="0"/>
        <w:autoSpaceDN w:val="0"/>
        <w:adjustRightInd w:val="0"/>
        <w:snapToGrid w:val="0"/>
        <w:spacing w:line="360" w:lineRule="auto"/>
        <w:jc w:val="left"/>
        <w:textAlignment w:val="baseline"/>
        <w:rPr>
          <w:rFonts w:hint="eastAsia" w:ascii="仿宋" w:hAnsi="仿宋" w:eastAsia="仿宋" w:cs="仿宋"/>
          <w:b/>
          <w:bCs/>
          <w:snapToGrid w:val="0"/>
          <w:color w:val="000000" w:themeColor="text1"/>
          <w:sz w:val="24"/>
          <w:szCs w:val="24"/>
        </w:rPr>
      </w:pPr>
      <w:r>
        <w:rPr>
          <w:rFonts w:hint="eastAsia" w:ascii="仿宋" w:hAnsi="仿宋" w:eastAsia="仿宋" w:cs="仿宋"/>
          <w:color w:val="000000" w:themeColor="text1"/>
          <w:sz w:val="24"/>
          <w:szCs w:val="24"/>
        </w:rPr>
        <w:t>▲2.6具有ECG Cabrera界面，导联根据心脏前壁、侧壁和下壁分类排序，能显示-aVR导联，便于心肌缺血或心律失常的起源定位。</w:t>
      </w:r>
      <w:r>
        <w:rPr>
          <w:rFonts w:hint="eastAsia" w:ascii="仿宋" w:hAnsi="仿宋" w:eastAsia="仿宋" w:cs="仿宋"/>
          <w:b/>
          <w:bCs/>
          <w:snapToGrid w:val="0"/>
          <w:color w:val="000000" w:themeColor="text1"/>
          <w:sz w:val="24"/>
          <w:szCs w:val="24"/>
        </w:rPr>
        <w:t>（</w:t>
      </w:r>
      <w:r>
        <w:rPr>
          <w:rFonts w:hint="eastAsia" w:ascii="仿宋" w:hAnsi="仿宋" w:eastAsia="仿宋" w:cs="仿宋"/>
          <w:b/>
          <w:bCs/>
          <w:snapToGrid w:val="0"/>
          <w:color w:val="000000" w:themeColor="text1"/>
          <w:kern w:val="0"/>
          <w:sz w:val="24"/>
          <w:szCs w:val="24"/>
        </w:rPr>
        <w:t>提供机器界面截图</w:t>
      </w:r>
      <w:r>
        <w:rPr>
          <w:rFonts w:hint="eastAsia" w:ascii="仿宋" w:hAnsi="仿宋" w:eastAsia="仿宋" w:cs="仿宋"/>
          <w:b/>
          <w:bCs/>
          <w:snapToGrid w:val="0"/>
          <w:color w:val="000000" w:themeColor="text1"/>
          <w:sz w:val="24"/>
          <w:szCs w:val="24"/>
        </w:rPr>
        <w:t>）</w:t>
      </w:r>
    </w:p>
    <w:p w14:paraId="76E3E0FE">
      <w:pPr>
        <w:widowControl/>
        <w:numPr>
          <w:ilvl w:val="255"/>
          <w:numId w:val="0"/>
        </w:numPr>
        <w:kinsoku w:val="0"/>
        <w:autoSpaceDE w:val="0"/>
        <w:autoSpaceDN w:val="0"/>
        <w:adjustRightInd w:val="0"/>
        <w:snapToGrid w:val="0"/>
        <w:spacing w:line="360" w:lineRule="auto"/>
        <w:jc w:val="left"/>
        <w:textAlignment w:val="baseline"/>
        <w:rPr>
          <w:rFonts w:hint="eastAsia" w:ascii="仿宋" w:hAnsi="仿宋" w:eastAsia="仿宋" w:cs="仿宋"/>
          <w:snapToGrid w:val="0"/>
          <w:color w:val="000000" w:themeColor="text1"/>
          <w:sz w:val="24"/>
          <w:szCs w:val="24"/>
        </w:rPr>
      </w:pPr>
      <w:r>
        <w:rPr>
          <w:rFonts w:hint="eastAsia" w:ascii="仿宋" w:hAnsi="仿宋" w:eastAsia="仿宋" w:cs="仿宋"/>
          <w:snapToGrid w:val="0"/>
          <w:color w:val="000000" w:themeColor="text1"/>
          <w:sz w:val="24"/>
          <w:szCs w:val="24"/>
        </w:rPr>
        <w:t>2.7无创血压提供手动、周期、快速、序列和整点5种测量模式。</w:t>
      </w:r>
    </w:p>
    <w:p w14:paraId="245C2C15">
      <w:pPr>
        <w:widowControl/>
        <w:kinsoku w:val="0"/>
        <w:autoSpaceDE w:val="0"/>
        <w:autoSpaceDN w:val="0"/>
        <w:adjustRightInd w:val="0"/>
        <w:snapToGrid w:val="0"/>
        <w:spacing w:line="360" w:lineRule="auto"/>
        <w:jc w:val="left"/>
        <w:textAlignment w:val="baseline"/>
        <w:rPr>
          <w:rFonts w:hint="eastAsia" w:ascii="仿宋" w:hAnsi="仿宋" w:eastAsia="仿宋" w:cs="仿宋"/>
          <w:snapToGrid w:val="0"/>
          <w:color w:val="000000" w:themeColor="text1"/>
          <w:sz w:val="24"/>
          <w:szCs w:val="24"/>
        </w:rPr>
      </w:pPr>
      <w:r>
        <w:rPr>
          <w:rFonts w:hint="eastAsia" w:ascii="仿宋" w:hAnsi="仿宋" w:eastAsia="仿宋" w:cs="仿宋"/>
          <w:snapToGrid w:val="0"/>
          <w:color w:val="000000" w:themeColor="text1"/>
          <w:sz w:val="24"/>
          <w:szCs w:val="24"/>
        </w:rPr>
        <w:t>2.8具有静脉穿刺辅助功能，在界面显示穿刺计时。（</w:t>
      </w:r>
      <w:r>
        <w:rPr>
          <w:rFonts w:hint="eastAsia" w:ascii="仿宋" w:hAnsi="仿宋" w:eastAsia="仿宋" w:cs="仿宋"/>
          <w:b/>
          <w:bCs/>
          <w:snapToGrid w:val="0"/>
          <w:color w:val="000000" w:themeColor="text1"/>
          <w:kern w:val="0"/>
          <w:sz w:val="24"/>
          <w:szCs w:val="24"/>
        </w:rPr>
        <w:t>提供机器界面截图</w:t>
      </w:r>
      <w:r>
        <w:rPr>
          <w:rFonts w:hint="eastAsia" w:ascii="仿宋" w:hAnsi="仿宋" w:eastAsia="仿宋" w:cs="仿宋"/>
          <w:b/>
          <w:bCs/>
          <w:snapToGrid w:val="0"/>
          <w:color w:val="000000" w:themeColor="text1"/>
          <w:sz w:val="24"/>
          <w:szCs w:val="24"/>
        </w:rPr>
        <w:t>）</w:t>
      </w:r>
    </w:p>
    <w:p w14:paraId="02AACDFD">
      <w:pPr>
        <w:widowControl/>
        <w:numPr>
          <w:ilvl w:val="255"/>
          <w:numId w:val="0"/>
        </w:numPr>
        <w:kinsoku w:val="0"/>
        <w:autoSpaceDE w:val="0"/>
        <w:autoSpaceDN w:val="0"/>
        <w:adjustRightInd w:val="0"/>
        <w:snapToGrid w:val="0"/>
        <w:spacing w:line="360" w:lineRule="auto"/>
        <w:jc w:val="left"/>
        <w:textAlignment w:val="baseline"/>
        <w:rPr>
          <w:rFonts w:hint="eastAsia" w:ascii="仿宋" w:hAnsi="仿宋" w:eastAsia="仿宋" w:cs="仿宋"/>
          <w:b/>
          <w:bCs/>
          <w:snapToGrid w:val="0"/>
          <w:color w:val="000000" w:themeColor="text1"/>
          <w:sz w:val="24"/>
          <w:szCs w:val="24"/>
        </w:rPr>
      </w:pPr>
      <w:r>
        <w:rPr>
          <w:rFonts w:hint="eastAsia" w:ascii="仿宋" w:hAnsi="仿宋" w:eastAsia="仿宋" w:cs="仿宋"/>
          <w:snapToGrid w:val="0"/>
          <w:color w:val="000000" w:themeColor="text1"/>
          <w:sz w:val="24"/>
          <w:szCs w:val="24"/>
        </w:rPr>
        <w:t>2.9具备24小时血压动态分析（提供折线图与白天和夜间的最值、平均值分析）</w:t>
      </w:r>
      <w:r>
        <w:rPr>
          <w:rFonts w:hint="eastAsia" w:ascii="仿宋" w:hAnsi="仿宋" w:eastAsia="仿宋" w:cs="仿宋"/>
          <w:b/>
          <w:bCs/>
          <w:snapToGrid w:val="0"/>
          <w:color w:val="000000" w:themeColor="text1"/>
          <w:sz w:val="24"/>
          <w:szCs w:val="24"/>
        </w:rPr>
        <w:t>（提供机器界面截图）</w:t>
      </w:r>
    </w:p>
    <w:p w14:paraId="4F2A675C">
      <w:pPr>
        <w:widowControl/>
        <w:kinsoku w:val="0"/>
        <w:autoSpaceDE w:val="0"/>
        <w:autoSpaceDN w:val="0"/>
        <w:adjustRightInd w:val="0"/>
        <w:snapToGrid w:val="0"/>
        <w:spacing w:line="360" w:lineRule="auto"/>
        <w:jc w:val="left"/>
        <w:textAlignment w:val="baseline"/>
        <w:rPr>
          <w:rFonts w:hint="eastAsia" w:ascii="仿宋" w:hAnsi="仿宋" w:eastAsia="仿宋" w:cs="仿宋"/>
          <w:snapToGrid w:val="0"/>
          <w:color w:val="000000" w:themeColor="text1"/>
          <w:sz w:val="24"/>
          <w:szCs w:val="24"/>
        </w:rPr>
      </w:pPr>
      <w:r>
        <w:rPr>
          <w:rFonts w:hint="eastAsia" w:ascii="仿宋" w:hAnsi="仿宋" w:eastAsia="仿宋" w:cs="仿宋"/>
          <w:snapToGrid w:val="0"/>
          <w:color w:val="000000" w:themeColor="text1"/>
          <w:sz w:val="24"/>
          <w:szCs w:val="24"/>
        </w:rPr>
        <w:t xml:space="preserve">2.10可监测灌注指数PI，能有效反应末梢循环的功能状态。 </w:t>
      </w:r>
    </w:p>
    <w:p w14:paraId="53066C4B">
      <w:pPr>
        <w:widowControl/>
        <w:kinsoku w:val="0"/>
        <w:snapToGrid w:val="0"/>
        <w:spacing w:line="360" w:lineRule="auto"/>
        <w:jc w:val="left"/>
        <w:textAlignment w:val="baseline"/>
        <w:rPr>
          <w:rFonts w:hint="eastAsia" w:ascii="仿宋" w:hAnsi="仿宋" w:eastAsia="仿宋" w:cs="仿宋"/>
          <w:snapToGrid w:val="0"/>
          <w:color w:val="000000" w:themeColor="text1"/>
          <w:sz w:val="24"/>
          <w:szCs w:val="24"/>
        </w:rPr>
      </w:pPr>
      <w:r>
        <w:rPr>
          <w:rFonts w:hint="eastAsia" w:ascii="仿宋" w:hAnsi="仿宋" w:eastAsia="仿宋" w:cs="仿宋"/>
          <w:snapToGrid w:val="0"/>
          <w:color w:val="000000" w:themeColor="text1"/>
          <w:sz w:val="24"/>
          <w:szCs w:val="24"/>
        </w:rPr>
        <w:t>▲2.11呼吸率及呼吸波形可通过血氧探头（脉搏波技术）监测。</w:t>
      </w:r>
      <w:r>
        <w:rPr>
          <w:rFonts w:hint="eastAsia" w:ascii="仿宋" w:hAnsi="仿宋" w:eastAsia="仿宋" w:cs="仿宋"/>
          <w:b/>
          <w:bCs/>
          <w:snapToGrid w:val="0"/>
          <w:color w:val="000000" w:themeColor="text1"/>
          <w:sz w:val="24"/>
          <w:szCs w:val="24"/>
        </w:rPr>
        <w:t>（提供佐证材料）</w:t>
      </w:r>
    </w:p>
    <w:p w14:paraId="624332CF">
      <w:pPr>
        <w:widowControl/>
        <w:kinsoku w:val="0"/>
        <w:autoSpaceDE w:val="0"/>
        <w:autoSpaceDN w:val="0"/>
        <w:adjustRightInd w:val="0"/>
        <w:snapToGrid w:val="0"/>
        <w:spacing w:line="360" w:lineRule="auto"/>
        <w:jc w:val="left"/>
        <w:textAlignment w:val="baseline"/>
        <w:rPr>
          <w:rFonts w:hint="eastAsia" w:ascii="仿宋" w:hAnsi="仿宋" w:eastAsia="仿宋" w:cs="仿宋"/>
          <w:snapToGrid w:val="0"/>
          <w:color w:val="000000" w:themeColor="text1"/>
          <w:sz w:val="24"/>
          <w:szCs w:val="24"/>
        </w:rPr>
      </w:pPr>
      <w:r>
        <w:rPr>
          <w:rFonts w:hint="eastAsia" w:ascii="仿宋" w:hAnsi="仿宋" w:eastAsia="仿宋" w:cs="仿宋"/>
          <w:snapToGrid w:val="0"/>
          <w:color w:val="000000" w:themeColor="text1"/>
          <w:sz w:val="24"/>
          <w:szCs w:val="24"/>
        </w:rPr>
        <w:t>2.12有创血压可支持8通道监测，实现CVP/ICP/PPV/PAWP及PPV测量。</w:t>
      </w:r>
    </w:p>
    <w:p w14:paraId="7980BCAC">
      <w:pPr>
        <w:widowControl/>
        <w:kinsoku w:val="0"/>
        <w:snapToGrid w:val="0"/>
        <w:spacing w:line="360" w:lineRule="auto"/>
        <w:jc w:val="left"/>
        <w:textAlignment w:val="baseline"/>
        <w:rPr>
          <w:rFonts w:hint="eastAsia" w:ascii="仿宋" w:hAnsi="仿宋" w:eastAsia="仿宋" w:cs="仿宋"/>
          <w:snapToGrid w:val="0"/>
          <w:color w:val="000000" w:themeColor="text1"/>
          <w:sz w:val="24"/>
          <w:szCs w:val="24"/>
        </w:rPr>
      </w:pPr>
      <w:r>
        <w:rPr>
          <w:rFonts w:hint="eastAsia" w:ascii="仿宋" w:hAnsi="仿宋" w:eastAsia="仿宋" w:cs="仿宋"/>
          <w:snapToGrid w:val="0"/>
          <w:color w:val="000000" w:themeColor="text1"/>
          <w:sz w:val="24"/>
          <w:szCs w:val="24"/>
        </w:rPr>
        <w:t>▲2.13可升级智能输液监护模块，在标准界面实现显示输液滴速，输液结束自动阻断并发生报警，提高输液时监护的安全性。</w:t>
      </w:r>
      <w:r>
        <w:rPr>
          <w:rFonts w:hint="eastAsia" w:ascii="仿宋" w:hAnsi="仿宋" w:eastAsia="仿宋" w:cs="仿宋"/>
          <w:b/>
          <w:bCs/>
          <w:snapToGrid w:val="0"/>
          <w:color w:val="000000" w:themeColor="text1"/>
          <w:sz w:val="24"/>
          <w:szCs w:val="24"/>
        </w:rPr>
        <w:t>（提供佐证材料）</w:t>
      </w:r>
    </w:p>
    <w:p w14:paraId="77BAC2F6">
      <w:pPr>
        <w:widowControl/>
        <w:numPr>
          <w:ilvl w:val="255"/>
          <w:numId w:val="0"/>
        </w:numPr>
        <w:kinsoku w:val="0"/>
        <w:autoSpaceDE w:val="0"/>
        <w:autoSpaceDN w:val="0"/>
        <w:adjustRightInd w:val="0"/>
        <w:snapToGrid w:val="0"/>
        <w:spacing w:line="360" w:lineRule="auto"/>
        <w:jc w:val="left"/>
        <w:textAlignment w:val="baseline"/>
        <w:rPr>
          <w:rFonts w:hint="eastAsia" w:ascii="仿宋" w:hAnsi="仿宋" w:eastAsia="仿宋" w:cs="仿宋"/>
          <w:snapToGrid w:val="0"/>
          <w:color w:val="000000" w:themeColor="text1"/>
          <w:sz w:val="24"/>
          <w:szCs w:val="24"/>
        </w:rPr>
      </w:pPr>
      <w:r>
        <w:rPr>
          <w:rFonts w:hint="eastAsia" w:ascii="仿宋" w:hAnsi="仿宋" w:eastAsia="仿宋" w:cs="仿宋"/>
          <w:snapToGrid w:val="0"/>
          <w:color w:val="000000" w:themeColor="text1"/>
          <w:sz w:val="24"/>
          <w:szCs w:val="24"/>
        </w:rPr>
        <w:t>2.14支持升级脑氧、脑电、脑电双频指数、肌松模块，插到主机插槽即可使用。</w:t>
      </w:r>
    </w:p>
    <w:p w14:paraId="1B4D7563">
      <w:pPr>
        <w:widowControl/>
        <w:kinsoku w:val="0"/>
        <w:snapToGrid w:val="0"/>
        <w:spacing w:line="360" w:lineRule="auto"/>
        <w:jc w:val="left"/>
        <w:textAlignment w:val="baseline"/>
        <w:rPr>
          <w:rFonts w:hint="eastAsia" w:ascii="仿宋" w:hAnsi="仿宋" w:eastAsia="仿宋" w:cs="仿宋"/>
          <w:snapToGrid w:val="0"/>
          <w:color w:val="000000" w:themeColor="text1"/>
          <w:sz w:val="24"/>
          <w:szCs w:val="24"/>
        </w:rPr>
      </w:pPr>
      <w:r>
        <w:rPr>
          <w:rFonts w:hint="eastAsia" w:ascii="仿宋" w:hAnsi="仿宋" w:eastAsia="仿宋" w:cs="仿宋"/>
          <w:snapToGrid w:val="0"/>
          <w:color w:val="000000" w:themeColor="text1"/>
          <w:sz w:val="24"/>
          <w:szCs w:val="24"/>
        </w:rPr>
        <w:t>2.15支持升级通过血氧探头监测灌注变异指数（PVI）、指导临床输液。</w:t>
      </w:r>
      <w:r>
        <w:rPr>
          <w:rFonts w:hint="eastAsia" w:ascii="仿宋" w:hAnsi="仿宋" w:eastAsia="仿宋" w:cs="仿宋"/>
          <w:b/>
          <w:bCs/>
          <w:snapToGrid w:val="0"/>
          <w:color w:val="000000" w:themeColor="text1"/>
          <w:sz w:val="24"/>
          <w:szCs w:val="24"/>
        </w:rPr>
        <w:t>（提供佐证材料）</w:t>
      </w:r>
    </w:p>
    <w:p w14:paraId="666EBEF7">
      <w:pPr>
        <w:widowControl/>
        <w:kinsoku w:val="0"/>
        <w:autoSpaceDE w:val="0"/>
        <w:autoSpaceDN w:val="0"/>
        <w:adjustRightInd w:val="0"/>
        <w:snapToGrid w:val="0"/>
        <w:spacing w:line="360" w:lineRule="auto"/>
        <w:jc w:val="left"/>
        <w:textAlignment w:val="baseline"/>
        <w:rPr>
          <w:rFonts w:hint="eastAsia" w:ascii="仿宋" w:hAnsi="仿宋" w:eastAsia="仿宋" w:cs="仿宋"/>
          <w:b/>
          <w:bCs/>
          <w:snapToGrid w:val="0"/>
          <w:color w:val="000000" w:themeColor="text1"/>
          <w:sz w:val="24"/>
          <w:szCs w:val="24"/>
        </w:rPr>
      </w:pPr>
      <w:r>
        <w:rPr>
          <w:rFonts w:hint="eastAsia" w:ascii="仿宋" w:hAnsi="仿宋" w:eastAsia="仿宋" w:cs="仿宋"/>
          <w:snapToGrid w:val="0"/>
          <w:color w:val="000000" w:themeColor="text1"/>
          <w:sz w:val="24"/>
          <w:szCs w:val="24"/>
        </w:rPr>
        <w:t>2.16支持升级</w:t>
      </w:r>
      <w:r>
        <w:rPr>
          <w:rFonts w:hint="eastAsia" w:ascii="仿宋" w:hAnsi="仿宋" w:eastAsia="仿宋" w:cs="仿宋"/>
          <w:snapToGrid w:val="0"/>
          <w:color w:val="000000" w:themeColor="text1"/>
          <w:kern w:val="0"/>
          <w:sz w:val="24"/>
          <w:szCs w:val="24"/>
        </w:rPr>
        <w:t>通过血氧探头监测总血红蛋白（SpHb)、</w:t>
      </w:r>
      <w:r>
        <w:rPr>
          <w:rFonts w:hint="eastAsia" w:ascii="仿宋" w:hAnsi="仿宋" w:eastAsia="仿宋" w:cs="仿宋"/>
          <w:snapToGrid w:val="0"/>
          <w:color w:val="000000" w:themeColor="text1"/>
          <w:sz w:val="24"/>
          <w:szCs w:val="24"/>
        </w:rPr>
        <w:t>碳氧血红蛋白（SpCO）。</w:t>
      </w:r>
      <w:r>
        <w:rPr>
          <w:rFonts w:hint="eastAsia" w:ascii="仿宋" w:hAnsi="仿宋" w:eastAsia="仿宋" w:cs="仿宋"/>
          <w:b/>
          <w:bCs/>
          <w:snapToGrid w:val="0"/>
          <w:color w:val="000000" w:themeColor="text1"/>
          <w:sz w:val="24"/>
          <w:szCs w:val="24"/>
        </w:rPr>
        <w:t>（提供证明文佐证材料件）</w:t>
      </w:r>
    </w:p>
    <w:p w14:paraId="77091021">
      <w:pPr>
        <w:widowControl/>
        <w:kinsoku w:val="0"/>
        <w:autoSpaceDE w:val="0"/>
        <w:autoSpaceDN w:val="0"/>
        <w:adjustRightInd w:val="0"/>
        <w:snapToGrid w:val="0"/>
        <w:spacing w:line="360" w:lineRule="auto"/>
        <w:jc w:val="left"/>
        <w:textAlignment w:val="baseline"/>
        <w:rPr>
          <w:rFonts w:hint="eastAsia" w:ascii="仿宋" w:hAnsi="仿宋" w:eastAsia="仿宋" w:cs="仿宋"/>
          <w:b/>
          <w:bCs/>
          <w:snapToGrid w:val="0"/>
          <w:color w:val="000000" w:themeColor="text1"/>
          <w:sz w:val="24"/>
          <w:szCs w:val="24"/>
        </w:rPr>
      </w:pPr>
      <w:r>
        <w:rPr>
          <w:rFonts w:hint="eastAsia" w:ascii="仿宋" w:hAnsi="仿宋" w:eastAsia="仿宋" w:cs="仿宋"/>
          <w:b/>
          <w:bCs/>
          <w:snapToGrid w:val="0"/>
          <w:color w:val="000000" w:themeColor="text1"/>
          <w:sz w:val="24"/>
          <w:szCs w:val="24"/>
        </w:rPr>
        <w:t>3 系统功能：</w:t>
      </w:r>
    </w:p>
    <w:p w14:paraId="254C2BD5">
      <w:pPr>
        <w:widowControl/>
        <w:kinsoku w:val="0"/>
        <w:autoSpaceDE w:val="0"/>
        <w:autoSpaceDN w:val="0"/>
        <w:adjustRightInd w:val="0"/>
        <w:snapToGrid w:val="0"/>
        <w:spacing w:line="360" w:lineRule="auto"/>
        <w:jc w:val="left"/>
        <w:textAlignment w:val="baseline"/>
        <w:rPr>
          <w:rFonts w:hint="eastAsia" w:ascii="仿宋" w:hAnsi="仿宋" w:eastAsia="仿宋" w:cs="仿宋"/>
          <w:snapToGrid w:val="0"/>
          <w:color w:val="000000" w:themeColor="text1"/>
          <w:sz w:val="24"/>
          <w:szCs w:val="24"/>
        </w:rPr>
      </w:pPr>
      <w:r>
        <w:rPr>
          <w:rFonts w:hint="eastAsia" w:ascii="仿宋" w:hAnsi="仿宋" w:eastAsia="仿宋" w:cs="仿宋"/>
          <w:snapToGrid w:val="0"/>
          <w:color w:val="000000" w:themeColor="text1"/>
          <w:sz w:val="24"/>
          <w:szCs w:val="24"/>
        </w:rPr>
        <w:t>3.1具有趋势图、报警事件、NIBP存储及回顾。</w:t>
      </w:r>
    </w:p>
    <w:p w14:paraId="1BEEF9E1">
      <w:pPr>
        <w:widowControl/>
        <w:kinsoku w:val="0"/>
        <w:snapToGrid w:val="0"/>
        <w:spacing w:line="360" w:lineRule="auto"/>
        <w:jc w:val="left"/>
        <w:textAlignment w:val="baseline"/>
        <w:rPr>
          <w:rFonts w:hint="eastAsia" w:ascii="仿宋" w:hAnsi="仿宋" w:eastAsia="仿宋" w:cs="仿宋"/>
          <w:snapToGrid w:val="0"/>
          <w:color w:val="000000" w:themeColor="text1"/>
          <w:sz w:val="24"/>
          <w:szCs w:val="24"/>
        </w:rPr>
      </w:pPr>
      <w:r>
        <w:rPr>
          <w:rFonts w:hint="eastAsia" w:ascii="仿宋" w:hAnsi="仿宋" w:eastAsia="仿宋" w:cs="仿宋"/>
          <w:snapToGrid w:val="0"/>
          <w:color w:val="000000" w:themeColor="text1"/>
          <w:sz w:val="24"/>
          <w:szCs w:val="24"/>
        </w:rPr>
        <w:t>▲3.2至少72小时全息波形存储及回顾。</w:t>
      </w:r>
      <w:r>
        <w:rPr>
          <w:rFonts w:hint="eastAsia" w:ascii="仿宋" w:hAnsi="仿宋" w:eastAsia="仿宋" w:cs="仿宋"/>
          <w:b/>
          <w:bCs/>
          <w:snapToGrid w:val="0"/>
          <w:color w:val="000000" w:themeColor="text1"/>
          <w:sz w:val="24"/>
          <w:szCs w:val="24"/>
        </w:rPr>
        <w:t>（提供佐证材料）</w:t>
      </w:r>
    </w:p>
    <w:p w14:paraId="4E740FDC">
      <w:pPr>
        <w:widowControl/>
        <w:kinsoku w:val="0"/>
        <w:snapToGrid w:val="0"/>
        <w:spacing w:line="360" w:lineRule="auto"/>
        <w:jc w:val="left"/>
        <w:textAlignment w:val="baseline"/>
        <w:rPr>
          <w:rFonts w:hint="eastAsia" w:ascii="仿宋" w:hAnsi="仿宋" w:eastAsia="仿宋" w:cs="仿宋"/>
          <w:b/>
          <w:bCs/>
          <w:snapToGrid w:val="0"/>
          <w:color w:val="000000" w:themeColor="text1"/>
          <w:sz w:val="24"/>
          <w:szCs w:val="24"/>
        </w:rPr>
      </w:pPr>
      <w:r>
        <w:rPr>
          <w:rFonts w:hint="eastAsia" w:ascii="仿宋" w:hAnsi="仿宋" w:eastAsia="仿宋" w:cs="仿宋"/>
          <w:snapToGrid w:val="0"/>
          <w:color w:val="000000" w:themeColor="text1"/>
          <w:sz w:val="24"/>
          <w:szCs w:val="24"/>
        </w:rPr>
        <w:t>▲3.3监护仪设备具有物联卡，通过物联网平台查看设备的定位、运行状态、故障分析、使用时长和效益分析，并生成可视化统计图、效益分析图、设备信息管理/设备保养记录、设备异常PDF报告。</w:t>
      </w:r>
      <w:r>
        <w:rPr>
          <w:rFonts w:hint="eastAsia" w:ascii="仿宋" w:hAnsi="仿宋" w:eastAsia="仿宋" w:cs="仿宋"/>
          <w:b/>
          <w:bCs/>
          <w:snapToGrid w:val="0"/>
          <w:color w:val="000000" w:themeColor="text1"/>
          <w:sz w:val="24"/>
          <w:szCs w:val="24"/>
        </w:rPr>
        <w:t>（提供软件界面截图）</w:t>
      </w:r>
    </w:p>
    <w:p w14:paraId="1FD58E9E">
      <w:pPr>
        <w:widowControl/>
        <w:kinsoku w:val="0"/>
        <w:snapToGrid w:val="0"/>
        <w:spacing w:line="360" w:lineRule="auto"/>
        <w:jc w:val="left"/>
        <w:textAlignment w:val="baseline"/>
        <w:rPr>
          <w:rFonts w:hint="eastAsia" w:ascii="仿宋" w:hAnsi="仿宋" w:eastAsia="仿宋" w:cs="仿宋"/>
          <w:b/>
          <w:bCs/>
          <w:snapToGrid w:val="0"/>
          <w:color w:val="000000" w:themeColor="text1"/>
          <w:sz w:val="24"/>
          <w:szCs w:val="24"/>
        </w:rPr>
      </w:pPr>
      <w:r>
        <w:rPr>
          <w:rFonts w:hint="eastAsia" w:ascii="仿宋" w:hAnsi="仿宋" w:eastAsia="仿宋" w:cs="仿宋"/>
          <w:snapToGrid w:val="0"/>
          <w:color w:val="000000" w:themeColor="text1"/>
          <w:sz w:val="24"/>
          <w:szCs w:val="24"/>
        </w:rPr>
        <w:t>3.4可升级语音助手功能，实现“血压测量”“波形冻结”“报警暂停”等功能实现无菌操作。</w:t>
      </w:r>
    </w:p>
    <w:p w14:paraId="3244D884">
      <w:pPr>
        <w:pStyle w:val="3"/>
        <w:spacing w:line="360" w:lineRule="auto"/>
        <w:rPr>
          <w:rFonts w:hint="eastAsia" w:ascii="仿宋" w:hAnsi="仿宋" w:eastAsia="仿宋" w:cs="仿宋"/>
          <w:color w:val="000000" w:themeColor="text1"/>
          <w:sz w:val="24"/>
          <w:szCs w:val="24"/>
        </w:rPr>
      </w:pPr>
    </w:p>
    <w:p w14:paraId="2482738B">
      <w:pPr>
        <w:pStyle w:val="3"/>
        <w:spacing w:line="360" w:lineRule="auto"/>
        <w:jc w:val="center"/>
        <w:rPr>
          <w:rFonts w:hint="eastAsia" w:ascii="仿宋" w:hAnsi="仿宋" w:eastAsia="仿宋" w:cs="仿宋"/>
          <w:color w:val="000000" w:themeColor="text1"/>
          <w:w w:val="100"/>
          <w:kern w:val="0"/>
          <w:sz w:val="24"/>
          <w:szCs w:val="24"/>
        </w:rPr>
      </w:pPr>
      <w:r>
        <w:rPr>
          <w:rFonts w:hint="eastAsia" w:ascii="仿宋" w:hAnsi="仿宋" w:eastAsia="仿宋" w:cs="仿宋"/>
          <w:color w:val="000000" w:themeColor="text1"/>
          <w:w w:val="100"/>
          <w:kern w:val="0"/>
          <w:sz w:val="24"/>
          <w:szCs w:val="24"/>
          <w:lang w:eastAsia="zh-CN"/>
        </w:rPr>
        <w:t>十三、</w:t>
      </w:r>
      <w:r>
        <w:rPr>
          <w:rFonts w:hint="eastAsia" w:ascii="仿宋" w:hAnsi="仿宋" w:eastAsia="仿宋" w:cs="仿宋"/>
          <w:color w:val="000000" w:themeColor="text1"/>
          <w:w w:val="100"/>
          <w:kern w:val="0"/>
          <w:sz w:val="24"/>
          <w:szCs w:val="24"/>
        </w:rPr>
        <w:t>医用转移车技术参数（</w:t>
      </w:r>
      <w:r>
        <w:rPr>
          <w:rFonts w:hint="eastAsia" w:ascii="仿宋" w:hAnsi="仿宋" w:eastAsia="仿宋" w:cs="仿宋"/>
          <w:b w:val="0"/>
          <w:color w:val="000000" w:themeColor="text1"/>
          <w:w w:val="100"/>
          <w:sz w:val="24"/>
          <w:szCs w:val="24"/>
        </w:rPr>
        <w:t>数量</w:t>
      </w:r>
      <w:r>
        <w:rPr>
          <w:rFonts w:hint="eastAsia" w:ascii="仿宋" w:hAnsi="仿宋" w:eastAsia="仿宋" w:cs="仿宋"/>
          <w:color w:val="000000" w:themeColor="text1"/>
          <w:w w:val="100"/>
          <w:kern w:val="0"/>
          <w:sz w:val="24"/>
          <w:szCs w:val="24"/>
        </w:rPr>
        <w:t>1台）</w:t>
      </w:r>
    </w:p>
    <w:p w14:paraId="122ECCA2">
      <w:pPr>
        <w:spacing w:line="360" w:lineRule="auto"/>
        <w:rPr>
          <w:rFonts w:hint="eastAsia" w:ascii="仿宋" w:hAnsi="仿宋" w:eastAsia="仿宋" w:cs="仿宋"/>
          <w:bCs/>
          <w:color w:val="000000" w:themeColor="text1"/>
          <w:sz w:val="24"/>
          <w:szCs w:val="24"/>
        </w:rPr>
      </w:pPr>
      <w:r>
        <w:rPr>
          <w:rFonts w:hint="eastAsia" w:ascii="仿宋" w:hAnsi="仿宋" w:eastAsia="仿宋" w:cs="仿宋"/>
          <w:bCs/>
          <w:color w:val="000000" w:themeColor="text1"/>
          <w:sz w:val="24"/>
          <w:szCs w:val="24"/>
        </w:rPr>
        <w:t>1、产品用途：</w:t>
      </w:r>
    </w:p>
    <w:p w14:paraId="113DD0EE">
      <w:pPr>
        <w:spacing w:line="360" w:lineRule="auto"/>
        <w:ind w:firstLine="480" w:firstLineChars="200"/>
        <w:rPr>
          <w:rFonts w:hint="eastAsia" w:ascii="仿宋" w:hAnsi="仿宋" w:eastAsia="仿宋" w:cs="仿宋"/>
          <w:bCs/>
          <w:color w:val="000000" w:themeColor="text1"/>
          <w:sz w:val="24"/>
          <w:szCs w:val="24"/>
        </w:rPr>
      </w:pPr>
      <w:r>
        <w:rPr>
          <w:rFonts w:hint="eastAsia" w:ascii="仿宋" w:hAnsi="仿宋" w:eastAsia="仿宋" w:cs="仿宋"/>
          <w:bCs/>
          <w:color w:val="000000" w:themeColor="text1"/>
          <w:sz w:val="24"/>
          <w:szCs w:val="24"/>
        </w:rPr>
        <w:t>手摇手术对接车用于医院急症室内外的抢救，转运使用，目的是让手术室内、外分开使用，运送时只需将病人从室外车推到室内车上即可，不需搬动，不会给病人带来痛苦，并能有效的防止手术室的污染，减少手术感染，给患者带来方便。</w:t>
      </w:r>
    </w:p>
    <w:p w14:paraId="0CDE4F30">
      <w:pPr>
        <w:spacing w:line="360" w:lineRule="auto"/>
        <w:rPr>
          <w:rFonts w:hint="eastAsia" w:ascii="仿宋" w:hAnsi="仿宋" w:eastAsia="仿宋" w:cs="仿宋"/>
          <w:bCs/>
          <w:color w:val="000000" w:themeColor="text1"/>
          <w:sz w:val="24"/>
          <w:szCs w:val="24"/>
        </w:rPr>
      </w:pPr>
      <w:r>
        <w:rPr>
          <w:rFonts w:hint="eastAsia" w:ascii="仿宋" w:hAnsi="仿宋" w:eastAsia="仿宋" w:cs="仿宋"/>
          <w:bCs/>
          <w:color w:val="000000" w:themeColor="text1"/>
          <w:sz w:val="24"/>
          <w:szCs w:val="24"/>
        </w:rPr>
        <w:t>2、产品功能</w:t>
      </w:r>
    </w:p>
    <w:p w14:paraId="55B484F9">
      <w:pPr>
        <w:spacing w:line="360" w:lineRule="auto"/>
        <w:rPr>
          <w:rFonts w:hint="eastAsia" w:ascii="仿宋" w:hAnsi="仿宋" w:eastAsia="仿宋" w:cs="仿宋"/>
          <w:bCs/>
          <w:color w:val="000000" w:themeColor="text1"/>
          <w:sz w:val="24"/>
          <w:szCs w:val="24"/>
        </w:rPr>
      </w:pPr>
      <w:r>
        <w:rPr>
          <w:rFonts w:hint="eastAsia" w:ascii="仿宋" w:hAnsi="仿宋" w:eastAsia="仿宋" w:cs="仿宋"/>
          <w:bCs/>
          <w:color w:val="000000" w:themeColor="text1"/>
          <w:sz w:val="24"/>
          <w:szCs w:val="24"/>
        </w:rPr>
        <w:t>1.车架结构稳固，推动灵活；可调节升降高度：500-900mm；</w:t>
      </w:r>
    </w:p>
    <w:p w14:paraId="61783526">
      <w:pPr>
        <w:tabs>
          <w:tab w:val="left" w:pos="6547"/>
        </w:tabs>
        <w:spacing w:line="360" w:lineRule="auto"/>
        <w:rPr>
          <w:rFonts w:hint="eastAsia" w:ascii="仿宋" w:hAnsi="仿宋" w:eastAsia="仿宋" w:cs="仿宋"/>
          <w:bCs/>
          <w:color w:val="000000" w:themeColor="text1"/>
          <w:sz w:val="24"/>
          <w:szCs w:val="24"/>
        </w:rPr>
      </w:pPr>
      <w:r>
        <w:rPr>
          <w:rFonts w:hint="eastAsia" w:ascii="仿宋" w:hAnsi="仿宋" w:eastAsia="仿宋" w:cs="仿宋"/>
          <w:bCs/>
          <w:color w:val="000000" w:themeColor="text1"/>
          <w:sz w:val="24"/>
          <w:szCs w:val="24"/>
        </w:rPr>
        <w:t>2.床面靠背部分可折起角度0～60°±5°；</w:t>
      </w:r>
      <w:r>
        <w:rPr>
          <w:rFonts w:hint="eastAsia" w:ascii="仿宋" w:hAnsi="仿宋" w:eastAsia="仿宋" w:cs="仿宋"/>
          <w:bCs/>
          <w:color w:val="000000" w:themeColor="text1"/>
          <w:sz w:val="24"/>
          <w:szCs w:val="24"/>
        </w:rPr>
        <w:tab/>
      </w:r>
    </w:p>
    <w:p w14:paraId="40E8AB88">
      <w:pPr>
        <w:spacing w:line="360" w:lineRule="auto"/>
        <w:rPr>
          <w:rFonts w:hint="eastAsia" w:ascii="仿宋" w:hAnsi="仿宋" w:eastAsia="仿宋" w:cs="仿宋"/>
          <w:bCs/>
          <w:color w:val="000000" w:themeColor="text1"/>
          <w:sz w:val="24"/>
          <w:szCs w:val="24"/>
        </w:rPr>
      </w:pPr>
      <w:r>
        <w:rPr>
          <w:rFonts w:hint="eastAsia" w:ascii="仿宋" w:hAnsi="仿宋" w:eastAsia="仿宋" w:cs="仿宋"/>
          <w:bCs/>
          <w:color w:val="000000" w:themeColor="text1"/>
          <w:sz w:val="24"/>
          <w:szCs w:val="24"/>
        </w:rPr>
        <w:t>3.担架可在对接轨道上前后运动；</w:t>
      </w:r>
    </w:p>
    <w:p w14:paraId="6D742B73">
      <w:pPr>
        <w:spacing w:line="360" w:lineRule="auto"/>
        <w:rPr>
          <w:rFonts w:hint="eastAsia" w:ascii="仿宋" w:hAnsi="仿宋" w:eastAsia="仿宋" w:cs="仿宋"/>
          <w:bCs/>
          <w:color w:val="000000" w:themeColor="text1"/>
          <w:sz w:val="24"/>
          <w:szCs w:val="24"/>
        </w:rPr>
      </w:pPr>
      <w:r>
        <w:rPr>
          <w:rFonts w:hint="eastAsia" w:ascii="仿宋" w:hAnsi="仿宋" w:eastAsia="仿宋" w:cs="仿宋"/>
          <w:bCs/>
          <w:color w:val="000000" w:themeColor="text1"/>
          <w:sz w:val="24"/>
          <w:szCs w:val="24"/>
        </w:rPr>
        <w:t>4.床面移动至另一单台车架上，可自动锁紧，并设有保险装置；</w:t>
      </w:r>
    </w:p>
    <w:p w14:paraId="6927E6E5">
      <w:pPr>
        <w:spacing w:line="360" w:lineRule="auto"/>
        <w:rPr>
          <w:rFonts w:hint="eastAsia" w:ascii="仿宋" w:hAnsi="仿宋" w:eastAsia="仿宋" w:cs="仿宋"/>
          <w:bCs/>
          <w:color w:val="000000" w:themeColor="text1"/>
          <w:sz w:val="24"/>
          <w:szCs w:val="24"/>
        </w:rPr>
      </w:pPr>
      <w:r>
        <w:rPr>
          <w:rFonts w:hint="eastAsia" w:ascii="仿宋" w:hAnsi="仿宋" w:eastAsia="仿宋" w:cs="仿宋"/>
          <w:bCs/>
          <w:color w:val="000000" w:themeColor="text1"/>
          <w:sz w:val="24"/>
          <w:szCs w:val="24"/>
        </w:rPr>
        <w:t>5.、配备中控刹车系统和导向轮装置，可轻松操作，方向可控</w:t>
      </w:r>
    </w:p>
    <w:p w14:paraId="48FB723E">
      <w:pPr>
        <w:spacing w:line="360" w:lineRule="auto"/>
        <w:rPr>
          <w:rFonts w:hint="eastAsia" w:ascii="仿宋" w:hAnsi="仿宋" w:eastAsia="仿宋" w:cs="仿宋"/>
          <w:bCs/>
          <w:color w:val="000000" w:themeColor="text1"/>
          <w:sz w:val="24"/>
          <w:szCs w:val="24"/>
        </w:rPr>
      </w:pPr>
      <w:r>
        <w:rPr>
          <w:rFonts w:hint="eastAsia" w:ascii="仿宋" w:hAnsi="仿宋" w:eastAsia="仿宋" w:cs="仿宋"/>
          <w:bCs/>
          <w:color w:val="000000" w:themeColor="text1"/>
          <w:sz w:val="24"/>
          <w:szCs w:val="24"/>
        </w:rPr>
        <w:t>6.手摇杆具备自动润滑功能，操作轻便灵活，静音耐磨，具备双向到位保护设计</w:t>
      </w:r>
    </w:p>
    <w:p w14:paraId="77DC5A62">
      <w:pPr>
        <w:spacing w:line="360" w:lineRule="auto"/>
        <w:rPr>
          <w:rFonts w:hint="eastAsia" w:ascii="仿宋" w:hAnsi="仿宋" w:eastAsia="仿宋" w:cs="仿宋"/>
          <w:bCs/>
          <w:color w:val="000000" w:themeColor="text1"/>
          <w:sz w:val="24"/>
          <w:szCs w:val="24"/>
        </w:rPr>
      </w:pPr>
      <w:r>
        <w:rPr>
          <w:rFonts w:hint="eastAsia" w:ascii="仿宋" w:hAnsi="仿宋" w:eastAsia="仿宋" w:cs="仿宋"/>
          <w:bCs/>
          <w:color w:val="000000" w:themeColor="text1"/>
          <w:sz w:val="24"/>
          <w:szCs w:val="24"/>
        </w:rPr>
        <w:t>7.床面具备一对侧翻式护栏，方便将病人过渡到病床；</w:t>
      </w:r>
    </w:p>
    <w:p w14:paraId="60D168BC">
      <w:pPr>
        <w:spacing w:line="360" w:lineRule="auto"/>
        <w:rPr>
          <w:rFonts w:hint="eastAsia" w:ascii="仿宋" w:hAnsi="仿宋" w:eastAsia="仿宋" w:cs="仿宋"/>
          <w:bCs/>
          <w:color w:val="000000" w:themeColor="text1"/>
          <w:sz w:val="24"/>
          <w:szCs w:val="24"/>
        </w:rPr>
      </w:pPr>
      <w:r>
        <w:rPr>
          <w:rFonts w:hint="eastAsia" w:ascii="仿宋" w:hAnsi="仿宋" w:eastAsia="仿宋" w:cs="仿宋"/>
          <w:bCs/>
          <w:color w:val="000000" w:themeColor="text1"/>
          <w:sz w:val="24"/>
          <w:szCs w:val="24"/>
        </w:rPr>
        <w:t>8.产品配备床垫、盐水架。</w:t>
      </w:r>
    </w:p>
    <w:p w14:paraId="5305A122">
      <w:pPr>
        <w:spacing w:line="360" w:lineRule="auto"/>
        <w:rPr>
          <w:rFonts w:hint="eastAsia" w:ascii="仿宋" w:hAnsi="仿宋" w:eastAsia="仿宋" w:cs="仿宋"/>
          <w:bCs/>
          <w:color w:val="000000" w:themeColor="text1"/>
          <w:sz w:val="24"/>
          <w:szCs w:val="24"/>
        </w:rPr>
      </w:pPr>
      <w:r>
        <w:rPr>
          <w:rFonts w:hint="eastAsia" w:ascii="仿宋" w:hAnsi="仿宋" w:eastAsia="仿宋" w:cs="仿宋"/>
          <w:bCs/>
          <w:color w:val="000000" w:themeColor="text1"/>
          <w:sz w:val="24"/>
          <w:szCs w:val="24"/>
        </w:rPr>
        <w:t xml:space="preserve">车体高低调整范围：690-940（毫米）   </w:t>
      </w:r>
    </w:p>
    <w:p w14:paraId="22323AAE">
      <w:pPr>
        <w:spacing w:line="360" w:lineRule="auto"/>
        <w:rPr>
          <w:rFonts w:hint="eastAsia" w:ascii="仿宋" w:hAnsi="仿宋" w:eastAsia="仿宋" w:cs="仿宋"/>
          <w:bCs/>
          <w:color w:val="000000" w:themeColor="text1"/>
          <w:sz w:val="24"/>
          <w:szCs w:val="24"/>
        </w:rPr>
      </w:pPr>
      <w:r>
        <w:rPr>
          <w:rFonts w:hint="eastAsia" w:ascii="仿宋" w:hAnsi="仿宋" w:eastAsia="仿宋" w:cs="仿宋"/>
          <w:bCs/>
          <w:color w:val="000000" w:themeColor="text1"/>
          <w:sz w:val="24"/>
          <w:szCs w:val="24"/>
        </w:rPr>
        <w:t>背部最大倾斜角度65°</w:t>
      </w:r>
    </w:p>
    <w:p w14:paraId="5B59602C">
      <w:pPr>
        <w:spacing w:line="360" w:lineRule="auto"/>
        <w:ind w:left="420"/>
        <w:rPr>
          <w:rFonts w:hint="eastAsia" w:ascii="仿宋" w:hAnsi="仿宋" w:eastAsia="仿宋" w:cs="仿宋"/>
          <w:bCs/>
          <w:color w:val="000000" w:themeColor="text1"/>
          <w:sz w:val="24"/>
          <w:szCs w:val="24"/>
        </w:rPr>
      </w:pPr>
    </w:p>
    <w:p w14:paraId="18E38B0C">
      <w:pPr>
        <w:spacing w:line="360" w:lineRule="auto"/>
        <w:ind w:left="420"/>
        <w:rPr>
          <w:rFonts w:hint="eastAsia" w:ascii="仿宋" w:hAnsi="仿宋" w:eastAsia="仿宋" w:cs="仿宋"/>
          <w:bCs/>
          <w:color w:val="000000" w:themeColor="text1"/>
          <w:sz w:val="24"/>
          <w:szCs w:val="24"/>
        </w:rPr>
      </w:pPr>
    </w:p>
    <w:p w14:paraId="47D79E4D">
      <w:pPr>
        <w:spacing w:line="360" w:lineRule="auto"/>
        <w:ind w:left="420"/>
        <w:rPr>
          <w:rFonts w:hint="eastAsia" w:ascii="仿宋" w:hAnsi="仿宋" w:eastAsia="仿宋" w:cs="仿宋"/>
          <w:bCs/>
          <w:color w:val="000000" w:themeColor="text1"/>
          <w:sz w:val="24"/>
          <w:szCs w:val="24"/>
        </w:rPr>
      </w:pPr>
    </w:p>
    <w:p w14:paraId="22E289FC">
      <w:pPr>
        <w:spacing w:line="360" w:lineRule="auto"/>
        <w:ind w:firstLine="482" w:firstLineChars="200"/>
        <w:jc w:val="center"/>
        <w:rPr>
          <w:rFonts w:hint="eastAsia" w:ascii="仿宋" w:hAnsi="仿宋" w:eastAsia="仿宋" w:cs="仿宋"/>
          <w:b/>
          <w:color w:val="000000" w:themeColor="text1"/>
          <w:sz w:val="24"/>
          <w:szCs w:val="24"/>
        </w:rPr>
      </w:pPr>
      <w:r>
        <w:rPr>
          <w:rFonts w:hint="eastAsia" w:ascii="仿宋" w:hAnsi="仿宋" w:eastAsia="仿宋" w:cs="仿宋"/>
          <w:b/>
          <w:color w:val="000000" w:themeColor="text1"/>
          <w:sz w:val="24"/>
          <w:szCs w:val="24"/>
          <w:lang w:eastAsia="zh-CN"/>
        </w:rPr>
        <w:t>十四、</w:t>
      </w:r>
      <w:r>
        <w:rPr>
          <w:rFonts w:hint="eastAsia" w:ascii="仿宋" w:hAnsi="仿宋" w:eastAsia="仿宋" w:cs="仿宋"/>
          <w:b/>
          <w:color w:val="000000" w:themeColor="text1"/>
          <w:sz w:val="24"/>
          <w:szCs w:val="24"/>
        </w:rPr>
        <w:t xml:space="preserve"> 电动气压止血仪（</w:t>
      </w:r>
      <w:r>
        <w:rPr>
          <w:rFonts w:hint="eastAsia" w:ascii="仿宋" w:hAnsi="仿宋" w:eastAsia="仿宋" w:cs="仿宋"/>
          <w:color w:val="000000" w:themeColor="text1"/>
          <w:sz w:val="24"/>
          <w:szCs w:val="24"/>
        </w:rPr>
        <w:t>数量</w:t>
      </w:r>
      <w:r>
        <w:rPr>
          <w:rFonts w:hint="eastAsia" w:ascii="仿宋" w:hAnsi="仿宋" w:eastAsia="仿宋" w:cs="仿宋"/>
          <w:b/>
          <w:color w:val="000000" w:themeColor="text1"/>
          <w:sz w:val="24"/>
          <w:szCs w:val="24"/>
        </w:rPr>
        <w:t>1台）</w:t>
      </w:r>
    </w:p>
    <w:p w14:paraId="7887CB54">
      <w:pPr>
        <w:spacing w:line="360" w:lineRule="auto"/>
        <w:rPr>
          <w:rFonts w:hint="eastAsia" w:ascii="仿宋" w:hAnsi="仿宋" w:eastAsia="仿宋" w:cs="仿宋"/>
          <w:bCs/>
          <w:color w:val="000000" w:themeColor="text1"/>
          <w:sz w:val="24"/>
          <w:szCs w:val="24"/>
        </w:rPr>
      </w:pPr>
      <w:r>
        <w:rPr>
          <w:rFonts w:hint="eastAsia" w:ascii="仿宋" w:hAnsi="仿宋" w:eastAsia="仿宋" w:cs="仿宋"/>
          <w:bCs/>
          <w:color w:val="000000" w:themeColor="text1"/>
          <w:sz w:val="24"/>
          <w:szCs w:val="24"/>
        </w:rPr>
        <w:t xml:space="preserve">一：技术参数及要求: </w:t>
      </w:r>
    </w:p>
    <w:p w14:paraId="6B76651B">
      <w:pPr>
        <w:spacing w:line="360" w:lineRule="auto"/>
        <w:ind w:firstLine="480" w:firstLineChars="200"/>
        <w:rPr>
          <w:rFonts w:hint="eastAsia" w:ascii="仿宋" w:hAnsi="仿宋" w:eastAsia="仿宋" w:cs="仿宋"/>
          <w:bCs/>
          <w:color w:val="000000" w:themeColor="text1"/>
          <w:sz w:val="24"/>
          <w:szCs w:val="24"/>
        </w:rPr>
      </w:pPr>
      <w:r>
        <w:rPr>
          <w:rFonts w:hint="eastAsia" w:ascii="仿宋" w:hAnsi="仿宋" w:eastAsia="仿宋" w:cs="仿宋"/>
          <w:bCs/>
          <w:color w:val="000000" w:themeColor="text1"/>
          <w:sz w:val="24"/>
          <w:szCs w:val="24"/>
        </w:rPr>
        <w:t>1.电源：AC220±10%,50Hz±5Hz。；输出DC12±2V</w:t>
      </w:r>
    </w:p>
    <w:p w14:paraId="35DCFCC3">
      <w:pPr>
        <w:spacing w:line="360" w:lineRule="auto"/>
        <w:ind w:firstLine="480" w:firstLineChars="200"/>
        <w:rPr>
          <w:rFonts w:hint="eastAsia" w:ascii="仿宋" w:hAnsi="仿宋" w:eastAsia="仿宋" w:cs="仿宋"/>
          <w:bCs/>
          <w:color w:val="000000" w:themeColor="text1"/>
          <w:sz w:val="24"/>
          <w:szCs w:val="24"/>
        </w:rPr>
      </w:pPr>
      <w:r>
        <w:rPr>
          <w:rFonts w:hint="eastAsia" w:ascii="仿宋" w:hAnsi="仿宋" w:eastAsia="仿宋" w:cs="仿宋"/>
          <w:bCs/>
          <w:color w:val="000000" w:themeColor="text1"/>
          <w:sz w:val="24"/>
          <w:szCs w:val="24"/>
        </w:rPr>
        <w:t>▲2.电气安全保护等级:I类带内部电源B型</w:t>
      </w:r>
    </w:p>
    <w:p w14:paraId="7FE99F38">
      <w:pPr>
        <w:spacing w:line="360" w:lineRule="auto"/>
        <w:ind w:firstLine="480" w:firstLineChars="200"/>
        <w:rPr>
          <w:rFonts w:hint="eastAsia" w:ascii="仿宋" w:hAnsi="仿宋" w:eastAsia="仿宋" w:cs="仿宋"/>
          <w:bCs/>
          <w:color w:val="000000" w:themeColor="text1"/>
          <w:sz w:val="24"/>
          <w:szCs w:val="24"/>
        </w:rPr>
      </w:pPr>
      <w:r>
        <w:rPr>
          <w:rFonts w:hint="eastAsia" w:ascii="仿宋" w:hAnsi="仿宋" w:eastAsia="仿宋" w:cs="仿宋"/>
          <w:bCs/>
          <w:color w:val="000000" w:themeColor="text1"/>
          <w:sz w:val="24"/>
          <w:szCs w:val="24"/>
        </w:rPr>
        <w:t>3.设备外壳材料：ABS</w:t>
      </w:r>
    </w:p>
    <w:p w14:paraId="543C7E0B">
      <w:pPr>
        <w:spacing w:line="360" w:lineRule="auto"/>
        <w:ind w:firstLine="480" w:firstLineChars="200"/>
        <w:rPr>
          <w:rFonts w:hint="eastAsia" w:ascii="仿宋" w:hAnsi="仿宋" w:eastAsia="仿宋" w:cs="仿宋"/>
          <w:bCs/>
          <w:color w:val="000000" w:themeColor="text1"/>
          <w:sz w:val="24"/>
          <w:szCs w:val="24"/>
        </w:rPr>
      </w:pPr>
      <w:r>
        <w:rPr>
          <w:rFonts w:hint="eastAsia" w:ascii="仿宋" w:hAnsi="仿宋" w:eastAsia="仿宋" w:cs="仿宋"/>
          <w:bCs/>
          <w:color w:val="000000" w:themeColor="text1"/>
          <w:sz w:val="24"/>
          <w:szCs w:val="24"/>
        </w:rPr>
        <w:t>4.设备的输入功率：≤50VA</w:t>
      </w:r>
    </w:p>
    <w:p w14:paraId="46EC6DAA">
      <w:pPr>
        <w:spacing w:line="360" w:lineRule="auto"/>
        <w:ind w:firstLine="480" w:firstLineChars="200"/>
        <w:rPr>
          <w:rFonts w:hint="eastAsia" w:ascii="仿宋" w:hAnsi="仿宋" w:eastAsia="仿宋" w:cs="仿宋"/>
          <w:bCs/>
          <w:color w:val="000000" w:themeColor="text1"/>
          <w:sz w:val="24"/>
          <w:szCs w:val="24"/>
        </w:rPr>
      </w:pPr>
      <w:r>
        <w:rPr>
          <w:rFonts w:hint="eastAsia" w:ascii="仿宋" w:hAnsi="仿宋" w:eastAsia="仿宋" w:cs="仿宋"/>
          <w:bCs/>
          <w:color w:val="000000" w:themeColor="text1"/>
          <w:sz w:val="24"/>
          <w:szCs w:val="24"/>
        </w:rPr>
        <w:t>5.时间设定范围2～240min，初始充气时间：≤60 秒</w:t>
      </w:r>
      <w:r>
        <w:rPr>
          <w:rFonts w:hint="eastAsia" w:ascii="仿宋" w:hAnsi="仿宋" w:eastAsia="仿宋" w:cs="仿宋"/>
          <w:bCs/>
          <w:color w:val="000000" w:themeColor="text1"/>
          <w:sz w:val="24"/>
          <w:szCs w:val="24"/>
        </w:rPr>
        <w:tab/>
      </w:r>
    </w:p>
    <w:p w14:paraId="02CCF117">
      <w:pPr>
        <w:spacing w:line="360" w:lineRule="auto"/>
        <w:ind w:firstLine="480" w:firstLineChars="200"/>
        <w:rPr>
          <w:rFonts w:hint="eastAsia" w:ascii="仿宋" w:hAnsi="仿宋" w:eastAsia="仿宋" w:cs="仿宋"/>
          <w:bCs/>
          <w:color w:val="000000" w:themeColor="text1"/>
          <w:sz w:val="24"/>
          <w:szCs w:val="24"/>
        </w:rPr>
      </w:pPr>
      <w:r>
        <w:rPr>
          <w:rFonts w:hint="eastAsia" w:ascii="仿宋" w:hAnsi="仿宋" w:eastAsia="仿宋" w:cs="仿宋"/>
          <w:bCs/>
          <w:color w:val="000000" w:themeColor="text1"/>
          <w:sz w:val="24"/>
          <w:szCs w:val="24"/>
        </w:rPr>
        <w:t>6.设备工作压力在（7～86）kPa范围内任意可调，允差为±3kPa；</w:t>
      </w:r>
    </w:p>
    <w:p w14:paraId="1109BA4C">
      <w:pPr>
        <w:spacing w:line="360" w:lineRule="auto"/>
        <w:ind w:firstLine="480" w:firstLineChars="200"/>
        <w:rPr>
          <w:rFonts w:hint="eastAsia" w:ascii="仿宋" w:hAnsi="仿宋" w:eastAsia="仿宋" w:cs="仿宋"/>
          <w:bCs/>
          <w:color w:val="000000" w:themeColor="text1"/>
          <w:sz w:val="24"/>
          <w:szCs w:val="24"/>
        </w:rPr>
      </w:pPr>
      <w:r>
        <w:rPr>
          <w:rFonts w:hint="eastAsia" w:ascii="仿宋" w:hAnsi="仿宋" w:eastAsia="仿宋" w:cs="仿宋"/>
          <w:bCs/>
          <w:color w:val="000000" w:themeColor="text1"/>
          <w:sz w:val="24"/>
          <w:szCs w:val="24"/>
        </w:rPr>
        <w:t>7.全数字电脑控制、袖带压力、剩余时间、静音状态，直观易视</w:t>
      </w:r>
    </w:p>
    <w:p w14:paraId="5ABCE569">
      <w:pPr>
        <w:spacing w:line="360" w:lineRule="auto"/>
        <w:ind w:firstLine="480" w:firstLineChars="200"/>
        <w:rPr>
          <w:rFonts w:hint="eastAsia" w:ascii="仿宋" w:hAnsi="仿宋" w:eastAsia="仿宋" w:cs="仿宋"/>
          <w:bCs/>
          <w:color w:val="000000" w:themeColor="text1"/>
          <w:sz w:val="24"/>
          <w:szCs w:val="24"/>
        </w:rPr>
      </w:pPr>
      <w:r>
        <w:rPr>
          <w:rFonts w:hint="eastAsia" w:ascii="仿宋" w:hAnsi="仿宋" w:eastAsia="仿宋" w:cs="仿宋"/>
          <w:bCs/>
          <w:color w:val="000000" w:themeColor="text1"/>
          <w:sz w:val="24"/>
          <w:szCs w:val="24"/>
        </w:rPr>
        <w:t>8.内置锂电池，断电情况下，续航4小时以上，</w:t>
      </w:r>
    </w:p>
    <w:p w14:paraId="14532421">
      <w:pPr>
        <w:spacing w:line="360" w:lineRule="auto"/>
        <w:ind w:firstLine="480" w:firstLineChars="200"/>
        <w:rPr>
          <w:rFonts w:hint="eastAsia" w:ascii="仿宋" w:hAnsi="仿宋" w:eastAsia="仿宋" w:cs="仿宋"/>
          <w:bCs/>
          <w:color w:val="000000" w:themeColor="text1"/>
          <w:sz w:val="24"/>
          <w:szCs w:val="24"/>
        </w:rPr>
      </w:pPr>
      <w:r>
        <w:rPr>
          <w:rFonts w:hint="eastAsia" w:ascii="仿宋" w:hAnsi="仿宋" w:eastAsia="仿宋" w:cs="仿宋"/>
          <w:bCs/>
          <w:color w:val="000000" w:themeColor="text1"/>
          <w:sz w:val="24"/>
          <w:szCs w:val="24"/>
          <w:lang w:val="en-US" w:eastAsia="zh-CN"/>
        </w:rPr>
        <w:t>9</w:t>
      </w:r>
      <w:r>
        <w:rPr>
          <w:rFonts w:hint="eastAsia" w:ascii="仿宋" w:hAnsi="仿宋" w:eastAsia="仿宋" w:cs="仿宋"/>
          <w:bCs/>
          <w:color w:val="000000" w:themeColor="text1"/>
          <w:sz w:val="24"/>
          <w:szCs w:val="24"/>
        </w:rPr>
        <w:t>:快速充气：防止动脉闭塞前，血液充盈动脉。工作时间到自动阶梯放气，防止患者心、脑突然缺血。</w:t>
      </w:r>
    </w:p>
    <w:p w14:paraId="47D05D3C">
      <w:pPr>
        <w:spacing w:line="360" w:lineRule="auto"/>
        <w:ind w:firstLine="480" w:firstLineChars="200"/>
        <w:rPr>
          <w:rFonts w:hint="eastAsia" w:ascii="仿宋" w:hAnsi="仿宋" w:eastAsia="仿宋" w:cs="仿宋"/>
          <w:bCs/>
          <w:color w:val="000000" w:themeColor="text1"/>
          <w:sz w:val="24"/>
          <w:szCs w:val="24"/>
        </w:rPr>
      </w:pPr>
      <w:r>
        <w:rPr>
          <w:rFonts w:hint="eastAsia" w:ascii="仿宋" w:hAnsi="仿宋" w:eastAsia="仿宋" w:cs="仿宋"/>
          <w:bCs/>
          <w:color w:val="000000" w:themeColor="text1"/>
          <w:sz w:val="24"/>
          <w:szCs w:val="24"/>
        </w:rPr>
        <w:t>1</w:t>
      </w:r>
      <w:r>
        <w:rPr>
          <w:rFonts w:hint="eastAsia" w:ascii="仿宋" w:hAnsi="仿宋" w:eastAsia="仿宋" w:cs="仿宋"/>
          <w:bCs/>
          <w:color w:val="000000" w:themeColor="text1"/>
          <w:sz w:val="24"/>
          <w:szCs w:val="24"/>
          <w:lang w:val="en-US" w:eastAsia="zh-CN"/>
        </w:rPr>
        <w:t>0</w:t>
      </w:r>
      <w:r>
        <w:rPr>
          <w:rFonts w:hint="eastAsia" w:ascii="仿宋" w:hAnsi="仿宋" w:eastAsia="仿宋" w:cs="仿宋"/>
          <w:bCs/>
          <w:color w:val="000000" w:themeColor="text1"/>
          <w:sz w:val="24"/>
          <w:szCs w:val="24"/>
        </w:rPr>
        <w:t>.工作压力自动补偿，失电压力保持功能，避免对病人造成意外伤害。</w:t>
      </w:r>
    </w:p>
    <w:p w14:paraId="19DC6477">
      <w:pPr>
        <w:spacing w:line="360" w:lineRule="auto"/>
        <w:ind w:firstLine="480" w:firstLineChars="200"/>
        <w:rPr>
          <w:rFonts w:hint="eastAsia" w:ascii="仿宋" w:hAnsi="仿宋" w:eastAsia="仿宋" w:cs="仿宋"/>
          <w:bCs/>
          <w:color w:val="000000" w:themeColor="text1"/>
          <w:sz w:val="24"/>
          <w:szCs w:val="24"/>
        </w:rPr>
      </w:pPr>
      <w:r>
        <w:rPr>
          <w:rFonts w:hint="eastAsia" w:ascii="仿宋" w:hAnsi="仿宋" w:eastAsia="仿宋" w:cs="仿宋"/>
          <w:bCs/>
          <w:color w:val="000000" w:themeColor="text1"/>
          <w:sz w:val="24"/>
          <w:szCs w:val="24"/>
        </w:rPr>
        <w:t>1</w:t>
      </w:r>
      <w:r>
        <w:rPr>
          <w:rFonts w:hint="eastAsia" w:ascii="仿宋" w:hAnsi="仿宋" w:eastAsia="仿宋" w:cs="仿宋"/>
          <w:bCs/>
          <w:color w:val="000000" w:themeColor="text1"/>
          <w:sz w:val="24"/>
          <w:szCs w:val="24"/>
          <w:lang w:val="en-US" w:eastAsia="zh-CN"/>
        </w:rPr>
        <w:t>1</w:t>
      </w:r>
      <w:r>
        <w:rPr>
          <w:rFonts w:hint="eastAsia" w:ascii="仿宋" w:hAnsi="仿宋" w:eastAsia="仿宋" w:cs="仿宋"/>
          <w:bCs/>
          <w:color w:val="000000" w:themeColor="text1"/>
          <w:sz w:val="24"/>
          <w:szCs w:val="24"/>
        </w:rPr>
        <w:t>.漏气、低电量、超时、误操作真人语音提醒功能等</w:t>
      </w:r>
    </w:p>
    <w:p w14:paraId="02632238">
      <w:pPr>
        <w:spacing w:line="360" w:lineRule="auto"/>
        <w:ind w:firstLine="480" w:firstLineChars="200"/>
        <w:rPr>
          <w:rFonts w:hint="eastAsia" w:ascii="仿宋" w:hAnsi="仿宋" w:eastAsia="仿宋" w:cs="仿宋"/>
          <w:bCs/>
          <w:color w:val="000000" w:themeColor="text1"/>
          <w:sz w:val="24"/>
          <w:szCs w:val="24"/>
        </w:rPr>
      </w:pPr>
      <w:r>
        <w:rPr>
          <w:rFonts w:hint="eastAsia" w:ascii="仿宋" w:hAnsi="仿宋" w:eastAsia="仿宋" w:cs="仿宋"/>
          <w:bCs/>
          <w:color w:val="000000" w:themeColor="text1"/>
          <w:sz w:val="24"/>
          <w:szCs w:val="24"/>
        </w:rPr>
        <w:t>1</w:t>
      </w:r>
      <w:r>
        <w:rPr>
          <w:rFonts w:hint="eastAsia" w:ascii="仿宋" w:hAnsi="仿宋" w:eastAsia="仿宋" w:cs="仿宋"/>
          <w:bCs/>
          <w:color w:val="000000" w:themeColor="text1"/>
          <w:sz w:val="24"/>
          <w:szCs w:val="24"/>
          <w:lang w:val="en-US" w:eastAsia="zh-CN"/>
        </w:rPr>
        <w:t>2</w:t>
      </w:r>
      <w:r>
        <w:rPr>
          <w:rFonts w:hint="eastAsia" w:ascii="仿宋" w:hAnsi="仿宋" w:eastAsia="仿宋" w:cs="仿宋"/>
          <w:bCs/>
          <w:color w:val="000000" w:themeColor="text1"/>
          <w:sz w:val="24"/>
          <w:szCs w:val="24"/>
        </w:rPr>
        <w:t>.手术剩余10分钟、5分钟、1分钟声音提示报警。</w:t>
      </w:r>
    </w:p>
    <w:p w14:paraId="46BA817B">
      <w:pPr>
        <w:spacing w:line="360" w:lineRule="auto"/>
        <w:ind w:firstLine="480" w:firstLineChars="200"/>
        <w:rPr>
          <w:rFonts w:hint="eastAsia" w:ascii="仿宋" w:hAnsi="仿宋" w:eastAsia="仿宋" w:cs="仿宋"/>
          <w:bCs/>
          <w:color w:val="000000" w:themeColor="text1"/>
          <w:sz w:val="24"/>
          <w:szCs w:val="24"/>
        </w:rPr>
      </w:pPr>
      <w:r>
        <w:rPr>
          <w:rFonts w:hint="eastAsia" w:ascii="仿宋" w:hAnsi="仿宋" w:eastAsia="仿宋" w:cs="仿宋"/>
          <w:bCs/>
          <w:color w:val="000000" w:themeColor="text1"/>
          <w:sz w:val="24"/>
          <w:szCs w:val="24"/>
        </w:rPr>
        <w:t>1</w:t>
      </w:r>
      <w:r>
        <w:rPr>
          <w:rFonts w:hint="eastAsia" w:ascii="仿宋" w:hAnsi="仿宋" w:eastAsia="仿宋" w:cs="仿宋"/>
          <w:bCs/>
          <w:color w:val="000000" w:themeColor="text1"/>
          <w:sz w:val="24"/>
          <w:szCs w:val="24"/>
          <w:lang w:val="en-US" w:eastAsia="zh-CN"/>
        </w:rPr>
        <w:t>3</w:t>
      </w:r>
      <w:r>
        <w:rPr>
          <w:rFonts w:hint="eastAsia" w:ascii="仿宋" w:hAnsi="仿宋" w:eastAsia="仿宋" w:cs="仿宋"/>
          <w:bCs/>
          <w:color w:val="000000" w:themeColor="text1"/>
          <w:sz w:val="24"/>
          <w:szCs w:val="24"/>
        </w:rPr>
        <w:t>.快速插拔式接头，极大降低护士劳动强度。</w:t>
      </w:r>
    </w:p>
    <w:p w14:paraId="2BC5A3B4">
      <w:pPr>
        <w:spacing w:line="360" w:lineRule="auto"/>
        <w:ind w:firstLine="480" w:firstLineChars="200"/>
        <w:rPr>
          <w:rFonts w:hint="eastAsia" w:ascii="仿宋" w:hAnsi="仿宋" w:eastAsia="仿宋" w:cs="仿宋"/>
          <w:bCs/>
          <w:color w:val="000000" w:themeColor="text1"/>
          <w:sz w:val="24"/>
          <w:szCs w:val="24"/>
        </w:rPr>
      </w:pPr>
      <w:r>
        <w:rPr>
          <w:rFonts w:hint="eastAsia" w:ascii="仿宋" w:hAnsi="仿宋" w:eastAsia="仿宋" w:cs="仿宋"/>
          <w:bCs/>
          <w:color w:val="000000" w:themeColor="text1"/>
          <w:sz w:val="24"/>
          <w:szCs w:val="24"/>
        </w:rPr>
        <w:t>▲1</w:t>
      </w:r>
      <w:r>
        <w:rPr>
          <w:rFonts w:hint="eastAsia" w:ascii="仿宋" w:hAnsi="仿宋" w:eastAsia="仿宋" w:cs="仿宋"/>
          <w:bCs/>
          <w:color w:val="000000" w:themeColor="text1"/>
          <w:sz w:val="24"/>
          <w:szCs w:val="24"/>
          <w:lang w:val="en-US" w:eastAsia="zh-CN"/>
        </w:rPr>
        <w:t>4</w:t>
      </w:r>
      <w:r>
        <w:rPr>
          <w:rFonts w:hint="eastAsia" w:ascii="仿宋" w:hAnsi="仿宋" w:eastAsia="仿宋" w:cs="仿宋"/>
          <w:bCs/>
          <w:color w:val="000000" w:themeColor="text1"/>
          <w:sz w:val="24"/>
          <w:szCs w:val="24"/>
        </w:rPr>
        <w:t>.可选择kPa或mmHg两种计量单位；一键转换</w:t>
      </w:r>
    </w:p>
    <w:p w14:paraId="2325F642">
      <w:pPr>
        <w:spacing w:line="360" w:lineRule="auto"/>
        <w:ind w:firstLine="480" w:firstLineChars="200"/>
        <w:rPr>
          <w:rFonts w:hint="eastAsia" w:ascii="仿宋" w:hAnsi="仿宋" w:eastAsia="仿宋" w:cs="仿宋"/>
          <w:bCs/>
          <w:color w:val="000000" w:themeColor="text1"/>
          <w:sz w:val="24"/>
          <w:szCs w:val="24"/>
        </w:rPr>
      </w:pPr>
      <w:r>
        <w:rPr>
          <w:rFonts w:hint="eastAsia" w:ascii="仿宋" w:hAnsi="仿宋" w:eastAsia="仿宋" w:cs="仿宋"/>
          <w:bCs/>
          <w:color w:val="000000" w:themeColor="text1"/>
          <w:sz w:val="24"/>
          <w:szCs w:val="24"/>
        </w:rPr>
        <w:t>1</w:t>
      </w:r>
      <w:r>
        <w:rPr>
          <w:rFonts w:hint="eastAsia" w:ascii="仿宋" w:hAnsi="仿宋" w:eastAsia="仿宋" w:cs="仿宋"/>
          <w:bCs/>
          <w:color w:val="000000" w:themeColor="text1"/>
          <w:sz w:val="24"/>
          <w:szCs w:val="24"/>
          <w:lang w:val="en-US" w:eastAsia="zh-CN"/>
        </w:rPr>
        <w:t>5</w:t>
      </w:r>
      <w:r>
        <w:rPr>
          <w:rFonts w:hint="eastAsia" w:ascii="仿宋" w:hAnsi="仿宋" w:eastAsia="仿宋" w:cs="仿宋"/>
          <w:bCs/>
          <w:color w:val="000000" w:themeColor="text1"/>
          <w:sz w:val="24"/>
          <w:szCs w:val="24"/>
        </w:rPr>
        <w:t>:双路具有独立调控输出，允许同时进行两组手术，互不干扰.</w:t>
      </w:r>
    </w:p>
    <w:p w14:paraId="02766C1A">
      <w:pPr>
        <w:spacing w:line="360" w:lineRule="auto"/>
        <w:rPr>
          <w:rFonts w:hint="eastAsia" w:ascii="仿宋" w:hAnsi="仿宋" w:eastAsia="仿宋" w:cs="仿宋"/>
          <w:b/>
          <w:color w:val="000000" w:themeColor="text1"/>
          <w:sz w:val="24"/>
          <w:szCs w:val="24"/>
        </w:rPr>
      </w:pPr>
    </w:p>
    <w:p w14:paraId="79F8DEDB">
      <w:pPr>
        <w:spacing w:line="360" w:lineRule="auto"/>
        <w:jc w:val="center"/>
        <w:rPr>
          <w:rFonts w:hint="eastAsia" w:ascii="仿宋" w:hAnsi="仿宋" w:eastAsia="仿宋" w:cs="仿宋"/>
          <w:b/>
          <w:color w:val="000000" w:themeColor="text1"/>
          <w:sz w:val="24"/>
          <w:szCs w:val="24"/>
        </w:rPr>
      </w:pPr>
      <w:r>
        <w:rPr>
          <w:rFonts w:hint="eastAsia" w:ascii="仿宋" w:hAnsi="仿宋" w:eastAsia="仿宋" w:cs="仿宋"/>
          <w:b/>
          <w:color w:val="000000" w:themeColor="text1"/>
          <w:sz w:val="24"/>
          <w:szCs w:val="24"/>
          <w:lang w:eastAsia="zh-CN"/>
        </w:rPr>
        <w:t>十五、</w:t>
      </w:r>
      <w:r>
        <w:rPr>
          <w:rFonts w:hint="eastAsia" w:ascii="仿宋" w:hAnsi="仿宋" w:eastAsia="仿宋" w:cs="仿宋"/>
          <w:b/>
          <w:color w:val="000000" w:themeColor="text1"/>
          <w:sz w:val="24"/>
          <w:szCs w:val="24"/>
        </w:rPr>
        <w:t xml:space="preserve"> 多功能高频电刀设备技术参数（</w:t>
      </w:r>
      <w:r>
        <w:rPr>
          <w:rFonts w:hint="eastAsia" w:ascii="仿宋" w:hAnsi="仿宋" w:eastAsia="仿宋" w:cs="仿宋"/>
          <w:color w:val="000000" w:themeColor="text1"/>
          <w:sz w:val="24"/>
          <w:szCs w:val="24"/>
        </w:rPr>
        <w:t>数量</w:t>
      </w:r>
      <w:r>
        <w:rPr>
          <w:rFonts w:hint="eastAsia" w:ascii="仿宋" w:hAnsi="仿宋" w:eastAsia="仿宋" w:cs="仿宋"/>
          <w:b/>
          <w:color w:val="000000" w:themeColor="text1"/>
          <w:sz w:val="24"/>
          <w:szCs w:val="24"/>
        </w:rPr>
        <w:t>1台）</w:t>
      </w:r>
    </w:p>
    <w:p w14:paraId="56B251D0">
      <w:pPr>
        <w:numPr>
          <w:ilvl w:val="0"/>
          <w:numId w:val="9"/>
        </w:numPr>
        <w:spacing w:line="360" w:lineRule="auto"/>
        <w:jc w:val="left"/>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多功能高频电刀设备</w:t>
      </w:r>
    </w:p>
    <w:p w14:paraId="3E89FFA2">
      <w:pPr>
        <w:numPr>
          <w:ilvl w:val="0"/>
          <w:numId w:val="9"/>
        </w:numPr>
        <w:spacing w:line="360" w:lineRule="auto"/>
        <w:jc w:val="left"/>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高频漏电流≤200mA</w:t>
      </w:r>
    </w:p>
    <w:p w14:paraId="77C39F10">
      <w:pPr>
        <w:numPr>
          <w:ilvl w:val="0"/>
          <w:numId w:val="9"/>
        </w:numPr>
        <w:spacing w:line="360" w:lineRule="auto"/>
        <w:jc w:val="left"/>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运行方式：间隙加载连续运行</w:t>
      </w:r>
    </w:p>
    <w:p w14:paraId="0531CF4C">
      <w:pPr>
        <w:numPr>
          <w:ilvl w:val="0"/>
          <w:numId w:val="9"/>
        </w:numPr>
        <w:spacing w:line="360" w:lineRule="auto"/>
        <w:jc w:val="left"/>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电源：220V±22V；50Hz±5Hz；最大电流≤5A。</w:t>
      </w:r>
    </w:p>
    <w:p w14:paraId="5F84A0EF">
      <w:pPr>
        <w:numPr>
          <w:ilvl w:val="0"/>
          <w:numId w:val="9"/>
        </w:numPr>
        <w:spacing w:line="360" w:lineRule="auto"/>
        <w:jc w:val="left"/>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使用条件：正常工作环境</w:t>
      </w:r>
    </w:p>
    <w:p w14:paraId="11101C39">
      <w:pPr>
        <w:numPr>
          <w:ilvl w:val="0"/>
          <w:numId w:val="9"/>
        </w:numPr>
        <w:spacing w:line="360" w:lineRule="auto"/>
        <w:jc w:val="left"/>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全数字控制：功率输出为闭环调幅型电刀</w:t>
      </w:r>
    </w:p>
    <w:p w14:paraId="53F058D6">
      <w:pPr>
        <w:numPr>
          <w:ilvl w:val="0"/>
          <w:numId w:val="9"/>
        </w:numPr>
        <w:spacing w:line="360" w:lineRule="auto"/>
        <w:jc w:val="left"/>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功能齐全：单、双极兼备，适用范围广，从小儿手术、精细手术、以至大型手术，其柔和的输出特性更适合于配合腹腔镜、宫腔镜、关节镜、电子胃镜等手术。</w:t>
      </w:r>
    </w:p>
    <w:p w14:paraId="4BAFF82F">
      <w:pPr>
        <w:numPr>
          <w:ilvl w:val="0"/>
          <w:numId w:val="9"/>
        </w:numPr>
        <w:spacing w:line="360" w:lineRule="auto"/>
        <w:jc w:val="left"/>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电磁兼容：符合相关标准。</w:t>
      </w:r>
    </w:p>
    <w:p w14:paraId="1B0FBD4B">
      <w:pPr>
        <w:numPr>
          <w:ilvl w:val="0"/>
          <w:numId w:val="9"/>
        </w:numPr>
        <w:spacing w:line="360" w:lineRule="auto"/>
        <w:jc w:val="left"/>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电切：不少于2种切割模式，要求热损伤小、碳化少，适用于精细手术操作。</w:t>
      </w:r>
    </w:p>
    <w:p w14:paraId="0583CA2C">
      <w:pPr>
        <w:numPr>
          <w:ilvl w:val="0"/>
          <w:numId w:val="9"/>
        </w:numPr>
        <w:spacing w:line="360" w:lineRule="auto"/>
        <w:jc w:val="left"/>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电凝：要求凝血迅速有效。</w:t>
      </w:r>
    </w:p>
    <w:p w14:paraId="625C07C8">
      <w:pPr>
        <w:numPr>
          <w:ilvl w:val="0"/>
          <w:numId w:val="9"/>
        </w:numPr>
        <w:spacing w:line="360" w:lineRule="auto"/>
        <w:jc w:val="left"/>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控制方式：手控刀既可手控输出，也可脚控输出，脚控刀由脚控输出。</w:t>
      </w:r>
    </w:p>
    <w:p w14:paraId="036F5CB3">
      <w:pPr>
        <w:numPr>
          <w:ilvl w:val="0"/>
          <w:numId w:val="9"/>
        </w:numPr>
        <w:spacing w:line="360" w:lineRule="auto"/>
        <w:jc w:val="left"/>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安全装置：装有临床应用安全的监控系统。</w:t>
      </w:r>
    </w:p>
    <w:p w14:paraId="218E1838">
      <w:pPr>
        <w:numPr>
          <w:ilvl w:val="0"/>
          <w:numId w:val="9"/>
        </w:numPr>
        <w:spacing w:line="360" w:lineRule="auto"/>
        <w:jc w:val="left"/>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电源适应性：进线在交流220V±22V之间变化，功率设定变化率小于等于5%。</w:t>
      </w:r>
    </w:p>
    <w:p w14:paraId="28AAAD70">
      <w:pPr>
        <w:spacing w:line="360" w:lineRule="auto"/>
        <w:jc w:val="center"/>
        <w:rPr>
          <w:rFonts w:hint="eastAsia" w:ascii="仿宋" w:hAnsi="仿宋" w:eastAsia="仿宋" w:cs="仿宋"/>
          <w:b/>
          <w:color w:val="000000" w:themeColor="text1"/>
          <w:sz w:val="24"/>
          <w:szCs w:val="24"/>
        </w:rPr>
      </w:pPr>
    </w:p>
    <w:p w14:paraId="2B6AC568">
      <w:pPr>
        <w:spacing w:line="360" w:lineRule="auto"/>
        <w:rPr>
          <w:rFonts w:hint="eastAsia" w:ascii="仿宋" w:hAnsi="仿宋" w:eastAsia="仿宋" w:cs="仿宋"/>
          <w:b/>
          <w:color w:val="000000" w:themeColor="text1"/>
          <w:sz w:val="24"/>
          <w:szCs w:val="24"/>
        </w:rPr>
      </w:pPr>
    </w:p>
    <w:p w14:paraId="7FA1DC8B">
      <w:pPr>
        <w:spacing w:line="360" w:lineRule="auto"/>
        <w:rPr>
          <w:rFonts w:hint="eastAsia" w:ascii="仿宋" w:hAnsi="仿宋" w:eastAsia="仿宋" w:cs="仿宋"/>
          <w:b/>
          <w:color w:val="000000" w:themeColor="text1"/>
          <w:sz w:val="24"/>
          <w:szCs w:val="24"/>
        </w:rPr>
      </w:pPr>
    </w:p>
    <w:p w14:paraId="09448C5D">
      <w:pPr>
        <w:spacing w:line="360" w:lineRule="auto"/>
        <w:ind w:firstLine="1928" w:firstLineChars="800"/>
        <w:rPr>
          <w:rFonts w:hint="eastAsia" w:ascii="仿宋" w:hAnsi="仿宋" w:eastAsia="仿宋" w:cs="仿宋"/>
          <w:b/>
          <w:color w:val="000000" w:themeColor="text1"/>
          <w:sz w:val="24"/>
          <w:szCs w:val="24"/>
        </w:rPr>
      </w:pPr>
    </w:p>
    <w:p w14:paraId="19BE5A0A">
      <w:pPr>
        <w:spacing w:line="360" w:lineRule="auto"/>
        <w:rPr>
          <w:rFonts w:hint="eastAsia" w:ascii="仿宋" w:hAnsi="仿宋" w:eastAsia="仿宋" w:cs="仿宋"/>
          <w:b/>
          <w:bCs/>
          <w:color w:val="000000" w:themeColor="text1"/>
          <w:sz w:val="24"/>
          <w:szCs w:val="24"/>
        </w:rPr>
      </w:pPr>
    </w:p>
    <w:p w14:paraId="15499E8E">
      <w:pPr>
        <w:spacing w:line="360" w:lineRule="auto"/>
        <w:rPr>
          <w:rFonts w:hint="eastAsia" w:ascii="仿宋" w:hAnsi="仿宋" w:eastAsia="仿宋" w:cs="仿宋"/>
          <w:b/>
          <w:bCs/>
          <w:color w:val="000000" w:themeColor="text1"/>
          <w:sz w:val="24"/>
          <w:szCs w:val="24"/>
        </w:rPr>
      </w:pPr>
    </w:p>
    <w:p w14:paraId="7F1D63BC">
      <w:pPr>
        <w:spacing w:line="360" w:lineRule="auto"/>
        <w:rPr>
          <w:rFonts w:hint="eastAsia" w:ascii="仿宋" w:hAnsi="仿宋" w:eastAsia="仿宋" w:cs="仿宋"/>
          <w:b/>
          <w:bCs/>
          <w:color w:val="000000" w:themeColor="text1"/>
          <w:sz w:val="24"/>
          <w:szCs w:val="24"/>
        </w:rPr>
      </w:pPr>
    </w:p>
    <w:p w14:paraId="1E5242F1">
      <w:pPr>
        <w:spacing w:line="360" w:lineRule="auto"/>
        <w:rPr>
          <w:rFonts w:hint="eastAsia" w:ascii="仿宋" w:hAnsi="仿宋" w:eastAsia="仿宋" w:cs="仿宋"/>
          <w:b/>
          <w:bCs/>
          <w:color w:val="000000" w:themeColor="text1"/>
          <w:sz w:val="24"/>
          <w:szCs w:val="24"/>
        </w:rPr>
      </w:pPr>
    </w:p>
    <w:p w14:paraId="4A530A68">
      <w:pPr>
        <w:spacing w:line="360" w:lineRule="auto"/>
        <w:rPr>
          <w:rFonts w:hint="eastAsia" w:ascii="仿宋" w:hAnsi="仿宋" w:eastAsia="仿宋" w:cs="仿宋"/>
          <w:b/>
          <w:bCs/>
          <w:color w:val="000000" w:themeColor="text1"/>
          <w:sz w:val="24"/>
          <w:szCs w:val="24"/>
        </w:rPr>
      </w:pPr>
    </w:p>
    <w:p w14:paraId="3359EDE8">
      <w:pPr>
        <w:spacing w:line="360" w:lineRule="auto"/>
        <w:rPr>
          <w:rFonts w:hint="eastAsia" w:ascii="仿宋" w:hAnsi="仿宋" w:eastAsia="仿宋" w:cs="仿宋"/>
          <w:b/>
          <w:bCs/>
          <w:color w:val="000000" w:themeColor="text1"/>
          <w:sz w:val="24"/>
          <w:szCs w:val="24"/>
        </w:rPr>
      </w:pPr>
    </w:p>
    <w:p w14:paraId="071A363B">
      <w:pPr>
        <w:spacing w:line="360" w:lineRule="auto"/>
        <w:rPr>
          <w:rFonts w:hint="eastAsia" w:ascii="仿宋" w:hAnsi="仿宋" w:eastAsia="仿宋" w:cs="仿宋"/>
          <w:b/>
          <w:bCs/>
          <w:color w:val="000000" w:themeColor="text1"/>
          <w:sz w:val="24"/>
          <w:szCs w:val="24"/>
        </w:rPr>
      </w:pPr>
      <w:bookmarkStart w:id="18" w:name="OLE_LINK5"/>
    </w:p>
    <w:p w14:paraId="2152D463">
      <w:pPr>
        <w:spacing w:line="360" w:lineRule="auto"/>
        <w:rPr>
          <w:rFonts w:hint="eastAsia" w:ascii="仿宋" w:hAnsi="仿宋" w:eastAsia="仿宋" w:cs="仿宋"/>
          <w:b/>
          <w:bCs/>
          <w:color w:val="000000" w:themeColor="text1"/>
          <w:sz w:val="24"/>
          <w:szCs w:val="24"/>
        </w:rPr>
      </w:pPr>
    </w:p>
    <w:p w14:paraId="565C6E17">
      <w:pPr>
        <w:spacing w:line="360" w:lineRule="auto"/>
        <w:rPr>
          <w:rFonts w:hint="eastAsia" w:ascii="仿宋" w:hAnsi="仿宋" w:eastAsia="仿宋" w:cs="仿宋"/>
          <w:b/>
          <w:bCs/>
          <w:color w:val="000000" w:themeColor="text1"/>
          <w:sz w:val="24"/>
          <w:szCs w:val="24"/>
        </w:rPr>
      </w:pPr>
    </w:p>
    <w:p w14:paraId="4E5B960A">
      <w:pPr>
        <w:spacing w:line="360" w:lineRule="auto"/>
        <w:rPr>
          <w:rFonts w:hint="eastAsia" w:ascii="仿宋" w:hAnsi="仿宋" w:eastAsia="仿宋" w:cs="仿宋"/>
          <w:b/>
          <w:bCs/>
          <w:color w:val="000000" w:themeColor="text1"/>
          <w:sz w:val="24"/>
          <w:szCs w:val="24"/>
        </w:rPr>
      </w:pPr>
      <w:r>
        <w:rPr>
          <w:rFonts w:hint="eastAsia" w:ascii="仿宋" w:hAnsi="仿宋" w:eastAsia="仿宋" w:cs="仿宋"/>
          <w:b/>
          <w:bCs/>
          <w:color w:val="000000" w:themeColor="text1"/>
          <w:sz w:val="24"/>
          <w:szCs w:val="24"/>
        </w:rPr>
        <w:t>表二：</w:t>
      </w:r>
    </w:p>
    <w:p w14:paraId="60BF0088">
      <w:pPr>
        <w:spacing w:line="360" w:lineRule="auto"/>
        <w:ind w:firstLine="1928" w:firstLineChars="800"/>
        <w:rPr>
          <w:rFonts w:hint="eastAsia" w:ascii="仿宋" w:hAnsi="仿宋" w:eastAsia="仿宋" w:cs="仿宋"/>
          <w:b/>
          <w:bCs/>
          <w:color w:val="000000" w:themeColor="text1"/>
          <w:sz w:val="24"/>
          <w:szCs w:val="24"/>
        </w:rPr>
      </w:pPr>
      <w:r>
        <w:rPr>
          <w:rFonts w:hint="eastAsia" w:ascii="仿宋" w:hAnsi="仿宋" w:eastAsia="仿宋" w:cs="仿宋"/>
          <w:b/>
          <w:bCs/>
          <w:color w:val="000000" w:themeColor="text1"/>
          <w:sz w:val="24"/>
          <w:szCs w:val="24"/>
        </w:rPr>
        <w:t>正蓝旗人民医院检验室改建设备设施清单</w:t>
      </w:r>
    </w:p>
    <w:p w14:paraId="6AA0AB7B">
      <w:pPr>
        <w:spacing w:line="360" w:lineRule="auto"/>
        <w:ind w:firstLine="1928" w:firstLineChars="800"/>
        <w:rPr>
          <w:rFonts w:hint="eastAsia" w:ascii="仿宋" w:hAnsi="仿宋" w:eastAsia="仿宋" w:cs="仿宋"/>
          <w:b/>
          <w:bCs/>
          <w:color w:val="000000" w:themeColor="text1"/>
          <w:sz w:val="24"/>
          <w:szCs w:val="24"/>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5"/>
        <w:gridCol w:w="4284"/>
        <w:gridCol w:w="1233"/>
        <w:gridCol w:w="1933"/>
      </w:tblGrid>
      <w:tr w14:paraId="2DF43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Pr>
          <w:p w14:paraId="4A1A3007">
            <w:pPr>
              <w:spacing w:line="360" w:lineRule="auto"/>
              <w:ind w:left="279" w:leftChars="133"/>
              <w:rPr>
                <w:rFonts w:hint="eastAsia" w:ascii="仿宋" w:hAnsi="仿宋" w:eastAsia="仿宋" w:cs="仿宋"/>
                <w:b/>
                <w:bCs/>
                <w:color w:val="000000" w:themeColor="text1"/>
                <w:sz w:val="24"/>
                <w:szCs w:val="24"/>
              </w:rPr>
            </w:pPr>
            <w:r>
              <w:rPr>
                <w:rFonts w:hint="eastAsia" w:ascii="仿宋" w:hAnsi="仿宋" w:eastAsia="仿宋" w:cs="仿宋"/>
                <w:b/>
                <w:bCs/>
                <w:color w:val="000000" w:themeColor="text1"/>
                <w:sz w:val="24"/>
                <w:szCs w:val="24"/>
              </w:rPr>
              <w:t>序号</w:t>
            </w:r>
          </w:p>
        </w:tc>
        <w:tc>
          <w:tcPr>
            <w:tcW w:w="4284" w:type="dxa"/>
          </w:tcPr>
          <w:p w14:paraId="67B1F52D">
            <w:pPr>
              <w:spacing w:line="360" w:lineRule="auto"/>
              <w:ind w:firstLine="241" w:firstLineChars="100"/>
              <w:jc w:val="center"/>
              <w:rPr>
                <w:rFonts w:hint="eastAsia" w:ascii="仿宋" w:hAnsi="仿宋" w:eastAsia="仿宋" w:cs="仿宋"/>
                <w:b/>
                <w:bCs/>
                <w:color w:val="000000" w:themeColor="text1"/>
                <w:sz w:val="24"/>
                <w:szCs w:val="24"/>
              </w:rPr>
            </w:pPr>
            <w:r>
              <w:rPr>
                <w:rFonts w:hint="eastAsia" w:ascii="仿宋" w:hAnsi="仿宋" w:eastAsia="仿宋" w:cs="仿宋"/>
                <w:b/>
                <w:bCs/>
                <w:color w:val="000000" w:themeColor="text1"/>
                <w:sz w:val="24"/>
                <w:szCs w:val="24"/>
              </w:rPr>
              <w:t>设备/设施名称</w:t>
            </w:r>
          </w:p>
        </w:tc>
        <w:tc>
          <w:tcPr>
            <w:tcW w:w="1233" w:type="dxa"/>
          </w:tcPr>
          <w:p w14:paraId="33B7BA9C">
            <w:pPr>
              <w:spacing w:line="360" w:lineRule="auto"/>
              <w:jc w:val="center"/>
              <w:rPr>
                <w:rFonts w:hint="eastAsia" w:ascii="仿宋" w:hAnsi="仿宋" w:eastAsia="仿宋" w:cs="仿宋"/>
                <w:b/>
                <w:bCs/>
                <w:color w:val="000000" w:themeColor="text1"/>
                <w:sz w:val="24"/>
                <w:szCs w:val="24"/>
              </w:rPr>
            </w:pPr>
            <w:r>
              <w:rPr>
                <w:rFonts w:hint="eastAsia" w:ascii="仿宋" w:hAnsi="仿宋" w:eastAsia="仿宋" w:cs="仿宋"/>
                <w:b/>
                <w:bCs/>
                <w:color w:val="000000" w:themeColor="text1"/>
                <w:sz w:val="24"/>
                <w:szCs w:val="24"/>
              </w:rPr>
              <w:t>数量</w:t>
            </w:r>
          </w:p>
        </w:tc>
        <w:tc>
          <w:tcPr>
            <w:tcW w:w="1933" w:type="dxa"/>
          </w:tcPr>
          <w:p w14:paraId="0245B5BF">
            <w:pPr>
              <w:spacing w:line="360" w:lineRule="auto"/>
              <w:jc w:val="center"/>
              <w:rPr>
                <w:rFonts w:hint="eastAsia" w:ascii="仿宋" w:hAnsi="仿宋" w:eastAsia="仿宋" w:cs="仿宋"/>
                <w:b/>
                <w:bCs/>
                <w:color w:val="000000" w:themeColor="text1"/>
                <w:sz w:val="24"/>
                <w:szCs w:val="24"/>
              </w:rPr>
            </w:pPr>
            <w:r>
              <w:rPr>
                <w:rFonts w:hint="eastAsia" w:ascii="仿宋" w:hAnsi="仿宋" w:eastAsia="仿宋" w:cs="仿宋"/>
                <w:b/>
                <w:bCs/>
                <w:color w:val="000000" w:themeColor="text1"/>
                <w:sz w:val="24"/>
                <w:szCs w:val="24"/>
              </w:rPr>
              <w:t>单位</w:t>
            </w:r>
          </w:p>
        </w:tc>
      </w:tr>
      <w:tr w14:paraId="1F9EA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Pr>
          <w:p w14:paraId="702C784A">
            <w:pPr>
              <w:spacing w:line="360" w:lineRule="auto"/>
              <w:jc w:val="center"/>
              <w:rPr>
                <w:rFonts w:hint="eastAsia" w:ascii="仿宋" w:hAnsi="仿宋" w:eastAsia="仿宋" w:cs="仿宋"/>
                <w:b/>
                <w:bCs/>
                <w:color w:val="000000" w:themeColor="text1"/>
                <w:sz w:val="24"/>
                <w:szCs w:val="24"/>
              </w:rPr>
            </w:pPr>
            <w:r>
              <w:rPr>
                <w:rFonts w:hint="eastAsia" w:ascii="仿宋" w:hAnsi="仿宋" w:eastAsia="仿宋" w:cs="仿宋"/>
                <w:b/>
                <w:bCs/>
                <w:color w:val="000000" w:themeColor="text1"/>
                <w:sz w:val="24"/>
                <w:szCs w:val="24"/>
              </w:rPr>
              <w:t>1</w:t>
            </w:r>
          </w:p>
        </w:tc>
        <w:tc>
          <w:tcPr>
            <w:tcW w:w="4284" w:type="dxa"/>
          </w:tcPr>
          <w:p w14:paraId="3FF9EB0E">
            <w:pPr>
              <w:spacing w:line="360" w:lineRule="auto"/>
              <w:jc w:val="center"/>
              <w:rPr>
                <w:rFonts w:hint="eastAsia" w:ascii="仿宋" w:hAnsi="仿宋" w:eastAsia="仿宋" w:cs="仿宋"/>
                <w:b/>
                <w:bCs/>
                <w:color w:val="000000" w:themeColor="text1"/>
                <w:sz w:val="24"/>
                <w:szCs w:val="24"/>
              </w:rPr>
            </w:pPr>
            <w:r>
              <w:rPr>
                <w:rFonts w:hint="eastAsia" w:ascii="仿宋" w:hAnsi="仿宋" w:eastAsia="仿宋" w:cs="仿宋"/>
                <w:b/>
                <w:bCs/>
                <w:color w:val="000000" w:themeColor="text1"/>
                <w:sz w:val="24"/>
                <w:szCs w:val="24"/>
              </w:rPr>
              <w:t>生物安全柜</w:t>
            </w:r>
          </w:p>
        </w:tc>
        <w:tc>
          <w:tcPr>
            <w:tcW w:w="1233" w:type="dxa"/>
          </w:tcPr>
          <w:p w14:paraId="5AAF0C7B">
            <w:pPr>
              <w:spacing w:line="360" w:lineRule="auto"/>
              <w:jc w:val="center"/>
              <w:rPr>
                <w:rFonts w:hint="eastAsia" w:ascii="仿宋" w:hAnsi="仿宋" w:eastAsia="仿宋" w:cs="仿宋"/>
                <w:b/>
                <w:bCs/>
                <w:color w:val="000000" w:themeColor="text1"/>
                <w:sz w:val="24"/>
                <w:szCs w:val="24"/>
              </w:rPr>
            </w:pPr>
            <w:r>
              <w:rPr>
                <w:rFonts w:hint="eastAsia" w:ascii="仿宋" w:hAnsi="仿宋" w:eastAsia="仿宋" w:cs="仿宋"/>
                <w:b/>
                <w:bCs/>
                <w:color w:val="000000" w:themeColor="text1"/>
                <w:sz w:val="24"/>
                <w:szCs w:val="24"/>
              </w:rPr>
              <w:t>1</w:t>
            </w:r>
          </w:p>
        </w:tc>
        <w:tc>
          <w:tcPr>
            <w:tcW w:w="1933" w:type="dxa"/>
          </w:tcPr>
          <w:p w14:paraId="72F87754">
            <w:pPr>
              <w:spacing w:line="360" w:lineRule="auto"/>
              <w:jc w:val="center"/>
              <w:rPr>
                <w:rFonts w:hint="eastAsia" w:ascii="仿宋" w:hAnsi="仿宋" w:eastAsia="仿宋" w:cs="仿宋"/>
                <w:b/>
                <w:bCs/>
                <w:color w:val="000000" w:themeColor="text1"/>
                <w:sz w:val="24"/>
                <w:szCs w:val="24"/>
              </w:rPr>
            </w:pPr>
            <w:r>
              <w:rPr>
                <w:rFonts w:hint="eastAsia" w:ascii="仿宋" w:hAnsi="仿宋" w:eastAsia="仿宋" w:cs="仿宋"/>
                <w:b/>
                <w:bCs/>
                <w:color w:val="000000" w:themeColor="text1"/>
                <w:sz w:val="24"/>
                <w:szCs w:val="24"/>
              </w:rPr>
              <w:t>套</w:t>
            </w:r>
          </w:p>
        </w:tc>
      </w:tr>
      <w:tr w14:paraId="04C59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Pr>
          <w:p w14:paraId="6ED6F6AF">
            <w:pPr>
              <w:spacing w:line="360" w:lineRule="auto"/>
              <w:jc w:val="center"/>
              <w:rPr>
                <w:rFonts w:hint="eastAsia" w:ascii="仿宋" w:hAnsi="仿宋" w:eastAsia="仿宋" w:cs="仿宋"/>
                <w:b/>
                <w:bCs/>
                <w:color w:val="000000" w:themeColor="text1"/>
                <w:sz w:val="24"/>
                <w:szCs w:val="24"/>
              </w:rPr>
            </w:pPr>
            <w:r>
              <w:rPr>
                <w:rFonts w:hint="eastAsia" w:ascii="仿宋" w:hAnsi="仿宋" w:eastAsia="仿宋" w:cs="仿宋"/>
                <w:b/>
                <w:bCs/>
                <w:color w:val="000000" w:themeColor="text1"/>
                <w:sz w:val="24"/>
                <w:szCs w:val="24"/>
              </w:rPr>
              <w:t>2</w:t>
            </w:r>
          </w:p>
        </w:tc>
        <w:tc>
          <w:tcPr>
            <w:tcW w:w="4284" w:type="dxa"/>
          </w:tcPr>
          <w:p w14:paraId="0E16FEDB">
            <w:pPr>
              <w:spacing w:line="360" w:lineRule="auto"/>
              <w:jc w:val="center"/>
              <w:rPr>
                <w:rFonts w:hint="eastAsia" w:ascii="仿宋" w:hAnsi="仿宋" w:eastAsia="仿宋" w:cs="仿宋"/>
                <w:b/>
                <w:bCs/>
                <w:color w:val="000000" w:themeColor="text1"/>
                <w:sz w:val="24"/>
                <w:szCs w:val="24"/>
              </w:rPr>
            </w:pPr>
            <w:r>
              <w:rPr>
                <w:rFonts w:hint="eastAsia" w:ascii="仿宋" w:hAnsi="仿宋" w:eastAsia="仿宋" w:cs="仿宋"/>
                <w:b/>
                <w:bCs/>
                <w:color w:val="000000" w:themeColor="text1"/>
                <w:sz w:val="24"/>
                <w:szCs w:val="24"/>
              </w:rPr>
              <w:t>二氧化碳培养箱</w:t>
            </w:r>
          </w:p>
        </w:tc>
        <w:tc>
          <w:tcPr>
            <w:tcW w:w="1233" w:type="dxa"/>
          </w:tcPr>
          <w:p w14:paraId="1330E5F7">
            <w:pPr>
              <w:spacing w:line="360" w:lineRule="auto"/>
              <w:jc w:val="center"/>
              <w:rPr>
                <w:rFonts w:hint="eastAsia" w:ascii="仿宋" w:hAnsi="仿宋" w:eastAsia="仿宋" w:cs="仿宋"/>
                <w:b/>
                <w:bCs/>
                <w:color w:val="000000" w:themeColor="text1"/>
                <w:sz w:val="24"/>
                <w:szCs w:val="24"/>
              </w:rPr>
            </w:pPr>
            <w:r>
              <w:rPr>
                <w:rFonts w:hint="eastAsia" w:ascii="仿宋" w:hAnsi="仿宋" w:eastAsia="仿宋" w:cs="仿宋"/>
                <w:b/>
                <w:bCs/>
                <w:color w:val="000000" w:themeColor="text1"/>
                <w:sz w:val="24"/>
                <w:szCs w:val="24"/>
              </w:rPr>
              <w:t>1</w:t>
            </w:r>
          </w:p>
        </w:tc>
        <w:tc>
          <w:tcPr>
            <w:tcW w:w="1933" w:type="dxa"/>
          </w:tcPr>
          <w:p w14:paraId="659FD5DD">
            <w:pPr>
              <w:spacing w:line="360" w:lineRule="auto"/>
              <w:jc w:val="center"/>
              <w:rPr>
                <w:rFonts w:hint="eastAsia" w:ascii="仿宋" w:hAnsi="仿宋" w:eastAsia="仿宋" w:cs="仿宋"/>
                <w:b/>
                <w:bCs/>
                <w:color w:val="000000" w:themeColor="text1"/>
                <w:sz w:val="24"/>
                <w:szCs w:val="24"/>
              </w:rPr>
            </w:pPr>
            <w:r>
              <w:rPr>
                <w:rFonts w:hint="eastAsia" w:ascii="仿宋" w:hAnsi="仿宋" w:eastAsia="仿宋" w:cs="仿宋"/>
                <w:b/>
                <w:bCs/>
                <w:color w:val="000000" w:themeColor="text1"/>
                <w:sz w:val="24"/>
                <w:szCs w:val="24"/>
              </w:rPr>
              <w:t>套</w:t>
            </w:r>
          </w:p>
        </w:tc>
      </w:tr>
      <w:tr w14:paraId="4EEEA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Pr>
          <w:p w14:paraId="09E91EBA">
            <w:pPr>
              <w:spacing w:line="360" w:lineRule="auto"/>
              <w:jc w:val="center"/>
              <w:rPr>
                <w:rFonts w:hint="eastAsia" w:ascii="仿宋" w:hAnsi="仿宋" w:eastAsia="仿宋" w:cs="仿宋"/>
                <w:b/>
                <w:bCs/>
                <w:color w:val="000000" w:themeColor="text1"/>
                <w:sz w:val="24"/>
                <w:szCs w:val="24"/>
              </w:rPr>
            </w:pPr>
            <w:r>
              <w:rPr>
                <w:rFonts w:hint="eastAsia" w:ascii="仿宋" w:hAnsi="仿宋" w:eastAsia="仿宋" w:cs="仿宋"/>
                <w:b/>
                <w:bCs/>
                <w:color w:val="000000" w:themeColor="text1"/>
                <w:sz w:val="24"/>
                <w:szCs w:val="24"/>
              </w:rPr>
              <w:t>3</w:t>
            </w:r>
          </w:p>
        </w:tc>
        <w:tc>
          <w:tcPr>
            <w:tcW w:w="4284" w:type="dxa"/>
          </w:tcPr>
          <w:p w14:paraId="50F3E9DA">
            <w:pPr>
              <w:spacing w:line="360" w:lineRule="auto"/>
              <w:jc w:val="center"/>
              <w:rPr>
                <w:rFonts w:hint="eastAsia" w:ascii="仿宋" w:hAnsi="仿宋" w:eastAsia="仿宋" w:cs="仿宋"/>
                <w:b/>
                <w:bCs/>
                <w:color w:val="000000" w:themeColor="text1"/>
                <w:sz w:val="24"/>
                <w:szCs w:val="24"/>
              </w:rPr>
            </w:pPr>
            <w:r>
              <w:rPr>
                <w:rFonts w:hint="eastAsia" w:ascii="仿宋" w:hAnsi="仿宋" w:eastAsia="仿宋" w:cs="仿宋"/>
                <w:b/>
                <w:bCs/>
                <w:color w:val="000000" w:themeColor="text1"/>
                <w:sz w:val="24"/>
                <w:szCs w:val="24"/>
              </w:rPr>
              <w:t>医用冷藏保存箱(2-8度)</w:t>
            </w:r>
          </w:p>
        </w:tc>
        <w:tc>
          <w:tcPr>
            <w:tcW w:w="1233" w:type="dxa"/>
          </w:tcPr>
          <w:p w14:paraId="15E2C5BC">
            <w:pPr>
              <w:spacing w:line="360" w:lineRule="auto"/>
              <w:jc w:val="center"/>
              <w:rPr>
                <w:rFonts w:hint="eastAsia" w:ascii="仿宋" w:hAnsi="仿宋" w:eastAsia="仿宋" w:cs="仿宋"/>
                <w:b/>
                <w:bCs/>
                <w:color w:val="000000" w:themeColor="text1"/>
                <w:sz w:val="24"/>
                <w:szCs w:val="24"/>
              </w:rPr>
            </w:pPr>
            <w:r>
              <w:rPr>
                <w:rFonts w:hint="eastAsia" w:ascii="仿宋" w:hAnsi="仿宋" w:eastAsia="仿宋" w:cs="仿宋"/>
                <w:b/>
                <w:bCs/>
                <w:color w:val="000000" w:themeColor="text1"/>
                <w:sz w:val="24"/>
                <w:szCs w:val="24"/>
              </w:rPr>
              <w:t>1</w:t>
            </w:r>
          </w:p>
        </w:tc>
        <w:tc>
          <w:tcPr>
            <w:tcW w:w="1933" w:type="dxa"/>
          </w:tcPr>
          <w:p w14:paraId="5BE8F1AA">
            <w:pPr>
              <w:spacing w:line="360" w:lineRule="auto"/>
              <w:jc w:val="center"/>
              <w:rPr>
                <w:rFonts w:hint="eastAsia" w:ascii="仿宋" w:hAnsi="仿宋" w:eastAsia="仿宋" w:cs="仿宋"/>
                <w:b/>
                <w:bCs/>
                <w:color w:val="000000" w:themeColor="text1"/>
                <w:sz w:val="24"/>
                <w:szCs w:val="24"/>
              </w:rPr>
            </w:pPr>
            <w:r>
              <w:rPr>
                <w:rFonts w:hint="eastAsia" w:ascii="仿宋" w:hAnsi="仿宋" w:eastAsia="仿宋" w:cs="仿宋"/>
                <w:b/>
                <w:bCs/>
                <w:color w:val="000000" w:themeColor="text1"/>
                <w:sz w:val="24"/>
                <w:szCs w:val="24"/>
              </w:rPr>
              <w:t>台</w:t>
            </w:r>
          </w:p>
        </w:tc>
      </w:tr>
      <w:tr w14:paraId="45C13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Pr>
          <w:p w14:paraId="0FEC7552">
            <w:pPr>
              <w:spacing w:line="360" w:lineRule="auto"/>
              <w:jc w:val="center"/>
              <w:rPr>
                <w:rFonts w:hint="eastAsia" w:ascii="仿宋" w:hAnsi="仿宋" w:eastAsia="仿宋" w:cs="仿宋"/>
                <w:b/>
                <w:bCs/>
                <w:color w:val="000000" w:themeColor="text1"/>
                <w:sz w:val="24"/>
                <w:szCs w:val="24"/>
              </w:rPr>
            </w:pPr>
            <w:r>
              <w:rPr>
                <w:rFonts w:hint="eastAsia" w:ascii="仿宋" w:hAnsi="仿宋" w:eastAsia="仿宋" w:cs="仿宋"/>
                <w:b/>
                <w:bCs/>
                <w:color w:val="000000" w:themeColor="text1"/>
                <w:sz w:val="24"/>
                <w:szCs w:val="24"/>
              </w:rPr>
              <w:t>4</w:t>
            </w:r>
          </w:p>
        </w:tc>
        <w:tc>
          <w:tcPr>
            <w:tcW w:w="4284" w:type="dxa"/>
          </w:tcPr>
          <w:p w14:paraId="33BA2071">
            <w:pPr>
              <w:spacing w:line="360" w:lineRule="auto"/>
              <w:jc w:val="center"/>
              <w:rPr>
                <w:rFonts w:hint="eastAsia" w:ascii="仿宋" w:hAnsi="仿宋" w:eastAsia="仿宋" w:cs="仿宋"/>
                <w:b/>
                <w:bCs/>
                <w:color w:val="000000" w:themeColor="text1"/>
                <w:sz w:val="24"/>
                <w:szCs w:val="24"/>
              </w:rPr>
            </w:pPr>
            <w:r>
              <w:rPr>
                <w:rFonts w:hint="eastAsia" w:ascii="仿宋" w:hAnsi="仿宋" w:eastAsia="仿宋" w:cs="仿宋"/>
                <w:b/>
                <w:bCs/>
                <w:color w:val="000000" w:themeColor="text1"/>
                <w:sz w:val="24"/>
                <w:szCs w:val="24"/>
              </w:rPr>
              <w:t>低温保存箱(-25度)</w:t>
            </w:r>
          </w:p>
        </w:tc>
        <w:tc>
          <w:tcPr>
            <w:tcW w:w="1233" w:type="dxa"/>
          </w:tcPr>
          <w:p w14:paraId="460E85D3">
            <w:pPr>
              <w:spacing w:line="360" w:lineRule="auto"/>
              <w:jc w:val="center"/>
              <w:rPr>
                <w:rFonts w:hint="eastAsia" w:ascii="仿宋" w:hAnsi="仿宋" w:eastAsia="仿宋" w:cs="仿宋"/>
                <w:b/>
                <w:bCs/>
                <w:color w:val="000000" w:themeColor="text1"/>
                <w:sz w:val="24"/>
                <w:szCs w:val="24"/>
              </w:rPr>
            </w:pPr>
            <w:r>
              <w:rPr>
                <w:rFonts w:hint="eastAsia" w:ascii="仿宋" w:hAnsi="仿宋" w:eastAsia="仿宋" w:cs="仿宋"/>
                <w:b/>
                <w:bCs/>
                <w:color w:val="000000" w:themeColor="text1"/>
                <w:sz w:val="24"/>
                <w:szCs w:val="24"/>
              </w:rPr>
              <w:t>1</w:t>
            </w:r>
          </w:p>
        </w:tc>
        <w:tc>
          <w:tcPr>
            <w:tcW w:w="1933" w:type="dxa"/>
          </w:tcPr>
          <w:p w14:paraId="6D8B7D22">
            <w:pPr>
              <w:spacing w:line="360" w:lineRule="auto"/>
              <w:jc w:val="center"/>
              <w:rPr>
                <w:rFonts w:hint="eastAsia" w:ascii="仿宋" w:hAnsi="仿宋" w:eastAsia="仿宋" w:cs="仿宋"/>
                <w:b/>
                <w:bCs/>
                <w:color w:val="000000" w:themeColor="text1"/>
                <w:sz w:val="24"/>
                <w:szCs w:val="24"/>
              </w:rPr>
            </w:pPr>
            <w:r>
              <w:rPr>
                <w:rFonts w:hint="eastAsia" w:ascii="仿宋" w:hAnsi="仿宋" w:eastAsia="仿宋" w:cs="仿宋"/>
                <w:b/>
                <w:bCs/>
                <w:color w:val="000000" w:themeColor="text1"/>
                <w:sz w:val="24"/>
                <w:szCs w:val="24"/>
              </w:rPr>
              <w:t>台</w:t>
            </w:r>
          </w:p>
        </w:tc>
      </w:tr>
      <w:tr w14:paraId="6A1E1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Pr>
          <w:p w14:paraId="4A6F3CCF">
            <w:pPr>
              <w:spacing w:line="360" w:lineRule="auto"/>
              <w:jc w:val="center"/>
              <w:rPr>
                <w:rFonts w:hint="eastAsia" w:ascii="仿宋" w:hAnsi="仿宋" w:eastAsia="仿宋" w:cs="仿宋"/>
                <w:b/>
                <w:bCs/>
                <w:color w:val="000000" w:themeColor="text1"/>
                <w:sz w:val="24"/>
                <w:szCs w:val="24"/>
              </w:rPr>
            </w:pPr>
            <w:r>
              <w:rPr>
                <w:rFonts w:hint="eastAsia" w:ascii="仿宋" w:hAnsi="仿宋" w:eastAsia="仿宋" w:cs="仿宋"/>
                <w:b/>
                <w:bCs/>
                <w:color w:val="000000" w:themeColor="text1"/>
                <w:sz w:val="24"/>
                <w:szCs w:val="24"/>
              </w:rPr>
              <w:t>5</w:t>
            </w:r>
          </w:p>
        </w:tc>
        <w:tc>
          <w:tcPr>
            <w:tcW w:w="4284" w:type="dxa"/>
          </w:tcPr>
          <w:p w14:paraId="299B9332">
            <w:pPr>
              <w:spacing w:line="360" w:lineRule="auto"/>
              <w:jc w:val="center"/>
              <w:rPr>
                <w:rFonts w:hint="eastAsia" w:ascii="仿宋" w:hAnsi="仿宋" w:eastAsia="仿宋" w:cs="仿宋"/>
                <w:b/>
                <w:bCs/>
                <w:color w:val="000000" w:themeColor="text1"/>
                <w:sz w:val="24"/>
                <w:szCs w:val="24"/>
              </w:rPr>
            </w:pPr>
            <w:r>
              <w:rPr>
                <w:rFonts w:hint="eastAsia" w:ascii="仿宋" w:hAnsi="仿宋" w:eastAsia="仿宋" w:cs="仿宋"/>
                <w:b/>
                <w:bCs/>
                <w:color w:val="000000" w:themeColor="text1"/>
                <w:sz w:val="24"/>
                <w:szCs w:val="24"/>
              </w:rPr>
              <w:t>自动血液细菌培养仪</w:t>
            </w:r>
          </w:p>
        </w:tc>
        <w:tc>
          <w:tcPr>
            <w:tcW w:w="1233" w:type="dxa"/>
          </w:tcPr>
          <w:p w14:paraId="04477FAD">
            <w:pPr>
              <w:spacing w:line="360" w:lineRule="auto"/>
              <w:jc w:val="center"/>
              <w:rPr>
                <w:rFonts w:hint="eastAsia" w:ascii="仿宋" w:hAnsi="仿宋" w:eastAsia="仿宋" w:cs="仿宋"/>
                <w:b/>
                <w:bCs/>
                <w:color w:val="000000" w:themeColor="text1"/>
                <w:sz w:val="24"/>
                <w:szCs w:val="24"/>
              </w:rPr>
            </w:pPr>
            <w:r>
              <w:rPr>
                <w:rFonts w:hint="eastAsia" w:ascii="仿宋" w:hAnsi="仿宋" w:eastAsia="仿宋" w:cs="仿宋"/>
                <w:b/>
                <w:bCs/>
                <w:color w:val="000000" w:themeColor="text1"/>
                <w:sz w:val="24"/>
                <w:szCs w:val="24"/>
              </w:rPr>
              <w:t>1</w:t>
            </w:r>
          </w:p>
        </w:tc>
        <w:tc>
          <w:tcPr>
            <w:tcW w:w="1933" w:type="dxa"/>
          </w:tcPr>
          <w:p w14:paraId="468AEE93">
            <w:pPr>
              <w:spacing w:line="360" w:lineRule="auto"/>
              <w:jc w:val="center"/>
              <w:rPr>
                <w:rFonts w:hint="eastAsia" w:ascii="仿宋" w:hAnsi="仿宋" w:eastAsia="仿宋" w:cs="仿宋"/>
                <w:b/>
                <w:bCs/>
                <w:color w:val="000000" w:themeColor="text1"/>
                <w:sz w:val="24"/>
                <w:szCs w:val="24"/>
              </w:rPr>
            </w:pPr>
            <w:r>
              <w:rPr>
                <w:rFonts w:hint="eastAsia" w:ascii="仿宋" w:hAnsi="仿宋" w:eastAsia="仿宋" w:cs="仿宋"/>
                <w:b/>
                <w:bCs/>
                <w:color w:val="000000" w:themeColor="text1"/>
                <w:sz w:val="24"/>
                <w:szCs w:val="24"/>
              </w:rPr>
              <w:t>套</w:t>
            </w:r>
          </w:p>
        </w:tc>
      </w:tr>
      <w:tr w14:paraId="6B25A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Pr>
          <w:p w14:paraId="03720BFC">
            <w:pPr>
              <w:spacing w:line="360" w:lineRule="auto"/>
              <w:jc w:val="center"/>
              <w:rPr>
                <w:rFonts w:hint="eastAsia" w:ascii="仿宋" w:hAnsi="仿宋" w:eastAsia="仿宋" w:cs="仿宋"/>
                <w:b/>
                <w:bCs/>
                <w:color w:val="000000" w:themeColor="text1"/>
                <w:sz w:val="24"/>
                <w:szCs w:val="24"/>
              </w:rPr>
            </w:pPr>
            <w:r>
              <w:rPr>
                <w:rFonts w:hint="eastAsia" w:ascii="仿宋" w:hAnsi="仿宋" w:eastAsia="仿宋" w:cs="仿宋"/>
                <w:b/>
                <w:bCs/>
                <w:color w:val="000000" w:themeColor="text1"/>
                <w:sz w:val="24"/>
                <w:szCs w:val="24"/>
              </w:rPr>
              <w:t>6</w:t>
            </w:r>
          </w:p>
        </w:tc>
        <w:tc>
          <w:tcPr>
            <w:tcW w:w="4284" w:type="dxa"/>
          </w:tcPr>
          <w:p w14:paraId="49BB307E">
            <w:pPr>
              <w:spacing w:line="360" w:lineRule="auto"/>
              <w:jc w:val="center"/>
              <w:rPr>
                <w:rFonts w:hint="eastAsia" w:ascii="仿宋" w:hAnsi="仿宋" w:eastAsia="仿宋" w:cs="仿宋"/>
                <w:b/>
                <w:bCs/>
                <w:color w:val="000000" w:themeColor="text1"/>
                <w:sz w:val="24"/>
                <w:szCs w:val="24"/>
              </w:rPr>
            </w:pPr>
            <w:r>
              <w:rPr>
                <w:rFonts w:hint="eastAsia" w:ascii="仿宋" w:hAnsi="仿宋" w:eastAsia="仿宋" w:cs="仿宋"/>
                <w:b/>
                <w:bCs/>
                <w:color w:val="000000" w:themeColor="text1"/>
                <w:sz w:val="24"/>
                <w:szCs w:val="24"/>
              </w:rPr>
              <w:t>细菌鉴定及药敏分析系统</w:t>
            </w:r>
          </w:p>
        </w:tc>
        <w:tc>
          <w:tcPr>
            <w:tcW w:w="1233" w:type="dxa"/>
          </w:tcPr>
          <w:p w14:paraId="69BA108B">
            <w:pPr>
              <w:spacing w:line="360" w:lineRule="auto"/>
              <w:jc w:val="center"/>
              <w:rPr>
                <w:rFonts w:hint="eastAsia" w:ascii="仿宋" w:hAnsi="仿宋" w:eastAsia="仿宋" w:cs="仿宋"/>
                <w:b/>
                <w:bCs/>
                <w:color w:val="000000" w:themeColor="text1"/>
                <w:sz w:val="24"/>
                <w:szCs w:val="24"/>
              </w:rPr>
            </w:pPr>
            <w:r>
              <w:rPr>
                <w:rFonts w:hint="eastAsia" w:ascii="仿宋" w:hAnsi="仿宋" w:eastAsia="仿宋" w:cs="仿宋"/>
                <w:b/>
                <w:bCs/>
                <w:color w:val="000000" w:themeColor="text1"/>
                <w:sz w:val="24"/>
                <w:szCs w:val="24"/>
              </w:rPr>
              <w:t>1</w:t>
            </w:r>
          </w:p>
        </w:tc>
        <w:tc>
          <w:tcPr>
            <w:tcW w:w="1933" w:type="dxa"/>
          </w:tcPr>
          <w:p w14:paraId="57D2F353">
            <w:pPr>
              <w:spacing w:line="360" w:lineRule="auto"/>
              <w:jc w:val="center"/>
              <w:rPr>
                <w:rFonts w:hint="eastAsia" w:ascii="仿宋" w:hAnsi="仿宋" w:eastAsia="仿宋" w:cs="仿宋"/>
                <w:b/>
                <w:bCs/>
                <w:color w:val="000000" w:themeColor="text1"/>
                <w:sz w:val="24"/>
                <w:szCs w:val="24"/>
              </w:rPr>
            </w:pPr>
            <w:r>
              <w:rPr>
                <w:rFonts w:hint="eastAsia" w:ascii="仿宋" w:hAnsi="仿宋" w:eastAsia="仿宋" w:cs="仿宋"/>
                <w:b/>
                <w:bCs/>
                <w:color w:val="000000" w:themeColor="text1"/>
                <w:sz w:val="24"/>
                <w:szCs w:val="24"/>
              </w:rPr>
              <w:t>套</w:t>
            </w:r>
          </w:p>
        </w:tc>
      </w:tr>
      <w:tr w14:paraId="5ABD2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Pr>
          <w:p w14:paraId="6894AF14">
            <w:pPr>
              <w:spacing w:line="360" w:lineRule="auto"/>
              <w:jc w:val="center"/>
              <w:rPr>
                <w:rFonts w:hint="eastAsia" w:ascii="仿宋" w:hAnsi="仿宋" w:eastAsia="仿宋" w:cs="仿宋"/>
                <w:b/>
                <w:bCs/>
                <w:color w:val="000000" w:themeColor="text1"/>
                <w:sz w:val="24"/>
                <w:szCs w:val="24"/>
              </w:rPr>
            </w:pPr>
          </w:p>
        </w:tc>
        <w:tc>
          <w:tcPr>
            <w:tcW w:w="4284" w:type="dxa"/>
          </w:tcPr>
          <w:p w14:paraId="4F6DD91F">
            <w:pPr>
              <w:spacing w:line="360" w:lineRule="auto"/>
              <w:jc w:val="center"/>
              <w:rPr>
                <w:rFonts w:hint="eastAsia" w:ascii="仿宋" w:hAnsi="仿宋" w:eastAsia="仿宋" w:cs="仿宋"/>
                <w:b/>
                <w:bCs/>
                <w:color w:val="000000" w:themeColor="text1"/>
                <w:sz w:val="24"/>
                <w:szCs w:val="24"/>
              </w:rPr>
            </w:pPr>
          </w:p>
        </w:tc>
        <w:tc>
          <w:tcPr>
            <w:tcW w:w="1233" w:type="dxa"/>
          </w:tcPr>
          <w:p w14:paraId="05886853">
            <w:pPr>
              <w:spacing w:line="360" w:lineRule="auto"/>
              <w:jc w:val="center"/>
              <w:rPr>
                <w:rFonts w:hint="eastAsia" w:ascii="仿宋" w:hAnsi="仿宋" w:eastAsia="仿宋" w:cs="仿宋"/>
                <w:b/>
                <w:bCs/>
                <w:color w:val="000000" w:themeColor="text1"/>
                <w:sz w:val="24"/>
                <w:szCs w:val="24"/>
              </w:rPr>
            </w:pPr>
          </w:p>
        </w:tc>
        <w:tc>
          <w:tcPr>
            <w:tcW w:w="1933" w:type="dxa"/>
          </w:tcPr>
          <w:p w14:paraId="7C90D2D4">
            <w:pPr>
              <w:spacing w:line="360" w:lineRule="auto"/>
              <w:jc w:val="center"/>
              <w:rPr>
                <w:rFonts w:hint="eastAsia" w:ascii="仿宋" w:hAnsi="仿宋" w:eastAsia="仿宋" w:cs="仿宋"/>
                <w:b/>
                <w:bCs/>
                <w:color w:val="000000" w:themeColor="text1"/>
                <w:sz w:val="24"/>
                <w:szCs w:val="24"/>
              </w:rPr>
            </w:pPr>
          </w:p>
        </w:tc>
      </w:tr>
      <w:tr w14:paraId="50712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Pr>
          <w:p w14:paraId="16A13ECC">
            <w:pPr>
              <w:spacing w:line="360" w:lineRule="auto"/>
              <w:jc w:val="center"/>
              <w:rPr>
                <w:rFonts w:hint="eastAsia" w:ascii="仿宋" w:hAnsi="仿宋" w:eastAsia="仿宋" w:cs="仿宋"/>
                <w:b/>
                <w:bCs/>
                <w:color w:val="000000" w:themeColor="text1"/>
                <w:sz w:val="24"/>
                <w:szCs w:val="24"/>
              </w:rPr>
            </w:pPr>
            <w:r>
              <w:rPr>
                <w:rFonts w:hint="eastAsia" w:ascii="仿宋" w:hAnsi="仿宋" w:eastAsia="仿宋" w:cs="仿宋"/>
                <w:b/>
                <w:bCs/>
                <w:color w:val="000000" w:themeColor="text1"/>
                <w:sz w:val="24"/>
                <w:szCs w:val="24"/>
              </w:rPr>
              <w:t xml:space="preserve"> </w:t>
            </w:r>
          </w:p>
        </w:tc>
        <w:tc>
          <w:tcPr>
            <w:tcW w:w="4284" w:type="dxa"/>
          </w:tcPr>
          <w:p w14:paraId="5EFA8C1D">
            <w:pPr>
              <w:spacing w:line="360" w:lineRule="auto"/>
              <w:jc w:val="center"/>
              <w:rPr>
                <w:rFonts w:hint="eastAsia" w:ascii="仿宋" w:hAnsi="仿宋" w:eastAsia="仿宋" w:cs="仿宋"/>
                <w:b/>
                <w:bCs/>
                <w:color w:val="000000" w:themeColor="text1"/>
                <w:sz w:val="24"/>
                <w:szCs w:val="24"/>
              </w:rPr>
            </w:pPr>
          </w:p>
        </w:tc>
        <w:tc>
          <w:tcPr>
            <w:tcW w:w="1233" w:type="dxa"/>
          </w:tcPr>
          <w:p w14:paraId="71592A41">
            <w:pPr>
              <w:spacing w:line="360" w:lineRule="auto"/>
              <w:jc w:val="center"/>
              <w:rPr>
                <w:rFonts w:hint="eastAsia" w:ascii="仿宋" w:hAnsi="仿宋" w:eastAsia="仿宋" w:cs="仿宋"/>
                <w:b/>
                <w:bCs/>
                <w:color w:val="000000" w:themeColor="text1"/>
                <w:sz w:val="24"/>
                <w:szCs w:val="24"/>
              </w:rPr>
            </w:pPr>
          </w:p>
        </w:tc>
        <w:tc>
          <w:tcPr>
            <w:tcW w:w="1933" w:type="dxa"/>
          </w:tcPr>
          <w:p w14:paraId="4CC9174C">
            <w:pPr>
              <w:spacing w:line="360" w:lineRule="auto"/>
              <w:jc w:val="center"/>
              <w:rPr>
                <w:rFonts w:hint="eastAsia" w:ascii="仿宋" w:hAnsi="仿宋" w:eastAsia="仿宋" w:cs="仿宋"/>
                <w:b/>
                <w:bCs/>
                <w:color w:val="000000" w:themeColor="text1"/>
                <w:sz w:val="24"/>
                <w:szCs w:val="24"/>
              </w:rPr>
            </w:pPr>
          </w:p>
        </w:tc>
      </w:tr>
    </w:tbl>
    <w:p w14:paraId="207F7676">
      <w:pPr>
        <w:spacing w:line="360" w:lineRule="auto"/>
        <w:rPr>
          <w:rFonts w:hint="eastAsia" w:ascii="仿宋" w:hAnsi="仿宋" w:eastAsia="仿宋" w:cs="仿宋"/>
          <w:bCs/>
          <w:color w:val="000000" w:themeColor="text1"/>
          <w:sz w:val="24"/>
          <w:szCs w:val="24"/>
        </w:rPr>
      </w:pPr>
      <w:r>
        <w:rPr>
          <w:rFonts w:hint="eastAsia" w:ascii="仿宋" w:hAnsi="仿宋" w:eastAsia="仿宋" w:cs="仿宋"/>
          <w:b/>
          <w:color w:val="000000" w:themeColor="text1"/>
          <w:sz w:val="24"/>
          <w:szCs w:val="24"/>
        </w:rPr>
        <w:t xml:space="preserve"> </w:t>
      </w:r>
    </w:p>
    <w:bookmarkEnd w:id="18"/>
    <w:p w14:paraId="31DA800F">
      <w:pPr>
        <w:spacing w:line="360" w:lineRule="auto"/>
        <w:rPr>
          <w:rFonts w:hint="eastAsia" w:ascii="仿宋" w:hAnsi="仿宋" w:eastAsia="仿宋" w:cs="仿宋"/>
          <w:b/>
          <w:color w:val="000000" w:themeColor="text1"/>
          <w:sz w:val="24"/>
          <w:szCs w:val="24"/>
        </w:rPr>
      </w:pPr>
    </w:p>
    <w:p w14:paraId="7CFB2A3F">
      <w:pPr>
        <w:spacing w:line="360" w:lineRule="auto"/>
        <w:rPr>
          <w:rFonts w:hint="eastAsia" w:ascii="仿宋" w:hAnsi="仿宋" w:eastAsia="仿宋" w:cs="仿宋"/>
          <w:b/>
          <w:color w:val="000000" w:themeColor="text1"/>
          <w:sz w:val="24"/>
          <w:szCs w:val="24"/>
        </w:rPr>
      </w:pPr>
    </w:p>
    <w:p w14:paraId="238F2F75">
      <w:pPr>
        <w:spacing w:line="360" w:lineRule="auto"/>
        <w:rPr>
          <w:rFonts w:hint="eastAsia" w:ascii="仿宋" w:hAnsi="仿宋" w:eastAsia="仿宋" w:cs="仿宋"/>
          <w:b/>
          <w:color w:val="000000" w:themeColor="text1"/>
          <w:sz w:val="24"/>
          <w:szCs w:val="24"/>
        </w:rPr>
      </w:pPr>
    </w:p>
    <w:p w14:paraId="6E915493">
      <w:pPr>
        <w:spacing w:line="360" w:lineRule="auto"/>
        <w:rPr>
          <w:rFonts w:hint="eastAsia" w:ascii="仿宋" w:hAnsi="仿宋" w:eastAsia="仿宋" w:cs="仿宋"/>
          <w:b/>
          <w:color w:val="000000" w:themeColor="text1"/>
          <w:sz w:val="24"/>
          <w:szCs w:val="24"/>
        </w:rPr>
      </w:pPr>
    </w:p>
    <w:p w14:paraId="0CC7C2ED">
      <w:pPr>
        <w:spacing w:line="360" w:lineRule="auto"/>
        <w:rPr>
          <w:rFonts w:hint="eastAsia" w:ascii="仿宋" w:hAnsi="仿宋" w:eastAsia="仿宋" w:cs="仿宋"/>
          <w:b/>
          <w:color w:val="000000" w:themeColor="text1"/>
          <w:sz w:val="24"/>
          <w:szCs w:val="24"/>
        </w:rPr>
      </w:pPr>
    </w:p>
    <w:p w14:paraId="02E289BA">
      <w:pPr>
        <w:spacing w:line="360" w:lineRule="auto"/>
        <w:rPr>
          <w:rFonts w:hint="eastAsia" w:ascii="仿宋" w:hAnsi="仿宋" w:eastAsia="仿宋" w:cs="仿宋"/>
          <w:b/>
          <w:color w:val="000000" w:themeColor="text1"/>
          <w:sz w:val="24"/>
          <w:szCs w:val="24"/>
        </w:rPr>
      </w:pPr>
    </w:p>
    <w:p w14:paraId="71E34577">
      <w:pPr>
        <w:spacing w:line="360" w:lineRule="auto"/>
        <w:rPr>
          <w:rFonts w:hint="eastAsia" w:ascii="仿宋" w:hAnsi="仿宋" w:eastAsia="仿宋" w:cs="仿宋"/>
          <w:b/>
          <w:color w:val="000000" w:themeColor="text1"/>
          <w:sz w:val="24"/>
          <w:szCs w:val="24"/>
        </w:rPr>
      </w:pPr>
    </w:p>
    <w:p w14:paraId="6C2E4310">
      <w:pPr>
        <w:spacing w:line="360" w:lineRule="auto"/>
        <w:rPr>
          <w:rFonts w:hint="eastAsia" w:ascii="仿宋" w:hAnsi="仿宋" w:eastAsia="仿宋" w:cs="仿宋"/>
          <w:b/>
          <w:color w:val="000000" w:themeColor="text1"/>
          <w:sz w:val="24"/>
          <w:szCs w:val="24"/>
        </w:rPr>
      </w:pPr>
    </w:p>
    <w:p w14:paraId="46A1097F">
      <w:pPr>
        <w:spacing w:line="360" w:lineRule="auto"/>
        <w:rPr>
          <w:rFonts w:hint="eastAsia" w:ascii="仿宋" w:hAnsi="仿宋" w:eastAsia="仿宋" w:cs="仿宋"/>
          <w:b/>
          <w:color w:val="000000" w:themeColor="text1"/>
          <w:sz w:val="24"/>
          <w:szCs w:val="24"/>
        </w:rPr>
      </w:pPr>
    </w:p>
    <w:p w14:paraId="0815CC83">
      <w:pPr>
        <w:spacing w:line="360" w:lineRule="auto"/>
        <w:rPr>
          <w:rFonts w:hint="eastAsia" w:ascii="仿宋" w:hAnsi="仿宋" w:eastAsia="仿宋" w:cs="仿宋"/>
          <w:b/>
          <w:color w:val="000000" w:themeColor="text1"/>
          <w:sz w:val="24"/>
          <w:szCs w:val="24"/>
        </w:rPr>
      </w:pPr>
    </w:p>
    <w:p w14:paraId="761510AA">
      <w:pPr>
        <w:spacing w:line="360" w:lineRule="auto"/>
        <w:rPr>
          <w:rFonts w:hint="eastAsia" w:ascii="仿宋" w:hAnsi="仿宋" w:eastAsia="仿宋" w:cs="仿宋"/>
          <w:b/>
          <w:color w:val="000000" w:themeColor="text1"/>
          <w:sz w:val="24"/>
          <w:szCs w:val="24"/>
        </w:rPr>
      </w:pPr>
    </w:p>
    <w:p w14:paraId="24A6E892">
      <w:pPr>
        <w:spacing w:line="360" w:lineRule="auto"/>
        <w:rPr>
          <w:rFonts w:hint="eastAsia" w:ascii="仿宋" w:hAnsi="仿宋" w:eastAsia="仿宋" w:cs="仿宋"/>
          <w:b/>
          <w:color w:val="000000" w:themeColor="text1"/>
          <w:sz w:val="24"/>
          <w:szCs w:val="24"/>
        </w:rPr>
      </w:pPr>
    </w:p>
    <w:p w14:paraId="5C64C8ED">
      <w:pPr>
        <w:spacing w:line="360" w:lineRule="auto"/>
        <w:rPr>
          <w:rFonts w:hint="eastAsia" w:ascii="仿宋" w:hAnsi="仿宋" w:eastAsia="仿宋" w:cs="仿宋"/>
          <w:b/>
          <w:color w:val="000000" w:themeColor="text1"/>
          <w:sz w:val="24"/>
          <w:szCs w:val="24"/>
        </w:rPr>
      </w:pPr>
    </w:p>
    <w:p w14:paraId="0F99B575">
      <w:pPr>
        <w:spacing w:line="360" w:lineRule="auto"/>
        <w:rPr>
          <w:rFonts w:hint="eastAsia" w:ascii="仿宋" w:hAnsi="仿宋" w:eastAsia="仿宋" w:cs="仿宋"/>
          <w:b/>
          <w:color w:val="000000" w:themeColor="text1"/>
          <w:sz w:val="24"/>
          <w:szCs w:val="24"/>
        </w:rPr>
      </w:pPr>
    </w:p>
    <w:p w14:paraId="4F0BBFC4">
      <w:pPr>
        <w:spacing w:line="360" w:lineRule="auto"/>
        <w:rPr>
          <w:rFonts w:hint="eastAsia" w:ascii="仿宋" w:hAnsi="仿宋" w:eastAsia="仿宋" w:cs="仿宋"/>
          <w:b/>
          <w:color w:val="000000" w:themeColor="text1"/>
          <w:sz w:val="24"/>
          <w:szCs w:val="24"/>
        </w:rPr>
      </w:pPr>
    </w:p>
    <w:p w14:paraId="7F5CB059">
      <w:pPr>
        <w:spacing w:line="360" w:lineRule="auto"/>
        <w:rPr>
          <w:rFonts w:hint="eastAsia" w:ascii="仿宋" w:hAnsi="仿宋" w:eastAsia="仿宋" w:cs="仿宋"/>
          <w:b/>
          <w:color w:val="000000" w:themeColor="text1"/>
          <w:sz w:val="24"/>
          <w:szCs w:val="24"/>
        </w:rPr>
      </w:pPr>
    </w:p>
    <w:p w14:paraId="7CC95856">
      <w:pPr>
        <w:spacing w:line="360" w:lineRule="auto"/>
        <w:rPr>
          <w:rFonts w:hint="eastAsia" w:ascii="仿宋" w:hAnsi="仿宋" w:eastAsia="仿宋" w:cs="仿宋"/>
          <w:b/>
          <w:color w:val="000000" w:themeColor="text1"/>
          <w:sz w:val="24"/>
          <w:szCs w:val="24"/>
        </w:rPr>
      </w:pPr>
    </w:p>
    <w:p w14:paraId="2F05B483">
      <w:pPr>
        <w:spacing w:line="360" w:lineRule="auto"/>
        <w:rPr>
          <w:rFonts w:hint="eastAsia" w:ascii="仿宋" w:hAnsi="仿宋" w:eastAsia="仿宋" w:cs="仿宋"/>
          <w:b/>
          <w:bCs/>
          <w:color w:val="000000" w:themeColor="text1"/>
          <w:kern w:val="0"/>
          <w:sz w:val="24"/>
          <w:szCs w:val="24"/>
        </w:rPr>
      </w:pPr>
      <w:r>
        <w:rPr>
          <w:rFonts w:hint="eastAsia" w:ascii="仿宋" w:hAnsi="仿宋" w:eastAsia="仿宋" w:cs="仿宋"/>
          <w:b/>
          <w:color w:val="000000" w:themeColor="text1"/>
          <w:sz w:val="24"/>
          <w:szCs w:val="24"/>
        </w:rPr>
        <w:t xml:space="preserve">                </w:t>
      </w:r>
      <w:bookmarkStart w:id="39" w:name="_GoBack"/>
      <w:bookmarkEnd w:id="39"/>
      <w:r>
        <w:rPr>
          <w:rFonts w:hint="eastAsia" w:ascii="仿宋" w:hAnsi="仿宋" w:eastAsia="仿宋" w:cs="仿宋"/>
          <w:b/>
          <w:bCs/>
          <w:color w:val="000000" w:themeColor="text1"/>
          <w:kern w:val="0"/>
          <w:sz w:val="24"/>
          <w:szCs w:val="24"/>
        </w:rPr>
        <w:t>一、生物安全柜参数</w:t>
      </w:r>
    </w:p>
    <w:p w14:paraId="53B24965">
      <w:pPr>
        <w:widowControl/>
        <w:numPr>
          <w:ilvl w:val="0"/>
          <w:numId w:val="10"/>
        </w:numPr>
        <w:spacing w:before="75" w:after="75" w:line="360" w:lineRule="auto"/>
        <w:ind w:firstLine="360" w:firstLineChars="15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气流模式：100%外排</w:t>
      </w:r>
    </w:p>
    <w:p w14:paraId="4A3342D4">
      <w:pPr>
        <w:widowControl/>
        <w:numPr>
          <w:ilvl w:val="0"/>
          <w:numId w:val="10"/>
        </w:numPr>
        <w:spacing w:before="75" w:after="75" w:line="360" w:lineRule="auto"/>
        <w:ind w:firstLine="360" w:firstLineChars="15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流入气流平均风速≥0.52m/s，下降气流平均风速≥0.32m/s</w:t>
      </w:r>
    </w:p>
    <w:p w14:paraId="2624A8F7">
      <w:pPr>
        <w:widowControl/>
        <w:numPr>
          <w:ilvl w:val="0"/>
          <w:numId w:val="10"/>
        </w:numPr>
        <w:spacing w:before="75" w:after="75" w:line="360" w:lineRule="auto"/>
        <w:ind w:firstLine="360" w:firstLineChars="15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送风过滤器与排风过滤器均采用ULPA超高效空气过滤器，针对颗粒直径0.12um，过滤效率≥99.9995%</w:t>
      </w:r>
    </w:p>
    <w:p w14:paraId="7C77A365">
      <w:pPr>
        <w:widowControl/>
        <w:numPr>
          <w:ilvl w:val="0"/>
          <w:numId w:val="10"/>
        </w:numPr>
        <w:spacing w:before="75" w:after="75" w:line="360" w:lineRule="auto"/>
        <w:ind w:firstLine="360" w:firstLineChars="15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具有气流隔断技术，沿玻璃门上沿缝隙有负压气流阻断保护，防止工作区内外气体交互</w:t>
      </w:r>
    </w:p>
    <w:p w14:paraId="32BE0EE8">
      <w:pPr>
        <w:widowControl/>
        <w:numPr>
          <w:ilvl w:val="0"/>
          <w:numId w:val="10"/>
        </w:numPr>
        <w:spacing w:before="75" w:after="75" w:line="360" w:lineRule="auto"/>
        <w:ind w:firstLine="360" w:firstLineChars="15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前窗采用电动升降方式，可一键上升或者下降到安全高度</w:t>
      </w:r>
    </w:p>
    <w:p w14:paraId="440EC551">
      <w:pPr>
        <w:widowControl/>
        <w:numPr>
          <w:ilvl w:val="0"/>
          <w:numId w:val="10"/>
        </w:numPr>
        <w:spacing w:before="75" w:after="75" w:line="360" w:lineRule="auto"/>
        <w:ind w:firstLine="360" w:firstLineChars="15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紫外灯安装在工作区背面上部，确保操作区能完全覆盖照射杀菌，同时具有一键紫外灯预约30min功能，并可设定更改预约时长</w:t>
      </w:r>
    </w:p>
    <w:p w14:paraId="3B53F6FE">
      <w:pPr>
        <w:widowControl/>
        <w:numPr>
          <w:ilvl w:val="0"/>
          <w:numId w:val="10"/>
        </w:numPr>
        <w:spacing w:before="75" w:after="75" w:line="360" w:lineRule="auto"/>
        <w:ind w:firstLine="360" w:firstLineChars="15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前窗玻璃采用双层夹胶防爆安全玻璃，防护人员安全</w:t>
      </w:r>
    </w:p>
    <w:p w14:paraId="5AB2E9FA">
      <w:pPr>
        <w:widowControl/>
        <w:numPr>
          <w:ilvl w:val="0"/>
          <w:numId w:val="10"/>
        </w:numPr>
        <w:spacing w:before="75" w:after="75" w:line="360" w:lineRule="auto"/>
        <w:ind w:firstLine="360" w:firstLineChars="15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前窗玻璃具有全幅可清洁功能,彻底解决安全柜玻璃内部无法清洗障碍， 扫除卫生死角</w:t>
      </w:r>
    </w:p>
    <w:p w14:paraId="5B50047F">
      <w:pPr>
        <w:widowControl/>
        <w:numPr>
          <w:ilvl w:val="0"/>
          <w:numId w:val="10"/>
        </w:numPr>
        <w:spacing w:before="75" w:after="75" w:line="360" w:lineRule="auto"/>
        <w:ind w:firstLine="360" w:firstLineChars="15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有断电记忆功能，恢复供电后，恢复断电前的运行状态并有报警提示</w:t>
      </w:r>
    </w:p>
    <w:p w14:paraId="30BC6A81">
      <w:pPr>
        <w:widowControl/>
        <w:numPr>
          <w:ilvl w:val="0"/>
          <w:numId w:val="10"/>
        </w:numPr>
        <w:spacing w:before="75" w:after="75" w:line="360" w:lineRule="auto"/>
        <w:ind w:firstLine="360" w:firstLineChars="15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有关门监测功能，未关严门有声光报警提示</w:t>
      </w:r>
    </w:p>
    <w:p w14:paraId="45027A4A">
      <w:pPr>
        <w:widowControl/>
        <w:numPr>
          <w:ilvl w:val="0"/>
          <w:numId w:val="10"/>
        </w:numPr>
        <w:spacing w:before="75" w:after="75" w:line="360" w:lineRule="auto"/>
        <w:ind w:firstLine="360" w:firstLineChars="15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有开门高度警示功能，开门超高或过低均有声光报警提示</w:t>
      </w:r>
    </w:p>
    <w:p w14:paraId="14D8315B">
      <w:pPr>
        <w:widowControl/>
        <w:numPr>
          <w:ilvl w:val="0"/>
          <w:numId w:val="10"/>
        </w:numPr>
        <w:spacing w:before="75" w:after="75" w:line="360" w:lineRule="auto"/>
        <w:ind w:firstLine="360" w:firstLineChars="15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外部尺寸≤（L×D×H）1100mm×780mm×2250mm</w:t>
      </w:r>
    </w:p>
    <w:p w14:paraId="1B4D4640">
      <w:pPr>
        <w:spacing w:line="360" w:lineRule="auto"/>
        <w:rPr>
          <w:rFonts w:hint="eastAsia" w:ascii="仿宋" w:hAnsi="仿宋" w:eastAsia="仿宋" w:cs="仿宋"/>
          <w:b/>
          <w:color w:val="000000" w:themeColor="text1"/>
          <w:sz w:val="24"/>
          <w:szCs w:val="24"/>
        </w:rPr>
      </w:pPr>
      <w:r>
        <w:rPr>
          <w:rFonts w:hint="eastAsia" w:ascii="仿宋" w:hAnsi="仿宋" w:eastAsia="仿宋" w:cs="仿宋"/>
          <w:b/>
          <w:color w:val="000000" w:themeColor="text1"/>
          <w:sz w:val="24"/>
          <w:szCs w:val="24"/>
        </w:rPr>
        <w:t>二、二氧化碳培养箱参数</w:t>
      </w:r>
    </w:p>
    <w:p w14:paraId="522D6D57">
      <w:pPr>
        <w:numPr>
          <w:ilvl w:val="0"/>
          <w:numId w:val="11"/>
        </w:numPr>
        <w:spacing w:line="360" w:lineRule="auto"/>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类型：气套式</w:t>
      </w:r>
    </w:p>
    <w:p w14:paraId="7A383F05">
      <w:pPr>
        <w:numPr>
          <w:ilvl w:val="0"/>
          <w:numId w:val="11"/>
        </w:numPr>
        <w:spacing w:line="360" w:lineRule="auto"/>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外形尺寸≧（L×D×H）：500mm×527mm×821mm</w:t>
      </w:r>
    </w:p>
    <w:p w14:paraId="298ECAAA">
      <w:pPr>
        <w:numPr>
          <w:ilvl w:val="0"/>
          <w:numId w:val="11"/>
        </w:numPr>
        <w:spacing w:line="360" w:lineRule="auto"/>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公称容积</w:t>
      </w:r>
      <w:bookmarkStart w:id="19" w:name="OLE_LINK3"/>
      <w:r>
        <w:rPr>
          <w:rFonts w:hint="eastAsia" w:ascii="仿宋" w:hAnsi="仿宋" w:eastAsia="仿宋" w:cs="仿宋"/>
          <w:color w:val="000000" w:themeColor="text1"/>
          <w:sz w:val="24"/>
          <w:szCs w:val="24"/>
        </w:rPr>
        <w:t>≥</w:t>
      </w:r>
      <w:bookmarkEnd w:id="19"/>
      <w:r>
        <w:rPr>
          <w:rFonts w:hint="eastAsia" w:ascii="仿宋" w:hAnsi="仿宋" w:eastAsia="仿宋" w:cs="仿宋"/>
          <w:color w:val="000000" w:themeColor="text1"/>
          <w:sz w:val="24"/>
          <w:szCs w:val="24"/>
        </w:rPr>
        <w:t>50L</w:t>
      </w:r>
    </w:p>
    <w:p w14:paraId="0257F128">
      <w:pPr>
        <w:numPr>
          <w:ilvl w:val="0"/>
          <w:numId w:val="11"/>
        </w:numPr>
        <w:spacing w:line="360" w:lineRule="auto"/>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控温方式：PT100</w:t>
      </w:r>
    </w:p>
    <w:p w14:paraId="4B18E2E3">
      <w:pPr>
        <w:numPr>
          <w:ilvl w:val="0"/>
          <w:numId w:val="11"/>
        </w:numPr>
        <w:spacing w:line="360" w:lineRule="auto"/>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控温范围：Rt+5--60℃</w:t>
      </w:r>
    </w:p>
    <w:p w14:paraId="6279633E">
      <w:pPr>
        <w:numPr>
          <w:ilvl w:val="0"/>
          <w:numId w:val="11"/>
        </w:numPr>
        <w:spacing w:line="360" w:lineRule="auto"/>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温度波动：±0.3（@37）℃</w:t>
      </w:r>
    </w:p>
    <w:p w14:paraId="59A6358C">
      <w:pPr>
        <w:numPr>
          <w:ilvl w:val="0"/>
          <w:numId w:val="11"/>
        </w:numPr>
        <w:spacing w:line="360" w:lineRule="auto"/>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温度均匀性：±0.5（@37）℃</w:t>
      </w:r>
    </w:p>
    <w:p w14:paraId="34A86B6D">
      <w:pPr>
        <w:numPr>
          <w:ilvl w:val="0"/>
          <w:numId w:val="11"/>
        </w:numPr>
        <w:spacing w:line="360" w:lineRule="auto"/>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CO2控制方式：IR红外线传感器（MH）。</w:t>
      </w:r>
    </w:p>
    <w:p w14:paraId="7F2C8C44">
      <w:pPr>
        <w:numPr>
          <w:ilvl w:val="0"/>
          <w:numId w:val="11"/>
        </w:numPr>
        <w:spacing w:line="360" w:lineRule="auto"/>
        <w:jc w:val="left"/>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过滤器种类：HEPA高效过滤器，针对直径大于等于0.3μm的颗  粒，过滤效率达99.97%</w:t>
      </w:r>
    </w:p>
    <w:p w14:paraId="46E6426C">
      <w:pPr>
        <w:numPr>
          <w:ilvl w:val="0"/>
          <w:numId w:val="11"/>
        </w:numPr>
        <w:spacing w:line="360" w:lineRule="auto"/>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数据存储 :USB接口</w:t>
      </w:r>
    </w:p>
    <w:p w14:paraId="616310E3">
      <w:pPr>
        <w:numPr>
          <w:ilvl w:val="0"/>
          <w:numId w:val="11"/>
        </w:numPr>
        <w:spacing w:line="360" w:lineRule="auto"/>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数据曲线界面可实现数据实时存储，具有实时温度曲线显示界面，可直观的查看温度波动性与温度控制性能</w:t>
      </w:r>
    </w:p>
    <w:p w14:paraId="2E4CCE1B">
      <w:pPr>
        <w:numPr>
          <w:ilvl w:val="0"/>
          <w:numId w:val="11"/>
        </w:numPr>
        <w:spacing w:line="360" w:lineRule="auto"/>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界面显示：触摸屏</w:t>
      </w:r>
    </w:p>
    <w:p w14:paraId="509F63FA">
      <w:pPr>
        <w:numPr>
          <w:ilvl w:val="0"/>
          <w:numId w:val="11"/>
        </w:numPr>
        <w:spacing w:line="360" w:lineRule="auto"/>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灭菌方式：UV灭菌</w:t>
      </w:r>
    </w:p>
    <w:p w14:paraId="743AF823">
      <w:pPr>
        <w:spacing w:line="360" w:lineRule="auto"/>
        <w:rPr>
          <w:rFonts w:hint="eastAsia" w:ascii="仿宋" w:hAnsi="仿宋" w:eastAsia="仿宋" w:cs="仿宋"/>
          <w:b/>
          <w:color w:val="000000" w:themeColor="text1"/>
          <w:sz w:val="24"/>
          <w:szCs w:val="24"/>
        </w:rPr>
      </w:pPr>
      <w:r>
        <w:rPr>
          <w:rFonts w:hint="eastAsia" w:ascii="仿宋" w:hAnsi="仿宋" w:eastAsia="仿宋" w:cs="仿宋"/>
          <w:b/>
          <w:color w:val="000000" w:themeColor="text1"/>
          <w:sz w:val="24"/>
          <w:szCs w:val="24"/>
        </w:rPr>
        <w:t>三、医用冷藏保存箱(2-8度)</w:t>
      </w:r>
    </w:p>
    <w:p w14:paraId="0F912153">
      <w:pPr>
        <w:spacing w:line="360" w:lineRule="auto"/>
        <w:jc w:val="left"/>
        <w:rPr>
          <w:rFonts w:hint="eastAsia" w:ascii="仿宋" w:hAnsi="仿宋" w:eastAsia="仿宋" w:cs="仿宋"/>
          <w:color w:val="000000" w:themeColor="text1"/>
          <w:sz w:val="24"/>
          <w:szCs w:val="24"/>
        </w:rPr>
      </w:pPr>
      <w:bookmarkStart w:id="20" w:name="_Hlk523407953"/>
      <w:r>
        <w:rPr>
          <w:rFonts w:hint="eastAsia" w:ascii="仿宋" w:hAnsi="仿宋" w:eastAsia="仿宋" w:cs="仿宋"/>
          <w:color w:val="000000" w:themeColor="text1"/>
          <w:sz w:val="24"/>
          <w:szCs w:val="24"/>
        </w:rPr>
        <w:t>1.样式：立式。</w:t>
      </w:r>
    </w:p>
    <w:p w14:paraId="5407835B">
      <w:pPr>
        <w:spacing w:line="360" w:lineRule="auto"/>
        <w:jc w:val="left"/>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2.容积：≥100L。</w:t>
      </w:r>
    </w:p>
    <w:p w14:paraId="5A81D99E">
      <w:pPr>
        <w:spacing w:line="360" w:lineRule="auto"/>
        <w:jc w:val="left"/>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3..额定功率：≥127W。</w:t>
      </w:r>
    </w:p>
    <w:p w14:paraId="4F5A7926">
      <w:pPr>
        <w:spacing w:line="360" w:lineRule="auto"/>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lang w:val="en-US" w:eastAsia="zh-CN"/>
        </w:rPr>
        <w:t>4</w:t>
      </w:r>
      <w:r>
        <w:rPr>
          <w:rFonts w:hint="eastAsia" w:ascii="仿宋" w:hAnsi="仿宋" w:eastAsia="仿宋" w:cs="仿宋"/>
          <w:color w:val="000000" w:themeColor="text1"/>
          <w:sz w:val="24"/>
          <w:szCs w:val="24"/>
        </w:rPr>
        <w:t>.气候类型：</w:t>
      </w:r>
      <w:r>
        <w:rPr>
          <w:rFonts w:hint="eastAsia" w:ascii="仿宋" w:hAnsi="仿宋" w:eastAsia="仿宋" w:cs="仿宋"/>
          <w:color w:val="000000" w:themeColor="text1"/>
          <w:kern w:val="0"/>
          <w:sz w:val="24"/>
          <w:szCs w:val="24"/>
        </w:rPr>
        <w:t>SN/N。</w:t>
      </w:r>
    </w:p>
    <w:p w14:paraId="424A0A4B">
      <w:pPr>
        <w:spacing w:line="360" w:lineRule="auto"/>
        <w:jc w:val="left"/>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lang w:val="en-US" w:eastAsia="zh-CN"/>
        </w:rPr>
        <w:t>5</w:t>
      </w:r>
      <w:r>
        <w:rPr>
          <w:rFonts w:hint="eastAsia" w:ascii="仿宋" w:hAnsi="仿宋" w:eastAsia="仿宋" w:cs="仿宋"/>
          <w:color w:val="000000" w:themeColor="text1"/>
          <w:sz w:val="24"/>
          <w:szCs w:val="24"/>
        </w:rPr>
        <w:t>.</w:t>
      </w:r>
      <w:r>
        <w:rPr>
          <w:rFonts w:hint="eastAsia" w:ascii="仿宋" w:hAnsi="仿宋" w:eastAsia="仿宋" w:cs="仿宋"/>
          <w:bCs/>
          <w:color w:val="000000" w:themeColor="text1"/>
          <w:sz w:val="24"/>
          <w:szCs w:val="24"/>
        </w:rPr>
        <w:t>制冷方式</w:t>
      </w:r>
      <w:r>
        <w:rPr>
          <w:rFonts w:hint="eastAsia" w:ascii="仿宋" w:hAnsi="仿宋" w:eastAsia="仿宋" w:cs="仿宋"/>
          <w:color w:val="000000" w:themeColor="text1"/>
          <w:sz w:val="24"/>
          <w:szCs w:val="24"/>
        </w:rPr>
        <w:t>：风冷。</w:t>
      </w:r>
    </w:p>
    <w:p w14:paraId="2F0C228F">
      <w:pPr>
        <w:spacing w:line="360" w:lineRule="auto"/>
        <w:jc w:val="left"/>
        <w:rPr>
          <w:rFonts w:hint="eastAsia" w:ascii="仿宋" w:hAnsi="仿宋" w:eastAsia="仿宋" w:cs="仿宋"/>
          <w:color w:val="000000" w:themeColor="text1"/>
          <w:sz w:val="24"/>
          <w:szCs w:val="24"/>
          <w:lang w:val="en-US" w:eastAsia="zh-CN"/>
        </w:rPr>
      </w:pPr>
      <w:bookmarkStart w:id="21" w:name="_Hlk523476688"/>
      <w:bookmarkStart w:id="22" w:name="_Hlk523406359"/>
      <w:r>
        <w:rPr>
          <w:rFonts w:hint="eastAsia" w:ascii="仿宋" w:hAnsi="仿宋" w:eastAsia="仿宋" w:cs="仿宋"/>
          <w:color w:val="000000" w:themeColor="text1"/>
          <w:sz w:val="24"/>
          <w:szCs w:val="24"/>
          <w:lang w:val="en-US" w:eastAsia="zh-CN"/>
        </w:rPr>
        <w:t>6</w:t>
      </w:r>
      <w:r>
        <w:rPr>
          <w:rFonts w:hint="eastAsia" w:ascii="仿宋" w:hAnsi="仿宋" w:eastAsia="仿宋" w:cs="仿宋"/>
          <w:color w:val="000000" w:themeColor="text1"/>
          <w:sz w:val="24"/>
          <w:szCs w:val="24"/>
        </w:rPr>
        <w:t>.箱内温度：2～8℃。</w:t>
      </w:r>
      <w:bookmarkEnd w:id="21"/>
      <w:bookmarkEnd w:id="22"/>
    </w:p>
    <w:p w14:paraId="0CE726DE">
      <w:pPr>
        <w:spacing w:line="360" w:lineRule="auto"/>
        <w:jc w:val="left"/>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lang w:val="en-US" w:eastAsia="zh-CN"/>
        </w:rPr>
        <w:t>7</w:t>
      </w:r>
      <w:r>
        <w:rPr>
          <w:rFonts w:hint="eastAsia" w:ascii="仿宋" w:hAnsi="仿宋" w:eastAsia="仿宋" w:cs="仿宋"/>
          <w:color w:val="000000" w:themeColor="text1"/>
          <w:sz w:val="24"/>
          <w:szCs w:val="24"/>
        </w:rPr>
        <w:t>.工作条件：环境温度10～32℃，电源220V/50Hz。</w:t>
      </w:r>
    </w:p>
    <w:p w14:paraId="42FD4D9A">
      <w:pPr>
        <w:spacing w:line="360" w:lineRule="auto"/>
        <w:jc w:val="left"/>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lang w:val="en-US" w:eastAsia="zh-CN"/>
        </w:rPr>
        <w:t>8</w:t>
      </w:r>
      <w:r>
        <w:rPr>
          <w:rFonts w:hint="eastAsia" w:ascii="仿宋" w:hAnsi="仿宋" w:eastAsia="仿宋" w:cs="仿宋"/>
          <w:color w:val="000000" w:themeColor="text1"/>
          <w:sz w:val="24"/>
          <w:szCs w:val="24"/>
        </w:rPr>
        <w:t>.外部尺寸（宽*深*高）：≥505*525*900（mm）。</w:t>
      </w:r>
    </w:p>
    <w:p w14:paraId="3E22207C">
      <w:pPr>
        <w:spacing w:line="360" w:lineRule="auto"/>
        <w:jc w:val="left"/>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lang w:val="en-US" w:eastAsia="zh-CN"/>
        </w:rPr>
        <w:t>9</w:t>
      </w:r>
      <w:r>
        <w:rPr>
          <w:rFonts w:hint="eastAsia" w:ascii="仿宋" w:hAnsi="仿宋" w:eastAsia="仿宋" w:cs="仿宋"/>
          <w:color w:val="000000" w:themeColor="text1"/>
          <w:sz w:val="24"/>
          <w:szCs w:val="24"/>
        </w:rPr>
        <w:t>.内部尺寸（宽*深*高）：≥385*356*737（mm）。</w:t>
      </w:r>
    </w:p>
    <w:p w14:paraId="09B1CB83">
      <w:pPr>
        <w:spacing w:line="360" w:lineRule="auto"/>
        <w:jc w:val="left"/>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1</w:t>
      </w:r>
      <w:r>
        <w:rPr>
          <w:rFonts w:hint="eastAsia" w:ascii="仿宋" w:hAnsi="仿宋" w:eastAsia="仿宋" w:cs="仿宋"/>
          <w:color w:val="000000" w:themeColor="text1"/>
          <w:sz w:val="24"/>
          <w:szCs w:val="24"/>
          <w:lang w:val="en-US" w:eastAsia="zh-CN"/>
        </w:rPr>
        <w:t>0</w:t>
      </w:r>
      <w:r>
        <w:rPr>
          <w:rFonts w:hint="eastAsia" w:ascii="仿宋" w:hAnsi="仿宋" w:eastAsia="仿宋" w:cs="仿宋"/>
          <w:color w:val="000000" w:themeColor="text1"/>
          <w:sz w:val="24"/>
          <w:szCs w:val="24"/>
        </w:rPr>
        <w:t>.外部材料：喷涂钢板。</w:t>
      </w:r>
    </w:p>
    <w:p w14:paraId="7DC95700">
      <w:pPr>
        <w:spacing w:line="360" w:lineRule="auto"/>
        <w:jc w:val="left"/>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1</w:t>
      </w:r>
      <w:r>
        <w:rPr>
          <w:rFonts w:hint="eastAsia" w:ascii="仿宋" w:hAnsi="仿宋" w:eastAsia="仿宋" w:cs="仿宋"/>
          <w:color w:val="000000" w:themeColor="text1"/>
          <w:sz w:val="24"/>
          <w:szCs w:val="24"/>
          <w:lang w:val="en-US" w:eastAsia="zh-CN"/>
        </w:rPr>
        <w:t>1</w:t>
      </w:r>
      <w:r>
        <w:rPr>
          <w:rFonts w:hint="eastAsia" w:ascii="仿宋" w:hAnsi="仿宋" w:eastAsia="仿宋" w:cs="仿宋"/>
          <w:color w:val="000000" w:themeColor="text1"/>
          <w:sz w:val="24"/>
          <w:szCs w:val="24"/>
        </w:rPr>
        <w:t>.内部材料：HIPS。</w:t>
      </w:r>
    </w:p>
    <w:p w14:paraId="0934BDBE">
      <w:pPr>
        <w:spacing w:line="360" w:lineRule="auto"/>
        <w:ind w:right="-105" w:rightChars="-50"/>
        <w:textAlignment w:val="baseline"/>
        <w:rPr>
          <w:rFonts w:hint="eastAsia" w:ascii="仿宋" w:hAnsi="仿宋" w:eastAsia="仿宋" w:cs="仿宋"/>
          <w:color w:val="000000" w:themeColor="text1"/>
          <w:kern w:val="24"/>
          <w:sz w:val="24"/>
          <w:szCs w:val="24"/>
        </w:rPr>
      </w:pPr>
      <w:bookmarkStart w:id="23" w:name="_Hlk523470544"/>
      <w:r>
        <w:rPr>
          <w:rFonts w:hint="eastAsia" w:ascii="仿宋" w:hAnsi="仿宋" w:eastAsia="仿宋" w:cs="仿宋"/>
          <w:color w:val="000000" w:themeColor="text1"/>
          <w:kern w:val="24"/>
          <w:sz w:val="24"/>
          <w:szCs w:val="24"/>
        </w:rPr>
        <w:t>1</w:t>
      </w:r>
      <w:r>
        <w:rPr>
          <w:rFonts w:hint="eastAsia" w:ascii="仿宋" w:hAnsi="仿宋" w:eastAsia="仿宋" w:cs="仿宋"/>
          <w:color w:val="000000" w:themeColor="text1"/>
          <w:kern w:val="24"/>
          <w:sz w:val="24"/>
          <w:szCs w:val="24"/>
          <w:lang w:val="en-US" w:eastAsia="zh-CN"/>
        </w:rPr>
        <w:t>2</w:t>
      </w:r>
      <w:r>
        <w:rPr>
          <w:rFonts w:hint="eastAsia" w:ascii="仿宋" w:hAnsi="仿宋" w:eastAsia="仿宋" w:cs="仿宋"/>
          <w:color w:val="000000" w:themeColor="text1"/>
          <w:kern w:val="24"/>
          <w:sz w:val="24"/>
          <w:szCs w:val="24"/>
        </w:rPr>
        <w:t>.隔热层：</w:t>
      </w:r>
      <w:r>
        <w:rPr>
          <w:rFonts w:hint="eastAsia" w:ascii="仿宋" w:hAnsi="仿宋" w:eastAsia="仿宋" w:cs="仿宋"/>
          <w:color w:val="000000" w:themeColor="text1"/>
          <w:sz w:val="24"/>
          <w:szCs w:val="24"/>
        </w:rPr>
        <w:t>无CFC高密度聚氨酯发泡。</w:t>
      </w:r>
      <w:bookmarkEnd w:id="23"/>
    </w:p>
    <w:p w14:paraId="71CE276A">
      <w:pPr>
        <w:spacing w:line="360" w:lineRule="auto"/>
        <w:jc w:val="left"/>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1</w:t>
      </w:r>
      <w:r>
        <w:rPr>
          <w:rFonts w:hint="eastAsia" w:ascii="仿宋" w:hAnsi="仿宋" w:eastAsia="仿宋" w:cs="仿宋"/>
          <w:color w:val="000000" w:themeColor="text1"/>
          <w:sz w:val="24"/>
          <w:szCs w:val="24"/>
          <w:lang w:val="en-US" w:eastAsia="zh-CN"/>
        </w:rPr>
        <w:t>3</w:t>
      </w:r>
      <w:r>
        <w:rPr>
          <w:rFonts w:hint="eastAsia" w:ascii="仿宋" w:hAnsi="仿宋" w:eastAsia="仿宋" w:cs="仿宋"/>
          <w:color w:val="000000" w:themeColor="text1"/>
          <w:sz w:val="24"/>
          <w:szCs w:val="24"/>
        </w:rPr>
        <w:t>.门体数量：1扇。</w:t>
      </w:r>
    </w:p>
    <w:p w14:paraId="02E5B7CF">
      <w:pPr>
        <w:spacing w:line="360" w:lineRule="auto"/>
        <w:jc w:val="left"/>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1</w:t>
      </w:r>
      <w:r>
        <w:rPr>
          <w:rFonts w:hint="eastAsia" w:ascii="仿宋" w:hAnsi="仿宋" w:eastAsia="仿宋" w:cs="仿宋"/>
          <w:color w:val="000000" w:themeColor="text1"/>
          <w:sz w:val="24"/>
          <w:szCs w:val="24"/>
          <w:lang w:val="en-US" w:eastAsia="zh-CN"/>
        </w:rPr>
        <w:t>4</w:t>
      </w:r>
      <w:r>
        <w:rPr>
          <w:rFonts w:hint="eastAsia" w:ascii="仿宋" w:hAnsi="仿宋" w:eastAsia="仿宋" w:cs="仿宋"/>
          <w:color w:val="000000" w:themeColor="text1"/>
          <w:sz w:val="24"/>
          <w:szCs w:val="24"/>
        </w:rPr>
        <w:t>.门体结构：双层保温钢化玻璃门，带电加热功能，可有效除凝露。</w:t>
      </w:r>
    </w:p>
    <w:p w14:paraId="64433C60">
      <w:pPr>
        <w:spacing w:line="360" w:lineRule="auto"/>
        <w:jc w:val="left"/>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1</w:t>
      </w:r>
      <w:r>
        <w:rPr>
          <w:rFonts w:hint="eastAsia" w:ascii="仿宋" w:hAnsi="仿宋" w:eastAsia="仿宋" w:cs="仿宋"/>
          <w:color w:val="000000" w:themeColor="text1"/>
          <w:sz w:val="24"/>
          <w:szCs w:val="24"/>
          <w:lang w:val="en-US" w:eastAsia="zh-CN"/>
        </w:rPr>
        <w:t>5</w:t>
      </w:r>
      <w:r>
        <w:rPr>
          <w:rFonts w:hint="eastAsia" w:ascii="仿宋" w:hAnsi="仿宋" w:eastAsia="仿宋" w:cs="仿宋"/>
          <w:color w:val="000000" w:themeColor="text1"/>
          <w:sz w:val="24"/>
          <w:szCs w:val="24"/>
        </w:rPr>
        <w:t>.脚轮：4个固定脚。</w:t>
      </w:r>
    </w:p>
    <w:p w14:paraId="33A5C46B">
      <w:pPr>
        <w:spacing w:line="360" w:lineRule="auto"/>
        <w:jc w:val="left"/>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1</w:t>
      </w:r>
      <w:r>
        <w:rPr>
          <w:rFonts w:hint="eastAsia" w:ascii="仿宋" w:hAnsi="仿宋" w:eastAsia="仿宋" w:cs="仿宋"/>
          <w:color w:val="000000" w:themeColor="text1"/>
          <w:sz w:val="24"/>
          <w:szCs w:val="24"/>
          <w:lang w:val="en-US" w:eastAsia="zh-CN"/>
        </w:rPr>
        <w:t>6</w:t>
      </w:r>
      <w:r>
        <w:rPr>
          <w:rFonts w:hint="eastAsia" w:ascii="仿宋" w:hAnsi="仿宋" w:eastAsia="仿宋" w:cs="仿宋"/>
          <w:color w:val="000000" w:themeColor="text1"/>
          <w:sz w:val="24"/>
          <w:szCs w:val="24"/>
        </w:rPr>
        <w:t>.冷凝器：内藏式丝管冷凝器。</w:t>
      </w:r>
    </w:p>
    <w:p w14:paraId="4D1D08AB">
      <w:pPr>
        <w:spacing w:line="360" w:lineRule="auto"/>
        <w:jc w:val="left"/>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1</w:t>
      </w:r>
      <w:r>
        <w:rPr>
          <w:rFonts w:hint="eastAsia" w:ascii="仿宋" w:hAnsi="仿宋" w:eastAsia="仿宋" w:cs="仿宋"/>
          <w:color w:val="000000" w:themeColor="text1"/>
          <w:sz w:val="24"/>
          <w:szCs w:val="24"/>
          <w:lang w:val="en-US" w:eastAsia="zh-CN"/>
        </w:rPr>
        <w:t>7</w:t>
      </w:r>
      <w:r>
        <w:rPr>
          <w:rFonts w:hint="eastAsia" w:ascii="仿宋" w:hAnsi="仿宋" w:eastAsia="仿宋" w:cs="仿宋"/>
          <w:color w:val="000000" w:themeColor="text1"/>
          <w:sz w:val="24"/>
          <w:szCs w:val="24"/>
        </w:rPr>
        <w:t>.蒸发器：内藏式盘管蒸发器。</w:t>
      </w:r>
    </w:p>
    <w:p w14:paraId="482324C3">
      <w:pPr>
        <w:spacing w:line="360" w:lineRule="auto"/>
        <w:jc w:val="left"/>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lang w:val="en-US" w:eastAsia="zh-CN"/>
        </w:rPr>
        <w:t>18</w:t>
      </w:r>
      <w:r>
        <w:rPr>
          <w:rFonts w:hint="eastAsia" w:ascii="仿宋" w:hAnsi="仿宋" w:eastAsia="仿宋" w:cs="仿宋"/>
          <w:color w:val="000000" w:themeColor="text1"/>
          <w:sz w:val="24"/>
          <w:szCs w:val="24"/>
        </w:rPr>
        <w:t>.制冷剂：</w:t>
      </w:r>
      <w:bookmarkStart w:id="24" w:name="_Hlk523903072"/>
      <w:r>
        <w:rPr>
          <w:rFonts w:hint="eastAsia" w:ascii="仿宋" w:hAnsi="仿宋" w:eastAsia="仿宋" w:cs="仿宋"/>
          <w:color w:val="000000" w:themeColor="text1"/>
          <w:sz w:val="24"/>
          <w:szCs w:val="24"/>
        </w:rPr>
        <w:t>采用绿色环保制冷剂</w:t>
      </w:r>
      <w:bookmarkEnd w:id="24"/>
      <w:r>
        <w:rPr>
          <w:rFonts w:hint="eastAsia" w:ascii="仿宋" w:hAnsi="仿宋" w:eastAsia="仿宋" w:cs="仿宋"/>
          <w:color w:val="000000" w:themeColor="text1"/>
          <w:sz w:val="24"/>
          <w:szCs w:val="24"/>
        </w:rPr>
        <w:t>。</w:t>
      </w:r>
    </w:p>
    <w:p w14:paraId="7EF501E8">
      <w:pPr>
        <w:spacing w:line="360" w:lineRule="auto"/>
        <w:jc w:val="left"/>
        <w:rPr>
          <w:rFonts w:hint="eastAsia" w:ascii="仿宋" w:hAnsi="仿宋" w:eastAsia="仿宋" w:cs="仿宋"/>
          <w:color w:val="000000" w:themeColor="text1"/>
          <w:sz w:val="24"/>
          <w:szCs w:val="24"/>
        </w:rPr>
      </w:pPr>
      <w:bookmarkStart w:id="25" w:name="_Hlk523840617"/>
      <w:r>
        <w:rPr>
          <w:rFonts w:hint="eastAsia" w:ascii="仿宋" w:hAnsi="仿宋" w:eastAsia="仿宋" w:cs="仿宋"/>
          <w:color w:val="000000" w:themeColor="text1"/>
          <w:sz w:val="24"/>
          <w:szCs w:val="24"/>
          <w:lang w:val="en-US" w:eastAsia="zh-CN"/>
        </w:rPr>
        <w:t>19</w:t>
      </w:r>
      <w:r>
        <w:rPr>
          <w:rFonts w:hint="eastAsia" w:ascii="仿宋" w:hAnsi="仿宋" w:eastAsia="仿宋" w:cs="仿宋"/>
          <w:color w:val="000000" w:themeColor="text1"/>
          <w:sz w:val="24"/>
          <w:szCs w:val="24"/>
        </w:rPr>
        <w:t>.压缩机：知名品牌压缩机，数量1个。</w:t>
      </w:r>
    </w:p>
    <w:bookmarkEnd w:id="20"/>
    <w:p w14:paraId="47F81805">
      <w:pPr>
        <w:spacing w:line="360" w:lineRule="auto"/>
        <w:jc w:val="left"/>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2</w:t>
      </w:r>
      <w:r>
        <w:rPr>
          <w:rFonts w:hint="eastAsia" w:ascii="仿宋" w:hAnsi="仿宋" w:eastAsia="仿宋" w:cs="仿宋"/>
          <w:color w:val="000000" w:themeColor="text1"/>
          <w:sz w:val="24"/>
          <w:szCs w:val="24"/>
          <w:lang w:val="en-US" w:eastAsia="zh-CN"/>
        </w:rPr>
        <w:t>0</w:t>
      </w:r>
      <w:r>
        <w:rPr>
          <w:rFonts w:hint="eastAsia" w:ascii="仿宋" w:hAnsi="仿宋" w:eastAsia="仿宋" w:cs="仿宋"/>
          <w:color w:val="000000" w:themeColor="text1"/>
          <w:sz w:val="24"/>
          <w:szCs w:val="24"/>
        </w:rPr>
        <w:t>.温度控制：</w:t>
      </w:r>
      <w:r>
        <w:rPr>
          <w:rFonts w:hint="eastAsia" w:ascii="仿宋" w:hAnsi="仿宋" w:eastAsia="仿宋" w:cs="仿宋"/>
          <w:color w:val="000000" w:themeColor="text1"/>
          <w:kern w:val="0"/>
          <w:sz w:val="24"/>
          <w:szCs w:val="24"/>
        </w:rPr>
        <w:t>微电脑控制系统，LED数码显示温度数据，可确保精确稳定的运行；精准的电子温度控制及显示，精度达到0.1℃。</w:t>
      </w:r>
      <w:r>
        <w:rPr>
          <w:rFonts w:hint="eastAsia" w:ascii="仿宋" w:hAnsi="仿宋" w:eastAsia="仿宋" w:cs="仿宋"/>
          <w:color w:val="000000" w:themeColor="text1"/>
          <w:sz w:val="24"/>
          <w:szCs w:val="24"/>
        </w:rPr>
        <w:t xml:space="preserve"> </w:t>
      </w:r>
    </w:p>
    <w:p w14:paraId="6BA548B1">
      <w:pPr>
        <w:spacing w:line="360" w:lineRule="auto"/>
        <w:jc w:val="left"/>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2</w:t>
      </w:r>
      <w:r>
        <w:rPr>
          <w:rFonts w:hint="eastAsia" w:ascii="仿宋" w:hAnsi="仿宋" w:eastAsia="仿宋" w:cs="仿宋"/>
          <w:color w:val="000000" w:themeColor="text1"/>
          <w:sz w:val="24"/>
          <w:szCs w:val="24"/>
          <w:lang w:val="en-US" w:eastAsia="zh-CN"/>
        </w:rPr>
        <w:t>1</w:t>
      </w:r>
      <w:r>
        <w:rPr>
          <w:rFonts w:hint="eastAsia" w:ascii="仿宋" w:hAnsi="仿宋" w:eastAsia="仿宋" w:cs="仿宋"/>
          <w:color w:val="000000" w:themeColor="text1"/>
          <w:sz w:val="24"/>
          <w:szCs w:val="24"/>
        </w:rPr>
        <w:t>.显示方式：LED数码显示屏，可显示箱内温度及报警信息。</w:t>
      </w:r>
    </w:p>
    <w:p w14:paraId="7D1B6919">
      <w:pPr>
        <w:spacing w:line="360" w:lineRule="auto"/>
        <w:jc w:val="left"/>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2</w:t>
      </w:r>
      <w:r>
        <w:rPr>
          <w:rFonts w:hint="eastAsia" w:ascii="仿宋" w:hAnsi="仿宋" w:eastAsia="仿宋" w:cs="仿宋"/>
          <w:color w:val="000000" w:themeColor="text1"/>
          <w:sz w:val="24"/>
          <w:szCs w:val="24"/>
          <w:lang w:val="en-US" w:eastAsia="zh-CN"/>
        </w:rPr>
        <w:t>2</w:t>
      </w:r>
      <w:r>
        <w:rPr>
          <w:rFonts w:hint="eastAsia" w:ascii="仿宋" w:hAnsi="仿宋" w:eastAsia="仿宋" w:cs="仿宋"/>
          <w:color w:val="000000" w:themeColor="text1"/>
          <w:sz w:val="24"/>
          <w:szCs w:val="24"/>
        </w:rPr>
        <w:t>.</w:t>
      </w:r>
      <w:bookmarkStart w:id="26" w:name="_Hlk523127081"/>
      <w:r>
        <w:rPr>
          <w:rFonts w:hint="eastAsia" w:ascii="仿宋" w:hAnsi="仿宋" w:eastAsia="仿宋" w:cs="仿宋"/>
          <w:color w:val="000000" w:themeColor="text1"/>
          <w:sz w:val="24"/>
          <w:szCs w:val="24"/>
        </w:rPr>
        <w:t>报警系统：高低温报警、传感器故障报警、断电报警、门开报警等</w:t>
      </w:r>
      <w:r>
        <w:rPr>
          <w:rFonts w:hint="eastAsia" w:ascii="仿宋" w:hAnsi="仿宋" w:eastAsia="仿宋" w:cs="仿宋"/>
          <w:color w:val="000000" w:themeColor="text1"/>
          <w:kern w:val="0"/>
          <w:sz w:val="24"/>
          <w:szCs w:val="24"/>
        </w:rPr>
        <w:t>。</w:t>
      </w:r>
      <w:bookmarkEnd w:id="26"/>
    </w:p>
    <w:p w14:paraId="0E95D06C">
      <w:pPr>
        <w:spacing w:line="360" w:lineRule="auto"/>
        <w:jc w:val="left"/>
        <w:rPr>
          <w:rFonts w:hint="eastAsia" w:ascii="仿宋" w:hAnsi="仿宋" w:eastAsia="仿宋" w:cs="仿宋"/>
          <w:color w:val="000000" w:themeColor="text1"/>
          <w:sz w:val="24"/>
          <w:szCs w:val="24"/>
        </w:rPr>
      </w:pPr>
      <w:bookmarkStart w:id="27" w:name="_Hlk523472727"/>
      <w:r>
        <w:rPr>
          <w:rFonts w:hint="eastAsia" w:ascii="仿宋" w:hAnsi="仿宋" w:eastAsia="仿宋" w:cs="仿宋"/>
          <w:color w:val="000000" w:themeColor="text1"/>
          <w:sz w:val="24"/>
          <w:szCs w:val="24"/>
        </w:rPr>
        <w:t>2</w:t>
      </w:r>
      <w:r>
        <w:rPr>
          <w:rFonts w:hint="eastAsia" w:ascii="仿宋" w:hAnsi="仿宋" w:eastAsia="仿宋" w:cs="仿宋"/>
          <w:color w:val="000000" w:themeColor="text1"/>
          <w:sz w:val="24"/>
          <w:szCs w:val="24"/>
          <w:lang w:val="en-US" w:eastAsia="zh-CN"/>
        </w:rPr>
        <w:t>3</w:t>
      </w:r>
      <w:r>
        <w:rPr>
          <w:rFonts w:hint="eastAsia" w:ascii="仿宋" w:hAnsi="仿宋" w:eastAsia="仿宋" w:cs="仿宋"/>
          <w:color w:val="000000" w:themeColor="text1"/>
          <w:sz w:val="24"/>
          <w:szCs w:val="24"/>
        </w:rPr>
        <w:t>.报警方式：</w:t>
      </w:r>
      <w:bookmarkStart w:id="28" w:name="_Hlk523471849"/>
      <w:r>
        <w:rPr>
          <w:rFonts w:hint="eastAsia" w:ascii="仿宋" w:hAnsi="仿宋" w:eastAsia="仿宋" w:cs="仿宋"/>
          <w:color w:val="000000" w:themeColor="text1"/>
          <w:sz w:val="24"/>
          <w:szCs w:val="24"/>
        </w:rPr>
        <w:t>具备声音蜂鸣和灯光闪烁的报警方式。</w:t>
      </w:r>
      <w:bookmarkEnd w:id="27"/>
      <w:bookmarkEnd w:id="28"/>
      <w:bookmarkStart w:id="29" w:name="_Hlk523473078"/>
    </w:p>
    <w:bookmarkEnd w:id="29"/>
    <w:p w14:paraId="2602DC12">
      <w:pPr>
        <w:widowControl/>
        <w:snapToGrid w:val="0"/>
        <w:spacing w:line="360" w:lineRule="auto"/>
        <w:jc w:val="left"/>
        <w:rPr>
          <w:rFonts w:hint="eastAsia" w:ascii="仿宋" w:hAnsi="仿宋" w:eastAsia="仿宋" w:cs="仿宋"/>
          <w:color w:val="000000" w:themeColor="text1"/>
          <w:kern w:val="0"/>
          <w:sz w:val="24"/>
          <w:szCs w:val="24"/>
        </w:rPr>
      </w:pPr>
      <w:r>
        <w:rPr>
          <w:rFonts w:hint="eastAsia" w:ascii="仿宋" w:hAnsi="仿宋" w:eastAsia="仿宋" w:cs="仿宋"/>
          <w:color w:val="000000" w:themeColor="text1"/>
          <w:sz w:val="24"/>
          <w:szCs w:val="24"/>
        </w:rPr>
        <w:t>2</w:t>
      </w:r>
      <w:r>
        <w:rPr>
          <w:rFonts w:hint="eastAsia" w:ascii="仿宋" w:hAnsi="仿宋" w:eastAsia="仿宋" w:cs="仿宋"/>
          <w:color w:val="000000" w:themeColor="text1"/>
          <w:sz w:val="24"/>
          <w:szCs w:val="24"/>
          <w:lang w:val="en-US" w:eastAsia="zh-CN"/>
        </w:rPr>
        <w:t>4</w:t>
      </w:r>
      <w:r>
        <w:rPr>
          <w:rFonts w:hint="eastAsia" w:ascii="仿宋" w:hAnsi="仿宋" w:eastAsia="仿宋" w:cs="仿宋"/>
          <w:color w:val="000000" w:themeColor="text1"/>
          <w:kern w:val="0"/>
          <w:sz w:val="24"/>
          <w:szCs w:val="24"/>
        </w:rPr>
        <w:t>.特色功能：</w:t>
      </w:r>
    </w:p>
    <w:p w14:paraId="74C7A777">
      <w:pPr>
        <w:spacing w:line="360" w:lineRule="auto"/>
        <w:jc w:val="left"/>
        <w:rPr>
          <w:rFonts w:hint="eastAsia" w:ascii="仿宋" w:hAnsi="仿宋" w:eastAsia="仿宋" w:cs="仿宋"/>
          <w:color w:val="000000" w:themeColor="text1"/>
          <w:kern w:val="0"/>
          <w:sz w:val="24"/>
          <w:szCs w:val="24"/>
        </w:rPr>
      </w:pPr>
      <w:bookmarkStart w:id="30" w:name="_Hlk523472267"/>
      <w:r>
        <w:rPr>
          <w:rFonts w:hint="eastAsia" w:ascii="仿宋" w:hAnsi="仿宋" w:eastAsia="仿宋" w:cs="仿宋"/>
          <w:color w:val="000000" w:themeColor="text1"/>
          <w:kern w:val="0"/>
          <w:sz w:val="24"/>
          <w:szCs w:val="24"/>
        </w:rPr>
        <w:t>（1）</w:t>
      </w:r>
      <w:bookmarkStart w:id="31" w:name="_Hlk523476430"/>
      <w:r>
        <w:rPr>
          <w:rFonts w:hint="eastAsia" w:ascii="仿宋" w:hAnsi="仿宋" w:eastAsia="仿宋" w:cs="仿宋"/>
          <w:color w:val="000000" w:themeColor="text1"/>
          <w:kern w:val="0"/>
          <w:sz w:val="24"/>
          <w:szCs w:val="24"/>
        </w:rPr>
        <w:t>标配1个暗锁设计，</w:t>
      </w:r>
      <w:bookmarkEnd w:id="31"/>
    </w:p>
    <w:p w14:paraId="0BC85364">
      <w:pPr>
        <w:spacing w:line="360" w:lineRule="auto"/>
        <w:jc w:val="left"/>
        <w:rPr>
          <w:rFonts w:hint="eastAsia" w:ascii="仿宋" w:hAnsi="仿宋" w:eastAsia="仿宋" w:cs="仿宋"/>
          <w:color w:val="000000" w:themeColor="text1"/>
          <w:kern w:val="0"/>
          <w:sz w:val="24"/>
          <w:szCs w:val="24"/>
        </w:rPr>
      </w:pPr>
      <w:r>
        <w:rPr>
          <w:rFonts w:hint="eastAsia" w:ascii="仿宋" w:hAnsi="仿宋" w:eastAsia="仿宋" w:cs="仿宋"/>
          <w:color w:val="000000" w:themeColor="text1"/>
          <w:sz w:val="24"/>
          <w:szCs w:val="24"/>
        </w:rPr>
        <w:t>（2）</w:t>
      </w:r>
      <w:bookmarkStart w:id="32" w:name="_Hlk523476607"/>
      <w:r>
        <w:rPr>
          <w:rFonts w:hint="eastAsia" w:ascii="仿宋" w:hAnsi="仿宋" w:eastAsia="仿宋" w:cs="仿宋"/>
          <w:color w:val="000000" w:themeColor="text1"/>
          <w:kern w:val="0"/>
          <w:sz w:val="24"/>
          <w:szCs w:val="24"/>
        </w:rPr>
        <w:t>内设LED冷光源照明灯，</w:t>
      </w:r>
    </w:p>
    <w:p w14:paraId="4DF23412">
      <w:pPr>
        <w:spacing w:line="360" w:lineRule="auto"/>
        <w:jc w:val="left"/>
        <w:rPr>
          <w:rFonts w:hint="eastAsia" w:ascii="仿宋" w:hAnsi="仿宋" w:eastAsia="仿宋" w:cs="仿宋"/>
          <w:color w:val="000000" w:themeColor="text1"/>
          <w:kern w:val="0"/>
          <w:sz w:val="24"/>
          <w:szCs w:val="24"/>
        </w:rPr>
      </w:pPr>
      <w:r>
        <w:rPr>
          <w:rFonts w:hint="eastAsia" w:ascii="仿宋" w:hAnsi="仿宋" w:eastAsia="仿宋" w:cs="仿宋"/>
          <w:color w:val="000000" w:themeColor="text1"/>
          <w:sz w:val="24"/>
          <w:szCs w:val="24"/>
        </w:rPr>
        <w:t>（3）标配1个测试孔，</w:t>
      </w:r>
    </w:p>
    <w:bookmarkEnd w:id="30"/>
    <w:bookmarkEnd w:id="32"/>
    <w:p w14:paraId="4E466D37">
      <w:pPr>
        <w:spacing w:line="360" w:lineRule="auto"/>
        <w:jc w:val="left"/>
        <w:rPr>
          <w:rFonts w:hint="eastAsia" w:ascii="仿宋" w:hAnsi="仿宋" w:eastAsia="仿宋" w:cs="仿宋"/>
          <w:bCs/>
          <w:color w:val="000000" w:themeColor="text1"/>
          <w:sz w:val="24"/>
          <w:szCs w:val="24"/>
        </w:rPr>
      </w:pPr>
      <w:r>
        <w:rPr>
          <w:rFonts w:hint="eastAsia" w:ascii="仿宋" w:hAnsi="仿宋" w:eastAsia="仿宋" w:cs="仿宋"/>
          <w:color w:val="000000" w:themeColor="text1"/>
          <w:sz w:val="24"/>
          <w:szCs w:val="24"/>
        </w:rPr>
        <w:t>2</w:t>
      </w:r>
      <w:r>
        <w:rPr>
          <w:rFonts w:hint="eastAsia" w:ascii="仿宋" w:hAnsi="仿宋" w:eastAsia="仿宋" w:cs="仿宋"/>
          <w:color w:val="000000" w:themeColor="text1"/>
          <w:sz w:val="24"/>
          <w:szCs w:val="24"/>
          <w:lang w:val="en-US" w:eastAsia="zh-CN"/>
        </w:rPr>
        <w:t>5</w:t>
      </w:r>
      <w:r>
        <w:rPr>
          <w:rFonts w:hint="eastAsia" w:ascii="仿宋" w:hAnsi="仿宋" w:eastAsia="仿宋" w:cs="仿宋"/>
          <w:color w:val="000000" w:themeColor="text1"/>
          <w:sz w:val="24"/>
          <w:szCs w:val="24"/>
        </w:rPr>
        <w:t>.</w:t>
      </w:r>
      <w:r>
        <w:rPr>
          <w:rFonts w:hint="eastAsia" w:ascii="仿宋" w:hAnsi="仿宋" w:eastAsia="仿宋" w:cs="仿宋"/>
          <w:bCs/>
          <w:color w:val="000000" w:themeColor="text1"/>
          <w:sz w:val="24"/>
          <w:szCs w:val="24"/>
        </w:rPr>
        <w:t>售后质保：整机质保三年。</w:t>
      </w:r>
      <w:bookmarkEnd w:id="25"/>
    </w:p>
    <w:p w14:paraId="006BBD54">
      <w:pPr>
        <w:spacing w:line="360" w:lineRule="auto"/>
        <w:rPr>
          <w:rFonts w:hint="eastAsia" w:ascii="仿宋" w:hAnsi="仿宋" w:eastAsia="仿宋" w:cs="仿宋"/>
          <w:b/>
          <w:color w:val="000000" w:themeColor="text1"/>
          <w:sz w:val="24"/>
          <w:szCs w:val="24"/>
        </w:rPr>
      </w:pPr>
      <w:r>
        <w:rPr>
          <w:rFonts w:hint="eastAsia" w:ascii="仿宋" w:hAnsi="仿宋" w:eastAsia="仿宋" w:cs="仿宋"/>
          <w:b/>
          <w:color w:val="000000" w:themeColor="text1"/>
          <w:sz w:val="24"/>
          <w:szCs w:val="24"/>
        </w:rPr>
        <w:t>四、低温保存箱(-25度)</w:t>
      </w:r>
    </w:p>
    <w:p w14:paraId="48D831C8">
      <w:pPr>
        <w:spacing w:line="360" w:lineRule="auto"/>
        <w:jc w:val="left"/>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1.样式：卧柜；有效容积：≥100L。</w:t>
      </w:r>
    </w:p>
    <w:p w14:paraId="58130D2E">
      <w:pPr>
        <w:spacing w:line="360" w:lineRule="auto"/>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2.耗电量：≤1.59kW.h/24h。</w:t>
      </w:r>
    </w:p>
    <w:p w14:paraId="3C0C6A1F">
      <w:pPr>
        <w:spacing w:line="360" w:lineRule="auto"/>
        <w:jc w:val="left"/>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3.</w:t>
      </w:r>
      <w:r>
        <w:rPr>
          <w:rFonts w:hint="eastAsia" w:ascii="仿宋" w:hAnsi="仿宋" w:eastAsia="仿宋" w:cs="仿宋"/>
          <w:bCs/>
          <w:color w:val="000000" w:themeColor="text1"/>
          <w:sz w:val="24"/>
          <w:szCs w:val="24"/>
        </w:rPr>
        <w:t>制冷方式</w:t>
      </w:r>
      <w:r>
        <w:rPr>
          <w:rFonts w:hint="eastAsia" w:ascii="仿宋" w:hAnsi="仿宋" w:eastAsia="仿宋" w:cs="仿宋"/>
          <w:color w:val="000000" w:themeColor="text1"/>
          <w:sz w:val="24"/>
          <w:szCs w:val="24"/>
        </w:rPr>
        <w:t>：直冷。</w:t>
      </w:r>
    </w:p>
    <w:p w14:paraId="54ED867F">
      <w:pPr>
        <w:spacing w:line="360" w:lineRule="auto"/>
        <w:jc w:val="left"/>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4.温度范围：-10℃～-25℃。</w:t>
      </w:r>
    </w:p>
    <w:p w14:paraId="6AD218DA">
      <w:pPr>
        <w:spacing w:line="360" w:lineRule="auto"/>
        <w:jc w:val="left"/>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5.工作条件：环境温度10～32℃，电源220V/50Hz。</w:t>
      </w:r>
    </w:p>
    <w:p w14:paraId="77E10A5E">
      <w:pPr>
        <w:spacing w:line="360" w:lineRule="auto"/>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6.外部尺寸（宽*深*高）：≤621*588*883（mm）。</w:t>
      </w:r>
    </w:p>
    <w:p w14:paraId="20CBBD36">
      <w:pPr>
        <w:spacing w:line="360" w:lineRule="auto"/>
        <w:rPr>
          <w:rFonts w:hint="eastAsia" w:ascii="仿宋" w:hAnsi="仿宋" w:eastAsia="仿宋" w:cs="仿宋"/>
          <w:color w:val="000000" w:themeColor="text1"/>
          <w:sz w:val="24"/>
          <w:szCs w:val="24"/>
        </w:rPr>
      </w:pPr>
      <w:bookmarkStart w:id="33" w:name="_Hlk519150259"/>
      <w:r>
        <w:rPr>
          <w:rFonts w:hint="eastAsia" w:ascii="仿宋" w:hAnsi="仿宋" w:eastAsia="仿宋" w:cs="仿宋"/>
          <w:color w:val="000000" w:themeColor="text1"/>
          <w:sz w:val="24"/>
          <w:szCs w:val="24"/>
        </w:rPr>
        <w:t>7.材料：内部、外部均采用喷涂钢板。</w:t>
      </w:r>
    </w:p>
    <w:p w14:paraId="611AFADE">
      <w:pPr>
        <w:spacing w:line="360" w:lineRule="auto"/>
        <w:jc w:val="left"/>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8.外门：1扇，顶开门，隔热层采用无CFC高密度聚氨酯发泡门。</w:t>
      </w:r>
    </w:p>
    <w:p w14:paraId="3629A0EF">
      <w:pPr>
        <w:spacing w:line="360" w:lineRule="auto"/>
        <w:jc w:val="left"/>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9.测试孔：≥1个</w:t>
      </w:r>
    </w:p>
    <w:p w14:paraId="5D88A68F">
      <w:pPr>
        <w:spacing w:line="360" w:lineRule="auto"/>
        <w:jc w:val="left"/>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10.脚轮：4个；≥2个万向脚轮带刹车设计，用户可根据需要随意移动箱体。</w:t>
      </w:r>
    </w:p>
    <w:p w14:paraId="7E2C26A2">
      <w:pPr>
        <w:spacing w:line="360" w:lineRule="auto"/>
        <w:rPr>
          <w:rFonts w:hint="eastAsia" w:ascii="仿宋" w:hAnsi="仿宋" w:eastAsia="仿宋" w:cs="仿宋"/>
          <w:color w:val="000000" w:themeColor="text1"/>
          <w:sz w:val="24"/>
          <w:szCs w:val="24"/>
        </w:rPr>
      </w:pPr>
      <w:bookmarkStart w:id="34" w:name="_Hlk523752869"/>
      <w:bookmarkStart w:id="35" w:name="_Hlk522890837"/>
      <w:r>
        <w:rPr>
          <w:rFonts w:hint="eastAsia" w:ascii="仿宋" w:hAnsi="仿宋" w:eastAsia="仿宋" w:cs="仿宋"/>
          <w:color w:val="000000" w:themeColor="text1"/>
          <w:sz w:val="24"/>
          <w:szCs w:val="24"/>
        </w:rPr>
        <w:t>11.制冷剂：采用碳氢制冷剂；绿色无氟、节能环保。</w:t>
      </w:r>
    </w:p>
    <w:bookmarkEnd w:id="34"/>
    <w:p w14:paraId="5037A1C5">
      <w:pPr>
        <w:spacing w:line="360" w:lineRule="auto"/>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12.制冷系统：采用国际知名品牌压缩机、冷凝风机，内藏式盘管式蒸发器，丝管式冷凝器。</w:t>
      </w:r>
    </w:p>
    <w:bookmarkEnd w:id="33"/>
    <w:bookmarkEnd w:id="35"/>
    <w:p w14:paraId="5501BAFB">
      <w:pPr>
        <w:spacing w:line="360" w:lineRule="auto"/>
        <w:jc w:val="left"/>
        <w:rPr>
          <w:rFonts w:hint="eastAsia" w:ascii="仿宋" w:hAnsi="仿宋" w:eastAsia="仿宋" w:cs="仿宋"/>
          <w:color w:val="000000" w:themeColor="text1"/>
          <w:sz w:val="24"/>
          <w:szCs w:val="24"/>
        </w:rPr>
      </w:pPr>
      <w:bookmarkStart w:id="36" w:name="_Hlk523823198"/>
      <w:r>
        <w:rPr>
          <w:rFonts w:hint="eastAsia" w:ascii="仿宋" w:hAnsi="仿宋" w:eastAsia="仿宋" w:cs="仿宋"/>
          <w:color w:val="000000" w:themeColor="text1"/>
          <w:sz w:val="24"/>
          <w:szCs w:val="24"/>
        </w:rPr>
        <w:t>13.显示方式：LED数码显示屏，可显示箱内温度及各种报警信息。</w:t>
      </w:r>
    </w:p>
    <w:p w14:paraId="0F65D315">
      <w:pPr>
        <w:spacing w:line="360" w:lineRule="auto"/>
        <w:jc w:val="left"/>
        <w:rPr>
          <w:rFonts w:hint="eastAsia" w:ascii="仿宋" w:hAnsi="仿宋" w:eastAsia="仿宋" w:cs="仿宋"/>
          <w:color w:val="000000" w:themeColor="text1"/>
          <w:kern w:val="0"/>
          <w:sz w:val="24"/>
          <w:szCs w:val="24"/>
        </w:rPr>
      </w:pPr>
      <w:r>
        <w:rPr>
          <w:rFonts w:hint="eastAsia" w:ascii="仿宋" w:hAnsi="仿宋" w:eastAsia="仿宋" w:cs="仿宋"/>
          <w:color w:val="000000" w:themeColor="text1"/>
          <w:sz w:val="24"/>
          <w:szCs w:val="24"/>
        </w:rPr>
        <w:t>14.温度控制：</w:t>
      </w:r>
      <w:r>
        <w:rPr>
          <w:rFonts w:hint="eastAsia" w:ascii="仿宋" w:hAnsi="仿宋" w:eastAsia="仿宋" w:cs="仿宋"/>
          <w:color w:val="000000" w:themeColor="text1"/>
          <w:kern w:val="0"/>
          <w:sz w:val="24"/>
          <w:szCs w:val="24"/>
        </w:rPr>
        <w:t>采用微电脑控制系统，可确保精确稳定的运行；精准的电子温度控制及显示，精度达到0.1℃。</w:t>
      </w:r>
    </w:p>
    <w:bookmarkEnd w:id="36"/>
    <w:p w14:paraId="39E1971D">
      <w:pPr>
        <w:spacing w:line="360" w:lineRule="auto"/>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15.报警系统：高低温报警、传感器故障报警、断电报警；具备声音蜂鸣和灯光闪烁双重报警方式。</w:t>
      </w:r>
    </w:p>
    <w:p w14:paraId="6FD843CC">
      <w:pPr>
        <w:spacing w:line="360" w:lineRule="auto"/>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16.电器安全：</w:t>
      </w:r>
    </w:p>
    <w:p w14:paraId="21CB3AFA">
      <w:pPr>
        <w:spacing w:line="360" w:lineRule="auto"/>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（1）备用电池确保断电后报警及记录内部温度48小时；</w:t>
      </w:r>
    </w:p>
    <w:p w14:paraId="1F466EEC">
      <w:pPr>
        <w:spacing w:line="360" w:lineRule="auto"/>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（2）键盘锁定、密码保护功能，防止随意调整运行参数；</w:t>
      </w:r>
    </w:p>
    <w:p w14:paraId="315C122F">
      <w:pPr>
        <w:spacing w:line="360" w:lineRule="auto"/>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（3）具备断电保护功能，确保恢复供电时设备安全平稳的重新运行；</w:t>
      </w:r>
    </w:p>
    <w:p w14:paraId="65B1DA63">
      <w:pPr>
        <w:spacing w:line="360" w:lineRule="auto"/>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（4）宽电压带适用，可在198V～242V范围内正常使用。</w:t>
      </w:r>
    </w:p>
    <w:p w14:paraId="78EEBDEA">
      <w:pPr>
        <w:spacing w:line="360" w:lineRule="auto"/>
        <w:jc w:val="left"/>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17</w:t>
      </w:r>
      <w:r>
        <w:rPr>
          <w:rFonts w:hint="eastAsia" w:ascii="仿宋" w:hAnsi="仿宋" w:eastAsia="仿宋" w:cs="仿宋"/>
          <w:bCs/>
          <w:color w:val="000000" w:themeColor="text1"/>
          <w:sz w:val="24"/>
          <w:szCs w:val="24"/>
        </w:rPr>
        <w:t>.门锁：</w:t>
      </w:r>
      <w:r>
        <w:rPr>
          <w:rFonts w:hint="eastAsia" w:ascii="仿宋" w:hAnsi="仿宋" w:eastAsia="仿宋" w:cs="仿宋"/>
          <w:color w:val="000000" w:themeColor="text1"/>
          <w:sz w:val="24"/>
          <w:szCs w:val="24"/>
        </w:rPr>
        <w:t>标配1个门挂锁设计，保障存储安全；</w:t>
      </w:r>
    </w:p>
    <w:p w14:paraId="088C74D8">
      <w:pPr>
        <w:spacing w:line="360" w:lineRule="auto"/>
        <w:jc w:val="left"/>
        <w:rPr>
          <w:rFonts w:hint="eastAsia" w:ascii="仿宋" w:hAnsi="仿宋" w:eastAsia="仿宋" w:cs="仿宋"/>
          <w:color w:val="000000" w:themeColor="text1"/>
          <w:sz w:val="24"/>
          <w:szCs w:val="24"/>
        </w:rPr>
      </w:pPr>
      <w:r>
        <w:rPr>
          <w:rFonts w:hint="eastAsia" w:ascii="仿宋" w:hAnsi="仿宋" w:eastAsia="仿宋" w:cs="仿宋"/>
          <w:color w:val="000000" w:themeColor="text1"/>
          <w:kern w:val="0"/>
          <w:sz w:val="24"/>
          <w:szCs w:val="24"/>
        </w:rPr>
        <w:t>18.</w:t>
      </w:r>
      <w:r>
        <w:rPr>
          <w:rFonts w:hint="eastAsia" w:ascii="仿宋" w:hAnsi="仿宋" w:eastAsia="仿宋" w:cs="仿宋"/>
          <w:color w:val="000000" w:themeColor="text1"/>
          <w:sz w:val="24"/>
          <w:szCs w:val="24"/>
        </w:rPr>
        <w:t>选配件：温度记录仪。</w:t>
      </w:r>
    </w:p>
    <w:p w14:paraId="7476E379">
      <w:pPr>
        <w:spacing w:line="360" w:lineRule="auto"/>
        <w:rPr>
          <w:rFonts w:hint="eastAsia" w:ascii="仿宋" w:hAnsi="仿宋" w:eastAsia="仿宋" w:cs="仿宋"/>
          <w:bCs/>
          <w:color w:val="000000" w:themeColor="text1"/>
          <w:sz w:val="24"/>
          <w:szCs w:val="24"/>
        </w:rPr>
      </w:pPr>
      <w:r>
        <w:rPr>
          <w:rFonts w:hint="eastAsia" w:ascii="仿宋" w:hAnsi="仿宋" w:eastAsia="仿宋" w:cs="仿宋"/>
          <w:color w:val="000000" w:themeColor="text1"/>
          <w:sz w:val="24"/>
          <w:szCs w:val="24"/>
        </w:rPr>
        <w:t>19.</w:t>
      </w:r>
      <w:bookmarkStart w:id="37" w:name="_Hlk523823150"/>
      <w:r>
        <w:rPr>
          <w:rFonts w:hint="eastAsia" w:ascii="仿宋" w:hAnsi="仿宋" w:eastAsia="仿宋" w:cs="仿宋"/>
          <w:color w:val="000000" w:themeColor="text1"/>
          <w:sz w:val="24"/>
          <w:szCs w:val="24"/>
        </w:rPr>
        <w:t xml:space="preserve"> </w:t>
      </w:r>
      <w:bookmarkEnd w:id="37"/>
      <w:r>
        <w:rPr>
          <w:rFonts w:hint="eastAsia" w:ascii="仿宋" w:hAnsi="仿宋" w:eastAsia="仿宋" w:cs="仿宋"/>
          <w:bCs/>
          <w:color w:val="000000" w:themeColor="text1"/>
          <w:sz w:val="24"/>
          <w:szCs w:val="24"/>
        </w:rPr>
        <w:t>售后质保：整机质保</w:t>
      </w:r>
      <w:r>
        <w:rPr>
          <w:rFonts w:hint="eastAsia" w:ascii="仿宋" w:hAnsi="仿宋" w:eastAsia="仿宋" w:cs="仿宋"/>
          <w:color w:val="000000" w:themeColor="text1"/>
          <w:sz w:val="24"/>
          <w:szCs w:val="24"/>
        </w:rPr>
        <w:t>≥3</w:t>
      </w:r>
      <w:r>
        <w:rPr>
          <w:rFonts w:hint="eastAsia" w:ascii="仿宋" w:hAnsi="仿宋" w:eastAsia="仿宋" w:cs="仿宋"/>
          <w:bCs/>
          <w:color w:val="000000" w:themeColor="text1"/>
          <w:sz w:val="24"/>
          <w:szCs w:val="24"/>
        </w:rPr>
        <w:t>年。</w:t>
      </w:r>
    </w:p>
    <w:p w14:paraId="7B827883">
      <w:pPr>
        <w:spacing w:line="360" w:lineRule="auto"/>
        <w:rPr>
          <w:rFonts w:hint="eastAsia" w:ascii="仿宋" w:hAnsi="仿宋" w:eastAsia="仿宋" w:cs="仿宋"/>
          <w:b/>
          <w:color w:val="000000" w:themeColor="text1"/>
          <w:sz w:val="24"/>
          <w:szCs w:val="24"/>
        </w:rPr>
      </w:pPr>
      <w:r>
        <w:rPr>
          <w:rFonts w:hint="eastAsia" w:ascii="仿宋" w:hAnsi="仿宋" w:eastAsia="仿宋" w:cs="仿宋"/>
          <w:b/>
          <w:color w:val="000000" w:themeColor="text1"/>
          <w:sz w:val="24"/>
          <w:szCs w:val="24"/>
        </w:rPr>
        <w:t>五、全自动血培养系统技术参数</w:t>
      </w:r>
    </w:p>
    <w:p w14:paraId="27084E89">
      <w:pPr>
        <w:spacing w:line="360" w:lineRule="auto"/>
        <w:jc w:val="left"/>
        <w:rPr>
          <w:rFonts w:hint="eastAsia" w:ascii="仿宋" w:hAnsi="仿宋" w:eastAsia="仿宋" w:cs="仿宋"/>
          <w:color w:val="000000" w:themeColor="text1"/>
          <w:kern w:val="0"/>
          <w:sz w:val="24"/>
          <w:szCs w:val="24"/>
        </w:rPr>
      </w:pPr>
      <w:r>
        <w:rPr>
          <w:rFonts w:hint="eastAsia" w:ascii="仿宋" w:hAnsi="仿宋" w:eastAsia="仿宋" w:cs="仿宋"/>
          <w:b/>
          <w:bCs/>
          <w:color w:val="000000" w:themeColor="text1"/>
          <w:kern w:val="0"/>
          <w:sz w:val="24"/>
          <w:szCs w:val="24"/>
        </w:rPr>
        <w:t>1.适用范围：</w:t>
      </w:r>
      <w:r>
        <w:rPr>
          <w:rFonts w:hint="eastAsia" w:ascii="仿宋" w:hAnsi="仿宋" w:eastAsia="仿宋" w:cs="仿宋"/>
          <w:color w:val="000000" w:themeColor="text1"/>
          <w:kern w:val="0"/>
          <w:sz w:val="24"/>
          <w:szCs w:val="24"/>
        </w:rPr>
        <w:t>通过体外培养的方式检测正常条件下人体血液或其他无菌体液中的微生物。</w:t>
      </w:r>
    </w:p>
    <w:p w14:paraId="2876B4D2">
      <w:pPr>
        <w:spacing w:line="360" w:lineRule="auto"/>
        <w:rPr>
          <w:rFonts w:hint="eastAsia" w:ascii="仿宋" w:hAnsi="仿宋" w:eastAsia="仿宋" w:cs="仿宋"/>
          <w:color w:val="000000" w:themeColor="text1"/>
          <w:kern w:val="0"/>
          <w:sz w:val="24"/>
          <w:szCs w:val="24"/>
        </w:rPr>
      </w:pPr>
      <w:r>
        <w:rPr>
          <w:rFonts w:hint="eastAsia" w:ascii="仿宋" w:hAnsi="仿宋" w:eastAsia="仿宋" w:cs="仿宋"/>
          <w:b/>
          <w:bCs/>
          <w:color w:val="000000" w:themeColor="text1"/>
          <w:kern w:val="0"/>
          <w:sz w:val="24"/>
          <w:szCs w:val="24"/>
        </w:rPr>
        <w:t>2.检测原理：</w:t>
      </w:r>
      <w:r>
        <w:rPr>
          <w:rFonts w:hint="eastAsia" w:ascii="仿宋" w:hAnsi="仿宋" w:eastAsia="仿宋" w:cs="仿宋"/>
          <w:color w:val="000000" w:themeColor="text1"/>
          <w:kern w:val="0"/>
          <w:sz w:val="24"/>
          <w:szCs w:val="24"/>
        </w:rPr>
        <w:t>采用非侵入式检测方法，当微生物代谢产生气体可经过半透膜渗透至瓶底与指示剂结合，通过光学探测器测量光的变化，判定标本的阴阳性结果。</w:t>
      </w:r>
    </w:p>
    <w:p w14:paraId="251E7BEE">
      <w:pPr>
        <w:spacing w:line="360" w:lineRule="auto"/>
        <w:rPr>
          <w:rFonts w:hint="eastAsia" w:ascii="仿宋" w:hAnsi="仿宋" w:eastAsia="仿宋" w:cs="仿宋"/>
          <w:b/>
          <w:bCs/>
          <w:color w:val="000000" w:themeColor="text1"/>
          <w:kern w:val="0"/>
          <w:sz w:val="24"/>
          <w:szCs w:val="24"/>
        </w:rPr>
      </w:pPr>
      <w:r>
        <w:rPr>
          <w:rFonts w:hint="eastAsia" w:ascii="仿宋" w:hAnsi="仿宋" w:eastAsia="仿宋" w:cs="仿宋"/>
          <w:b/>
          <w:bCs/>
          <w:color w:val="000000" w:themeColor="text1"/>
          <w:kern w:val="0"/>
          <w:sz w:val="24"/>
          <w:szCs w:val="24"/>
        </w:rPr>
        <w:t>3.仪器功能</w:t>
      </w:r>
    </w:p>
    <w:p w14:paraId="463A936F">
      <w:pPr>
        <w:spacing w:line="360" w:lineRule="auto"/>
        <w:rPr>
          <w:rFonts w:hint="eastAsia" w:ascii="仿宋" w:hAnsi="仿宋" w:eastAsia="仿宋" w:cs="仿宋"/>
          <w:color w:val="000000" w:themeColor="text1"/>
          <w:kern w:val="0"/>
          <w:sz w:val="24"/>
          <w:szCs w:val="24"/>
        </w:rPr>
      </w:pPr>
      <w:r>
        <w:rPr>
          <w:rFonts w:hint="eastAsia" w:ascii="仿宋" w:hAnsi="仿宋" w:eastAsia="仿宋" w:cs="仿宋"/>
          <w:color w:val="000000" w:themeColor="text1"/>
          <w:kern w:val="0"/>
          <w:sz w:val="24"/>
          <w:szCs w:val="24"/>
        </w:rPr>
        <w:t>3.1运算方式：采用多达10种数学运算模式，提升阳性检出率，加快阳性结果检出时间。</w:t>
      </w:r>
    </w:p>
    <w:p w14:paraId="73135599">
      <w:pPr>
        <w:spacing w:line="360" w:lineRule="auto"/>
        <w:rPr>
          <w:rFonts w:hint="eastAsia" w:ascii="仿宋" w:hAnsi="仿宋" w:eastAsia="仿宋" w:cs="仿宋"/>
          <w:color w:val="000000" w:themeColor="text1"/>
          <w:kern w:val="0"/>
          <w:sz w:val="24"/>
          <w:szCs w:val="24"/>
        </w:rPr>
      </w:pPr>
      <w:r>
        <w:rPr>
          <w:rFonts w:hint="eastAsia" w:ascii="仿宋" w:hAnsi="仿宋" w:eastAsia="仿宋" w:cs="仿宋"/>
          <w:color w:val="000000" w:themeColor="text1"/>
          <w:kern w:val="0"/>
          <w:sz w:val="24"/>
          <w:szCs w:val="24"/>
        </w:rPr>
        <w:t>3.2具有装卸条码瓶和匿名瓶两种模式，运行过程中可任意装瓶及实时卸瓶。</w:t>
      </w:r>
    </w:p>
    <w:p w14:paraId="5130524C">
      <w:pPr>
        <w:spacing w:line="360" w:lineRule="auto"/>
        <w:rPr>
          <w:rFonts w:hint="eastAsia" w:ascii="仿宋" w:hAnsi="仿宋" w:eastAsia="仿宋" w:cs="仿宋"/>
          <w:color w:val="000000" w:themeColor="text1"/>
          <w:kern w:val="0"/>
          <w:sz w:val="24"/>
          <w:szCs w:val="24"/>
        </w:rPr>
      </w:pPr>
      <w:r>
        <w:rPr>
          <w:rFonts w:hint="eastAsia" w:ascii="仿宋" w:hAnsi="仿宋" w:eastAsia="仿宋" w:cs="仿宋"/>
          <w:color w:val="000000" w:themeColor="text1"/>
          <w:kern w:val="0"/>
          <w:sz w:val="24"/>
          <w:szCs w:val="24"/>
        </w:rPr>
        <w:t>3.3培养方式：采用模组独立加热技术，避免开关门引起温度变化影响细菌生长。</w:t>
      </w:r>
    </w:p>
    <w:p w14:paraId="65B57D6D">
      <w:pPr>
        <w:spacing w:line="360" w:lineRule="auto"/>
        <w:rPr>
          <w:rFonts w:hint="eastAsia" w:ascii="仿宋" w:hAnsi="仿宋" w:eastAsia="仿宋" w:cs="仿宋"/>
          <w:color w:val="000000" w:themeColor="text1"/>
          <w:kern w:val="0"/>
          <w:sz w:val="24"/>
          <w:szCs w:val="24"/>
        </w:rPr>
      </w:pPr>
      <w:r>
        <w:rPr>
          <w:rFonts w:hint="eastAsia" w:ascii="仿宋" w:hAnsi="仿宋" w:eastAsia="仿宋" w:cs="仿宋"/>
          <w:color w:val="000000" w:themeColor="text1"/>
          <w:kern w:val="0"/>
          <w:sz w:val="24"/>
          <w:szCs w:val="24"/>
        </w:rPr>
        <w:t>▲3.4 仪器温度波动≤±0.5℃。（提供佐证材料）</w:t>
      </w:r>
    </w:p>
    <w:p w14:paraId="75B21494">
      <w:pPr>
        <w:spacing w:line="360" w:lineRule="auto"/>
        <w:rPr>
          <w:rFonts w:hint="eastAsia" w:ascii="仿宋" w:hAnsi="仿宋" w:eastAsia="仿宋" w:cs="仿宋"/>
          <w:color w:val="000000" w:themeColor="text1"/>
          <w:kern w:val="0"/>
          <w:sz w:val="24"/>
          <w:szCs w:val="24"/>
        </w:rPr>
      </w:pPr>
      <w:r>
        <w:rPr>
          <w:rFonts w:hint="eastAsia" w:ascii="仿宋" w:hAnsi="仿宋" w:eastAsia="仿宋" w:cs="仿宋"/>
          <w:color w:val="000000" w:themeColor="text1"/>
          <w:kern w:val="0"/>
          <w:sz w:val="24"/>
          <w:szCs w:val="24"/>
        </w:rPr>
        <w:t>▲3.5单个培养箱可独立分成≥3个加热模组，每个模组可设置不同的培养温度。（提供产品佐证材料）</w:t>
      </w:r>
    </w:p>
    <w:p w14:paraId="14F91F29">
      <w:pPr>
        <w:spacing w:line="360" w:lineRule="auto"/>
        <w:rPr>
          <w:rFonts w:hint="eastAsia" w:ascii="仿宋" w:hAnsi="仿宋" w:eastAsia="仿宋" w:cs="仿宋"/>
          <w:color w:val="000000" w:themeColor="text1"/>
          <w:kern w:val="0"/>
          <w:sz w:val="24"/>
          <w:szCs w:val="24"/>
        </w:rPr>
      </w:pPr>
      <w:r>
        <w:rPr>
          <w:rFonts w:hint="eastAsia" w:ascii="仿宋" w:hAnsi="仿宋" w:eastAsia="仿宋" w:cs="仿宋"/>
          <w:color w:val="000000" w:themeColor="text1"/>
          <w:kern w:val="0"/>
          <w:sz w:val="24"/>
          <w:szCs w:val="24"/>
        </w:rPr>
        <w:t>3.6仪器内置扫描装置，实现快速条码扫描。（提供产品佐证材料）</w:t>
      </w:r>
    </w:p>
    <w:p w14:paraId="12BD9DC1">
      <w:pPr>
        <w:spacing w:line="360" w:lineRule="auto"/>
        <w:rPr>
          <w:rFonts w:hint="eastAsia" w:ascii="仿宋" w:hAnsi="仿宋" w:eastAsia="仿宋" w:cs="仿宋"/>
          <w:color w:val="000000" w:themeColor="text1"/>
          <w:kern w:val="0"/>
          <w:sz w:val="24"/>
          <w:szCs w:val="24"/>
        </w:rPr>
      </w:pPr>
      <w:r>
        <w:rPr>
          <w:rFonts w:hint="eastAsia" w:ascii="仿宋" w:hAnsi="仿宋" w:eastAsia="仿宋" w:cs="仿宋"/>
          <w:color w:val="000000" w:themeColor="text1"/>
          <w:kern w:val="0"/>
          <w:sz w:val="24"/>
          <w:szCs w:val="24"/>
        </w:rPr>
        <w:t>3.7采用连续摆动振荡恒温培养方式，每个瓶位设立独立检测器，每10分钟检测一次，提高检测速度与准确率，并建立生长曲线和加速度曲线。</w:t>
      </w:r>
    </w:p>
    <w:p w14:paraId="2CD27BE9">
      <w:pPr>
        <w:spacing w:line="360" w:lineRule="auto"/>
        <w:rPr>
          <w:rFonts w:hint="eastAsia" w:ascii="仿宋" w:hAnsi="仿宋" w:eastAsia="仿宋" w:cs="仿宋"/>
          <w:color w:val="000000" w:themeColor="text1"/>
          <w:kern w:val="0"/>
          <w:sz w:val="24"/>
          <w:szCs w:val="24"/>
        </w:rPr>
      </w:pPr>
      <w:r>
        <w:rPr>
          <w:rFonts w:hint="eastAsia" w:ascii="仿宋" w:hAnsi="仿宋" w:eastAsia="仿宋" w:cs="仿宋"/>
          <w:color w:val="000000" w:themeColor="text1"/>
          <w:kern w:val="0"/>
          <w:sz w:val="24"/>
          <w:szCs w:val="24"/>
        </w:rPr>
        <w:t>3.8自动检测功能：仪器可自动检测，自动校正，自动对阳性及阴性结果提供声、光、色三级报警，自动存储信息。</w:t>
      </w:r>
    </w:p>
    <w:p w14:paraId="541A3037">
      <w:pPr>
        <w:spacing w:line="360" w:lineRule="auto"/>
        <w:rPr>
          <w:rFonts w:hint="eastAsia" w:ascii="仿宋" w:hAnsi="仿宋" w:eastAsia="仿宋" w:cs="仿宋"/>
          <w:color w:val="000000" w:themeColor="text1"/>
          <w:kern w:val="0"/>
          <w:sz w:val="24"/>
          <w:szCs w:val="24"/>
        </w:rPr>
      </w:pPr>
      <w:r>
        <w:rPr>
          <w:rFonts w:hint="eastAsia" w:ascii="仿宋" w:hAnsi="仿宋" w:eastAsia="仿宋" w:cs="仿宋"/>
          <w:color w:val="000000" w:themeColor="text1"/>
          <w:kern w:val="0"/>
          <w:sz w:val="24"/>
          <w:szCs w:val="24"/>
        </w:rPr>
        <w:t>3.9自定义功能：支持根据需求可灵活设定不同的培养周期，支持每个培养模块单独设置培养温度，满足多种培养需求；支持数据导出功能，方便用户统计分析。</w:t>
      </w:r>
    </w:p>
    <w:p w14:paraId="783BF6EB">
      <w:pPr>
        <w:spacing w:line="360" w:lineRule="auto"/>
        <w:rPr>
          <w:rFonts w:hint="eastAsia" w:ascii="仿宋" w:hAnsi="仿宋" w:eastAsia="仿宋" w:cs="仿宋"/>
          <w:color w:val="000000" w:themeColor="text1"/>
          <w:kern w:val="0"/>
          <w:sz w:val="24"/>
          <w:szCs w:val="24"/>
        </w:rPr>
      </w:pPr>
      <w:r>
        <w:rPr>
          <w:rFonts w:hint="eastAsia" w:ascii="仿宋" w:hAnsi="仿宋" w:eastAsia="仿宋" w:cs="仿宋"/>
          <w:color w:val="000000" w:themeColor="text1"/>
          <w:kern w:val="0"/>
          <w:sz w:val="24"/>
          <w:szCs w:val="24"/>
        </w:rPr>
        <w:t>3.10物联功能：仪器配套物联系统，可放置在不同的科室，数据可实时传送到主机，进行统一监管。（提供佐证材料）</w:t>
      </w:r>
    </w:p>
    <w:p w14:paraId="074CC328">
      <w:pPr>
        <w:spacing w:line="360" w:lineRule="auto"/>
        <w:rPr>
          <w:rFonts w:hint="eastAsia" w:ascii="仿宋" w:hAnsi="仿宋" w:eastAsia="仿宋" w:cs="仿宋"/>
          <w:color w:val="000000" w:themeColor="text1"/>
          <w:kern w:val="0"/>
          <w:sz w:val="24"/>
          <w:szCs w:val="24"/>
        </w:rPr>
      </w:pPr>
      <w:r>
        <w:rPr>
          <w:rFonts w:hint="eastAsia" w:ascii="仿宋" w:hAnsi="仿宋" w:eastAsia="仿宋" w:cs="仿宋"/>
          <w:b/>
          <w:bCs/>
          <w:color w:val="000000" w:themeColor="text1"/>
          <w:kern w:val="0"/>
          <w:sz w:val="24"/>
          <w:szCs w:val="24"/>
        </w:rPr>
        <w:t>4.检测时间：</w:t>
      </w:r>
      <w:r>
        <w:rPr>
          <w:rFonts w:hint="eastAsia" w:ascii="仿宋" w:hAnsi="仿宋" w:eastAsia="仿宋" w:cs="仿宋"/>
          <w:color w:val="000000" w:themeColor="text1"/>
          <w:kern w:val="0"/>
          <w:sz w:val="24"/>
          <w:szCs w:val="24"/>
        </w:rPr>
        <w:t>最快检测阳性时间：4小时，支持48小时延迟上机。</w:t>
      </w:r>
    </w:p>
    <w:p w14:paraId="67D29184">
      <w:pPr>
        <w:spacing w:line="360" w:lineRule="auto"/>
        <w:rPr>
          <w:rFonts w:hint="eastAsia" w:ascii="仿宋" w:hAnsi="仿宋" w:eastAsia="仿宋" w:cs="仿宋"/>
          <w:color w:val="000000" w:themeColor="text1"/>
          <w:sz w:val="24"/>
          <w:szCs w:val="24"/>
        </w:rPr>
      </w:pPr>
      <w:r>
        <w:rPr>
          <w:rFonts w:hint="eastAsia" w:ascii="仿宋" w:hAnsi="仿宋" w:eastAsia="仿宋" w:cs="仿宋"/>
          <w:color w:val="000000" w:themeColor="text1"/>
          <w:kern w:val="0"/>
          <w:sz w:val="24"/>
          <w:szCs w:val="24"/>
        </w:rPr>
        <w:t>▲</w:t>
      </w:r>
      <w:r>
        <w:rPr>
          <w:rFonts w:hint="eastAsia" w:ascii="仿宋" w:hAnsi="仿宋" w:eastAsia="仿宋" w:cs="仿宋"/>
          <w:b/>
          <w:bCs/>
          <w:color w:val="000000" w:themeColor="text1"/>
          <w:kern w:val="0"/>
          <w:sz w:val="24"/>
          <w:szCs w:val="24"/>
        </w:rPr>
        <w:t>5.仪器容量：</w:t>
      </w:r>
      <w:r>
        <w:rPr>
          <w:rFonts w:hint="eastAsia" w:ascii="仿宋" w:hAnsi="仿宋" w:eastAsia="仿宋" w:cs="仿宋"/>
          <w:color w:val="000000" w:themeColor="text1"/>
          <w:sz w:val="24"/>
          <w:szCs w:val="24"/>
        </w:rPr>
        <w:t>≥60个瓶位，可通过增加培养模块实现瓶位扩增至240个瓶位，并可提供≥200孔位的型号注册证。</w:t>
      </w:r>
    </w:p>
    <w:p w14:paraId="7283E793">
      <w:pPr>
        <w:spacing w:line="360" w:lineRule="auto"/>
        <w:rPr>
          <w:rFonts w:hint="eastAsia" w:ascii="仿宋" w:hAnsi="仿宋" w:eastAsia="仿宋" w:cs="仿宋"/>
          <w:b/>
          <w:bCs/>
          <w:color w:val="000000" w:themeColor="text1"/>
          <w:kern w:val="0"/>
          <w:sz w:val="24"/>
          <w:szCs w:val="24"/>
        </w:rPr>
      </w:pPr>
      <w:r>
        <w:rPr>
          <w:rFonts w:hint="eastAsia" w:ascii="仿宋" w:hAnsi="仿宋" w:eastAsia="仿宋" w:cs="仿宋"/>
          <w:b/>
          <w:bCs/>
          <w:color w:val="000000" w:themeColor="text1"/>
          <w:kern w:val="0"/>
          <w:sz w:val="24"/>
          <w:szCs w:val="24"/>
        </w:rPr>
        <w:t>7：整机设计：</w:t>
      </w:r>
    </w:p>
    <w:p w14:paraId="2973F776">
      <w:pPr>
        <w:spacing w:line="360" w:lineRule="auto"/>
        <w:rPr>
          <w:rFonts w:hint="eastAsia" w:ascii="仿宋" w:hAnsi="仿宋" w:eastAsia="仿宋" w:cs="仿宋"/>
          <w:color w:val="000000" w:themeColor="text1"/>
          <w:kern w:val="0"/>
          <w:sz w:val="24"/>
          <w:szCs w:val="24"/>
        </w:rPr>
      </w:pPr>
      <w:r>
        <w:rPr>
          <w:rFonts w:hint="eastAsia" w:ascii="仿宋" w:hAnsi="仿宋" w:eastAsia="仿宋" w:cs="仿宋"/>
          <w:color w:val="000000" w:themeColor="text1"/>
          <w:kern w:val="0"/>
          <w:sz w:val="24"/>
          <w:szCs w:val="24"/>
        </w:rPr>
        <w:t>7.1产品结构：</w:t>
      </w:r>
      <w:r>
        <w:rPr>
          <w:rFonts w:hint="eastAsia" w:ascii="仿宋" w:hAnsi="仿宋" w:eastAsia="仿宋" w:cs="仿宋"/>
          <w:color w:val="000000" w:themeColor="text1"/>
          <w:sz w:val="24"/>
          <w:szCs w:val="24"/>
        </w:rPr>
        <w:t>培养箱开门式设计，仓门可显示每个孔位培养状态，方便用户获知培养结果。</w:t>
      </w:r>
      <w:r>
        <w:rPr>
          <w:rFonts w:hint="eastAsia" w:ascii="仿宋" w:hAnsi="仿宋" w:eastAsia="仿宋" w:cs="仿宋"/>
          <w:color w:val="000000" w:themeColor="text1"/>
          <w:kern w:val="0"/>
          <w:sz w:val="24"/>
          <w:szCs w:val="24"/>
        </w:rPr>
        <w:t>（投标中提供产品佐证材料）</w:t>
      </w:r>
    </w:p>
    <w:p w14:paraId="39BA0545">
      <w:pPr>
        <w:spacing w:line="360" w:lineRule="auto"/>
        <w:rPr>
          <w:rFonts w:hint="eastAsia" w:ascii="仿宋" w:hAnsi="仿宋" w:eastAsia="仿宋" w:cs="仿宋"/>
          <w:color w:val="000000" w:themeColor="text1"/>
          <w:kern w:val="0"/>
          <w:sz w:val="24"/>
          <w:szCs w:val="24"/>
        </w:rPr>
      </w:pPr>
      <w:r>
        <w:rPr>
          <w:rFonts w:hint="eastAsia" w:ascii="仿宋" w:hAnsi="仿宋" w:eastAsia="仿宋" w:cs="仿宋"/>
          <w:color w:val="000000" w:themeColor="text1"/>
          <w:kern w:val="0"/>
          <w:sz w:val="24"/>
          <w:szCs w:val="24"/>
        </w:rPr>
        <w:t>7.2整机一体化设计，无需外接显示器，外观小巧紧凑，可置于台上使用。</w:t>
      </w:r>
    </w:p>
    <w:p w14:paraId="43363992">
      <w:pPr>
        <w:spacing w:line="360" w:lineRule="auto"/>
        <w:rPr>
          <w:rFonts w:hint="eastAsia" w:ascii="仿宋" w:hAnsi="仿宋" w:eastAsia="仿宋" w:cs="仿宋"/>
          <w:color w:val="000000" w:themeColor="text1"/>
          <w:kern w:val="0"/>
          <w:sz w:val="24"/>
          <w:szCs w:val="24"/>
        </w:rPr>
      </w:pPr>
      <w:r>
        <w:rPr>
          <w:rFonts w:hint="eastAsia" w:ascii="仿宋" w:hAnsi="仿宋" w:eastAsia="仿宋" w:cs="仿宋"/>
          <w:color w:val="000000" w:themeColor="text1"/>
          <w:kern w:val="0"/>
          <w:sz w:val="24"/>
          <w:szCs w:val="24"/>
        </w:rPr>
        <w:t>7.3配备≥8寸触摸屏，屏幕可多方位旋转，旋转角度</w:t>
      </w:r>
      <w:bookmarkStart w:id="38" w:name="OLE_LINK4"/>
      <w:r>
        <w:rPr>
          <w:rFonts w:hint="eastAsia" w:ascii="仿宋" w:hAnsi="仿宋" w:eastAsia="仿宋" w:cs="仿宋"/>
          <w:color w:val="000000" w:themeColor="text1"/>
          <w:kern w:val="0"/>
          <w:sz w:val="24"/>
          <w:szCs w:val="24"/>
        </w:rPr>
        <w:t>≥</w:t>
      </w:r>
      <w:bookmarkEnd w:id="38"/>
      <w:r>
        <w:rPr>
          <w:rFonts w:hint="eastAsia" w:ascii="仿宋" w:hAnsi="仿宋" w:eastAsia="仿宋" w:cs="仿宋"/>
          <w:color w:val="000000" w:themeColor="text1"/>
          <w:kern w:val="0"/>
          <w:sz w:val="24"/>
          <w:szCs w:val="24"/>
        </w:rPr>
        <w:t>270°，满足操作人员不同情况下的使用需求。</w:t>
      </w:r>
    </w:p>
    <w:p w14:paraId="6B8C2460">
      <w:pPr>
        <w:spacing w:line="360" w:lineRule="auto"/>
        <w:rPr>
          <w:rFonts w:hint="eastAsia" w:ascii="仿宋" w:hAnsi="仿宋" w:eastAsia="仿宋" w:cs="仿宋"/>
          <w:color w:val="000000" w:themeColor="text1"/>
          <w:kern w:val="0"/>
          <w:sz w:val="24"/>
          <w:szCs w:val="24"/>
        </w:rPr>
      </w:pPr>
      <w:r>
        <w:rPr>
          <w:rFonts w:hint="eastAsia" w:ascii="仿宋" w:hAnsi="仿宋" w:eastAsia="仿宋" w:cs="仿宋"/>
          <w:color w:val="000000" w:themeColor="text1"/>
          <w:kern w:val="0"/>
          <w:sz w:val="24"/>
          <w:szCs w:val="24"/>
        </w:rPr>
        <w:t>7.4 运行环境：全中文操作界面。</w:t>
      </w:r>
    </w:p>
    <w:p w14:paraId="5A4C2DCD">
      <w:pPr>
        <w:spacing w:line="360" w:lineRule="auto"/>
        <w:rPr>
          <w:rFonts w:hint="eastAsia" w:ascii="仿宋" w:hAnsi="仿宋" w:eastAsia="仿宋" w:cs="仿宋"/>
          <w:b/>
          <w:bCs/>
          <w:color w:val="000000" w:themeColor="text1"/>
          <w:kern w:val="0"/>
          <w:sz w:val="24"/>
          <w:szCs w:val="24"/>
        </w:rPr>
      </w:pPr>
      <w:r>
        <w:rPr>
          <w:rFonts w:hint="eastAsia" w:ascii="仿宋" w:hAnsi="仿宋" w:eastAsia="仿宋" w:cs="仿宋"/>
          <w:b/>
          <w:bCs/>
          <w:color w:val="000000" w:themeColor="text1"/>
          <w:kern w:val="0"/>
          <w:sz w:val="24"/>
          <w:szCs w:val="24"/>
        </w:rPr>
        <w:t>8.血培养瓶：</w:t>
      </w:r>
    </w:p>
    <w:p w14:paraId="1EEB296F">
      <w:pPr>
        <w:spacing w:line="360" w:lineRule="auto"/>
        <w:rPr>
          <w:rFonts w:hint="eastAsia" w:ascii="仿宋" w:hAnsi="仿宋" w:eastAsia="仿宋" w:cs="仿宋"/>
          <w:color w:val="000000" w:themeColor="text1"/>
          <w:kern w:val="0"/>
          <w:sz w:val="24"/>
          <w:szCs w:val="24"/>
        </w:rPr>
      </w:pPr>
      <w:r>
        <w:rPr>
          <w:rFonts w:hint="eastAsia" w:ascii="仿宋" w:hAnsi="仿宋" w:eastAsia="仿宋" w:cs="仿宋"/>
          <w:color w:val="000000" w:themeColor="text1"/>
          <w:kern w:val="0"/>
          <w:sz w:val="24"/>
          <w:szCs w:val="24"/>
        </w:rPr>
        <w:t>8.1血培养瓶种类包括含树脂需氧瓶、含树脂厌氧瓶、含树脂儿童瓶并提供SFDA注册证。</w:t>
      </w:r>
    </w:p>
    <w:p w14:paraId="53E69E5D">
      <w:pPr>
        <w:spacing w:line="360" w:lineRule="auto"/>
        <w:rPr>
          <w:rFonts w:hint="eastAsia" w:ascii="仿宋" w:hAnsi="仿宋" w:eastAsia="仿宋" w:cs="仿宋"/>
          <w:color w:val="000000" w:themeColor="text1"/>
          <w:kern w:val="0"/>
          <w:sz w:val="24"/>
          <w:szCs w:val="24"/>
        </w:rPr>
      </w:pPr>
      <w:r>
        <w:rPr>
          <w:rFonts w:hint="eastAsia" w:ascii="仿宋" w:hAnsi="仿宋" w:eastAsia="仿宋" w:cs="仿宋"/>
          <w:color w:val="000000" w:themeColor="text1"/>
          <w:kern w:val="0"/>
          <w:sz w:val="24"/>
          <w:szCs w:val="24"/>
        </w:rPr>
        <w:t>8.2特殊营养物质：血培养瓶添加促生长因子和专用特殊气体，提高苛养菌检出率。</w:t>
      </w:r>
    </w:p>
    <w:p w14:paraId="0865FBB5">
      <w:pPr>
        <w:spacing w:line="360" w:lineRule="auto"/>
        <w:rPr>
          <w:rFonts w:hint="eastAsia" w:ascii="仿宋" w:hAnsi="仿宋" w:eastAsia="仿宋" w:cs="仿宋"/>
          <w:color w:val="000000" w:themeColor="text1"/>
          <w:kern w:val="0"/>
          <w:sz w:val="24"/>
          <w:szCs w:val="24"/>
        </w:rPr>
      </w:pPr>
      <w:r>
        <w:rPr>
          <w:rFonts w:hint="eastAsia" w:ascii="仿宋" w:hAnsi="仿宋" w:eastAsia="仿宋" w:cs="仿宋"/>
          <w:color w:val="000000" w:themeColor="text1"/>
          <w:kern w:val="0"/>
          <w:sz w:val="24"/>
          <w:szCs w:val="24"/>
        </w:rPr>
        <w:t>8.3树脂吸附剂：采用树脂吸附剂吸附抗生素、抗体等干扰因素，提高阳性标本检出率和检出速度、不影响后期染色镜检。</w:t>
      </w:r>
    </w:p>
    <w:p w14:paraId="0C009C70">
      <w:pPr>
        <w:spacing w:line="360" w:lineRule="auto"/>
        <w:rPr>
          <w:rFonts w:hint="eastAsia" w:ascii="仿宋" w:hAnsi="仿宋" w:eastAsia="仿宋" w:cs="仿宋"/>
          <w:color w:val="000000" w:themeColor="text1"/>
          <w:kern w:val="0"/>
          <w:sz w:val="24"/>
          <w:szCs w:val="24"/>
        </w:rPr>
      </w:pPr>
      <w:r>
        <w:rPr>
          <w:rFonts w:hint="eastAsia" w:ascii="仿宋" w:hAnsi="仿宋" w:eastAsia="仿宋" w:cs="仿宋"/>
          <w:color w:val="000000" w:themeColor="text1"/>
          <w:kern w:val="0"/>
          <w:sz w:val="24"/>
          <w:szCs w:val="24"/>
        </w:rPr>
        <w:t>8.4血培养瓶材质：多层聚合纤维培养瓶，采用扎口设计，真空定量采血，防摔破，防污染。</w:t>
      </w:r>
    </w:p>
    <w:p w14:paraId="7276A55D">
      <w:pPr>
        <w:spacing w:line="360" w:lineRule="auto"/>
        <w:rPr>
          <w:rFonts w:hint="eastAsia" w:ascii="仿宋" w:hAnsi="仿宋" w:eastAsia="仿宋" w:cs="仿宋"/>
          <w:b/>
          <w:color w:val="000000" w:themeColor="text1"/>
          <w:sz w:val="24"/>
          <w:szCs w:val="24"/>
        </w:rPr>
      </w:pPr>
      <w:r>
        <w:rPr>
          <w:rFonts w:hint="eastAsia" w:ascii="仿宋" w:hAnsi="仿宋" w:eastAsia="仿宋" w:cs="仿宋"/>
          <w:b/>
          <w:color w:val="000000" w:themeColor="text1"/>
          <w:sz w:val="24"/>
          <w:szCs w:val="24"/>
        </w:rPr>
        <w:t>六、细菌鉴定及药敏分析系统</w:t>
      </w:r>
    </w:p>
    <w:p w14:paraId="09AEAEC1">
      <w:pPr>
        <w:spacing w:line="360" w:lineRule="auto"/>
        <w:rPr>
          <w:rFonts w:hint="eastAsia" w:ascii="仿宋" w:hAnsi="仿宋" w:eastAsia="仿宋" w:cs="仿宋"/>
          <w:color w:val="000000" w:themeColor="text1"/>
          <w:sz w:val="24"/>
          <w:szCs w:val="24"/>
        </w:rPr>
      </w:pPr>
      <w:r>
        <w:rPr>
          <w:rFonts w:hint="eastAsia" w:ascii="仿宋" w:hAnsi="仿宋" w:eastAsia="仿宋" w:cs="仿宋"/>
          <w:b/>
          <w:bCs/>
          <w:color w:val="000000" w:themeColor="text1"/>
          <w:sz w:val="24"/>
          <w:szCs w:val="24"/>
        </w:rPr>
        <w:t>1.适用范围：</w:t>
      </w:r>
      <w:r>
        <w:rPr>
          <w:rFonts w:hint="eastAsia" w:ascii="仿宋" w:hAnsi="仿宋" w:eastAsia="仿宋" w:cs="仿宋"/>
          <w:color w:val="000000" w:themeColor="text1"/>
          <w:sz w:val="24"/>
          <w:szCs w:val="24"/>
        </w:rPr>
        <w:t>用于进行致病菌的鉴定和抗菌药物 MIC 半定量分析。</w:t>
      </w:r>
    </w:p>
    <w:p w14:paraId="55FE93A8">
      <w:pPr>
        <w:spacing w:line="360" w:lineRule="auto"/>
        <w:rPr>
          <w:rFonts w:hint="eastAsia" w:ascii="仿宋" w:hAnsi="仿宋" w:eastAsia="仿宋" w:cs="仿宋"/>
          <w:color w:val="000000" w:themeColor="text1"/>
          <w:sz w:val="24"/>
          <w:szCs w:val="24"/>
        </w:rPr>
      </w:pPr>
      <w:r>
        <w:rPr>
          <w:rFonts w:hint="eastAsia" w:ascii="仿宋" w:hAnsi="仿宋" w:eastAsia="仿宋" w:cs="仿宋"/>
          <w:b/>
          <w:bCs/>
          <w:color w:val="000000" w:themeColor="text1"/>
          <w:sz w:val="24"/>
          <w:szCs w:val="24"/>
        </w:rPr>
        <w:t>2.检测方法：</w:t>
      </w:r>
      <w:r>
        <w:rPr>
          <w:rFonts w:hint="eastAsia" w:ascii="仿宋" w:hAnsi="仿宋" w:eastAsia="仿宋" w:cs="仿宋"/>
          <w:color w:val="000000" w:themeColor="text1"/>
          <w:sz w:val="24"/>
          <w:szCs w:val="24"/>
        </w:rPr>
        <w:t>鉴定：采用生化酶反应显色法；药敏：试验采用比浊法。</w:t>
      </w:r>
    </w:p>
    <w:p w14:paraId="66E3E80D">
      <w:pPr>
        <w:spacing w:line="360" w:lineRule="auto"/>
        <w:rPr>
          <w:rFonts w:hint="eastAsia" w:ascii="仿宋" w:hAnsi="仿宋" w:eastAsia="仿宋" w:cs="仿宋"/>
          <w:color w:val="000000" w:themeColor="text1"/>
          <w:sz w:val="24"/>
          <w:szCs w:val="24"/>
        </w:rPr>
      </w:pPr>
      <w:r>
        <w:rPr>
          <w:rFonts w:hint="eastAsia" w:ascii="仿宋" w:hAnsi="仿宋" w:eastAsia="仿宋" w:cs="仿宋"/>
          <w:b/>
          <w:bCs/>
          <w:color w:val="000000" w:themeColor="text1"/>
          <w:sz w:val="24"/>
          <w:szCs w:val="24"/>
        </w:rPr>
        <w:t>3.鉴定种类：</w:t>
      </w:r>
      <w:r>
        <w:rPr>
          <w:rFonts w:hint="eastAsia" w:ascii="仿宋" w:hAnsi="仿宋" w:eastAsia="仿宋" w:cs="仿宋"/>
          <w:color w:val="000000" w:themeColor="text1"/>
          <w:sz w:val="24"/>
          <w:szCs w:val="24"/>
        </w:rPr>
        <w:t>提供临床常见11大类，超过600种病原菌，包含肠杆菌、非发酵菌、链球菌（肠球菌）、葡萄球菌（微球菌）、真菌、棒状杆菌、奈瑟氏球菌/嗜血杆菌等。</w:t>
      </w:r>
    </w:p>
    <w:p w14:paraId="3E160F62">
      <w:pPr>
        <w:spacing w:line="360" w:lineRule="auto"/>
        <w:rPr>
          <w:rFonts w:hint="eastAsia" w:ascii="仿宋" w:hAnsi="仿宋" w:eastAsia="仿宋" w:cs="仿宋"/>
          <w:color w:val="000000" w:themeColor="text1"/>
          <w:sz w:val="24"/>
          <w:szCs w:val="24"/>
        </w:rPr>
      </w:pPr>
      <w:r>
        <w:rPr>
          <w:rFonts w:hint="eastAsia" w:ascii="仿宋" w:hAnsi="仿宋" w:eastAsia="仿宋" w:cs="仿宋"/>
          <w:b/>
          <w:bCs/>
          <w:color w:val="000000" w:themeColor="text1"/>
          <w:sz w:val="24"/>
          <w:szCs w:val="24"/>
        </w:rPr>
        <w:t>4.药敏种类：</w:t>
      </w:r>
      <w:r>
        <w:rPr>
          <w:rFonts w:hint="eastAsia" w:ascii="仿宋" w:hAnsi="仿宋" w:eastAsia="仿宋" w:cs="仿宋"/>
          <w:color w:val="000000" w:themeColor="text1"/>
          <w:sz w:val="24"/>
          <w:szCs w:val="24"/>
        </w:rPr>
        <w:t>根据CLSI标准、EUCAST标准及相关指导性文件分析MIC，能够报告MIC和S、I、R敏感度。</w:t>
      </w:r>
    </w:p>
    <w:p w14:paraId="3DB52086">
      <w:pPr>
        <w:spacing w:line="360" w:lineRule="auto"/>
        <w:rPr>
          <w:rFonts w:hint="eastAsia" w:ascii="仿宋" w:hAnsi="仿宋" w:eastAsia="仿宋" w:cs="仿宋"/>
          <w:color w:val="000000" w:themeColor="text1"/>
          <w:sz w:val="24"/>
          <w:szCs w:val="24"/>
        </w:rPr>
      </w:pPr>
      <w:r>
        <w:rPr>
          <w:rFonts w:hint="eastAsia" w:ascii="仿宋" w:hAnsi="仿宋" w:eastAsia="仿宋" w:cs="仿宋"/>
          <w:b/>
          <w:bCs/>
          <w:color w:val="000000" w:themeColor="text1"/>
          <w:sz w:val="24"/>
          <w:szCs w:val="24"/>
        </w:rPr>
        <w:t>5.仪器容量：</w:t>
      </w:r>
      <w:r>
        <w:rPr>
          <w:rFonts w:hint="eastAsia" w:ascii="仿宋" w:hAnsi="仿宋" w:eastAsia="仿宋" w:cs="仿宋"/>
          <w:color w:val="000000" w:themeColor="text1"/>
          <w:sz w:val="24"/>
          <w:szCs w:val="24"/>
        </w:rPr>
        <w:t>仪器可同时容纳≥60个测试卡。</w:t>
      </w:r>
    </w:p>
    <w:p w14:paraId="5B8A904E">
      <w:pPr>
        <w:spacing w:line="360" w:lineRule="auto"/>
        <w:rPr>
          <w:rFonts w:hint="eastAsia" w:ascii="仿宋" w:hAnsi="仿宋" w:eastAsia="仿宋" w:cs="仿宋"/>
          <w:b/>
          <w:bCs/>
          <w:color w:val="000000" w:themeColor="text1"/>
          <w:sz w:val="24"/>
          <w:szCs w:val="24"/>
        </w:rPr>
      </w:pPr>
      <w:r>
        <w:rPr>
          <w:rFonts w:hint="eastAsia" w:ascii="仿宋" w:hAnsi="仿宋" w:eastAsia="仿宋" w:cs="仿宋"/>
          <w:b/>
          <w:bCs/>
          <w:color w:val="000000" w:themeColor="text1"/>
          <w:sz w:val="24"/>
          <w:szCs w:val="24"/>
        </w:rPr>
        <w:t>6.自动化功能</w:t>
      </w:r>
    </w:p>
    <w:p w14:paraId="272B335D">
      <w:pPr>
        <w:spacing w:line="360" w:lineRule="auto"/>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6.1仪器开机自检，采用高精度图像识别技术，通过图象处理器检测测试卡反应情况，上传数据库分析，得出试验结果。</w:t>
      </w:r>
    </w:p>
    <w:p w14:paraId="6A3FDC2E">
      <w:pPr>
        <w:spacing w:line="360" w:lineRule="auto"/>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6.2仪器具备自动检测与手工录入功能，用户可查询和修改报告。</w:t>
      </w:r>
    </w:p>
    <w:p w14:paraId="3A7FD0B5">
      <w:pPr>
        <w:spacing w:line="360" w:lineRule="auto"/>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6.3自动检测功能：仪器自动识别条形码、自动孵育、自动判读结果，检测完成的试剂板可自动返回培养位置，也可自动废弃到仪器收集装置。（投标中提供产品佐证材料）</w:t>
      </w:r>
    </w:p>
    <w:p w14:paraId="6A07E5D3">
      <w:pPr>
        <w:spacing w:line="360" w:lineRule="auto"/>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6.4仪器和自动加样仪为分体结构，可灵活配置自动加样仪数量并可在生物安全柜内自动加样，避免样本污染确保生物安全。</w:t>
      </w:r>
    </w:p>
    <w:p w14:paraId="5E943EA8">
      <w:pPr>
        <w:spacing w:line="360" w:lineRule="auto"/>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6.5板卡判读之前，添加辅助试剂，生化反应更准确。（提供产品佐证材料）</w:t>
      </w:r>
    </w:p>
    <w:p w14:paraId="42710B17">
      <w:pPr>
        <w:spacing w:line="360" w:lineRule="auto"/>
        <w:rPr>
          <w:rFonts w:hint="eastAsia" w:ascii="仿宋" w:hAnsi="仿宋" w:eastAsia="仿宋" w:cs="仿宋"/>
          <w:color w:val="000000" w:themeColor="text1"/>
          <w:sz w:val="24"/>
          <w:szCs w:val="24"/>
        </w:rPr>
      </w:pPr>
      <w:r>
        <w:rPr>
          <w:rFonts w:hint="eastAsia" w:ascii="仿宋" w:hAnsi="仿宋" w:eastAsia="仿宋" w:cs="仿宋"/>
          <w:b/>
          <w:bCs/>
          <w:color w:val="000000" w:themeColor="text1"/>
          <w:sz w:val="24"/>
          <w:szCs w:val="24"/>
        </w:rPr>
        <w:t>7.统计分析：</w:t>
      </w:r>
      <w:r>
        <w:rPr>
          <w:rFonts w:hint="eastAsia" w:ascii="仿宋" w:hAnsi="仿宋" w:eastAsia="仿宋" w:cs="仿宋"/>
          <w:color w:val="000000" w:themeColor="text1"/>
          <w:sz w:val="24"/>
          <w:szCs w:val="24"/>
        </w:rPr>
        <w:t>软件可实现综合数据统计分析，预置≥20余项临床检测针对细菌抗菌药物的常用统计分析，可根据医院需求增加统计项目。</w:t>
      </w:r>
    </w:p>
    <w:p w14:paraId="7D02908F">
      <w:pPr>
        <w:spacing w:line="360" w:lineRule="auto"/>
        <w:rPr>
          <w:rFonts w:hint="eastAsia" w:ascii="仿宋" w:hAnsi="仿宋" w:eastAsia="仿宋" w:cs="仿宋"/>
          <w:color w:val="000000" w:themeColor="text1"/>
          <w:sz w:val="24"/>
          <w:szCs w:val="24"/>
        </w:rPr>
      </w:pPr>
      <w:r>
        <w:rPr>
          <w:rFonts w:hint="eastAsia" w:ascii="仿宋" w:hAnsi="仿宋" w:eastAsia="仿宋" w:cs="仿宋"/>
          <w:b/>
          <w:bCs/>
          <w:color w:val="000000" w:themeColor="text1"/>
          <w:sz w:val="24"/>
          <w:szCs w:val="24"/>
        </w:rPr>
        <w:t>8.管理系统：</w:t>
      </w:r>
      <w:r>
        <w:rPr>
          <w:rFonts w:hint="eastAsia" w:ascii="仿宋" w:hAnsi="仿宋" w:eastAsia="仿宋" w:cs="仿宋"/>
          <w:color w:val="000000" w:themeColor="text1"/>
          <w:sz w:val="24"/>
          <w:szCs w:val="24"/>
        </w:rPr>
        <w:t>具备院内微生物感染管理功能、支原体分析软件可统计分析支原体检测结果。</w:t>
      </w:r>
    </w:p>
    <w:p w14:paraId="3BF8D227">
      <w:pPr>
        <w:spacing w:line="360" w:lineRule="auto"/>
        <w:rPr>
          <w:rFonts w:hint="eastAsia" w:ascii="仿宋" w:hAnsi="仿宋" w:eastAsia="仿宋" w:cs="仿宋"/>
          <w:color w:val="000000" w:themeColor="text1"/>
          <w:sz w:val="24"/>
          <w:szCs w:val="24"/>
        </w:rPr>
      </w:pPr>
      <w:r>
        <w:rPr>
          <w:rFonts w:hint="eastAsia" w:ascii="仿宋" w:hAnsi="仿宋" w:eastAsia="仿宋" w:cs="仿宋"/>
          <w:b/>
          <w:bCs/>
          <w:color w:val="000000" w:themeColor="text1"/>
          <w:sz w:val="24"/>
          <w:szCs w:val="24"/>
        </w:rPr>
        <w:t>9.高级专家管理系统：</w:t>
      </w:r>
    </w:p>
    <w:p w14:paraId="1E086EEA">
      <w:pPr>
        <w:spacing w:line="360" w:lineRule="auto"/>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9.1具备高级专家系统，可提≥20种示天然耐药及特殊耐药表型，如MRSA、MRCNS、ESBL、β-LAC、ICR、HLAR、CRE、CRKPN、CRAB、CRPAE、VRE等修正结果并对药敏结果进行科学注释。</w:t>
      </w:r>
    </w:p>
    <w:p w14:paraId="3AB1BD2D">
      <w:pPr>
        <w:spacing w:line="360" w:lineRule="auto"/>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9.2高级专家系统可提示药敏报告中不合理现象以及临床医师用药时要注意的问题等。</w:t>
      </w:r>
    </w:p>
    <w:p w14:paraId="6C0B71AB">
      <w:pPr>
        <w:spacing w:line="360" w:lineRule="auto"/>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9.3抗生素优化组合，根据CLSI制定的临床用药标准，将抗菌药物分A、B、C、U、O、Inv</w:t>
      </w:r>
    </w:p>
    <w:p w14:paraId="7D0A4B80">
      <w:pPr>
        <w:spacing w:line="360" w:lineRule="auto"/>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组报告药敏结果。</w:t>
      </w:r>
    </w:p>
    <w:p w14:paraId="7884AA3D">
      <w:pPr>
        <w:pStyle w:val="8"/>
        <w:spacing w:line="360" w:lineRule="auto"/>
        <w:ind w:left="0" w:leftChars="0" w:firstLine="0" w:firstLineChars="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w:t>
      </w:r>
      <w:r>
        <w:rPr>
          <w:rFonts w:hint="eastAsia" w:ascii="仿宋" w:hAnsi="仿宋" w:eastAsia="仿宋" w:cs="仿宋"/>
          <w:b/>
          <w:bCs/>
          <w:color w:val="000000" w:themeColor="text1"/>
          <w:kern w:val="2"/>
          <w:sz w:val="24"/>
          <w:szCs w:val="24"/>
        </w:rPr>
        <w:t>10.</w:t>
      </w:r>
      <w:r>
        <w:rPr>
          <w:rFonts w:hint="eastAsia" w:ascii="仿宋" w:hAnsi="仿宋" w:eastAsia="仿宋" w:cs="仿宋"/>
          <w:color w:val="000000" w:themeColor="text1"/>
          <w:kern w:val="2"/>
          <w:sz w:val="24"/>
          <w:szCs w:val="24"/>
        </w:rPr>
        <w:t>可与同品牌的质谱仪物联，质谱鉴定结果直接传输到仪器上，无需手工录入。</w:t>
      </w:r>
    </w:p>
    <w:p w14:paraId="781ED221">
      <w:pPr>
        <w:spacing w:line="360" w:lineRule="auto"/>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w:t>
      </w:r>
      <w:r>
        <w:rPr>
          <w:rFonts w:hint="eastAsia" w:ascii="仿宋" w:hAnsi="仿宋" w:eastAsia="仿宋" w:cs="仿宋"/>
          <w:b/>
          <w:bCs/>
          <w:color w:val="000000" w:themeColor="text1"/>
          <w:sz w:val="24"/>
          <w:szCs w:val="24"/>
        </w:rPr>
        <w:t>11.实验室信息系统:</w:t>
      </w:r>
      <w:r>
        <w:rPr>
          <w:rFonts w:hint="eastAsia" w:ascii="仿宋" w:hAnsi="仿宋" w:eastAsia="仿宋" w:cs="仿宋"/>
          <w:color w:val="000000" w:themeColor="text1"/>
          <w:sz w:val="24"/>
          <w:szCs w:val="24"/>
        </w:rPr>
        <w:t>提供同品牌药敏监测数据分析中间件软件，可连接LIS系统，自动审核并导出符合CARSS数据标准的文件，并可检查罕见耐药表型对重点耐药监测指标进行预警。（提供佐证材料）</w:t>
      </w:r>
    </w:p>
    <w:p w14:paraId="4E2B2A9E">
      <w:pPr>
        <w:spacing w:line="360" w:lineRule="auto"/>
        <w:rPr>
          <w:rFonts w:hint="eastAsia" w:ascii="仿宋" w:hAnsi="仿宋" w:eastAsia="仿宋" w:cs="仿宋"/>
          <w:color w:val="000000" w:themeColor="text1"/>
          <w:sz w:val="24"/>
          <w:szCs w:val="24"/>
        </w:rPr>
      </w:pPr>
      <w:r>
        <w:rPr>
          <w:rFonts w:hint="eastAsia" w:ascii="仿宋" w:hAnsi="仿宋" w:eastAsia="仿宋" w:cs="仿宋"/>
          <w:b/>
          <w:bCs/>
          <w:color w:val="000000" w:themeColor="text1"/>
          <w:sz w:val="24"/>
          <w:szCs w:val="24"/>
        </w:rPr>
        <w:t>12.机身结构：</w:t>
      </w:r>
      <w:r>
        <w:rPr>
          <w:rFonts w:hint="eastAsia" w:ascii="仿宋" w:hAnsi="仿宋" w:eastAsia="仿宋" w:cs="仿宋"/>
          <w:color w:val="000000" w:themeColor="text1"/>
          <w:sz w:val="24"/>
          <w:szCs w:val="24"/>
        </w:rPr>
        <w:t>采用主机一体化结构设计，计算机系统、温育系统、鉴定药敏读板系统为一体化结构。（提供佐证材料）</w:t>
      </w:r>
    </w:p>
    <w:p w14:paraId="306C74DB">
      <w:pPr>
        <w:spacing w:line="360" w:lineRule="auto"/>
        <w:rPr>
          <w:rFonts w:hint="eastAsia" w:ascii="仿宋" w:hAnsi="仿宋" w:eastAsia="仿宋" w:cs="仿宋"/>
          <w:b/>
          <w:bCs/>
          <w:color w:val="000000" w:themeColor="text1"/>
          <w:sz w:val="24"/>
          <w:szCs w:val="24"/>
        </w:rPr>
      </w:pPr>
      <w:r>
        <w:rPr>
          <w:rFonts w:hint="eastAsia" w:ascii="仿宋" w:hAnsi="仿宋" w:eastAsia="仿宋" w:cs="仿宋"/>
          <w:b/>
          <w:bCs/>
          <w:color w:val="000000" w:themeColor="text1"/>
          <w:sz w:val="24"/>
          <w:szCs w:val="24"/>
        </w:rPr>
        <w:t>13.药敏板卡：</w:t>
      </w:r>
    </w:p>
    <w:p w14:paraId="5899ACE5">
      <w:pPr>
        <w:spacing w:line="360" w:lineRule="auto"/>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13.1配套临床常见菌测试板卡：肠杆菌、非发酵菌、链球菌（肠球菌）、葡萄球菌（微球菌）鉴定药敏复合板，同时具备药物种类和浓度梯度与复合板一致的单药敏板。（提供作为佐证材料）</w:t>
      </w:r>
    </w:p>
    <w:p w14:paraId="080D0448">
      <w:pPr>
        <w:spacing w:line="360" w:lineRule="auto"/>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13.2 具备酵母样真菌、棒状杆菌、奈瑟氏菌/嗜血杆菌鉴定药敏板。（提供佐证材料）</w:t>
      </w:r>
    </w:p>
    <w:p w14:paraId="7AC32DDB">
      <w:pPr>
        <w:spacing w:line="360" w:lineRule="auto"/>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13.3 配套真菌药敏板，可检测酵母样真菌、隐球菌、曲霉菌，药物≥9种，拥有新型三唑类药物艾莎康唑。（投标中提供佐证材料）</w:t>
      </w:r>
    </w:p>
    <w:p w14:paraId="5C4A3823">
      <w:pPr>
        <w:spacing w:line="360" w:lineRule="auto"/>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13.4配套测试板需所有药物浓度设置满足CLSI质控标准，保证产品质量。（投标中提供佐证材料）</w:t>
      </w:r>
    </w:p>
    <w:p w14:paraId="61D4C271">
      <w:pPr>
        <w:spacing w:line="360" w:lineRule="auto"/>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13.5鉴定药敏测试卡采用透明薄膜封闭，防止检测过程中孔位交叉污染，且结果易于观察。</w:t>
      </w:r>
    </w:p>
    <w:p w14:paraId="5231A1FF">
      <w:pPr>
        <w:spacing w:line="360" w:lineRule="auto"/>
        <w:rPr>
          <w:rFonts w:hint="eastAsia" w:ascii="仿宋" w:hAnsi="仿宋" w:eastAsia="仿宋" w:cs="仿宋"/>
          <w:color w:val="000000" w:themeColor="text1"/>
          <w:sz w:val="24"/>
          <w:szCs w:val="24"/>
        </w:rPr>
      </w:pPr>
    </w:p>
    <w:sectPr>
      <w:pgSz w:w="11906" w:h="16838"/>
      <w:pgMar w:top="1327" w:right="1463" w:bottom="1327" w:left="140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003F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15FF64"/>
    <w:multiLevelType w:val="singleLevel"/>
    <w:tmpl w:val="B815FF64"/>
    <w:lvl w:ilvl="0" w:tentative="0">
      <w:start w:val="1"/>
      <w:numFmt w:val="decimal"/>
      <w:suff w:val="nothing"/>
      <w:lvlText w:val="%1."/>
      <w:lvlJc w:val="left"/>
    </w:lvl>
  </w:abstractNum>
  <w:abstractNum w:abstractNumId="1">
    <w:nsid w:val="C675B2C9"/>
    <w:multiLevelType w:val="singleLevel"/>
    <w:tmpl w:val="C675B2C9"/>
    <w:lvl w:ilvl="0" w:tentative="0">
      <w:start w:val="1"/>
      <w:numFmt w:val="decimal"/>
      <w:lvlText w:val="%1."/>
      <w:lvlJc w:val="left"/>
      <w:pPr>
        <w:ind w:left="425" w:hanging="425"/>
      </w:pPr>
      <w:rPr>
        <w:rFonts w:hint="default"/>
      </w:rPr>
    </w:lvl>
  </w:abstractNum>
  <w:abstractNum w:abstractNumId="2">
    <w:nsid w:val="0053208E"/>
    <w:multiLevelType w:val="multilevel"/>
    <w:tmpl w:val="0053208E"/>
    <w:lvl w:ilvl="0" w:tentative="0">
      <w:start w:val="1"/>
      <w:numFmt w:val="decimal"/>
      <w:suff w:val="nothing"/>
      <w:lvlText w:val="（%1）"/>
      <w:lvlJc w:val="left"/>
      <w:pPr>
        <w:ind w:left="-397" w:firstLine="397"/>
        <w:jc w:val="both"/>
      </w:pPr>
      <w:rPr>
        <w:w w:val="100"/>
        <w:sz w:val="20"/>
        <w:szCs w:val="20"/>
        <w:shd w:val="clear" w:color="auto" w:fill="auto"/>
      </w:rPr>
    </w:lvl>
    <w:lvl w:ilvl="1" w:tentative="0">
      <w:start w:val="1"/>
      <w:numFmt w:val="decimal"/>
      <w:suff w:val="nothing"/>
      <w:lvlText w:val="（%1）"/>
      <w:lvlJc w:val="left"/>
      <w:pPr>
        <w:ind w:left="0" w:firstLine="397"/>
        <w:jc w:val="both"/>
      </w:pPr>
      <w:rPr>
        <w:w w:val="100"/>
        <w:sz w:val="20"/>
        <w:szCs w:val="20"/>
        <w:shd w:val="clear" w:color="auto" w:fill="auto"/>
      </w:rPr>
    </w:lvl>
    <w:lvl w:ilvl="2" w:tentative="0">
      <w:start w:val="1"/>
      <w:numFmt w:val="decimal"/>
      <w:suff w:val="nothing"/>
      <w:lvlText w:val="（%1）"/>
      <w:lvlJc w:val="left"/>
      <w:pPr>
        <w:ind w:left="0" w:firstLine="397"/>
        <w:jc w:val="both"/>
      </w:pPr>
      <w:rPr>
        <w:w w:val="100"/>
        <w:sz w:val="20"/>
        <w:szCs w:val="20"/>
        <w:shd w:val="clear" w:color="auto" w:fill="auto"/>
      </w:rPr>
    </w:lvl>
    <w:lvl w:ilvl="3" w:tentative="0">
      <w:start w:val="1"/>
      <w:numFmt w:val="decimal"/>
      <w:suff w:val="nothing"/>
      <w:lvlText w:val="（%1）"/>
      <w:lvlJc w:val="left"/>
      <w:pPr>
        <w:ind w:left="0" w:firstLine="397"/>
        <w:jc w:val="both"/>
      </w:pPr>
      <w:rPr>
        <w:w w:val="100"/>
        <w:sz w:val="20"/>
        <w:szCs w:val="20"/>
        <w:shd w:val="clear" w:color="auto" w:fill="auto"/>
      </w:rPr>
    </w:lvl>
    <w:lvl w:ilvl="4" w:tentative="0">
      <w:start w:val="1"/>
      <w:numFmt w:val="decimal"/>
      <w:suff w:val="nothing"/>
      <w:lvlText w:val="（%1）"/>
      <w:lvlJc w:val="left"/>
      <w:pPr>
        <w:ind w:left="0" w:firstLine="397"/>
        <w:jc w:val="both"/>
      </w:pPr>
      <w:rPr>
        <w:w w:val="100"/>
        <w:sz w:val="20"/>
        <w:szCs w:val="20"/>
        <w:shd w:val="clear" w:color="auto" w:fill="auto"/>
      </w:rPr>
    </w:lvl>
    <w:lvl w:ilvl="5" w:tentative="0">
      <w:start w:val="1"/>
      <w:numFmt w:val="decimal"/>
      <w:suff w:val="nothing"/>
      <w:lvlText w:val="（%1）"/>
      <w:lvlJc w:val="left"/>
      <w:pPr>
        <w:ind w:left="0" w:firstLine="397"/>
        <w:jc w:val="both"/>
      </w:pPr>
      <w:rPr>
        <w:w w:val="100"/>
        <w:sz w:val="20"/>
        <w:szCs w:val="20"/>
        <w:shd w:val="clear" w:color="auto" w:fill="auto"/>
      </w:rPr>
    </w:lvl>
    <w:lvl w:ilvl="6" w:tentative="0">
      <w:start w:val="1"/>
      <w:numFmt w:val="decimal"/>
      <w:suff w:val="nothing"/>
      <w:lvlText w:val="（%1）"/>
      <w:lvlJc w:val="left"/>
      <w:pPr>
        <w:ind w:left="0" w:firstLine="397"/>
        <w:jc w:val="both"/>
      </w:pPr>
      <w:rPr>
        <w:w w:val="100"/>
        <w:sz w:val="20"/>
        <w:szCs w:val="20"/>
        <w:shd w:val="clear" w:color="auto" w:fill="auto"/>
      </w:rPr>
    </w:lvl>
    <w:lvl w:ilvl="7" w:tentative="0">
      <w:start w:val="1"/>
      <w:numFmt w:val="decimal"/>
      <w:suff w:val="nothing"/>
      <w:lvlText w:val="（%1）"/>
      <w:lvlJc w:val="left"/>
      <w:pPr>
        <w:ind w:left="0" w:firstLine="397"/>
        <w:jc w:val="both"/>
      </w:pPr>
      <w:rPr>
        <w:w w:val="100"/>
        <w:sz w:val="20"/>
        <w:szCs w:val="20"/>
        <w:shd w:val="clear" w:color="auto" w:fill="auto"/>
      </w:rPr>
    </w:lvl>
    <w:lvl w:ilvl="8" w:tentative="0">
      <w:start w:val="1"/>
      <w:numFmt w:val="decimal"/>
      <w:suff w:val="nothing"/>
      <w:lvlText w:val="（%1）"/>
      <w:lvlJc w:val="left"/>
      <w:pPr>
        <w:ind w:left="0" w:firstLine="397"/>
        <w:jc w:val="both"/>
      </w:pPr>
      <w:rPr>
        <w:w w:val="100"/>
        <w:sz w:val="20"/>
        <w:szCs w:val="20"/>
        <w:shd w:val="clear" w:color="auto" w:fill="auto"/>
      </w:rPr>
    </w:lvl>
  </w:abstractNum>
  <w:abstractNum w:abstractNumId="3">
    <w:nsid w:val="0178DC71"/>
    <w:multiLevelType w:val="singleLevel"/>
    <w:tmpl w:val="0178DC71"/>
    <w:lvl w:ilvl="0" w:tentative="0">
      <w:start w:val="1"/>
      <w:numFmt w:val="decimal"/>
      <w:lvlText w:val="%1."/>
      <w:lvlJc w:val="left"/>
      <w:pPr>
        <w:ind w:left="425" w:hanging="425"/>
      </w:pPr>
      <w:rPr>
        <w:rFonts w:hint="default"/>
      </w:rPr>
    </w:lvl>
  </w:abstractNum>
  <w:abstractNum w:abstractNumId="4">
    <w:nsid w:val="09704B3E"/>
    <w:multiLevelType w:val="singleLevel"/>
    <w:tmpl w:val="09704B3E"/>
    <w:lvl w:ilvl="0" w:tentative="0">
      <w:start w:val="1"/>
      <w:numFmt w:val="decimal"/>
      <w:lvlText w:val="%1."/>
      <w:lvlJc w:val="left"/>
      <w:pPr>
        <w:ind w:left="425" w:hanging="425"/>
      </w:pPr>
      <w:rPr>
        <w:rFonts w:hint="default"/>
      </w:rPr>
    </w:lvl>
  </w:abstractNum>
  <w:abstractNum w:abstractNumId="5">
    <w:nsid w:val="193DC47F"/>
    <w:multiLevelType w:val="singleLevel"/>
    <w:tmpl w:val="193DC47F"/>
    <w:lvl w:ilvl="0" w:tentative="0">
      <w:start w:val="1"/>
      <w:numFmt w:val="decimal"/>
      <w:lvlText w:val="%1."/>
      <w:lvlJc w:val="left"/>
      <w:pPr>
        <w:ind w:left="425" w:hanging="425"/>
      </w:pPr>
      <w:rPr>
        <w:rFonts w:hint="default"/>
      </w:rPr>
    </w:lvl>
  </w:abstractNum>
  <w:abstractNum w:abstractNumId="6">
    <w:nsid w:val="2AF57FAF"/>
    <w:multiLevelType w:val="singleLevel"/>
    <w:tmpl w:val="2AF57FAF"/>
    <w:lvl w:ilvl="0" w:tentative="0">
      <w:start w:val="1"/>
      <w:numFmt w:val="decimal"/>
      <w:suff w:val="nothing"/>
      <w:lvlText w:val="%1、"/>
      <w:lvlJc w:val="left"/>
    </w:lvl>
  </w:abstractNum>
  <w:abstractNum w:abstractNumId="7">
    <w:nsid w:val="3F65E67E"/>
    <w:multiLevelType w:val="singleLevel"/>
    <w:tmpl w:val="3F65E67E"/>
    <w:lvl w:ilvl="0" w:tentative="0">
      <w:start w:val="1"/>
      <w:numFmt w:val="decimal"/>
      <w:suff w:val="nothing"/>
      <w:lvlText w:val="%1、"/>
      <w:lvlJc w:val="left"/>
    </w:lvl>
  </w:abstractNum>
  <w:abstractNum w:abstractNumId="8">
    <w:nsid w:val="5661090A"/>
    <w:multiLevelType w:val="multilevel"/>
    <w:tmpl w:val="5661090A"/>
    <w:lvl w:ilvl="0" w:tentative="0">
      <w:start w:val="1"/>
      <w:numFmt w:val="decimal"/>
      <w:lvlText w:val="%1"/>
      <w:lvlJc w:val="left"/>
      <w:pPr>
        <w:ind w:left="425" w:hanging="425"/>
      </w:pPr>
    </w:lvl>
    <w:lvl w:ilvl="1" w:tentative="0">
      <w:start w:val="1"/>
      <w:numFmt w:val="decimal"/>
      <w:lvlText w:val="%1.%2"/>
      <w:lvlJc w:val="left"/>
      <w:pPr>
        <w:ind w:left="992" w:hanging="567"/>
      </w:pPr>
      <w:rPr>
        <w:b w:val="0"/>
        <w:bCs/>
        <w:color w:val="auto"/>
      </w:rPr>
    </w:lvl>
    <w:lvl w:ilvl="2" w:tentative="0">
      <w:start w:val="1"/>
      <w:numFmt w:val="decimal"/>
      <w:lvlText w:val="%1.%2.%3"/>
      <w:lvlJc w:val="left"/>
      <w:pPr>
        <w:ind w:left="1418" w:hanging="567"/>
      </w:pPr>
      <w:rPr>
        <w:b w:val="0"/>
        <w:bCs/>
        <w:color w:val="auto"/>
      </w:r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9">
    <w:nsid w:val="6A01CEFC"/>
    <w:multiLevelType w:val="singleLevel"/>
    <w:tmpl w:val="6A01CEFC"/>
    <w:lvl w:ilvl="0" w:tentative="0">
      <w:start w:val="1"/>
      <w:numFmt w:val="decimal"/>
      <w:suff w:val="nothing"/>
      <w:lvlText w:val="%1、"/>
      <w:lvlJc w:val="left"/>
    </w:lvl>
  </w:abstractNum>
  <w:abstractNum w:abstractNumId="10">
    <w:nsid w:val="6A1F6FA2"/>
    <w:multiLevelType w:val="multilevel"/>
    <w:tmpl w:val="6A1F6FA2"/>
    <w:lvl w:ilvl="0" w:tentative="0">
      <w:start w:val="1"/>
      <w:numFmt w:val="decimal"/>
      <w:lvlText w:val="%1、"/>
      <w:lvlJc w:val="left"/>
      <w:pPr>
        <w:tabs>
          <w:tab w:val="left" w:pos="644"/>
        </w:tabs>
        <w:ind w:left="570" w:hanging="360"/>
      </w:pPr>
      <w:rPr>
        <w:rFonts w:hint="default" w:ascii="Times New Roman" w:hAnsi="Times New Roman" w:eastAsia="宋体"/>
        <w:color w:val="auto"/>
        <w:u w:val="none"/>
      </w:rPr>
    </w:lvl>
    <w:lvl w:ilvl="1" w:tentative="0">
      <w:start w:val="1"/>
      <w:numFmt w:val="lowerLetter"/>
      <w:lvlText w:val="%2)"/>
      <w:lvlJc w:val="left"/>
      <w:pPr>
        <w:tabs>
          <w:tab w:val="left" w:pos="1124"/>
        </w:tabs>
        <w:ind w:left="1124" w:hanging="420"/>
      </w:pPr>
      <w:rPr>
        <w:rFonts w:hint="default" w:ascii="Times New Roman" w:hAnsi="Times New Roman" w:eastAsia="宋体"/>
        <w:u w:val="none"/>
      </w:rPr>
    </w:lvl>
    <w:lvl w:ilvl="2" w:tentative="0">
      <w:start w:val="1"/>
      <w:numFmt w:val="lowerRoman"/>
      <w:lvlText w:val="%3."/>
      <w:lvlJc w:val="right"/>
      <w:pPr>
        <w:tabs>
          <w:tab w:val="left" w:pos="1544"/>
        </w:tabs>
        <w:ind w:left="1544" w:hanging="420"/>
      </w:pPr>
      <w:rPr>
        <w:rFonts w:hint="default" w:ascii="Times New Roman" w:hAnsi="Times New Roman" w:eastAsia="宋体"/>
        <w:u w:val="none"/>
      </w:rPr>
    </w:lvl>
    <w:lvl w:ilvl="3" w:tentative="0">
      <w:start w:val="1"/>
      <w:numFmt w:val="decimal"/>
      <w:lvlText w:val="%4."/>
      <w:lvlJc w:val="left"/>
      <w:pPr>
        <w:tabs>
          <w:tab w:val="left" w:pos="1964"/>
        </w:tabs>
        <w:ind w:left="1964" w:hanging="420"/>
      </w:pPr>
      <w:rPr>
        <w:rFonts w:hint="default" w:ascii="Times New Roman" w:hAnsi="Times New Roman" w:eastAsia="宋体"/>
        <w:u w:val="none"/>
      </w:rPr>
    </w:lvl>
    <w:lvl w:ilvl="4" w:tentative="0">
      <w:start w:val="1"/>
      <w:numFmt w:val="lowerLetter"/>
      <w:lvlText w:val="%5)"/>
      <w:lvlJc w:val="left"/>
      <w:pPr>
        <w:tabs>
          <w:tab w:val="left" w:pos="2384"/>
        </w:tabs>
        <w:ind w:left="2384" w:hanging="420"/>
      </w:pPr>
      <w:rPr>
        <w:rFonts w:hint="default" w:ascii="Times New Roman" w:hAnsi="Times New Roman" w:eastAsia="宋体"/>
        <w:u w:val="none"/>
      </w:rPr>
    </w:lvl>
    <w:lvl w:ilvl="5" w:tentative="0">
      <w:start w:val="1"/>
      <w:numFmt w:val="lowerRoman"/>
      <w:lvlText w:val="%6."/>
      <w:lvlJc w:val="right"/>
      <w:pPr>
        <w:tabs>
          <w:tab w:val="left" w:pos="2804"/>
        </w:tabs>
        <w:ind w:left="2804" w:hanging="420"/>
      </w:pPr>
      <w:rPr>
        <w:rFonts w:hint="default" w:ascii="Times New Roman" w:hAnsi="Times New Roman" w:eastAsia="宋体"/>
        <w:u w:val="none"/>
      </w:rPr>
    </w:lvl>
    <w:lvl w:ilvl="6" w:tentative="0">
      <w:start w:val="1"/>
      <w:numFmt w:val="decimal"/>
      <w:lvlText w:val="%7."/>
      <w:lvlJc w:val="left"/>
      <w:pPr>
        <w:tabs>
          <w:tab w:val="left" w:pos="3224"/>
        </w:tabs>
        <w:ind w:left="3224" w:hanging="420"/>
      </w:pPr>
      <w:rPr>
        <w:rFonts w:hint="default" w:ascii="Times New Roman" w:hAnsi="Times New Roman" w:eastAsia="宋体"/>
        <w:u w:val="none"/>
      </w:rPr>
    </w:lvl>
    <w:lvl w:ilvl="7" w:tentative="0">
      <w:start w:val="1"/>
      <w:numFmt w:val="lowerLetter"/>
      <w:lvlText w:val="%8)"/>
      <w:lvlJc w:val="left"/>
      <w:pPr>
        <w:tabs>
          <w:tab w:val="left" w:pos="3644"/>
        </w:tabs>
        <w:ind w:left="3644" w:hanging="420"/>
      </w:pPr>
      <w:rPr>
        <w:rFonts w:hint="default" w:ascii="Times New Roman" w:hAnsi="Times New Roman" w:eastAsia="宋体"/>
        <w:u w:val="none"/>
      </w:rPr>
    </w:lvl>
    <w:lvl w:ilvl="8" w:tentative="0">
      <w:start w:val="1"/>
      <w:numFmt w:val="lowerRoman"/>
      <w:lvlText w:val="%9."/>
      <w:lvlJc w:val="right"/>
      <w:pPr>
        <w:tabs>
          <w:tab w:val="left" w:pos="4064"/>
        </w:tabs>
        <w:ind w:left="4064" w:hanging="420"/>
      </w:pPr>
      <w:rPr>
        <w:rFonts w:hint="default" w:ascii="Times New Roman" w:hAnsi="Times New Roman" w:eastAsia="宋体"/>
        <w:u w:val="none"/>
      </w:rPr>
    </w:lvl>
  </w:abstractNum>
  <w:num w:numId="1">
    <w:abstractNumId w:val="8"/>
  </w:num>
  <w:num w:numId="2">
    <w:abstractNumId w:val="9"/>
  </w:num>
  <w:num w:numId="3">
    <w:abstractNumId w:val="7"/>
  </w:num>
  <w:num w:numId="4">
    <w:abstractNumId w:val="6"/>
  </w:num>
  <w:num w:numId="5">
    <w:abstractNumId w:val="4"/>
  </w:num>
  <w:num w:numId="6">
    <w:abstractNumId w:val="1"/>
  </w:num>
  <w:num w:numId="7">
    <w:abstractNumId w:val="5"/>
  </w:num>
  <w:num w:numId="8">
    <w:abstractNumId w:val="3"/>
  </w:num>
  <w:num w:numId="9">
    <w:abstractNumId w:val="10"/>
  </w:num>
  <w:num w:numId="10">
    <w:abstractNumId w:val="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DU5NGVmZDM1ZWQzYmRjNTJjMDQxNmUxYjc5ODk3NGEifQ=="/>
    <w:docVar w:name="KSO_WPS_MARK_KEY" w:val="1265872b-2b2a-47bc-86cb-a72543a2734e"/>
  </w:docVars>
  <w:rsids>
    <w:rsidRoot w:val="00C200D2"/>
    <w:rsid w:val="00241E9F"/>
    <w:rsid w:val="00306E0B"/>
    <w:rsid w:val="0053571A"/>
    <w:rsid w:val="00AD2761"/>
    <w:rsid w:val="00BC1B02"/>
    <w:rsid w:val="00C200D2"/>
    <w:rsid w:val="00E01059"/>
    <w:rsid w:val="022B5D40"/>
    <w:rsid w:val="04A56E6E"/>
    <w:rsid w:val="058C1C12"/>
    <w:rsid w:val="063A0176"/>
    <w:rsid w:val="091A2705"/>
    <w:rsid w:val="0FCF7FFC"/>
    <w:rsid w:val="1198193E"/>
    <w:rsid w:val="119D4390"/>
    <w:rsid w:val="11C42C2D"/>
    <w:rsid w:val="12C7119F"/>
    <w:rsid w:val="13865195"/>
    <w:rsid w:val="14B879EC"/>
    <w:rsid w:val="170E3100"/>
    <w:rsid w:val="17295C97"/>
    <w:rsid w:val="17D86F39"/>
    <w:rsid w:val="17F15DD9"/>
    <w:rsid w:val="1C9E5FCC"/>
    <w:rsid w:val="220267BB"/>
    <w:rsid w:val="247E64C6"/>
    <w:rsid w:val="27E9484A"/>
    <w:rsid w:val="282D5731"/>
    <w:rsid w:val="28554478"/>
    <w:rsid w:val="2C942335"/>
    <w:rsid w:val="2D4542D1"/>
    <w:rsid w:val="2E644C2A"/>
    <w:rsid w:val="30D836AE"/>
    <w:rsid w:val="33421B7C"/>
    <w:rsid w:val="388C01AE"/>
    <w:rsid w:val="395D4EA9"/>
    <w:rsid w:val="3BEF4B43"/>
    <w:rsid w:val="3DE10046"/>
    <w:rsid w:val="3F3441A5"/>
    <w:rsid w:val="3F770324"/>
    <w:rsid w:val="40027FD1"/>
    <w:rsid w:val="42EE0423"/>
    <w:rsid w:val="442C5D93"/>
    <w:rsid w:val="47292C21"/>
    <w:rsid w:val="4BC57E4B"/>
    <w:rsid w:val="4C017B9C"/>
    <w:rsid w:val="4D575818"/>
    <w:rsid w:val="4D906D6F"/>
    <w:rsid w:val="4DAD3AA0"/>
    <w:rsid w:val="4EC81E1D"/>
    <w:rsid w:val="4FC875B6"/>
    <w:rsid w:val="50571589"/>
    <w:rsid w:val="551B1C37"/>
    <w:rsid w:val="574C0737"/>
    <w:rsid w:val="578E4942"/>
    <w:rsid w:val="57FF3192"/>
    <w:rsid w:val="590F3861"/>
    <w:rsid w:val="59346FB3"/>
    <w:rsid w:val="59EF09A2"/>
    <w:rsid w:val="5B634300"/>
    <w:rsid w:val="5BCA64B8"/>
    <w:rsid w:val="5CF039A9"/>
    <w:rsid w:val="5D3549FD"/>
    <w:rsid w:val="5E721B30"/>
    <w:rsid w:val="5EEE7CCA"/>
    <w:rsid w:val="62943029"/>
    <w:rsid w:val="645C14F6"/>
    <w:rsid w:val="67693AF4"/>
    <w:rsid w:val="68C75985"/>
    <w:rsid w:val="6AD51B1D"/>
    <w:rsid w:val="6C8F1439"/>
    <w:rsid w:val="6EA1139A"/>
    <w:rsid w:val="70207FD8"/>
    <w:rsid w:val="70726ED4"/>
    <w:rsid w:val="713559D7"/>
    <w:rsid w:val="71B72890"/>
    <w:rsid w:val="736E3DB5"/>
    <w:rsid w:val="75346B15"/>
    <w:rsid w:val="759A43FB"/>
    <w:rsid w:val="785E5612"/>
    <w:rsid w:val="797A042B"/>
    <w:rsid w:val="799E4801"/>
    <w:rsid w:val="79FC3536"/>
    <w:rsid w:val="7B713AB0"/>
    <w:rsid w:val="7CEE609E"/>
    <w:rsid w:val="7EFE40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spacing w:line="220" w:lineRule="atLeast"/>
      <w:outlineLvl w:val="0"/>
    </w:pPr>
    <w:rPr>
      <w:rFonts w:ascii="黑体" w:hAnsi="Times New Roman" w:eastAsia="黑体" w:cs="Times New Roman"/>
      <w:b/>
      <w:i/>
      <w:sz w:val="32"/>
      <w:szCs w:val="20"/>
    </w:rPr>
  </w:style>
  <w:style w:type="paragraph" w:styleId="3">
    <w:name w:val="heading 2"/>
    <w:basedOn w:val="1"/>
    <w:next w:val="1"/>
    <w:qFormat/>
    <w:uiPriority w:val="0"/>
    <w:pPr>
      <w:keepNext/>
      <w:keepLines/>
      <w:spacing w:line="360" w:lineRule="auto"/>
      <w:outlineLvl w:val="1"/>
    </w:pPr>
    <w:rPr>
      <w:rFonts w:ascii="Arial" w:hAnsi="Arial" w:eastAsia="楷体_GB2312" w:cs="Times New Roman"/>
      <w:b/>
      <w:w w:val="200"/>
      <w:szCs w:val="20"/>
    </w:rPr>
  </w:style>
  <w:style w:type="paragraph" w:styleId="4">
    <w:name w:val="heading 3"/>
    <w:basedOn w:val="1"/>
    <w:next w:val="1"/>
    <w:unhideWhenUsed/>
    <w:qFormat/>
    <w:uiPriority w:val="9"/>
    <w:pPr>
      <w:keepNext/>
      <w:keepLines/>
      <w:spacing w:before="260" w:after="260" w:line="416" w:lineRule="auto"/>
      <w:outlineLvl w:val="2"/>
    </w:pPr>
    <w:rPr>
      <w:b/>
      <w:bCs/>
      <w:sz w:val="32"/>
      <w:szCs w:val="32"/>
    </w:rPr>
  </w:style>
  <w:style w:type="paragraph" w:styleId="5">
    <w:name w:val="heading 4"/>
    <w:basedOn w:val="1"/>
    <w:next w:val="1"/>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6">
    <w:name w:val="Normal Indent"/>
    <w:basedOn w:val="1"/>
    <w:semiHidden/>
    <w:unhideWhenUsed/>
    <w:qFormat/>
    <w:uiPriority w:val="99"/>
    <w:pPr>
      <w:ind w:firstLine="420" w:firstLineChars="200"/>
    </w:pPr>
  </w:style>
  <w:style w:type="paragraph" w:styleId="7">
    <w:name w:val="Body Text Indent"/>
    <w:basedOn w:val="1"/>
    <w:next w:val="8"/>
    <w:qFormat/>
    <w:uiPriority w:val="0"/>
    <w:pPr>
      <w:adjustRightInd w:val="0"/>
      <w:spacing w:line="360" w:lineRule="atLeast"/>
      <w:ind w:left="420" w:leftChars="200"/>
      <w:jc w:val="left"/>
      <w:textAlignment w:val="baseline"/>
    </w:pPr>
    <w:rPr>
      <w:kern w:val="0"/>
      <w:sz w:val="24"/>
      <w:szCs w:val="20"/>
    </w:rPr>
  </w:style>
  <w:style w:type="paragraph" w:styleId="8">
    <w:name w:val="Body Text First Indent 2"/>
    <w:basedOn w:val="7"/>
    <w:unhideWhenUsed/>
    <w:qFormat/>
    <w:uiPriority w:val="99"/>
    <w:pPr>
      <w:ind w:firstLine="420" w:firstLineChars="200"/>
    </w:pPr>
  </w:style>
  <w:style w:type="paragraph" w:styleId="9">
    <w:name w:val="footer"/>
    <w:basedOn w:val="1"/>
    <w:link w:val="17"/>
    <w:qFormat/>
    <w:uiPriority w:val="0"/>
    <w:pPr>
      <w:tabs>
        <w:tab w:val="center" w:pos="4153"/>
        <w:tab w:val="right" w:pos="8306"/>
      </w:tabs>
      <w:snapToGrid w:val="0"/>
      <w:jc w:val="left"/>
    </w:pPr>
    <w:rPr>
      <w:sz w:val="18"/>
      <w:szCs w:val="18"/>
    </w:rPr>
  </w:style>
  <w:style w:type="paragraph" w:styleId="10">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table" w:styleId="12">
    <w:name w:val="Table Grid"/>
    <w:basedOn w:val="11"/>
    <w:qFormat/>
    <w:uiPriority w:val="3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4">
    <w:name w:val="列表段落1"/>
    <w:basedOn w:val="1"/>
    <w:qFormat/>
    <w:uiPriority w:val="99"/>
    <w:pPr>
      <w:ind w:firstLine="420" w:firstLineChars="200"/>
    </w:pPr>
  </w:style>
  <w:style w:type="paragraph" w:customStyle="1" w:styleId="1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character" w:customStyle="1" w:styleId="16">
    <w:name w:val="页眉 Char"/>
    <w:basedOn w:val="13"/>
    <w:link w:val="10"/>
    <w:qFormat/>
    <w:uiPriority w:val="0"/>
    <w:rPr>
      <w:kern w:val="2"/>
      <w:sz w:val="18"/>
      <w:szCs w:val="18"/>
    </w:rPr>
  </w:style>
  <w:style w:type="character" w:customStyle="1" w:styleId="17">
    <w:name w:val="页脚 Char"/>
    <w:basedOn w:val="13"/>
    <w:link w:val="9"/>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29</Pages>
  <Words>13745</Words>
  <Characters>16315</Characters>
  <Lines>36</Lines>
  <Paragraphs>36</Paragraphs>
  <TotalTime>96</TotalTime>
  <ScaleCrop>false</ScaleCrop>
  <LinksUpToDate>false</LinksUpToDate>
  <CharactersWithSpaces>17629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2024-10-14T01:58:00Z</dcterms:created>
  <dc:creator>Administrator</dc:creator>
  <cp:lastModifiedBy>LQYY</cp:lastModifiedBy>
  <dcterms:modified xsi:type="dcterms:W3CDTF">2024-10-15T07:44:09Z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C44D3BE290004D0EBB5E7126FD073F95_13</vt:lpwstr>
  </property>
</Properties>
</file>