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981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通辽市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政府采购供应商信用承诺函</w:t>
      </w:r>
    </w:p>
    <w:p w14:paraId="73E6CC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2B28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（采购人或采购代理机构）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：</w:t>
      </w:r>
    </w:p>
    <w:p w14:paraId="181EA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供应商名称（自然人姓名）：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</w:t>
      </w:r>
    </w:p>
    <w:p w14:paraId="6B694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统一社会信用代码（身份证号码）：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</w:p>
    <w:p w14:paraId="3EE731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法定代表人（负责人）：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</w:t>
      </w:r>
    </w:p>
    <w:p w14:paraId="452C2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联系地址和电话：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</w:t>
      </w:r>
    </w:p>
    <w:p w14:paraId="2B6CBA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为维护公平、公正、公开的政府采购市场秩序，树立诚实守信的政府采购供应商形象，本单位（本人）自愿作出以下承诺：</w:t>
      </w:r>
    </w:p>
    <w:p w14:paraId="0CB85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一、我单位（本人）自愿参加本次政府采购活动（项目名称：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，严格遵守《中华人民共和国政府采购法》及相关法律法规，依法诚信经营，无条件遵守本次政府采购活动的各项规定。我单位（本人）郑重承诺，我单位（本人）符合《中华人民共和国政府采购法》第二十二条规定和采购文件、本承诺函的条件：</w:t>
      </w:r>
    </w:p>
    <w:p w14:paraId="6A7E29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（一）具有独立承担民事责任的能力；</w:t>
      </w:r>
    </w:p>
    <w:p w14:paraId="1EBA2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（二）具有良好的商业信誉和健全的财务会计制度；</w:t>
      </w:r>
    </w:p>
    <w:p w14:paraId="2626B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（三）具有履行合同所必需的设备和专业技术能力；</w:t>
      </w:r>
    </w:p>
    <w:p w14:paraId="7D5912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（四）有依法缴纳税收和社会保障资金的良好记录；</w:t>
      </w:r>
    </w:p>
    <w:p w14:paraId="279C1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（五）参加政府采购活动前三年内，在经营活动中没有重大违法记录；</w:t>
      </w:r>
    </w:p>
    <w:p w14:paraId="748FF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（六）未被列入经营异常名录或者严重违法失信名单、失信被执行人、重大税收违法案件当事人名单、政府采购严重违法失信行为记录名单、信用中国网站不存在失信惩戒、重点关注和风险提示信息；</w:t>
      </w:r>
    </w:p>
    <w:p w14:paraId="684235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（七）未被相关监管部门作出行政处罚且尚在处罚有效期内；</w:t>
      </w:r>
    </w:p>
    <w:p w14:paraId="640FF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（八）未曾作出虚假政府采购承诺；</w:t>
      </w:r>
    </w:p>
    <w:p w14:paraId="5979EA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（九）符合法律、行政法规规定的其他条件。</w:t>
      </w:r>
    </w:p>
    <w:p w14:paraId="677889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二、我单位（本人）保证上述承诺事项的真实性。如有弄虚作假或其他违法违规行为，自愿承担一切法律责任，接受政府采购监管部门和其他机关的审查和处罚。</w:t>
      </w:r>
    </w:p>
    <w:p w14:paraId="724B8F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5592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leftChars="0" w:hanging="1280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供应商（公章）：</w:t>
      </w:r>
    </w:p>
    <w:p w14:paraId="6F234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280" w:right="420" w:rightChars="200" w:hanging="1280" w:hangingChars="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法定代表人或授权代表、负责人(签字或电子印章)：                                                                             </w:t>
      </w:r>
    </w:p>
    <w:p w14:paraId="11CA41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年   月   日</w:t>
      </w:r>
    </w:p>
    <w:p w14:paraId="0D90D7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 w14:paraId="30224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</w:p>
    <w:p w14:paraId="6BC6E0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注：1.供应商须在投标（响应）文件中按此模板提供承诺函，未提供视为未实质性响应采购文件要求，按无效投标（响应）处理。</w:t>
      </w:r>
    </w:p>
    <w:p w14:paraId="20C0F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2.供应商的法定代表人或者授权代表的签字或盖章应真实、有效，如由授权代表签字或盖章的，应提供“法定代表人授权书”。</w:t>
      </w:r>
    </w:p>
    <w:p w14:paraId="392ECD47"/>
    <w:sectPr>
      <w:footerReference r:id="rId3" w:type="default"/>
      <w:pgSz w:w="11906" w:h="16838"/>
      <w:pgMar w:top="1440" w:right="1800" w:bottom="1440" w:left="1800" w:header="851" w:footer="992" w:gutter="0"/>
      <w:pgNumType w:fmt="decimal" w:start="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BC584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6EFA6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16EFA67"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0MGViNmU1ZmMxY2JiZTk5OTFkMjhiYjBkMzViZDEifQ=="/>
  </w:docVars>
  <w:rsids>
    <w:rsidRoot w:val="59C24690"/>
    <w:rsid w:val="59C2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2025-03-19T06:42:00Z</dcterms:created>
  <dc:creator>随缘即福</dc:creator>
  <cp:lastModifiedBy>随缘即福</cp:lastModifiedBy>
  <dcterms:modified xsi:type="dcterms:W3CDTF">2025-03-19T06:42:55Z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C2230EDDB86B45008A7C3641DBFE1139_11</vt:lpwstr>
  </property>
</Properties>
</file>