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439"/>
      </w:tblGrid>
      <w:tr w14:paraId="6D1E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01D8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马架子遗址安防工程</w:t>
            </w:r>
          </w:p>
          <w:p w14:paraId="56BF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主要设备名称、参数表</w:t>
            </w:r>
          </w:p>
        </w:tc>
      </w:tr>
      <w:tr w14:paraId="5039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325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439" w:type="dxa"/>
            <w:vAlign w:val="center"/>
          </w:tcPr>
          <w:p w14:paraId="04CC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设备参数</w:t>
            </w:r>
          </w:p>
        </w:tc>
      </w:tr>
      <w:tr w14:paraId="0894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4392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智能视频监控系统</w:t>
            </w:r>
          </w:p>
        </w:tc>
      </w:tr>
      <w:tr w14:paraId="3130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789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200万摄像机</w:t>
            </w:r>
          </w:p>
        </w:tc>
        <w:tc>
          <w:tcPr>
            <w:tcW w:w="8439" w:type="dxa"/>
            <w:vAlign w:val="top"/>
          </w:tcPr>
          <w:p w14:paraId="7FDDF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200万1/2.7"CMOS  筒型网络摄像机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具有夜视功能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）；</w:t>
            </w:r>
          </w:p>
          <w:p w14:paraId="3E02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最小照度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0.0005 Lux @ (F1.0,AGC ON), 0 Lux with IR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D01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镜头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4 mm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水平视场角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°,垂直视场角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2A8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宽动态范围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120dB，视频压缩标准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H.265 / H.264，最大图像尺寸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1920 × 1080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E1C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存储功能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支持Micro SD(即TF卡)/Micro SDHC/Micro SDXC卡(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适配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256G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)断网本地存储及断网续传,NAS(NFS,SMB/CIFS 均支持)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9E4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通讯接口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1个RJ45 10M/100M自适应以太网口</w:t>
            </w:r>
          </w:p>
          <w:p w14:paraId="3113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音频接口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247E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 输入(Line in)（2芯terminal block） (最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大输入幅值：3.3Vpp,输入阻抗：4.7KΩ,接口类型：非平衡)</w:t>
            </w:r>
          </w:p>
          <w:p w14:paraId="133F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 输出（2芯terminal block）(最大输出幅值：3.3Vpp,输出阻抗：100Ω,接口类型：非平衡)</w:t>
            </w:r>
          </w:p>
          <w:p w14:paraId="7B1F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内置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麦克风</w:t>
            </w:r>
          </w:p>
          <w:p w14:paraId="269E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报警输入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1路</w:t>
            </w:r>
          </w:p>
          <w:p w14:paraId="16C9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报警输出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1路(报警输出最大支持DC12V, 30mA)</w:t>
            </w:r>
          </w:p>
          <w:p w14:paraId="7861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电源输出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支持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1路两线式DC12V 100mA电源输出,用于给拾音器供电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78F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电源供应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DC：12V±25%（支持防反接保护）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PoE：（802.3at,Class 4）</w:t>
            </w:r>
          </w:p>
          <w:p w14:paraId="2F65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电源接口类型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Φ5.5mm圆头电源接口</w:t>
            </w:r>
          </w:p>
          <w:p w14:paraId="7EE1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混光照射距离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≥50 米</w:t>
            </w:r>
          </w:p>
          <w:p w14:paraId="10CA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波长范围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夜视功能</w:t>
            </w:r>
          </w:p>
          <w:p w14:paraId="6D88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防护等级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IP66</w:t>
            </w:r>
          </w:p>
        </w:tc>
      </w:tr>
      <w:tr w14:paraId="3AFE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C5E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枪机电源</w:t>
            </w:r>
          </w:p>
        </w:tc>
        <w:tc>
          <w:tcPr>
            <w:tcW w:w="8439" w:type="dxa"/>
            <w:vAlign w:val="top"/>
          </w:tcPr>
          <w:p w14:paraId="6FD1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DC12v/1A</w:t>
            </w:r>
          </w:p>
        </w:tc>
      </w:tr>
      <w:tr w14:paraId="0050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762C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枪机支架</w:t>
            </w:r>
          </w:p>
        </w:tc>
        <w:tc>
          <w:tcPr>
            <w:tcW w:w="8439" w:type="dxa"/>
            <w:vAlign w:val="top"/>
          </w:tcPr>
          <w:p w14:paraId="23D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铝合金支架</w:t>
            </w:r>
          </w:p>
        </w:tc>
      </w:tr>
      <w:tr w14:paraId="2FE1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5AB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200万室外高清球机</w:t>
            </w:r>
          </w:p>
        </w:tc>
        <w:tc>
          <w:tcPr>
            <w:tcW w:w="8439" w:type="dxa"/>
            <w:vAlign w:val="top"/>
          </w:tcPr>
          <w:p w14:paraId="15E6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图像传感器：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1/2.8＂ progressive scan CMOS</w:t>
            </w:r>
          </w:p>
          <w:p w14:paraId="7DE7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最低照度：彩色：0.005Lux @ (F1.6，AGC ON)；黑白：0.001Lux @(F1.6，AGC ON) ；0 Lux with IR</w:t>
            </w:r>
          </w:p>
          <w:p w14:paraId="01AC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分辨率及帧率：主码流  50Hz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25fps(1920×1080,1280×960,1280×720) 60fps (1920×1080,1280×960,1280× 720)；子码流50Hz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25fps(704×576,640×480,352×288);60Hz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30fps(704×480,640×480,352×240)</w:t>
            </w:r>
          </w:p>
          <w:p w14:paraId="781D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第三码流：50Hz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25fps (1920×1080,1280×960,1280×720,704×576,640×480,352×288); 60Hz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30fps(1920 × 1080,1280×960,1280×720,704×480,640×480,352×240)</w:t>
            </w:r>
          </w:p>
          <w:p w14:paraId="7525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视频压缩：H.265/H.264/MJPEG；</w:t>
            </w:r>
          </w:p>
          <w:p w14:paraId="2133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音频压缩：G.711alaw/G.711ulaw/G.722.1/G.726/MP2L2/PCM；</w:t>
            </w:r>
          </w:p>
          <w:p w14:paraId="2131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红外照射距离：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150米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7025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白平衡：自动/手动/自动跟踪白平衡/室外/室内/日光灯白平衡/钠灯白平衡；</w:t>
            </w:r>
          </w:p>
          <w:p w14:paraId="0D40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增益控制：自动/手动；信噪比：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52dB；支持3D数字降噪；支持背光补偿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E23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支持区域曝光/聚焦；电子快门：1/1-1/30,000s；日夜模式：自动ICR彩转黑；数字变倍：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16倍；隐私遮蔽：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24块多边形区域；支持多种颜色可选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229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聚焦模式：自动/半自动/手动；焦距：4.5-144mm，32倍光学；变倍速度：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5.4秒(光学,广角-望远)；水平视角：61.4-2.1度(广角-望远)；近摄距：10-1500mm(广角-望远)；光圈数：F1.6-F4.4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4A7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Smart侦测：人脸侦测、区域入侵侦测、越界侦测、进入区域侦测、离开区域侦测、徘徊侦测、人员聚集侦测、快速移动侦测、停车侦测、物品遗留侦测、物品拿取侦测、音频异常侦测、移动侦测、视频遮挡侦测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122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Smart跟踪：手动跟踪、全景跟踪、事件跟踪；支持多场景巡航跟踪；Smart图像增强：120dB超宽动态、透雾、强光抑制、电子防抖、Smart IR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52B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设备异常检测：网线断、IP地址冲突、存储器满、存储器错、非法访问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AD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水平及垂直范围：水平360°；垂直-15 °-90°（自动翻转）；</w:t>
            </w:r>
          </w:p>
          <w:p w14:paraId="598B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水平速度：水平键控速度：0.1°-160°/s,速度可 设;水平预置点速度：240°/s；垂直速度：垂直键控速度：0.1°-120°/s,速度可设;垂直预置点速度：200°/s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E28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3D定位：支持；</w:t>
            </w:r>
          </w:p>
          <w:p w14:paraId="62FB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比例变倍：支持；</w:t>
            </w:r>
          </w:p>
          <w:p w14:paraId="7D1E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预置点个数：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300个；</w:t>
            </w:r>
          </w:p>
          <w:p w14:paraId="410B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断电记忆：支持</w:t>
            </w:r>
          </w:p>
          <w:p w14:paraId="0DBC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网络协议：</w:t>
            </w:r>
          </w:p>
          <w:p w14:paraId="1170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IPv4/IPv6,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instrText xml:space="preserve"> HYPERLINK "HTTP" </w:instrTex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HTTP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instrText xml:space="preserve"> HYPERLINK "HTTPS,802.1x,Qos,FTP,SMTP,UPnP,SNMP,DNS,DDNS,NTP,RTSP,RTCP,RTP,TCP/IP,DHCP,PPPoE,Bonj" </w:instrTex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HTTPS,802.1x,Qos,FTP,SMTP,UPnP,SNMP,DNS,DDNS,NTP,RTSP,RTCP,RTP,TCP/IP,DHCP,PPPoE,Bonj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our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18D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同时预览视频数：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20路；</w:t>
            </w:r>
          </w:p>
          <w:p w14:paraId="5D18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安全模式：授权的用户名和密码，以及MAC地址绑定；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instrText xml:space="preserve"> HYPERLINK "HTTPS" </w:instrTex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HTTPS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加密；IEEE 802.1x网络 访问控制、IP地址过滤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6FC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电源接口：AC24V；网络接口：RJ45网口，自适应10M/100M网络数据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0B3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音频输入/输出：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1路音频输入，音频峰值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2-2.4V[p-p]，输入阻抗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1KΩ±10%；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1路音频输出，线性电平，阻抗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600Ω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A9F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报警输入/输出：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2路报警输入；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1路报警输出；</w:t>
            </w:r>
          </w:p>
          <w:p w14:paraId="36CE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支持设置报警联动预置点/巡航扫描/花样扫描/SD卡录像/报警输出/ 邮件/上传中心/上传FTP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369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防护等级：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IP66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6000V 防雷、防浪涌、防突波，符合GB/T17626.5 四级标准</w:t>
            </w:r>
          </w:p>
        </w:tc>
      </w:tr>
      <w:tr w14:paraId="4CAF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289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雷达球型一体机</w:t>
            </w:r>
          </w:p>
        </w:tc>
        <w:tc>
          <w:tcPr>
            <w:tcW w:w="8439" w:type="dxa"/>
            <w:vAlign w:val="top"/>
          </w:tcPr>
          <w:p w14:paraId="10F7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传感器类型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1/1.8＂ progressive scan CMOS</w:t>
            </w:r>
          </w:p>
          <w:p w14:paraId="1E6A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最低照度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彩色：0.0005Lux @ (F1.2,AGC ON)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黑白：0.0001Lux @ (F1.2 ,AGC ON)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0 Lux with IR</w:t>
            </w:r>
          </w:p>
          <w:p w14:paraId="7BF1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宽动态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120dB</w:t>
            </w:r>
          </w:p>
          <w:p w14:paraId="42E6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焦距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6.0-240mm，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40倍光学变倍</w:t>
            </w:r>
          </w:p>
          <w:p w14:paraId="514D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水平范围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360 °</w:t>
            </w:r>
          </w:p>
          <w:p w14:paraId="072C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垂直范围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-20 °-90 ° (自动翻转)</w:t>
            </w:r>
          </w:p>
          <w:p w14:paraId="6679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水平速度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水平键控速度：0.1 °-210 °/s,速度可设;水平预置点速度：280 °/s</w:t>
            </w:r>
          </w:p>
          <w:p w14:paraId="423C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垂直速度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垂直键控速度：0.1 °-150 °/s,速度可设;垂直预置点速度：250 °/s</w:t>
            </w:r>
          </w:p>
          <w:p w14:paraId="121D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主码流帧率分辨率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50fps(2560×1440)；60Hz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60fps(2560×1440)；</w:t>
            </w:r>
          </w:p>
          <w:p w14:paraId="40A2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视频压缩标准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H.265,H.264,MJPEG</w:t>
            </w:r>
          </w:p>
          <w:p w14:paraId="0431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Smart图像增强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120dB超宽动态,透雾,强光抑制,电子防抖,Smart IR</w:t>
            </w:r>
          </w:p>
          <w:p w14:paraId="7D37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网络存储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NAS (NFS, SMB/ CIFS)</w:t>
            </w:r>
          </w:p>
          <w:p w14:paraId="536B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网络接口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RJ45网口, 自适应10M/100M网络数据光纤接口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可配置采用FC接口，内置光纤模块（100M网络数据、波长TX1310/RX1550nm、单纤单模、20km传输距离）</w:t>
            </w:r>
          </w:p>
          <w:p w14:paraId="2C4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SD卡扩展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内置Micro SD卡插槽,支持Micro SD(即TF卡)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256G</w:t>
            </w:r>
          </w:p>
          <w:p w14:paraId="441D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报警输入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7路报警输入</w:t>
            </w:r>
          </w:p>
          <w:p w14:paraId="57E0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报警输出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2路报警输出</w:t>
            </w:r>
          </w:p>
          <w:p w14:paraId="1E85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音频输入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1路音频输入</w:t>
            </w:r>
          </w:p>
          <w:p w14:paraId="2E06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音频输出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1路音频输出 支持RS485接口</w:t>
            </w:r>
          </w:p>
          <w:p w14:paraId="74B3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红外照射距离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激光补光，波长940nm，最远照射距离300m</w:t>
            </w:r>
          </w:p>
          <w:p w14:paraId="1693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防补光过曝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支持</w:t>
            </w:r>
          </w:p>
          <w:p w14:paraId="4C3A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电源接口类型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AC24V±25%</w:t>
            </w:r>
          </w:p>
          <w:p w14:paraId="4C4B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IP67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6000V 防雷、防浪涌、防突波，符合GB/T17626.2/3/4/5/6四级标准标准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9F8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雷达参数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361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工作频率 24.05~24.25GHz</w:t>
            </w:r>
          </w:p>
          <w:p w14:paraId="063F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探测距离 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230米；车：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300米</w:t>
            </w:r>
          </w:p>
          <w:p w14:paraId="7F19C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水平角度 90°（100米以内），15°（100米以外） 测距精度 ±1m</w:t>
            </w:r>
          </w:p>
          <w:p w14:paraId="5B3F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测速精度 ±0.05m/s 测角精度 ± 1 °</w:t>
            </w:r>
          </w:p>
        </w:tc>
      </w:tr>
      <w:tr w14:paraId="59CF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4F40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球机电源</w:t>
            </w:r>
          </w:p>
        </w:tc>
        <w:tc>
          <w:tcPr>
            <w:tcW w:w="8439" w:type="dxa"/>
            <w:vAlign w:val="center"/>
          </w:tcPr>
          <w:p w14:paraId="3475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AC24V</w:t>
            </w:r>
          </w:p>
        </w:tc>
      </w:tr>
      <w:tr w14:paraId="2C14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B52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球机支架</w:t>
            </w:r>
          </w:p>
        </w:tc>
        <w:tc>
          <w:tcPr>
            <w:tcW w:w="8439" w:type="dxa"/>
            <w:vAlign w:val="center"/>
          </w:tcPr>
          <w:p w14:paraId="2EAE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铝合金吊装支架</w:t>
            </w:r>
          </w:p>
        </w:tc>
      </w:tr>
      <w:tr w14:paraId="4444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8F4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200万室内半球摄像机</w:t>
            </w:r>
          </w:p>
        </w:tc>
        <w:tc>
          <w:tcPr>
            <w:tcW w:w="8439" w:type="dxa"/>
            <w:vAlign w:val="center"/>
          </w:tcPr>
          <w:p w14:paraId="3155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 1/2.7" CMOS ICR日夜型半球型网络摄像机</w:t>
            </w:r>
          </w:p>
          <w:p w14:paraId="3B4A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智能侦测：越界侦测，区域入侵侦测</w:t>
            </w:r>
          </w:p>
          <w:p w14:paraId="0C62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最低照度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彩色：0.002 Lux @（F1.2，AGC ON），黑白：0 Lux with IR</w:t>
            </w:r>
          </w:p>
          <w:p w14:paraId="2063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宽动态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120 dB</w:t>
            </w:r>
          </w:p>
          <w:p w14:paraId="2847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调节角度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水平：0°~360°, 垂直：0°~75°,旋转： 0°~360°</w:t>
            </w:r>
          </w:p>
          <w:p w14:paraId="7E9A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焦距&amp;视场角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759A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2.8mm，水平视场角：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°,垂直视场角：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°,对角线视场角：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3CB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4mm，水平视场角：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 垂直视场角：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°,对角线视场角：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EDC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6mm，水平视场角：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 垂直视场角：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°,对角线视场角：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E09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8mm，水平视场角：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40°, 垂直视场角：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°,对角线视场角：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CC9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补光灯类型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红外灯</w:t>
            </w:r>
          </w:p>
          <w:p w14:paraId="3AA2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补光距离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最远可达30m</w:t>
            </w:r>
          </w:p>
          <w:p w14:paraId="4A99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波长范围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850nm</w:t>
            </w:r>
          </w:p>
          <w:p w14:paraId="65B1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防补光过曝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支持</w:t>
            </w:r>
          </w:p>
          <w:p w14:paraId="26C8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最大图像尺寸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1920 × 1080</w:t>
            </w:r>
          </w:p>
          <w:p w14:paraId="23D5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视频压缩标准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主码流：H.265/H.264</w:t>
            </w:r>
          </w:p>
          <w:p w14:paraId="1137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网络存储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支持NAS（NFS，SMB/CIFS均支持），支持Micro SD(即TF卡)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（最大256 GB）</w:t>
            </w:r>
          </w:p>
          <w:p w14:paraId="2A8B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1个内置麦克风；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1路输入（Line in），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1路输出（Line out）</w:t>
            </w:r>
          </w:p>
          <w:p w14:paraId="79B7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报警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1路输入，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1路输出（报警输出最大支持DC12 V，30 mA）</w:t>
            </w:r>
          </w:p>
          <w:p w14:paraId="02D6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1个RJ45 10 M/100 M自适应以太网口</w:t>
            </w:r>
          </w:p>
          <w:p w14:paraId="427D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电源输出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支持12 VDC，100 mA电源输出，建议用于拾音器供电</w:t>
            </w:r>
          </w:p>
          <w:p w14:paraId="38D38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供电方式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DC：12V ±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25%，支持防反接保护；PoE：802.3af，Class 3</w:t>
            </w:r>
          </w:p>
          <w:p w14:paraId="5CDF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电流及功耗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DC：12 V，0.54 A，最大功耗：6.5 W；PoE：（802.3af，36 V~57 V）, 0.20 A ~0.13 A，最大功耗：7.5 W</w:t>
            </w:r>
          </w:p>
          <w:p w14:paraId="76EB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电源接口类型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Φ5.5 mm圆口</w:t>
            </w:r>
          </w:p>
          <w:p w14:paraId="2F64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IP66</w:t>
            </w:r>
          </w:p>
        </w:tc>
      </w:tr>
      <w:tr w14:paraId="533C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C72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半球电源</w:t>
            </w:r>
          </w:p>
        </w:tc>
        <w:tc>
          <w:tcPr>
            <w:tcW w:w="8439" w:type="dxa"/>
            <w:vAlign w:val="center"/>
          </w:tcPr>
          <w:p w14:paraId="0C92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DC12v/1A</w:t>
            </w:r>
          </w:p>
        </w:tc>
      </w:tr>
      <w:tr w14:paraId="1854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3D4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高保真拾音器</w:t>
            </w:r>
          </w:p>
        </w:tc>
        <w:tc>
          <w:tcPr>
            <w:tcW w:w="8439" w:type="dxa"/>
            <w:vAlign w:val="center"/>
          </w:tcPr>
          <w:p w14:paraId="0EFF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拾音范围：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70平方米</w:t>
            </w:r>
          </w:p>
          <w:p w14:paraId="4724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音频传输距离：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3000米</w:t>
            </w:r>
          </w:p>
          <w:p w14:paraId="4BBF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灵敏度：-34dB</w:t>
            </w:r>
          </w:p>
          <w:p w14:paraId="1E4EB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频率响应：20Hz～20KHz</w:t>
            </w:r>
          </w:p>
          <w:p w14:paraId="7EBD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指向特性：全指向性</w:t>
            </w:r>
          </w:p>
          <w:p w14:paraId="6581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信噪比：60dB（1米40 dB音源SPL）40dB(10米40 dB 音源SPL)1KHz at 1 Pa</w:t>
            </w:r>
          </w:p>
          <w:p w14:paraId="3032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动态范围：70dB(1KHz at Max dB SPL)</w:t>
            </w:r>
          </w:p>
          <w:p w14:paraId="35C5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最大承受音压：120dB SPL（1KHz，THD 1%）</w:t>
            </w:r>
          </w:p>
          <w:p w14:paraId="3F65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输出阻抗：600欧姆非平衡</w:t>
            </w:r>
          </w:p>
          <w:p w14:paraId="2B93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输出信号幅度：2.5Vpp/-25dB</w:t>
            </w:r>
          </w:p>
          <w:p w14:paraId="6BCF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麦克风：全向麦克风</w:t>
            </w:r>
          </w:p>
          <w:p w14:paraId="6750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信号处理电路：ANC环境噪声消除技术</w:t>
            </w:r>
          </w:p>
          <w:p w14:paraId="2471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保护电路：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30KV Air contact ESD、雷击保护、电源极性反接保护</w:t>
            </w:r>
          </w:p>
          <w:p w14:paraId="6406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驱动能力：内置前置放大电路，可直接驱动耳机</w:t>
            </w:r>
          </w:p>
          <w:p w14:paraId="3A9F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连接方式：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3条引线（电源、音频、公共地）</w:t>
            </w:r>
          </w:p>
          <w:p w14:paraId="484D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传输线缆：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3芯0.5mm²RVVP屏蔽电缆</w:t>
            </w:r>
          </w:p>
          <w:p w14:paraId="6D6D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电源电压：直流稳压电源DC 12V（9V--15V）</w:t>
            </w:r>
          </w:p>
          <w:p w14:paraId="2186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电源电流：25mA</w:t>
            </w:r>
          </w:p>
          <w:p w14:paraId="50CF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外壳材质：PVC</w:t>
            </w:r>
          </w:p>
        </w:tc>
      </w:tr>
      <w:tr w14:paraId="5DD3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vAlign w:val="center"/>
          </w:tcPr>
          <w:p w14:paraId="59AE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6米立杆</w:t>
            </w:r>
          </w:p>
        </w:tc>
        <w:tc>
          <w:tcPr>
            <w:tcW w:w="8439" w:type="dxa"/>
            <w:vAlign w:val="center"/>
          </w:tcPr>
          <w:p w14:paraId="3656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直径≥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140mm杆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厚度≥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2.75mm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材质：钢材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冷镀喷塑</w:t>
            </w:r>
          </w:p>
        </w:tc>
      </w:tr>
      <w:tr w14:paraId="5CF9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6BE7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6米立杆预埋件</w:t>
            </w:r>
          </w:p>
        </w:tc>
        <w:tc>
          <w:tcPr>
            <w:tcW w:w="8439" w:type="dxa"/>
            <w:vAlign w:val="center"/>
          </w:tcPr>
          <w:p w14:paraId="1120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预埋件M24*1000*4mm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含钢筋地笼</w:t>
            </w:r>
          </w:p>
        </w:tc>
      </w:tr>
      <w:tr w14:paraId="4D9C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73D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6米立杆基础开挖</w:t>
            </w:r>
          </w:p>
        </w:tc>
        <w:tc>
          <w:tcPr>
            <w:tcW w:w="8439" w:type="dxa"/>
            <w:vAlign w:val="center"/>
          </w:tcPr>
          <w:p w14:paraId="4711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长宽深：600*600*1000mm</w:t>
            </w:r>
          </w:p>
        </w:tc>
      </w:tr>
      <w:tr w14:paraId="1292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368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6米立杆基础浇筑</w:t>
            </w:r>
          </w:p>
        </w:tc>
        <w:tc>
          <w:tcPr>
            <w:tcW w:w="8439" w:type="dxa"/>
            <w:vAlign w:val="center"/>
          </w:tcPr>
          <w:p w14:paraId="4BD5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现浇C25混凝土，长宽深：600*600*1000mm</w:t>
            </w:r>
          </w:p>
        </w:tc>
      </w:tr>
      <w:tr w14:paraId="584F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248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室外设备箱</w:t>
            </w:r>
          </w:p>
        </w:tc>
        <w:tc>
          <w:tcPr>
            <w:tcW w:w="8439" w:type="dxa"/>
            <w:vAlign w:val="center"/>
          </w:tcPr>
          <w:p w14:paraId="345F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定制壁挂式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与本项目配套使用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1E3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2B3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防拆开关</w:t>
            </w:r>
          </w:p>
        </w:tc>
        <w:tc>
          <w:tcPr>
            <w:tcW w:w="8439" w:type="dxa"/>
            <w:vAlign w:val="center"/>
          </w:tcPr>
          <w:p w14:paraId="5DB7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触点接触式、5.5cm*1.5cm、ABS材质、铜材。</w:t>
            </w:r>
          </w:p>
        </w:tc>
      </w:tr>
      <w:tr w14:paraId="6772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E02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声光报警器</w:t>
            </w:r>
          </w:p>
        </w:tc>
        <w:tc>
          <w:tcPr>
            <w:tcW w:w="8439" w:type="dxa"/>
            <w:vAlign w:val="center"/>
          </w:tcPr>
          <w:p w14:paraId="4EC9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12v供电、红灯闪烁、声压108-120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db</w:t>
            </w:r>
          </w:p>
        </w:tc>
      </w:tr>
      <w:tr w14:paraId="62C9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7DBD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电源防雷器</w:t>
            </w:r>
          </w:p>
        </w:tc>
        <w:tc>
          <w:tcPr>
            <w:tcW w:w="8439" w:type="dxa"/>
            <w:vAlign w:val="center"/>
          </w:tcPr>
          <w:p w14:paraId="46AC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最大工作电压：385V</w:t>
            </w:r>
          </w:p>
          <w:p w14:paraId="74C3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最大放电电流：Imax=40kA；In=20kA</w:t>
            </w:r>
          </w:p>
          <w:p w14:paraId="05CD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35mm标准导轨安装额定电压Un：220V/50Hz</w:t>
            </w:r>
          </w:p>
          <w:p w14:paraId="16F3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保护水平Up：≤1.8kV</w:t>
            </w:r>
          </w:p>
          <w:p w14:paraId="669B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响应时间：25ns</w:t>
            </w:r>
          </w:p>
          <w:p w14:paraId="48D2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前置熔断器：32A</w:t>
            </w:r>
          </w:p>
        </w:tc>
      </w:tr>
      <w:tr w14:paraId="6A56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7BF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信号防雷器</w:t>
            </w:r>
          </w:p>
        </w:tc>
        <w:tc>
          <w:tcPr>
            <w:tcW w:w="8439" w:type="dxa"/>
            <w:vAlign w:val="center"/>
          </w:tcPr>
          <w:p w14:paraId="2AE9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最大工作电压：DC ≤9V</w:t>
            </w:r>
          </w:p>
          <w:p w14:paraId="211D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最大放电电流：Imax=5kA；In=2.5kA</w:t>
            </w:r>
          </w:p>
          <w:p w14:paraId="09379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标称工作电压Un：DC ≤5V</w:t>
            </w:r>
          </w:p>
          <w:p w14:paraId="64F8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标称放电电流In(8/20 μs)：2.5kA</w:t>
            </w:r>
          </w:p>
          <w:p w14:paraId="74F3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保护水平Upx-x(1.2/50 μs)：≤1.0kA </w:t>
            </w:r>
          </w:p>
          <w:p w14:paraId="4A33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反应速度：1ns</w:t>
            </w:r>
          </w:p>
          <w:p w14:paraId="29D8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35mmU形导轨安装</w:t>
            </w:r>
          </w:p>
        </w:tc>
      </w:tr>
      <w:tr w14:paraId="4FC3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663E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电子巡查系统</w:t>
            </w:r>
          </w:p>
        </w:tc>
      </w:tr>
      <w:tr w14:paraId="3BF1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7EC5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定位巡检器</w:t>
            </w:r>
          </w:p>
        </w:tc>
        <w:tc>
          <w:tcPr>
            <w:tcW w:w="8439" w:type="dxa"/>
            <w:vAlign w:val="top"/>
          </w:tcPr>
          <w:p w14:paraId="33AB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CPU：八核2.0 Ghz；</w:t>
            </w:r>
          </w:p>
          <w:p w14:paraId="4EC4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操作系统：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安卓8.0；</w:t>
            </w:r>
          </w:p>
          <w:p w14:paraId="4CBA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RAM：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4GB；ROM：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64GB；</w:t>
            </w:r>
          </w:p>
          <w:p w14:paraId="4C7C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外置存储：micro SD(TF)卡 最大支持 128G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4B6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触摸屏：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4.7寸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分辨率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1280*720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支持多点电容触摸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D59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网络类型：4G双网双待单通；网路制式：适应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GSM/WCDMA/TD-SCDMA/TD-LTE/FDD-LTE/CDMA网络制式，全网通</w:t>
            </w:r>
          </w:p>
          <w:p w14:paraId="3A8B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录像分辨率：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1080P；帧率：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25帧；音频编码：AAC,AMR,OGG,ADPCM；</w:t>
            </w:r>
          </w:p>
          <w:p w14:paraId="07D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视频编码：H.264，H.265</w:t>
            </w:r>
          </w:p>
          <w:p w14:paraId="4807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蓝牙：BT V4.0；WAPI/WIFI：802.11a/b/g/n支持 2.4/5GHz双频；定位：北斗+GPS定位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61A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相机：后置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1300万像素防抖相机，前置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800万相机；闪光灯：LED；</w:t>
            </w:r>
          </w:p>
          <w:p w14:paraId="6E5E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电池容量：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5200mAh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91D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指纹识别：支持；</w:t>
            </w:r>
          </w:p>
          <w:p w14:paraId="7282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传感器：重力加速/光距感应/陀螺仪/地磁/气压；</w:t>
            </w:r>
          </w:p>
          <w:p w14:paraId="07A9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NFC：支持</w:t>
            </w:r>
          </w:p>
          <w:p w14:paraId="7416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模拟对讲：支持VHF 136-174MHz和UHF 400-470MHz；</w:t>
            </w:r>
          </w:p>
          <w:p w14:paraId="65CF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USB接口：USB 2.0；</w:t>
            </w:r>
          </w:p>
          <w:p w14:paraId="7135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trike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底座：支持（整机与电池可同充）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36B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防水、防尘等级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IP68、防摔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1.2米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082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带卡、包含2年流量</w:t>
            </w:r>
          </w:p>
        </w:tc>
      </w:tr>
      <w:tr w14:paraId="7625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7216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感应巡检点</w:t>
            </w:r>
          </w:p>
        </w:tc>
        <w:tc>
          <w:tcPr>
            <w:tcW w:w="8439" w:type="dxa"/>
            <w:vAlign w:val="center"/>
          </w:tcPr>
          <w:p w14:paraId="0D33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定制巡检点</w:t>
            </w:r>
          </w:p>
        </w:tc>
      </w:tr>
      <w:tr w14:paraId="386E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291F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网络传输系统</w:t>
            </w:r>
          </w:p>
        </w:tc>
      </w:tr>
      <w:tr w14:paraId="6B6C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3F6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千兆24口交换机</w:t>
            </w:r>
          </w:p>
        </w:tc>
        <w:tc>
          <w:tcPr>
            <w:tcW w:w="8439" w:type="dxa"/>
            <w:vAlign w:val="top"/>
          </w:tcPr>
          <w:p w14:paraId="37FA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256Gbps</w:t>
            </w:r>
          </w:p>
          <w:p w14:paraId="6D61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包转发率：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96Mpps</w:t>
            </w:r>
          </w:p>
          <w:p w14:paraId="464C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固定端口：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24个10/100/1000Base-T以太网端口，2个1/10G SFP+光口 存储转发模式连接器类型：RJ-45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支持10/100/1000Mbit/s传输速率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支持半双工、全双工、自协商工作模式 支持MDI/MDIX自适应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CE0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连接器类型：LC支持1000Mbit/s传输速率10/100Base-TX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3/4/5类双绞线，支持最大传输距离100m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1000Base-T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5/6类双绞线，支持最大传输距离100m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FD0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10G BASE-X SFP+万兆光口/SFP千兆光口（兼容）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98D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MAC地址容量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16K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E40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共模防护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9KV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9F8D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配备满足本项目需求的光模块</w:t>
            </w:r>
          </w:p>
        </w:tc>
      </w:tr>
      <w:tr w14:paraId="5F0A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573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光纤收发器</w:t>
            </w:r>
          </w:p>
        </w:tc>
        <w:tc>
          <w:tcPr>
            <w:tcW w:w="8439" w:type="dxa"/>
            <w:vAlign w:val="center"/>
          </w:tcPr>
          <w:p w14:paraId="69CD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光纤收发器1光4电 应用层级：接入层</w:t>
            </w:r>
          </w:p>
          <w:p w14:paraId="5E04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交换方式：存储-转发</w:t>
            </w:r>
          </w:p>
          <w:p w14:paraId="0848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1G</w:t>
            </w:r>
          </w:p>
          <w:p w14:paraId="5753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包转发率：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0.744Mpps</w:t>
            </w:r>
          </w:p>
          <w:p w14:paraId="7BA2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MAC地址表：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1K</w:t>
            </w:r>
          </w:p>
          <w:p w14:paraId="6122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端口特性：交叉直连自适应</w:t>
            </w:r>
          </w:p>
          <w:p w14:paraId="6FDF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双绞线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100m (采用CAT5e , CAT6网络线缆)</w:t>
            </w:r>
          </w:p>
          <w:p w14:paraId="3086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多模光纤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2km</w:t>
            </w:r>
          </w:p>
          <w:p w14:paraId="23ED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单模光纤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20/40/60/80/100km</w:t>
            </w:r>
          </w:p>
          <w:p w14:paraId="540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输入电压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DC5V（220V转5V） 功率(满载) &lt;2.5W</w:t>
            </w:r>
          </w:p>
          <w:p w14:paraId="68C3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MTBF：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100,000 小时</w:t>
            </w:r>
          </w:p>
          <w:p w14:paraId="3A75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接口数量：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5个</w:t>
            </w:r>
          </w:p>
          <w:p w14:paraId="42371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百兆光口：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1个100Base-FX(单/多模、单/双纤、SC /ST /FC接口任选）</w:t>
            </w:r>
          </w:p>
          <w:p w14:paraId="3564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百兆电口：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4个100Base-T(X)自适应以太网、RJ45接口</w:t>
            </w:r>
          </w:p>
          <w:p w14:paraId="201B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传输模式：支持全双工工作模式</w:t>
            </w:r>
          </w:p>
        </w:tc>
      </w:tr>
      <w:tr w14:paraId="6863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48C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收发器机架</w:t>
            </w:r>
          </w:p>
        </w:tc>
        <w:tc>
          <w:tcPr>
            <w:tcW w:w="8439" w:type="dxa"/>
            <w:vAlign w:val="center"/>
          </w:tcPr>
          <w:p w14:paraId="4C9F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16槽位，2U</w:t>
            </w:r>
          </w:p>
        </w:tc>
      </w:tr>
      <w:tr w14:paraId="5B5F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691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对讲机</w:t>
            </w:r>
          </w:p>
        </w:tc>
        <w:tc>
          <w:tcPr>
            <w:tcW w:w="8439" w:type="dxa"/>
            <w:vAlign w:val="center"/>
          </w:tcPr>
          <w:p w14:paraId="6875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频率范围：136-174Mhz（V段）400-470（U段）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397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电池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1300mah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配套充电器；</w:t>
            </w:r>
          </w:p>
          <w:p w14:paraId="3540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对讲距离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5km</w:t>
            </w:r>
          </w:p>
        </w:tc>
      </w:tr>
      <w:tr w14:paraId="29C4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66E5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监控中心设备</w:t>
            </w:r>
          </w:p>
        </w:tc>
      </w:tr>
      <w:tr w14:paraId="24C5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E6E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监视器支架</w:t>
            </w:r>
          </w:p>
        </w:tc>
        <w:tc>
          <w:tcPr>
            <w:tcW w:w="8439" w:type="dxa"/>
            <w:vAlign w:val="center"/>
          </w:tcPr>
          <w:p w14:paraId="68B0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冷轧钢板；表面采用静电喷塑工艺。</w:t>
            </w:r>
          </w:p>
          <w:p w14:paraId="499C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</w:rPr>
              <w:t>颜色：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定制</w:t>
            </w:r>
          </w:p>
          <w:p w14:paraId="4182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后拉杆长度：600-900mm</w:t>
            </w:r>
          </w:p>
          <w:p w14:paraId="6D36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弧度：0°</w:t>
            </w:r>
          </w:p>
          <w:p w14:paraId="5C45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开门及封板：底座前封板，含侧封板、顶盖板，无后门结构</w:t>
            </w:r>
          </w:p>
          <w:p w14:paraId="433A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表面处理：静电喷塑</w:t>
            </w:r>
          </w:p>
          <w:p w14:paraId="00C3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底座高度：600/800/1000/1200mm</w:t>
            </w:r>
          </w:p>
          <w:p w14:paraId="3737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厚度：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400mm</w:t>
            </w:r>
          </w:p>
          <w:p w14:paraId="263C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开门及封板：前开门、后封板</w:t>
            </w:r>
          </w:p>
          <w:p w14:paraId="293C8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后拉杆长度：3m</w:t>
            </w:r>
          </w:p>
          <w:p w14:paraId="22A3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底座高度：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需求定制</w:t>
            </w:r>
          </w:p>
          <w:p w14:paraId="4732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适配49寸监视器</w:t>
            </w:r>
          </w:p>
        </w:tc>
      </w:tr>
      <w:tr w14:paraId="63AC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FD9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大屏线缆</w:t>
            </w:r>
          </w:p>
        </w:tc>
        <w:tc>
          <w:tcPr>
            <w:tcW w:w="8439" w:type="dxa"/>
            <w:vAlign w:val="center"/>
          </w:tcPr>
          <w:p w14:paraId="1C4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HDMI-HDMI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长度定制</w:t>
            </w:r>
          </w:p>
        </w:tc>
      </w:tr>
      <w:tr w14:paraId="0106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219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4路高清解码器</w:t>
            </w:r>
          </w:p>
        </w:tc>
        <w:tc>
          <w:tcPr>
            <w:tcW w:w="8439" w:type="dxa"/>
            <w:vAlign w:val="center"/>
          </w:tcPr>
          <w:p w14:paraId="4D6A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高清视音频解码器，采用Linux操作系统，运行稳定可靠 </w:t>
            </w:r>
          </w:p>
          <w:p w14:paraId="60A6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输入接口：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1路HDMI,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1路DVI</w:t>
            </w:r>
          </w:p>
          <w:p w14:paraId="116E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输出接口：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4路HDMI，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2路BNC</w:t>
            </w:r>
          </w:p>
          <w:p w14:paraId="6489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输入分辨率：4K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3840 × 2160@30Hz, WSXGA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1680 × 1050/60 Hz, WXGA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1440 × 900/60 Hz, WXGA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 800/60 Hz, 1366 × 768/60 Hz, 1080p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1920 × 1080@50/60 Hz, UXGA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1600 × 1200@ 60Hz, XVGA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</w:t>
            </w:r>
          </w:p>
          <w:p w14:paraId="4D61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960@60 Hz, 720p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 720@50 Hz/60 Hz, SXGA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 1024@60 Hz, 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1024 × 768@60 Hz </w:t>
            </w:r>
          </w:p>
          <w:p w14:paraId="6194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输出分辨率：</w:t>
            </w:r>
          </w:p>
          <w:p w14:paraId="24BE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HDMI：4K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3840 × 2160@30 Hz(仅奇数口), 1080p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1920 × 1080@50/60 Hz, WSXGA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1680×1050/60Hz, UXGA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 1600 × 1200@60 Hz (仅奇数口), 720p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 720@50 Hz/60 Hz, SXGA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1280 × 1024@60 Hz, XGA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1024 × 768@60 Hz</w:t>
            </w:r>
          </w:p>
          <w:p w14:paraId="3F15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BNC：支持PAL、NTSC制式</w:t>
            </w:r>
          </w:p>
          <w:p w14:paraId="3670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编码格式：支持H.265、H.264、MPEG4、MJPEG等主流的编码格式；</w:t>
            </w:r>
          </w:p>
          <w:p w14:paraId="3B12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封装格式：支持PS、RTP、TS、ES等主流的封装格式；</w:t>
            </w:r>
          </w:p>
          <w:p w14:paraId="2D3A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音频解码：支持G.722、G.711A、G.726、G.711U、MPEG2-L2、AAC音频格式的解码；</w:t>
            </w:r>
          </w:p>
          <w:p w14:paraId="7B55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解码能力：支持4路1200W，或8路800W，或12路500W，或20路300W，或32路1080P及以下分辨率同时实时解码； 画面分割：支持1、2、4、6、8、9、10、12、16画面分割显示。 (基线16路，最大支持定制到32画面)</w:t>
            </w:r>
          </w:p>
          <w:p w14:paraId="396A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接口参数：</w:t>
            </w:r>
          </w:p>
          <w:p w14:paraId="574D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网口：1个 RJ45  10M/100M/1000Mbps 自适应以太网接口 1个光口 100base-FX/1000base-X</w:t>
            </w:r>
          </w:p>
          <w:p w14:paraId="3BF8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支持光电自适应</w:t>
            </w:r>
          </w:p>
          <w:p w14:paraId="78C4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串行接口：1个RS-232接口（RJ45）, 1个RS-485/RS232复用接口（RJ45）</w:t>
            </w:r>
          </w:p>
          <w:p w14:paraId="2E88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音频输出接口：4个3.5mm接口独立音频输出</w:t>
            </w:r>
          </w:p>
        </w:tc>
      </w:tr>
      <w:tr w14:paraId="1F07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3F4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网络监控键盘</w:t>
            </w:r>
          </w:p>
        </w:tc>
        <w:tc>
          <w:tcPr>
            <w:tcW w:w="8439" w:type="dxa"/>
            <w:vAlign w:val="center"/>
          </w:tcPr>
          <w:p w14:paraId="03C4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设备参数</w:t>
            </w:r>
          </w:p>
          <w:p w14:paraId="1FC0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显示屏：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10英寸TFT LCD</w:t>
            </w:r>
          </w:p>
          <w:p w14:paraId="4C24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控制方式：网络方式</w:t>
            </w:r>
          </w:p>
          <w:p w14:paraId="2BB4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电源：DC12V/POE</w:t>
            </w:r>
          </w:p>
          <w:p w14:paraId="5F2B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解码参数</w:t>
            </w:r>
          </w:p>
          <w:p w14:paraId="0008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最大解码分辨率：4路1080P或1路4K 环境参数</w:t>
            </w:r>
          </w:p>
          <w:p w14:paraId="3BDD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网络接口：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RJ45接口</w:t>
            </w:r>
          </w:p>
          <w:p w14:paraId="2904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WiFi：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</w:t>
            </w:r>
          </w:p>
          <w:p w14:paraId="39D0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语音对讲输入：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1个，3.5mm立体声</w:t>
            </w:r>
          </w:p>
          <w:p w14:paraId="7D28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语音对讲输出：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1个，3.5mm立体声</w:t>
            </w:r>
          </w:p>
          <w:p w14:paraId="588D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摇杆类型：四维单按键摇杆</w:t>
            </w:r>
          </w:p>
          <w:p w14:paraId="6517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USB接口：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USB2.0</w:t>
            </w:r>
          </w:p>
          <w:p w14:paraId="7CCF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视频接口：DVIx1;HDMIx1</w:t>
            </w:r>
          </w:p>
          <w:p w14:paraId="6635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屏幕区和摇杆区采用分体设计</w:t>
            </w:r>
          </w:p>
          <w:p w14:paraId="67AA3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支持网络方式接入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本次所采购的相关设备，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在触控屏上预览图像或通过HDMI/DVI将图像投到外接显示屏上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C08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支持控制视频综合平台、解码器、多屏控制器或NVR&amp;解码上墙一体机，直观展示电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视墙布局</w:t>
            </w:r>
          </w:p>
          <w:p w14:paraId="4DCE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支持云台控制，支持预置点、巡航和轨迹的设置与调用</w:t>
            </w:r>
          </w:p>
          <w:p w14:paraId="2D34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支持回放硬盘录像机上的录像文件，支持控制解码器回放 支持抓图、录像功能，文件保存至U盘或上传至FTP服务器 支持最多添加8000台设备，支持以ONVIF协议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接入设备</w:t>
            </w:r>
          </w:p>
          <w:p w14:paraId="57E7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支持通过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表格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批量添加监控点位，借助U盘导入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CC7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两级用户权限，支持32个用户 ，1个admin管理员用户和31个操作员用户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03B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支持U盘升级及导入/导出配置文件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2E0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支持接入综合安防平台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D2C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支持语音识别，通过指定的语音指令实现快捷切换操作。</w:t>
            </w:r>
          </w:p>
        </w:tc>
      </w:tr>
      <w:tr w14:paraId="6752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23A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操作台</w:t>
            </w:r>
          </w:p>
        </w:tc>
        <w:tc>
          <w:tcPr>
            <w:tcW w:w="8439" w:type="dxa"/>
            <w:vAlign w:val="center"/>
          </w:tcPr>
          <w:p w14:paraId="4A27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操作台</w:t>
            </w:r>
          </w:p>
        </w:tc>
      </w:tr>
      <w:tr w14:paraId="7E6F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B96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硬盘录像机</w:t>
            </w:r>
          </w:p>
        </w:tc>
        <w:tc>
          <w:tcPr>
            <w:tcW w:w="8439" w:type="dxa"/>
            <w:vAlign w:val="center"/>
          </w:tcPr>
          <w:p w14:paraId="2AA1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2U标准机架式</w:t>
            </w:r>
          </w:p>
          <w:p w14:paraId="5383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2个HDMI，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2个VGA,HDMI+VGA组内同源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8盘位，可满配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8T硬盘</w:t>
            </w:r>
          </w:p>
          <w:p w14:paraId="64B3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2个千兆网口</w:t>
            </w:r>
          </w:p>
          <w:p w14:paraId="12C5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2个USB2.0接口、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1个USB3.0接口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1个eSATA接口</w:t>
            </w:r>
          </w:p>
          <w:p w14:paraId="0F5C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支持RAID0、1、5、10，支持全局热备盘 报警IO</w:t>
            </w:r>
          </w:p>
          <w:p w14:paraId="5090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16进4出（可选配8出）</w:t>
            </w:r>
          </w:p>
          <w:p w14:paraId="4567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输入带宽：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320M</w:t>
            </w:r>
          </w:p>
          <w:p w14:paraId="7A03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32路H.264、H.265混合接入 最大支持16×1080P解码</w:t>
            </w:r>
          </w:p>
          <w:p w14:paraId="33C9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支持H.265、H.264解码</w:t>
            </w:r>
          </w:p>
          <w:p w14:paraId="441A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Smart 2.0/整机热备/ANR/智能检索/智能回放/车牌检索/人脸检索/热度图/客流量统计/分时段回放/超高倍速回放 /双系统备份</w:t>
            </w:r>
          </w:p>
        </w:tc>
      </w:tr>
      <w:tr w14:paraId="1AAC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Align w:val="center"/>
          </w:tcPr>
          <w:p w14:paraId="4E81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硬盘</w:t>
            </w:r>
          </w:p>
        </w:tc>
        <w:tc>
          <w:tcPr>
            <w:tcW w:w="8439" w:type="dxa"/>
            <w:vAlign w:val="center"/>
          </w:tcPr>
          <w:p w14:paraId="5259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6TB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监控级硬盘</w:t>
            </w:r>
          </w:p>
        </w:tc>
      </w:tr>
      <w:tr w14:paraId="1AAD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4D0B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网络机柜</w:t>
            </w:r>
          </w:p>
        </w:tc>
        <w:tc>
          <w:tcPr>
            <w:tcW w:w="8439" w:type="dxa"/>
            <w:vAlign w:val="center"/>
          </w:tcPr>
          <w:p w14:paraId="37D8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容量 42U标准网络机柜 </w:t>
            </w:r>
          </w:p>
          <w:p w14:paraId="3021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材料及工艺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SPCC冷轧钢板，镀锌方孔条，酸洗，磷化，脱脂静电，喷塑处理。</w:t>
            </w:r>
          </w:p>
          <w:p w14:paraId="7CB4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高度 1800mm 宽度 600mm  深度 600mm</w:t>
            </w:r>
          </w:p>
        </w:tc>
      </w:tr>
      <w:tr w14:paraId="7DFB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A22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PDU</w:t>
            </w:r>
          </w:p>
        </w:tc>
        <w:tc>
          <w:tcPr>
            <w:tcW w:w="8439" w:type="dxa"/>
            <w:vAlign w:val="center"/>
          </w:tcPr>
          <w:p w14:paraId="1981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2米8位10A多用孔</w:t>
            </w:r>
          </w:p>
        </w:tc>
      </w:tr>
      <w:tr w14:paraId="0F53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54C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门禁管理一体机</w:t>
            </w:r>
          </w:p>
        </w:tc>
        <w:tc>
          <w:tcPr>
            <w:tcW w:w="8439" w:type="dxa"/>
            <w:vAlign w:val="center"/>
          </w:tcPr>
          <w:p w14:paraId="0A61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操作系统：嵌入式Linux操作系统</w:t>
            </w:r>
          </w:p>
          <w:p w14:paraId="449C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显示屏尺寸：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7英寸</w:t>
            </w:r>
          </w:p>
          <w:p w14:paraId="172E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屏幕比例：16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</w:t>
            </w:r>
          </w:p>
          <w:p w14:paraId="44FD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分辨率：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1024*600</w:t>
            </w:r>
          </w:p>
          <w:p w14:paraId="7548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摄像头：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200万像素1080P，适应120cm-200cm身高范围</w:t>
            </w:r>
          </w:p>
          <w:p w14:paraId="5BD2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卡类型：Mifare卡（IC卡）、身份证序列号、 CPU卡序列号/内容</w:t>
            </w:r>
          </w:p>
          <w:p w14:paraId="5452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刷脸验证时间：1：N人脸比对时间≤0.2S/人</w:t>
            </w:r>
          </w:p>
          <w:p w14:paraId="40FF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人脸验证准确率：≥99%</w:t>
            </w:r>
          </w:p>
          <w:p w14:paraId="0F49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面部识别距离：最远识别距离大于2m</w:t>
            </w:r>
          </w:p>
          <w:p w14:paraId="123C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人脸容量：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5000张</w:t>
            </w:r>
          </w:p>
          <w:p w14:paraId="6AC1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存储容量：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6000张卡，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50000条事件记录</w:t>
            </w:r>
          </w:p>
          <w:p w14:paraId="3E8C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通讯方式：10/100/1000Mbps自适应网口</w:t>
            </w:r>
          </w:p>
          <w:p w14:paraId="370E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物理接口：LAN*1、RS485*1、Wiegand * 1(支持双向)、USB*1、电锁*1、门磁*1、报警输入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2、报警输出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1、开门 按钮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</w:t>
            </w:r>
          </w:p>
          <w:p w14:paraId="0670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设备电源：DC 12V/2A</w:t>
            </w:r>
          </w:p>
          <w:p w14:paraId="629E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防护等级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IP65</w:t>
            </w:r>
          </w:p>
        </w:tc>
      </w:tr>
      <w:tr w14:paraId="0A2A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7A5C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电控锁</w:t>
            </w:r>
          </w:p>
        </w:tc>
        <w:tc>
          <w:tcPr>
            <w:tcW w:w="8439" w:type="dxa"/>
            <w:vAlign w:val="center"/>
          </w:tcPr>
          <w:p w14:paraId="22EB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最大静态直线拉力：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280kg；</w:t>
            </w:r>
          </w:p>
          <w:p w14:paraId="6274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断电开锁，满足消防要求；</w:t>
            </w:r>
          </w:p>
          <w:p w14:paraId="7E72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具有电锁状态指示灯（红灯为开锁状态， 绿灯为上锁状态）； 支持锁状态侦测信号(门磁)输出：NO/NC/COM接点；</w:t>
            </w:r>
          </w:p>
          <w:p w14:paraId="19FB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工作电压：12V/500mA 或 24V/250mA；</w:t>
            </w:r>
          </w:p>
          <w:p w14:paraId="5861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使用环境：室内；</w:t>
            </w:r>
          </w:p>
          <w:p w14:paraId="4E8B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适用门型：木门、玻璃门、金属门、防火门。</w:t>
            </w:r>
          </w:p>
        </w:tc>
      </w:tr>
      <w:tr w14:paraId="2A1F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57F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电控锁支架</w:t>
            </w:r>
          </w:p>
        </w:tc>
        <w:tc>
          <w:tcPr>
            <w:tcW w:w="8439" w:type="dxa"/>
            <w:vAlign w:val="center"/>
          </w:tcPr>
          <w:p w14:paraId="1AEB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选用材料：高强铝合金，表面喷沙，颜色为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银色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。</w:t>
            </w:r>
          </w:p>
          <w:p w14:paraId="5E97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外壳处理：电镀处理</w:t>
            </w:r>
          </w:p>
          <w:p w14:paraId="4402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适用门型：木门、金属门</w:t>
            </w:r>
          </w:p>
          <w:p w14:paraId="0C98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开门方式：90度内开式门</w:t>
            </w:r>
          </w:p>
        </w:tc>
      </w:tr>
      <w:tr w14:paraId="4516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B2D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自动闭门器</w:t>
            </w:r>
          </w:p>
        </w:tc>
        <w:tc>
          <w:tcPr>
            <w:tcW w:w="8439" w:type="dxa"/>
            <w:vAlign w:val="center"/>
          </w:tcPr>
          <w:p w14:paraId="3CAA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适装门重：40-65KG。适装门宽 ≤ 950mm。开门角度 ≤ 180°。</w:t>
            </w:r>
          </w:p>
          <w:p w14:paraId="60DB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使用寿命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100万次。</w:t>
            </w:r>
          </w:p>
          <w:p w14:paraId="7495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适用环境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温度范围：-30℃-50℃。</w:t>
            </w:r>
          </w:p>
          <w:p w14:paraId="1EE7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双段速度可调，锁门速度：0°-15°范围内可调，闭门速度：15°-180°范围内可调。</w:t>
            </w:r>
          </w:p>
        </w:tc>
      </w:tr>
      <w:tr w14:paraId="4452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3FB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出入门按钮</w:t>
            </w:r>
          </w:p>
        </w:tc>
        <w:tc>
          <w:tcPr>
            <w:tcW w:w="8439" w:type="dxa"/>
            <w:vAlign w:val="center"/>
          </w:tcPr>
          <w:p w14:paraId="650A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</w:t>
            </w:r>
          </w:p>
        </w:tc>
      </w:tr>
      <w:tr w14:paraId="2688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DE3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感应卡</w:t>
            </w:r>
          </w:p>
        </w:tc>
        <w:tc>
          <w:tcPr>
            <w:tcW w:w="8439" w:type="dxa"/>
            <w:vAlign w:val="center"/>
          </w:tcPr>
          <w:p w14:paraId="661A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感应频率13.56MHZ；</w:t>
            </w:r>
          </w:p>
          <w:p w14:paraId="7AB2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容量为8K；</w:t>
            </w:r>
          </w:p>
          <w:p w14:paraId="7E5E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标准白卡外形。</w:t>
            </w:r>
          </w:p>
          <w:p w14:paraId="39DC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注：仅当需要CPU卡加密时使用；CPU卡的密钥已灌装，无需现场灌装。</w:t>
            </w:r>
          </w:p>
        </w:tc>
      </w:tr>
      <w:tr w14:paraId="3606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6F5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发卡机</w:t>
            </w:r>
          </w:p>
        </w:tc>
        <w:tc>
          <w:tcPr>
            <w:tcW w:w="8439" w:type="dxa"/>
            <w:vAlign w:val="center"/>
          </w:tcPr>
          <w:p w14:paraId="3892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支持发卡类型：ID卡、Mifare卡、二三代身份证卡（序列号）、普通CPU卡、国密CPU卡； USB2.0接口；</w:t>
            </w:r>
          </w:p>
          <w:p w14:paraId="4302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具有2个Sim卡尺寸的PSAM卡座；</w:t>
            </w:r>
          </w:p>
          <w:p w14:paraId="7696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工作电压：DC 5V；</w:t>
            </w:r>
          </w:p>
          <w:p w14:paraId="1BF7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工作电流：0.2A；</w:t>
            </w:r>
          </w:p>
        </w:tc>
      </w:tr>
      <w:tr w14:paraId="1F8C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3A8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防静电地板</w:t>
            </w:r>
          </w:p>
        </w:tc>
        <w:tc>
          <w:tcPr>
            <w:tcW w:w="8439" w:type="dxa"/>
            <w:vAlign w:val="center"/>
          </w:tcPr>
          <w:p w14:paraId="3CAF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600*600mm钢制防静电地板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面层、支架、填充物、防雷接地根据实际情况定制</w:t>
            </w:r>
          </w:p>
        </w:tc>
      </w:tr>
      <w:tr w14:paraId="60B5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D57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防盗门</w:t>
            </w:r>
          </w:p>
        </w:tc>
        <w:tc>
          <w:tcPr>
            <w:tcW w:w="8439" w:type="dxa"/>
            <w:vAlign w:val="top"/>
          </w:tcPr>
          <w:p w14:paraId="7EA0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甲级防盗门，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</w:tr>
      <w:tr w14:paraId="2462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720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防盗窗</w:t>
            </w:r>
          </w:p>
        </w:tc>
        <w:tc>
          <w:tcPr>
            <w:tcW w:w="8439" w:type="dxa"/>
            <w:vAlign w:val="top"/>
          </w:tcPr>
          <w:p w14:paraId="038B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304不锈钢圆钢或者方钢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</w:tr>
      <w:tr w14:paraId="52B3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2"/>
            <w:vAlign w:val="center"/>
          </w:tcPr>
          <w:p w14:paraId="2644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五、供电线缆接地等系统</w:t>
            </w:r>
          </w:p>
        </w:tc>
      </w:tr>
      <w:tr w14:paraId="4169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AEF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UPS蓄电池</w:t>
            </w:r>
          </w:p>
        </w:tc>
        <w:tc>
          <w:tcPr>
            <w:tcW w:w="8439" w:type="dxa"/>
            <w:vAlign w:val="top"/>
          </w:tcPr>
          <w:p w14:paraId="64C4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12V24AH阀控式密封免维护蓄电池，尺寸（长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高）：166*175*125mm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用于不间断电源</w:t>
            </w:r>
          </w:p>
        </w:tc>
      </w:tr>
      <w:tr w14:paraId="643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77C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UPS蓄电池充放电</w:t>
            </w:r>
          </w:p>
        </w:tc>
        <w:tc>
          <w:tcPr>
            <w:tcW w:w="8439" w:type="dxa"/>
            <w:vAlign w:val="center"/>
          </w:tcPr>
          <w:p w14:paraId="11F9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容量（A·h)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12/24(V/Ah)</w:t>
            </w:r>
          </w:p>
        </w:tc>
      </w:tr>
      <w:tr w14:paraId="4334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5CA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电池柜</w:t>
            </w:r>
          </w:p>
        </w:tc>
        <w:tc>
          <w:tcPr>
            <w:tcW w:w="8439" w:type="dxa"/>
            <w:vAlign w:val="top"/>
          </w:tcPr>
          <w:p w14:paraId="5A02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</w:t>
            </w:r>
          </w:p>
        </w:tc>
      </w:tr>
      <w:tr w14:paraId="183F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B1C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散力架</w:t>
            </w:r>
          </w:p>
        </w:tc>
        <w:tc>
          <w:tcPr>
            <w:tcW w:w="8439" w:type="dxa"/>
            <w:vAlign w:val="top"/>
          </w:tcPr>
          <w:p w14:paraId="650F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</w:t>
            </w:r>
          </w:p>
        </w:tc>
      </w:tr>
      <w:tr w14:paraId="02FD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4280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远供电源主机</w:t>
            </w:r>
          </w:p>
        </w:tc>
        <w:tc>
          <w:tcPr>
            <w:tcW w:w="8439" w:type="dxa"/>
            <w:vAlign w:val="top"/>
          </w:tcPr>
          <w:p w14:paraId="0632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输入电压范围：单相125V～265V 或三相365V～405V；</w:t>
            </w:r>
          </w:p>
          <w:p w14:paraId="1169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输出电压范围：0-800V，</w:t>
            </w:r>
          </w:p>
          <w:p w14:paraId="4BE2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额定690V；稳压精度：≤±0.2％；</w:t>
            </w:r>
          </w:p>
          <w:p w14:paraId="1C80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输出功率：10KVA；效率：≥96%；均流度：≤5％；</w:t>
            </w:r>
          </w:p>
          <w:p w14:paraId="4B9D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输出正负极分别对地电压小于12V；</w:t>
            </w:r>
          </w:p>
          <w:p w14:paraId="3775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模块化设计N+1冗余；单模块功率不低于3.5~7.5KVA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9D8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支持热插拔</w:t>
            </w:r>
          </w:p>
        </w:tc>
      </w:tr>
      <w:tr w14:paraId="44B8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65B8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远供电源终端</w:t>
            </w:r>
          </w:p>
        </w:tc>
        <w:tc>
          <w:tcPr>
            <w:tcW w:w="8439" w:type="dxa"/>
            <w:vAlign w:val="center"/>
          </w:tcPr>
          <w:p w14:paraId="3542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与本项目配套使用）</w:t>
            </w:r>
          </w:p>
        </w:tc>
      </w:tr>
      <w:tr w14:paraId="5651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35D0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配电箱</w:t>
            </w:r>
          </w:p>
        </w:tc>
        <w:tc>
          <w:tcPr>
            <w:tcW w:w="8439" w:type="dxa"/>
            <w:vAlign w:val="top"/>
          </w:tcPr>
          <w:p w14:paraId="6015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不低于4回路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与本项目配套使用）</w:t>
            </w:r>
          </w:p>
        </w:tc>
      </w:tr>
      <w:tr w14:paraId="61E5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434F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总配电防雷</w:t>
            </w:r>
          </w:p>
        </w:tc>
        <w:tc>
          <w:tcPr>
            <w:tcW w:w="8439" w:type="dxa"/>
            <w:vAlign w:val="top"/>
          </w:tcPr>
          <w:p w14:paraId="5CA6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最大工作电压：385V</w:t>
            </w:r>
          </w:p>
          <w:p w14:paraId="2E6D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最大放电电流：Imax=80kA；In=40kA </w:t>
            </w:r>
          </w:p>
          <w:p w14:paraId="3CDA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35mm标准导轨安装</w:t>
            </w:r>
          </w:p>
          <w:p w14:paraId="1C8B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额定电压Un：220V/50Hz</w:t>
            </w:r>
          </w:p>
          <w:p w14:paraId="4349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标称放电电流In(8/20 μs)：40kA 保护水平Up：≤2.1kV</w:t>
            </w:r>
          </w:p>
          <w:p w14:paraId="4472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响应时间：25ns</w:t>
            </w:r>
          </w:p>
          <w:p w14:paraId="4873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前置熔断器：63A</w:t>
            </w:r>
          </w:p>
        </w:tc>
      </w:tr>
      <w:tr w14:paraId="2839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3A2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KBG25管</w:t>
            </w:r>
          </w:p>
        </w:tc>
        <w:tc>
          <w:tcPr>
            <w:tcW w:w="8439" w:type="dxa"/>
            <w:vAlign w:val="top"/>
          </w:tcPr>
          <w:p w14:paraId="7DB5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KBG25mm管</w:t>
            </w:r>
          </w:p>
        </w:tc>
      </w:tr>
      <w:tr w14:paraId="69A7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DA7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网线</w:t>
            </w:r>
          </w:p>
        </w:tc>
        <w:tc>
          <w:tcPr>
            <w:tcW w:w="8439" w:type="dxa"/>
            <w:vAlign w:val="top"/>
          </w:tcPr>
          <w:p w14:paraId="0A07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六类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网线</w:t>
            </w:r>
          </w:p>
        </w:tc>
      </w:tr>
      <w:tr w14:paraId="3D77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944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光缆</w:t>
            </w:r>
          </w:p>
        </w:tc>
        <w:tc>
          <w:tcPr>
            <w:tcW w:w="8439" w:type="dxa"/>
            <w:vAlign w:val="top"/>
          </w:tcPr>
          <w:p w14:paraId="17AA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铠装单模24芯光纤</w:t>
            </w:r>
          </w:p>
        </w:tc>
      </w:tr>
      <w:tr w14:paraId="72A8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C1D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电源线</w:t>
            </w:r>
          </w:p>
        </w:tc>
        <w:tc>
          <w:tcPr>
            <w:tcW w:w="8439" w:type="dxa"/>
            <w:vAlign w:val="top"/>
          </w:tcPr>
          <w:p w14:paraId="30C07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规格：RVV 2*1.0mm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，符合国家标准，材质：铜。</w:t>
            </w:r>
          </w:p>
        </w:tc>
      </w:tr>
      <w:tr w14:paraId="293D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E93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电源线</w:t>
            </w:r>
          </w:p>
        </w:tc>
        <w:tc>
          <w:tcPr>
            <w:tcW w:w="8439" w:type="dxa"/>
            <w:vAlign w:val="top"/>
          </w:tcPr>
          <w:p w14:paraId="257D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规格：YJV 3*6mm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，符合国家标准，材质：铜。</w:t>
            </w:r>
          </w:p>
        </w:tc>
      </w:tr>
      <w:tr w14:paraId="70F7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0ABE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电源线</w:t>
            </w:r>
          </w:p>
        </w:tc>
        <w:tc>
          <w:tcPr>
            <w:tcW w:w="8439" w:type="dxa"/>
            <w:vAlign w:val="top"/>
          </w:tcPr>
          <w:p w14:paraId="0554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规格：YJV 3*4mm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，符合国家标准，材质：铜。</w:t>
            </w:r>
          </w:p>
        </w:tc>
      </w:tr>
      <w:tr w14:paraId="74D3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924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设备接地铜线</w:t>
            </w:r>
          </w:p>
        </w:tc>
        <w:tc>
          <w:tcPr>
            <w:tcW w:w="8439" w:type="dxa"/>
            <w:vAlign w:val="center"/>
          </w:tcPr>
          <w:p w14:paraId="284F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ZR-BV 4mm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,符合国家标准，材质：铜。</w:t>
            </w:r>
          </w:p>
        </w:tc>
      </w:tr>
      <w:tr w14:paraId="0988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1BF1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ODF配线架</w:t>
            </w:r>
          </w:p>
        </w:tc>
        <w:tc>
          <w:tcPr>
            <w:tcW w:w="8439" w:type="dxa"/>
            <w:vAlign w:val="top"/>
          </w:tcPr>
          <w:p w14:paraId="1936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96口19英寸抽拉机架式</w:t>
            </w:r>
          </w:p>
        </w:tc>
      </w:tr>
      <w:tr w14:paraId="5E58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2A41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光纤终端盒</w:t>
            </w:r>
          </w:p>
        </w:tc>
        <w:tc>
          <w:tcPr>
            <w:tcW w:w="8439" w:type="dxa"/>
            <w:vAlign w:val="center"/>
          </w:tcPr>
          <w:p w14:paraId="58F8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4口光纤终端盒满配，单模尾纤光缆熔接盒</w:t>
            </w:r>
          </w:p>
        </w:tc>
      </w:tr>
      <w:tr w14:paraId="7D9F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 w14:paraId="5F68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光纤续接盒24芯</w:t>
            </w:r>
          </w:p>
        </w:tc>
        <w:tc>
          <w:tcPr>
            <w:tcW w:w="8439" w:type="dxa"/>
            <w:vAlign w:val="center"/>
          </w:tcPr>
          <w:p w14:paraId="4FD5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2进2出</w:t>
            </w:r>
          </w:p>
        </w:tc>
      </w:tr>
    </w:tbl>
    <w:p w14:paraId="29F4B33F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备注：</w:t>
      </w:r>
    </w:p>
    <w:p w14:paraId="05EC47F5">
      <w:pPr>
        <w:spacing w:line="360" w:lineRule="auto"/>
        <w:ind w:firstLine="723" w:firstLineChars="3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1、在制作响应文时各投标供应商应按该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</w:rPr>
        <w:t>主要设备名称、参数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表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中所述内容，依据格式要求填入技术偏离表中。</w:t>
      </w:r>
    </w:p>
    <w:p w14:paraId="1409C708">
      <w:pPr>
        <w:spacing w:line="360" w:lineRule="auto"/>
        <w:ind w:firstLine="723" w:firstLineChars="300"/>
        <w:rPr>
          <w:rFonts w:hint="eastAsia"/>
          <w:b/>
          <w:bCs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2、以上技术参数要求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须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在响应文件技术偏离表中响应，无需提供佐证材料。</w:t>
      </w:r>
    </w:p>
    <w:sectPr>
      <w:footerReference r:id="rId3" w:type="default"/>
      <w:pgSz w:w="11906" w:h="16838"/>
      <w:pgMar w:top="1134" w:right="1134" w:bottom="1134" w:left="1134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8E2A3">
    <w:pPr>
      <w:pStyle w:val="2"/>
      <w:tabs>
        <w:tab w:val="center" w:pos="4819"/>
        <w:tab w:val="clear" w:pos="4153"/>
      </w:tabs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92B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092BE"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5117"/>
    <w:rsid w:val="0D1136B2"/>
    <w:rsid w:val="15D65076"/>
    <w:rsid w:val="16A91002"/>
    <w:rsid w:val="26E97A66"/>
    <w:rsid w:val="270960D7"/>
    <w:rsid w:val="2AFF6706"/>
    <w:rsid w:val="2C9C4A9C"/>
    <w:rsid w:val="2D9C33B0"/>
    <w:rsid w:val="2E3D31FA"/>
    <w:rsid w:val="2F9F2E08"/>
    <w:rsid w:val="311301FD"/>
    <w:rsid w:val="32504938"/>
    <w:rsid w:val="33355F1C"/>
    <w:rsid w:val="388B33D1"/>
    <w:rsid w:val="3A414182"/>
    <w:rsid w:val="3A65497B"/>
    <w:rsid w:val="3C113C6B"/>
    <w:rsid w:val="3C92580F"/>
    <w:rsid w:val="3D0D4B38"/>
    <w:rsid w:val="3D3C1DCB"/>
    <w:rsid w:val="41941FBB"/>
    <w:rsid w:val="46DC75FC"/>
    <w:rsid w:val="48F96A40"/>
    <w:rsid w:val="49C81C5D"/>
    <w:rsid w:val="522400A9"/>
    <w:rsid w:val="56DD280E"/>
    <w:rsid w:val="56EE0A15"/>
    <w:rsid w:val="5BC209EF"/>
    <w:rsid w:val="5C2E1B32"/>
    <w:rsid w:val="60E20288"/>
    <w:rsid w:val="61407419"/>
    <w:rsid w:val="656F3CFB"/>
    <w:rsid w:val="6630382D"/>
    <w:rsid w:val="66462745"/>
    <w:rsid w:val="69362DAC"/>
    <w:rsid w:val="6D844F76"/>
    <w:rsid w:val="6E75360F"/>
    <w:rsid w:val="748F5117"/>
    <w:rsid w:val="7CD2282E"/>
    <w:rsid w:val="7D1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6070</Words>
  <Characters>9092</Characters>
  <Lines>0</Lines>
  <Paragraphs>0</Paragraphs>
  <TotalTime>6</TotalTime>
  <ScaleCrop>false</ScaleCrop>
  <LinksUpToDate>false</LinksUpToDate>
  <CharactersWithSpaces>9486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2025-03-29T11:32:00Z</dcterms:created>
  <dc:creator>么永亮</dc:creator>
  <cp:lastModifiedBy>Administrator</cp:lastModifiedBy>
  <cp:lastPrinted>2025-07-29T03:10:00Z</cp:lastPrinted>
  <dcterms:modified xsi:type="dcterms:W3CDTF">2025-09-09T03:08:57Z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04E9D1A2B7E342C2AB20533BC3A574D8_13</vt:lpwstr>
  </property>
  <property fmtid="{D5CDD505-2E9C-101B-9397-08002B2CF9AE}" pid="4" name="KSOTemplateDocerSaveRecord">
    <vt:lpwstr>eyJoZGlkIjoiYzhmYzJlM2I3ZWM1M2NkYmNjMDBmMDc2OTE1NDc4N2UiLCJ1c2VySWQiOiIxMTI4MDI4MDgzIn0=</vt:lpwstr>
  </property>
</Properties>
</file>