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BCB86">
      <w:pPr>
        <w:pStyle w:val="2"/>
        <w:snapToGrid w:val="0"/>
        <w:spacing w:before="156" w:beforeLines="50" w:after="156" w:afterLines="50" w:line="560" w:lineRule="exact"/>
        <w:contextualSpacing/>
        <w:jc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/>
          <w:lang w:val="en-US" w:eastAsia="zh-CN"/>
        </w:rPr>
        <w:t>清单</w:t>
      </w:r>
      <w:r>
        <w:rPr>
          <w:rFonts w:hint="eastAsia" w:asciiTheme="minorEastAsia" w:hAnsiTheme="minorEastAsia"/>
        </w:rPr>
        <w:t>编制说明</w:t>
      </w:r>
    </w:p>
    <w:p w14:paraId="07ADAA2C">
      <w:pPr>
        <w:pStyle w:val="5"/>
        <w:shd w:val="clear" w:color="auto" w:fill="FFFFFF"/>
        <w:spacing w:before="156" w:beforeLines="50" w:beforeAutospacing="0" w:after="156" w:afterLines="50" w:afterAutospacing="0" w:line="520" w:lineRule="exact"/>
        <w:ind w:firstLine="562" w:firstLineChars="200"/>
        <w:outlineLvl w:val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一、工程概况</w:t>
      </w:r>
    </w:p>
    <w:p w14:paraId="416F9B58">
      <w:pPr>
        <w:pStyle w:val="5"/>
        <w:shd w:val="clear" w:color="auto" w:fill="FFFFFF"/>
        <w:spacing w:before="0" w:beforeAutospacing="0" w:after="0" w:afterAutospacing="0" w:line="360" w:lineRule="auto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1.工程名称：科技馆装修及设备采购</w:t>
      </w:r>
    </w:p>
    <w:p w14:paraId="13C58F19">
      <w:pPr>
        <w:pStyle w:val="5"/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</w:rPr>
        <w:t>2.工程内容：</w:t>
      </w:r>
      <w:r>
        <w:rPr>
          <w:rFonts w:hint="eastAsia"/>
          <w:highlight w:val="none"/>
          <w:lang w:val="en-US" w:eastAsia="zh-CN"/>
        </w:rPr>
        <w:t>清单范围内全部内容</w:t>
      </w:r>
    </w:p>
    <w:p w14:paraId="184BC888">
      <w:pPr>
        <w:pStyle w:val="5"/>
        <w:shd w:val="clear" w:color="auto" w:fill="FFFFFF"/>
        <w:spacing w:before="0" w:beforeAutospacing="0" w:after="0" w:afterAutospacing="0" w:line="360" w:lineRule="auto"/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3.工程地址：康巴什第三小学。</w:t>
      </w:r>
    </w:p>
    <w:p w14:paraId="58BF78B4">
      <w:pPr>
        <w:pStyle w:val="5"/>
        <w:shd w:val="clear" w:color="auto" w:fill="FFFFFF"/>
        <w:spacing w:before="156" w:beforeLines="50" w:beforeAutospacing="0" w:after="156" w:afterLines="50" w:afterAutospacing="0" w:line="520" w:lineRule="exact"/>
        <w:ind w:firstLine="562" w:firstLineChars="200"/>
        <w:outlineLvl w:val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二、工程招标范围及分包范围</w:t>
      </w:r>
    </w:p>
    <w:p w14:paraId="4E1AF08A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bookmarkStart w:id="0" w:name="_Hlk39786359"/>
      <w:r>
        <w:rPr>
          <w:rFonts w:hint="eastAsia" w:asciiTheme="minorEastAsia" w:hAnsiTheme="minorEastAsia" w:eastAsiaTheme="minorEastAsia"/>
        </w:rPr>
        <w:t>招标范围是</w:t>
      </w:r>
      <w:r>
        <w:rPr>
          <w:rFonts w:hint="eastAsia" w:asciiTheme="minorEastAsia" w:hAnsiTheme="minorEastAsia" w:eastAsiaTheme="minorEastAsia"/>
          <w:lang w:val="en-US" w:eastAsia="zh-CN"/>
        </w:rPr>
        <w:t>清单</w:t>
      </w:r>
      <w:r>
        <w:rPr>
          <w:rFonts w:hint="eastAsia" w:asciiTheme="minorEastAsia" w:hAnsiTheme="minorEastAsia" w:eastAsiaTheme="minorEastAsia"/>
        </w:rPr>
        <w:t>范围内的全部工程内容。</w:t>
      </w:r>
    </w:p>
    <w:bookmarkEnd w:id="0"/>
    <w:p w14:paraId="4BEB5C7D">
      <w:pPr>
        <w:pStyle w:val="5"/>
        <w:shd w:val="clear" w:color="auto" w:fill="FFFFFF"/>
        <w:spacing w:before="156" w:beforeLines="50" w:beforeAutospacing="0" w:after="156" w:afterLines="50" w:afterAutospacing="0" w:line="520" w:lineRule="exact"/>
        <w:ind w:firstLine="562" w:firstLineChars="200"/>
        <w:outlineLvl w:val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清单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编制依据</w:t>
      </w:r>
    </w:p>
    <w:p w14:paraId="7D53CA87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</w:rPr>
        <w:t>1.《</w:t>
      </w:r>
      <w:r>
        <w:rPr>
          <w:rFonts w:hint="eastAsia" w:asciiTheme="minorEastAsia" w:hAnsiTheme="minorEastAsia" w:eastAsiaTheme="minorEastAsia"/>
          <w:lang w:val="en-US" w:eastAsia="zh-CN"/>
        </w:rPr>
        <w:t>工程量清单项目计量规范</w:t>
      </w:r>
      <w:r>
        <w:rPr>
          <w:rFonts w:hint="eastAsia" w:asciiTheme="minorEastAsia" w:hAnsiTheme="minorEastAsia" w:eastAsiaTheme="minorEastAsia"/>
        </w:rPr>
        <w:t>》（20</w:t>
      </w:r>
      <w:r>
        <w:rPr>
          <w:rFonts w:hint="eastAsia" w:asciiTheme="minorEastAsia" w:hAnsiTheme="minorEastAsia" w:eastAsiaTheme="minorEastAsia"/>
          <w:lang w:val="en-US" w:eastAsia="zh-CN"/>
        </w:rPr>
        <w:t>13-内蒙古</w:t>
      </w:r>
      <w:r>
        <w:rPr>
          <w:rFonts w:hint="eastAsia" w:asciiTheme="minorEastAsia" w:hAnsiTheme="minorEastAsia" w:eastAsiaTheme="minorEastAsia"/>
        </w:rPr>
        <w:t>）</w:t>
      </w:r>
      <w:r>
        <w:rPr>
          <w:rFonts w:hint="eastAsia" w:asciiTheme="minorEastAsia" w:hAnsiTheme="minorEastAsia" w:eastAsiaTheme="minorEastAsia"/>
          <w:lang w:eastAsia="zh-CN"/>
        </w:rPr>
        <w:t>；</w:t>
      </w:r>
    </w:p>
    <w:p w14:paraId="09505E2A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</w:rPr>
        <w:t>2. 计价定额：《</w:t>
      </w:r>
      <w:r>
        <w:rPr>
          <w:rFonts w:hint="eastAsia" w:asciiTheme="minorEastAsia" w:hAnsiTheme="minorEastAsia" w:eastAsiaTheme="minorEastAsia"/>
          <w:lang w:val="en-US" w:eastAsia="zh-CN"/>
        </w:rPr>
        <w:t>内蒙古房屋建筑与装饰工程预算定额2017</w:t>
      </w:r>
      <w:r>
        <w:rPr>
          <w:rFonts w:hint="eastAsia" w:asciiTheme="minorEastAsia" w:hAnsiTheme="minorEastAsia" w:eastAsiaTheme="minorEastAsia"/>
        </w:rPr>
        <w:t>》</w:t>
      </w:r>
      <w:r>
        <w:rPr>
          <w:rFonts w:hint="eastAsia" w:asciiTheme="minorEastAsia" w:hAnsiTheme="minorEastAsia" w:eastAsiaTheme="minorEastAsia"/>
          <w:lang w:eastAsia="zh-CN"/>
        </w:rPr>
        <w:t>；</w:t>
      </w:r>
    </w:p>
    <w:p w14:paraId="52774BEC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3.本工程设计文件及相关资料；</w:t>
      </w:r>
    </w:p>
    <w:p w14:paraId="68810589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4.本工程招标文件；</w:t>
      </w:r>
    </w:p>
    <w:p w14:paraId="377DF073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5.与本工程有关的标准、规范、技术资料；</w:t>
      </w:r>
    </w:p>
    <w:p w14:paraId="11C773C3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6.施工现场情况、工程特点及常规施工方案；</w:t>
      </w:r>
    </w:p>
    <w:p w14:paraId="283E597F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7.</w:t>
      </w:r>
      <w:r>
        <w:rPr>
          <w:rFonts w:hint="eastAsia" w:asciiTheme="minorEastAsia" w:hAnsiTheme="minorEastAsia" w:eastAsiaTheme="minorEastAsia"/>
          <w:lang w:val="en-US" w:eastAsia="zh-CN"/>
        </w:rPr>
        <w:t>内蒙古</w:t>
      </w:r>
      <w:r>
        <w:rPr>
          <w:rFonts w:hint="eastAsia" w:asciiTheme="minorEastAsia" w:hAnsiTheme="minorEastAsia" w:eastAsiaTheme="minorEastAsia"/>
        </w:rPr>
        <w:t>工程造价信息</w:t>
      </w:r>
      <w:r>
        <w:rPr>
          <w:rFonts w:asciiTheme="minorEastAsia" w:hAnsiTheme="minorEastAsia" w:eastAsiaTheme="minorEastAsia"/>
        </w:rPr>
        <w:t>202</w:t>
      </w: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期及同期市场价；</w:t>
      </w:r>
      <w:bookmarkStart w:id="1" w:name="_GoBack"/>
      <w:bookmarkEnd w:id="1"/>
    </w:p>
    <w:p w14:paraId="03F48061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8.其他相关资料。</w:t>
      </w:r>
    </w:p>
    <w:p w14:paraId="67AD3BAA">
      <w:pPr>
        <w:pStyle w:val="5"/>
        <w:shd w:val="clear" w:color="auto" w:fill="FFFFFF"/>
        <w:spacing w:before="0" w:beforeAutospacing="0" w:after="0" w:afterAutospacing="0" w:line="440" w:lineRule="exact"/>
        <w:ind w:firstLine="480" w:firstLineChars="200"/>
        <w:rPr>
          <w:rFonts w:asciiTheme="minorEastAsia" w:hAnsiTheme="minorEastAsia" w:eastAsiaTheme="minorEastAsia"/>
        </w:rPr>
      </w:pPr>
    </w:p>
    <w:sectPr>
      <w:pgSz w:w="11906" w:h="16838"/>
      <w:pgMar w:top="1440" w:right="1416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jZGM5ZmRmNWI3Njg3NWNkNWRhZmYwOGMwODk0MWEifQ=="/>
  </w:docVars>
  <w:rsids>
    <w:rsidRoot w:val="00A11ECA"/>
    <w:rsid w:val="00056A2B"/>
    <w:rsid w:val="00060342"/>
    <w:rsid w:val="00095F99"/>
    <w:rsid w:val="000C0807"/>
    <w:rsid w:val="00101D3A"/>
    <w:rsid w:val="001960A9"/>
    <w:rsid w:val="001E5F03"/>
    <w:rsid w:val="001F0E66"/>
    <w:rsid w:val="002401E5"/>
    <w:rsid w:val="00275886"/>
    <w:rsid w:val="002F1464"/>
    <w:rsid w:val="0032788B"/>
    <w:rsid w:val="00333815"/>
    <w:rsid w:val="003449F9"/>
    <w:rsid w:val="00347A2A"/>
    <w:rsid w:val="003C02D1"/>
    <w:rsid w:val="003C2459"/>
    <w:rsid w:val="003C38A7"/>
    <w:rsid w:val="003D21B6"/>
    <w:rsid w:val="003F53A1"/>
    <w:rsid w:val="00472D78"/>
    <w:rsid w:val="00495434"/>
    <w:rsid w:val="00517E57"/>
    <w:rsid w:val="0052234C"/>
    <w:rsid w:val="005329BA"/>
    <w:rsid w:val="00535DC6"/>
    <w:rsid w:val="00574ED1"/>
    <w:rsid w:val="00577C27"/>
    <w:rsid w:val="005A1E16"/>
    <w:rsid w:val="005A5F65"/>
    <w:rsid w:val="005C7BA8"/>
    <w:rsid w:val="00602F11"/>
    <w:rsid w:val="006646EB"/>
    <w:rsid w:val="006B5518"/>
    <w:rsid w:val="00745FB6"/>
    <w:rsid w:val="00762B6A"/>
    <w:rsid w:val="007C0959"/>
    <w:rsid w:val="00803955"/>
    <w:rsid w:val="008357B9"/>
    <w:rsid w:val="008357EB"/>
    <w:rsid w:val="0089039E"/>
    <w:rsid w:val="008C1482"/>
    <w:rsid w:val="00936C38"/>
    <w:rsid w:val="009429C0"/>
    <w:rsid w:val="00973726"/>
    <w:rsid w:val="00983A30"/>
    <w:rsid w:val="009B296E"/>
    <w:rsid w:val="00A00F39"/>
    <w:rsid w:val="00A11ECA"/>
    <w:rsid w:val="00A44352"/>
    <w:rsid w:val="00A46C36"/>
    <w:rsid w:val="00A87ECD"/>
    <w:rsid w:val="00AB0D75"/>
    <w:rsid w:val="00AF6F03"/>
    <w:rsid w:val="00C86749"/>
    <w:rsid w:val="00C9610B"/>
    <w:rsid w:val="00CD4FBC"/>
    <w:rsid w:val="00CF0E6C"/>
    <w:rsid w:val="00D22A3A"/>
    <w:rsid w:val="00D32BAE"/>
    <w:rsid w:val="00DD4E15"/>
    <w:rsid w:val="00DF125F"/>
    <w:rsid w:val="00E755F9"/>
    <w:rsid w:val="00F24CED"/>
    <w:rsid w:val="00F846D1"/>
    <w:rsid w:val="00F9305D"/>
    <w:rsid w:val="00FA1166"/>
    <w:rsid w:val="00FC2F1E"/>
    <w:rsid w:val="00FD4FE3"/>
    <w:rsid w:val="018A0BB3"/>
    <w:rsid w:val="057928BA"/>
    <w:rsid w:val="0714105B"/>
    <w:rsid w:val="08F55DAF"/>
    <w:rsid w:val="08FF54C9"/>
    <w:rsid w:val="0B677736"/>
    <w:rsid w:val="0BCC194C"/>
    <w:rsid w:val="0C66737C"/>
    <w:rsid w:val="0D505C42"/>
    <w:rsid w:val="0F2365B0"/>
    <w:rsid w:val="114F73D4"/>
    <w:rsid w:val="125853D1"/>
    <w:rsid w:val="157A225A"/>
    <w:rsid w:val="19884216"/>
    <w:rsid w:val="1E551358"/>
    <w:rsid w:val="1EBA4929"/>
    <w:rsid w:val="22A115E7"/>
    <w:rsid w:val="22A8667F"/>
    <w:rsid w:val="22B05ECC"/>
    <w:rsid w:val="23EE2113"/>
    <w:rsid w:val="27721553"/>
    <w:rsid w:val="28A26F93"/>
    <w:rsid w:val="29205C8E"/>
    <w:rsid w:val="29C37D18"/>
    <w:rsid w:val="2AEA459C"/>
    <w:rsid w:val="33E3504A"/>
    <w:rsid w:val="3477129D"/>
    <w:rsid w:val="36BA410C"/>
    <w:rsid w:val="377B7D80"/>
    <w:rsid w:val="37FC6F27"/>
    <w:rsid w:val="3938100E"/>
    <w:rsid w:val="3B483744"/>
    <w:rsid w:val="3B792B35"/>
    <w:rsid w:val="3BF33B7D"/>
    <w:rsid w:val="3DA037A5"/>
    <w:rsid w:val="3E133395"/>
    <w:rsid w:val="40271C26"/>
    <w:rsid w:val="403367C7"/>
    <w:rsid w:val="405D7AB4"/>
    <w:rsid w:val="41851B90"/>
    <w:rsid w:val="437018CE"/>
    <w:rsid w:val="45517A6E"/>
    <w:rsid w:val="497A2E80"/>
    <w:rsid w:val="49B56EAD"/>
    <w:rsid w:val="4B3912B6"/>
    <w:rsid w:val="4D7E07BF"/>
    <w:rsid w:val="5134262F"/>
    <w:rsid w:val="5210052F"/>
    <w:rsid w:val="530F2FD8"/>
    <w:rsid w:val="56067FC8"/>
    <w:rsid w:val="59D846FF"/>
    <w:rsid w:val="5B1D2357"/>
    <w:rsid w:val="5C8E0EC2"/>
    <w:rsid w:val="5E142467"/>
    <w:rsid w:val="617661DD"/>
    <w:rsid w:val="61784679"/>
    <w:rsid w:val="61993911"/>
    <w:rsid w:val="62FA23C3"/>
    <w:rsid w:val="63E8451C"/>
    <w:rsid w:val="647A3B50"/>
    <w:rsid w:val="651F55F0"/>
    <w:rsid w:val="67FC14B9"/>
    <w:rsid w:val="6B275668"/>
    <w:rsid w:val="6B6E125A"/>
    <w:rsid w:val="6B7676D1"/>
    <w:rsid w:val="6C30152D"/>
    <w:rsid w:val="6CA900CF"/>
    <w:rsid w:val="71270275"/>
    <w:rsid w:val="720221AC"/>
    <w:rsid w:val="722B5DBC"/>
    <w:rsid w:val="73A6492A"/>
    <w:rsid w:val="73F82765"/>
    <w:rsid w:val="757045A2"/>
    <w:rsid w:val="78733674"/>
    <w:rsid w:val="7A5A0CD2"/>
    <w:rsid w:val="7C4E413C"/>
    <w:rsid w:val="7E74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234</Words>
  <Characters>255</Characters>
  <Lines>9</Lines>
  <Paragraphs>2</Paragraphs>
  <TotalTime>2</TotalTime>
  <ScaleCrop>false</ScaleCrop>
  <LinksUpToDate>false</LinksUpToDate>
  <CharactersWithSpaces>256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2016-09-07T02:01:00Z</dcterms:created>
  <dc:creator>AutoBVT</dc:creator>
  <cp:lastModifiedBy>44538</cp:lastModifiedBy>
  <dcterms:modified xsi:type="dcterms:W3CDTF">2025-10-09T06:29:16Z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728D4D0B48EB4D2FB85C89CC45CC9BEE</vt:lpwstr>
  </property>
  <property fmtid="{D5CDD505-2E9C-101B-9397-08002B2CF9AE}" pid="4" name="KSOTemplateDocerSaveRecord">
    <vt:lpwstr>eyJoZGlkIjoiZGRjZGM5ZmRmNWI3Njg3NWNkNWRhZmYwOGMwODk0MWEiLCJ1c2VySWQiOiI4NjMyMTY3NDMifQ==</vt:lpwstr>
  </property>
</Properties>
</file>