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81905">
      <w:pPr>
        <w:rPr>
          <w:rFonts w:hint="eastAsia"/>
          <w:color w:val="auto"/>
          <w:highlight w:val="none"/>
        </w:rPr>
      </w:pPr>
    </w:p>
    <w:p w14:paraId="2E57C6A1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0"/>
          <w:szCs w:val="40"/>
          <w:highlight w:val="none"/>
        </w:rPr>
        <w:t>多体位康复床</w:t>
      </w: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0"/>
          <w:szCs w:val="40"/>
          <w:highlight w:val="none"/>
          <w:lang w:val="en-US" w:eastAsia="zh-CN"/>
        </w:rPr>
        <w:t xml:space="preserve"> </w:t>
      </w:r>
    </w:p>
    <w:p w14:paraId="422D3E9D">
      <w:pPr>
        <w:rPr>
          <w:rFonts w:hint="eastAsia"/>
          <w:color w:val="auto"/>
          <w:highlight w:val="none"/>
        </w:rPr>
      </w:pPr>
    </w:p>
    <w:p w14:paraId="79F8BA55">
      <w:pPr>
        <w:rPr>
          <w:rFonts w:hint="eastAsia"/>
          <w:color w:val="auto"/>
          <w:highlight w:val="none"/>
        </w:rPr>
      </w:pPr>
    </w:p>
    <w:p w14:paraId="220DB0FF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1、规格：210×65×54～81cm</w:t>
      </w:r>
    </w:p>
    <w:p w14:paraId="053B1ACD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2、床面高度调节高度：54～81cm</w:t>
      </w:r>
    </w:p>
    <w:p w14:paraId="01BE7AD9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3、趴手调节范围：0～16cm</w:t>
      </w:r>
    </w:p>
    <w:p w14:paraId="29E454DB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8"/>
          <w:szCs w:val="28"/>
          <w:highlight w:val="none"/>
          <w:lang w:val="en-US" w:eastAsia="zh-CN" w:bidi="ar-SA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4、床面翻转角度：前床面-25°～50°，中间床面0°～25°,后床面0°～60°</w:t>
      </w:r>
    </w:p>
    <w:p w14:paraId="25BC0276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5、床面尺寸：200×60cm，前床面53×28cm，中间床面53×60cm，2块后床面94×28cm。</w:t>
      </w:r>
    </w:p>
    <w:p w14:paraId="32751734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6、趴手尺寸：53×13cm</w:t>
      </w:r>
    </w:p>
    <w:p w14:paraId="05033552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7、整体额定负载：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≤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170kg</w:t>
      </w:r>
    </w:p>
    <w:p w14:paraId="3707C907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yellow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2"/>
          <w:sz w:val="28"/>
          <w:szCs w:val="28"/>
          <w:highlight w:val="none"/>
          <w:lang w:val="en-US" w:eastAsia="zh-CN" w:bidi="ar-SA"/>
        </w:rPr>
        <w:t>▲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8、电动推杆最大推力：≧8000N；最大拉力≧6000N</w:t>
      </w:r>
    </w:p>
    <w:p w14:paraId="61A981F3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9、电动推杆自锁力（推）：≧8000N；自锁力（拉）：≧6000N</w:t>
      </w:r>
    </w:p>
    <w:p w14:paraId="3DEC9E67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10、电动推杆行程：0～100mm；0～150mm</w:t>
      </w:r>
    </w:p>
    <w:p w14:paraId="5C7EEC5E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、限位开关：内置；过载保护：有</w:t>
      </w:r>
    </w:p>
    <w:p w14:paraId="53EB6449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、医用慢速推杆电机2台，推力大，噪音低。</w:t>
      </w:r>
    </w:p>
    <w:p w14:paraId="690E947C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、床面采用PU面料内置高回弹海绵，固定在床架上,承载4000N均布静载荷</w:t>
      </w:r>
    </w:p>
    <w:p w14:paraId="6314C516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、配有4个3寸医用轮，且带有4个脚轮起落手柄，方便移动</w:t>
      </w:r>
    </w:p>
    <w:p w14:paraId="3D067EC3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、气弹簧3根，调节床面角度，适应治疗时的不同体位。</w:t>
      </w:r>
    </w:p>
    <w:p w14:paraId="5A08168B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具有第二类医疗器械产品注册证</w:t>
      </w:r>
    </w:p>
    <w:bookmarkEnd w:id="0"/>
    <w:p w14:paraId="0B29833E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 w14:paraId="29FE6516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>配置清单</w:t>
      </w:r>
    </w:p>
    <w:p w14:paraId="50C6E44D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p w14:paraId="54BFC730">
      <w:pPr>
        <w:widowControl/>
        <w:tabs>
          <w:tab w:val="left" w:pos="1271"/>
          <w:tab w:val="left" w:pos="5240"/>
        </w:tabs>
        <w:spacing w:line="300" w:lineRule="exact"/>
        <w:jc w:val="left"/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序号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货物名称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配置清单</w:t>
      </w:r>
    </w:p>
    <w:p w14:paraId="7620E9FF">
      <w:pPr>
        <w:widowControl/>
        <w:tabs>
          <w:tab w:val="left" w:pos="1271"/>
          <w:tab w:val="left" w:pos="5240"/>
        </w:tabs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推杆电机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2台</w:t>
      </w:r>
    </w:p>
    <w:p w14:paraId="0056F3A2">
      <w:pPr>
        <w:tabs>
          <w:tab w:val="left" w:pos="1271"/>
          <w:tab w:val="left" w:pos="5240"/>
        </w:tabs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前床面、中间床面、后床面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1套</w:t>
      </w:r>
    </w:p>
    <w:p w14:paraId="0F36238C">
      <w:pPr>
        <w:tabs>
          <w:tab w:val="left" w:pos="1271"/>
          <w:tab w:val="left" w:pos="5240"/>
        </w:tabs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主体框架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1套</w:t>
      </w:r>
    </w:p>
    <w:p w14:paraId="132FFE3B">
      <w:pPr>
        <w:widowControl/>
        <w:tabs>
          <w:tab w:val="left" w:pos="1271"/>
          <w:tab w:val="left" w:pos="5240"/>
        </w:tabs>
        <w:spacing w:line="300" w:lineRule="exact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控制器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1套</w:t>
      </w:r>
    </w:p>
    <w:p w14:paraId="6BE1573F">
      <w:pPr>
        <w:widowControl/>
        <w:tabs>
          <w:tab w:val="left" w:pos="1271"/>
          <w:tab w:val="left" w:pos="5240"/>
        </w:tabs>
        <w:spacing w:line="300" w:lineRule="exact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遥控器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1只</w:t>
      </w:r>
    </w:p>
    <w:p w14:paraId="61A16AD5">
      <w:pPr>
        <w:tabs>
          <w:tab w:val="left" w:pos="1271"/>
          <w:tab w:val="left" w:pos="5240"/>
        </w:tabs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可调床脚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4个</w:t>
      </w:r>
    </w:p>
    <w:p w14:paraId="28086CA8">
      <w:pPr>
        <w:tabs>
          <w:tab w:val="left" w:pos="1271"/>
          <w:tab w:val="left" w:pos="5240"/>
        </w:tabs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升降脚轮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4个</w:t>
      </w:r>
    </w:p>
    <w:p w14:paraId="1FCB0DA2">
      <w:pPr>
        <w:tabs>
          <w:tab w:val="left" w:pos="1271"/>
          <w:tab w:val="left" w:pos="5240"/>
        </w:tabs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气弹簧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8"/>
          <w:szCs w:val="28"/>
          <w:highlight w:val="none"/>
        </w:rPr>
        <w:t>3只</w:t>
      </w:r>
    </w:p>
    <w:p w14:paraId="593FF944">
      <w:pPr>
        <w:rPr>
          <w:rFonts w:hint="eastAsia" w:asciiTheme="minorEastAsia" w:hAnsiTheme="minorEastAsia" w:eastAsiaTheme="minorEastAsia" w:cstheme="minorEastAsia"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AC6"/>
    <w:rsid w:val="00057425"/>
    <w:rsid w:val="000A0927"/>
    <w:rsid w:val="001103D4"/>
    <w:rsid w:val="00115990"/>
    <w:rsid w:val="001B219E"/>
    <w:rsid w:val="0020172B"/>
    <w:rsid w:val="00210C15"/>
    <w:rsid w:val="003342E9"/>
    <w:rsid w:val="00372AC6"/>
    <w:rsid w:val="004B5B3C"/>
    <w:rsid w:val="00572C02"/>
    <w:rsid w:val="005B022B"/>
    <w:rsid w:val="006019B3"/>
    <w:rsid w:val="00633D1D"/>
    <w:rsid w:val="00651E19"/>
    <w:rsid w:val="00723632"/>
    <w:rsid w:val="00747701"/>
    <w:rsid w:val="00750C29"/>
    <w:rsid w:val="007B63A0"/>
    <w:rsid w:val="007E3A1D"/>
    <w:rsid w:val="008C2158"/>
    <w:rsid w:val="00A47C74"/>
    <w:rsid w:val="00A47FB2"/>
    <w:rsid w:val="00AC2CE5"/>
    <w:rsid w:val="00BA25F5"/>
    <w:rsid w:val="00C344C6"/>
    <w:rsid w:val="00C90289"/>
    <w:rsid w:val="00CE6F99"/>
    <w:rsid w:val="00D317F4"/>
    <w:rsid w:val="00D531E0"/>
    <w:rsid w:val="00D769EC"/>
    <w:rsid w:val="00E07F10"/>
    <w:rsid w:val="00EC5E53"/>
    <w:rsid w:val="00EF6EC3"/>
    <w:rsid w:val="00F32764"/>
    <w:rsid w:val="00FA0DFB"/>
    <w:rsid w:val="00FB34A5"/>
    <w:rsid w:val="03426612"/>
    <w:rsid w:val="03836A76"/>
    <w:rsid w:val="0CA55F55"/>
    <w:rsid w:val="1B401C57"/>
    <w:rsid w:val="25F76685"/>
    <w:rsid w:val="36416A5E"/>
    <w:rsid w:val="37CE12F1"/>
    <w:rsid w:val="3DFE1599"/>
    <w:rsid w:val="54916156"/>
    <w:rsid w:val="576A3082"/>
    <w:rsid w:val="58150009"/>
    <w:rsid w:val="5EAB33CF"/>
    <w:rsid w:val="62A670E4"/>
    <w:rsid w:val="64C631BF"/>
    <w:rsid w:val="731B265B"/>
    <w:rsid w:val="73682D4F"/>
    <w:rsid w:val="788B3115"/>
    <w:rsid w:val="79F206E8"/>
    <w:rsid w:val="7BED32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YB</Company>
  <Pages>2</Pages>
  <Words>409</Words>
  <Characters>488</Characters>
  <Lines>4</Lines>
  <Paragraphs>1</Paragraphs>
  <TotalTime>0</TotalTime>
  <ScaleCrop>false</ScaleCrop>
  <LinksUpToDate>false</LinksUpToDate>
  <CharactersWithSpaces>507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2019-11-13T02:07:00Z</dcterms:created>
  <dc:creator>Sky123.Org</dc:creator>
  <cp:lastModifiedBy>YJiaH.</cp:lastModifiedBy>
  <cp:lastPrinted>2025-09-07T02:48:00Z</cp:lastPrinted>
  <dcterms:modified xsi:type="dcterms:W3CDTF">2025-09-17T08:44:25Z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0C0A810CEE4141B79F61469AF352FB20_13</vt:lpwstr>
  </property>
  <property fmtid="{D5CDD505-2E9C-101B-9397-08002B2CF9AE}" pid="4" name="KSOTemplateDocerSaveRecord">
    <vt:lpwstr>eyJoZGlkIjoiOTA0OTJjZWIxMDBiZmRmM2NjODU0NTY4NmYzNDdiNzgiLCJ1c2VySWQiOiI1OTczMjc5NzUifQ==</vt:lpwstr>
  </property>
</Properties>
</file>