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586C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项目负责人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无在建项目承诺</w:t>
      </w:r>
    </w:p>
    <w:p w14:paraId="7384DBB6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37A4F7B7">
      <w:pPr>
        <w:topLinePunct/>
        <w:spacing w:line="48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（采购人名称）：</w:t>
      </w:r>
    </w:p>
    <w:p w14:paraId="47CAB6A1">
      <w:pPr>
        <w:topLinePunct/>
        <w:spacing w:line="48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我方承诺，我方拟派往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（  （项目名称）  （项目编码）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负责人（项目负责人姓名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身份证号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证书编号：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 现阶段无任何在建工程项目。</w:t>
      </w:r>
    </w:p>
    <w:p w14:paraId="4C3FF851">
      <w:pPr>
        <w:topLinePunct/>
        <w:spacing w:line="48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特此承诺</w:t>
      </w:r>
    </w:p>
    <w:p w14:paraId="4A0C6823">
      <w:pPr>
        <w:topLinePunct/>
        <w:spacing w:line="44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D0D1E3A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52A2719F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5FA1D9D1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12F00889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1CB488B1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72022B3E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029CCF05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0106D3DC">
      <w:pPr>
        <w:topLinePunct/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</w:p>
    <w:p w14:paraId="2C828307">
      <w:pPr>
        <w:tabs>
          <w:tab w:val="left" w:pos="5450"/>
        </w:tabs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投标人</w:t>
      </w:r>
      <w:r>
        <w:rPr>
          <w:rFonts w:hint="eastAsia" w:ascii="宋体" w:hAnsi="宋体" w:cs="宋体"/>
          <w:color w:val="auto"/>
          <w:spacing w:val="-4"/>
          <w:sz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4"/>
          <w:sz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8"/>
          <w:highlight w:val="none"/>
          <w:u w:val="single"/>
        </w:rPr>
        <w:t>填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  <w:u w:val="single"/>
        </w:rPr>
        <w:t>写</w:t>
      </w:r>
      <w:r>
        <w:rPr>
          <w:rFonts w:hint="eastAsia" w:ascii="宋体" w:hAnsi="宋体" w:eastAsia="宋体" w:cs="宋体"/>
          <w:color w:val="auto"/>
          <w:sz w:val="28"/>
          <w:highlight w:val="none"/>
          <w:u w:val="single"/>
        </w:rPr>
        <w:t>单位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  <w:u w:val="single"/>
        </w:rPr>
        <w:t>全</w:t>
      </w:r>
      <w:r>
        <w:rPr>
          <w:rFonts w:hint="eastAsia" w:ascii="宋体" w:hAnsi="宋体" w:eastAsia="宋体" w:cs="宋体"/>
          <w:color w:val="auto"/>
          <w:sz w:val="28"/>
          <w:highlight w:val="none"/>
          <w:u w:val="single"/>
        </w:rPr>
        <w:t>称并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  <w:u w:val="single"/>
        </w:rPr>
        <w:t>加</w:t>
      </w:r>
      <w:r>
        <w:rPr>
          <w:rFonts w:hint="eastAsia" w:ascii="宋体" w:hAnsi="宋体" w:eastAsia="宋体" w:cs="宋体"/>
          <w:color w:val="auto"/>
          <w:sz w:val="28"/>
          <w:highlight w:val="none"/>
          <w:u w:val="single"/>
        </w:rPr>
        <w:t>盖电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  <w:u w:val="single"/>
        </w:rPr>
        <w:t>子</w:t>
      </w:r>
      <w:r>
        <w:rPr>
          <w:rFonts w:hint="eastAsia" w:ascii="宋体" w:hAnsi="宋体" w:eastAsia="宋体" w:cs="宋体"/>
          <w:color w:val="auto"/>
          <w:sz w:val="28"/>
          <w:highlight w:val="none"/>
          <w:u w:val="single"/>
        </w:rPr>
        <w:t>签章）</w:t>
      </w:r>
    </w:p>
    <w:p w14:paraId="573E8A9D">
      <w:pPr>
        <w:pStyle w:val="4"/>
        <w:rPr>
          <w:rFonts w:hint="eastAsia" w:ascii="宋体" w:hAnsi="宋体" w:eastAsia="宋体" w:cs="宋体"/>
          <w:color w:val="auto"/>
          <w:sz w:val="20"/>
          <w:highlight w:val="none"/>
        </w:rPr>
      </w:pPr>
    </w:p>
    <w:p w14:paraId="22B1080A">
      <w:pPr>
        <w:pStyle w:val="4"/>
        <w:spacing w:before="5"/>
        <w:rPr>
          <w:rFonts w:hint="eastAsia" w:ascii="宋体" w:hAnsi="宋体" w:eastAsia="宋体" w:cs="宋体"/>
          <w:color w:val="auto"/>
          <w:highlight w:val="none"/>
        </w:rPr>
      </w:pPr>
    </w:p>
    <w:p w14:paraId="2CA04944">
      <w:pPr>
        <w:tabs>
          <w:tab w:val="left" w:pos="6359"/>
        </w:tabs>
        <w:spacing w:before="71"/>
        <w:jc w:val="left"/>
        <w:rPr>
          <w:rFonts w:hint="eastAsia" w:ascii="宋体" w:hAnsi="宋体" w:eastAsia="宋体" w:cs="宋体"/>
          <w:color w:val="auto"/>
          <w:spacing w:val="-2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法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</w:rPr>
        <w:t>定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代表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highlight w:val="none"/>
          <w:u w:val="single"/>
        </w:rPr>
        <w:t xml:space="preserve">           （电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  <w:u w:val="single"/>
        </w:rPr>
        <w:t>子</w:t>
      </w:r>
      <w:r>
        <w:rPr>
          <w:rFonts w:hint="eastAsia" w:ascii="宋体" w:hAnsi="宋体" w:eastAsia="宋体" w:cs="宋体"/>
          <w:color w:val="auto"/>
          <w:sz w:val="28"/>
          <w:highlight w:val="none"/>
          <w:u w:val="single"/>
        </w:rPr>
        <w:t>签</w:t>
      </w:r>
      <w:r>
        <w:rPr>
          <w:rFonts w:hint="eastAsia" w:ascii="宋体" w:hAnsi="宋体" w:eastAsia="宋体" w:cs="宋体"/>
          <w:color w:val="auto"/>
          <w:spacing w:val="-3"/>
          <w:sz w:val="28"/>
          <w:highlight w:val="none"/>
          <w:u w:val="single"/>
        </w:rPr>
        <w:t>章</w:t>
      </w:r>
      <w:r>
        <w:rPr>
          <w:rFonts w:hint="eastAsia" w:ascii="宋体" w:hAnsi="宋体" w:eastAsia="宋体" w:cs="宋体"/>
          <w:color w:val="auto"/>
          <w:sz w:val="28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pacing w:val="-2"/>
          <w:sz w:val="28"/>
          <w:highlight w:val="none"/>
          <w:u w:val="single"/>
        </w:rPr>
        <w:t xml:space="preserve"> </w:t>
      </w:r>
    </w:p>
    <w:p w14:paraId="6EFF1407">
      <w:pPr>
        <w:tabs>
          <w:tab w:val="left" w:pos="6359"/>
        </w:tabs>
        <w:spacing w:before="71"/>
        <w:jc w:val="left"/>
        <w:rPr>
          <w:rFonts w:hint="eastAsia" w:ascii="宋体" w:hAnsi="宋体" w:eastAsia="宋体" w:cs="宋体"/>
          <w:color w:val="auto"/>
          <w:spacing w:val="-2"/>
          <w:sz w:val="28"/>
          <w:highlight w:val="none"/>
          <w:u w:val="single"/>
        </w:rPr>
      </w:pPr>
    </w:p>
    <w:p w14:paraId="32553326">
      <w:pPr>
        <w:tabs>
          <w:tab w:val="left" w:pos="6359"/>
        </w:tabs>
        <w:spacing w:before="71"/>
        <w:ind w:firstLine="276" w:firstLineChars="100"/>
        <w:jc w:val="right"/>
        <w:rPr>
          <w:rFonts w:hint="eastAsia" w:ascii="宋体" w:hAnsi="宋体" w:eastAsia="宋体" w:cs="宋体"/>
          <w:color w:val="auto"/>
          <w:spacing w:val="-2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8"/>
          <w:highlight w:val="none"/>
        </w:rPr>
        <w:t>年      月       日</w:t>
      </w:r>
    </w:p>
    <w:p w14:paraId="46699675">
      <w:pPr>
        <w:pStyle w:val="2"/>
        <w:spacing w:before="0" w:after="0"/>
        <w:jc w:val="both"/>
        <w:rPr>
          <w:rFonts w:hint="eastAsia" w:ascii="宋体" w:hAnsi="宋体" w:eastAsia="宋体" w:cs="宋体"/>
          <w:color w:val="auto"/>
          <w:highlight w:val="none"/>
        </w:rPr>
      </w:pPr>
    </w:p>
    <w:p w14:paraId="12CB90F3"/>
    <w:p w14:paraId="68E662D3"/>
    <w:p w14:paraId="1FF54F52"/>
    <w:p w14:paraId="43A87888"/>
    <w:p w14:paraId="45249360"/>
    <w:p w14:paraId="772A8A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56834"/>
    <w:rsid w:val="307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uiPriority w:val="0"/>
    <w:pPr>
      <w:keepNext/>
      <w:keepLines/>
      <w:spacing w:before="260" w:beforeLines="0" w:after="260" w:afterLines="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2025-08-22T05:45:00Z</dcterms:created>
  <dc:creator>ALIMAAAA</dc:creator>
  <cp:lastModifiedBy>ALIMAAAA</cp:lastModifiedBy>
  <dcterms:modified xsi:type="dcterms:W3CDTF">2025-08-22T05:47:53Z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2BEC7612232A42E48614BC815A1F3FA0_11</vt:lpwstr>
  </property>
  <property fmtid="{D5CDD505-2E9C-101B-9397-08002B2CF9AE}" pid="4" name="KSOTemplateDocerSaveRecord">
    <vt:lpwstr>eyJoZGlkIjoiOGI4NjI5OTBmMDM1ODFlMDkzNDFlZTFiMWNhZWU5ZTMiLCJ1c2VySWQiOiI1NDczNDYwNDcifQ==</vt:lpwstr>
  </property>
</Properties>
</file>