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1390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8"/>
        <w:gridCol w:w="2463"/>
        <w:gridCol w:w="62"/>
        <w:gridCol w:w="82"/>
        <w:gridCol w:w="22"/>
        <w:gridCol w:w="60"/>
        <w:gridCol w:w="5908"/>
        <w:gridCol w:w="2638"/>
        <w:gridCol w:w="1237"/>
      </w:tblGrid>
      <w:tr w14:paraId="3B8200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1" w:hRule="atLeast"/>
        </w:trPr>
        <w:tc>
          <w:tcPr>
            <w:tcW w:w="1390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8B5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翁牛特旗乌丹城区2026年春节氛围营造项目清单及效果图</w:t>
            </w:r>
          </w:p>
        </w:tc>
      </w:tr>
      <w:tr w14:paraId="11D0AD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4B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2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9EF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效果图</w:t>
            </w:r>
          </w:p>
        </w:tc>
        <w:tc>
          <w:tcPr>
            <w:tcW w:w="6134" w:type="dxa"/>
            <w:gridSpan w:val="5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64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产品参数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79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46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</w:tr>
      <w:tr w14:paraId="3E312D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390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69F3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2EF0E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90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32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napToGrid w:val="0"/>
                <w:color w:val="000000"/>
                <w:lang w:val="en-US" w:eastAsia="zh-CN" w:bidi="ar"/>
              </w:rPr>
              <w:t>部分一</w:t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t xml:space="preserve"> </w:t>
            </w:r>
            <w:r>
              <w:rPr>
                <w:rStyle w:val="4"/>
                <w:snapToGrid w:val="0"/>
                <w:color w:val="000000"/>
                <w:lang w:val="en-US" w:eastAsia="zh-CN" w:bidi="ar"/>
              </w:rPr>
              <w:t>高速口</w:t>
            </w:r>
          </w:p>
        </w:tc>
      </w:tr>
      <w:tr w14:paraId="7B1DE5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3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EE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26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F6CF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61390" cy="654685"/>
                  <wp:effectExtent l="0" t="0" r="10160" b="12065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463" cy="65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E89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产品名称：V8网灯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规格：200mmx300mm高亮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35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5000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4A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片</w:t>
            </w:r>
          </w:p>
        </w:tc>
      </w:tr>
      <w:tr w14:paraId="2D549E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1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D35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26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239C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79805" cy="975360"/>
                  <wp:effectExtent l="0" t="0" r="10795" b="1524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997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218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产品名称：投光灯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材质为铝合金，具有散热性好、耐腐蚀，透镜用PMMA（聚甲基丙烯酸甲酯）材料，光效高；反射器则采用高纯度铝材，提升光束精度和反射效果。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13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30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3AA143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4F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26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9633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28370" cy="748030"/>
                  <wp:effectExtent l="0" t="0" r="5080" b="1397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jpe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17" cy="74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E3E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产品名称：蒲公英灯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规格：1.6米-1.8米不等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产品内含防冻.防水.护套线+铝制一体化外壳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D3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0F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6594EB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2FAD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8687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DF2A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A294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44F49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390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90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napToGrid w:val="0"/>
                <w:color w:val="000000"/>
                <w:lang w:val="en-US" w:eastAsia="zh-CN" w:bidi="ar"/>
              </w:rPr>
              <w:t>部分二</w:t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t xml:space="preserve"> </w:t>
            </w:r>
            <w:r>
              <w:rPr>
                <w:rStyle w:val="4"/>
                <w:snapToGrid w:val="0"/>
                <w:color w:val="000000"/>
                <w:lang w:val="en-US" w:eastAsia="zh-CN" w:bidi="ar"/>
              </w:rPr>
              <w:t>1450路</w:t>
            </w:r>
          </w:p>
        </w:tc>
      </w:tr>
      <w:tr w14:paraId="3757EE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9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24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260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1E32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58850" cy="954405"/>
                  <wp:effectExtent l="0" t="0" r="12700" b="17145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21" cy="95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0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6AB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产品名称：树干串灯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每棵树5串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94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1150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21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串</w:t>
            </w:r>
          </w:p>
        </w:tc>
      </w:tr>
      <w:tr w14:paraId="76C660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4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2A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260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9B8C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48055" cy="873760"/>
                  <wp:effectExtent l="0" t="0" r="4445" b="254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5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93" cy="87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0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2AC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产品名称：雪花挂件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规格：300mm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每棵树12个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产品内含防冻.防水.护套线,+铝制一体化外壳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40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2760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17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3B66C5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78BA71F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3CF6A6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BA26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D4A4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A68BA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390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91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napToGrid w:val="0"/>
                <w:color w:val="000000"/>
                <w:lang w:val="en-US" w:eastAsia="zh-CN" w:bidi="ar"/>
              </w:rPr>
              <w:t>部分三</w:t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t xml:space="preserve"> </w:t>
            </w:r>
            <w:r>
              <w:rPr>
                <w:rStyle w:val="4"/>
                <w:snapToGrid w:val="0"/>
                <w:color w:val="000000"/>
                <w:lang w:val="en-US" w:eastAsia="zh-CN" w:bidi="ar"/>
              </w:rPr>
              <w:t>古城街</w:t>
            </w:r>
          </w:p>
        </w:tc>
      </w:tr>
      <w:tr w14:paraId="39FC72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9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05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26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18B0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58850" cy="954405"/>
                  <wp:effectExtent l="0" t="0" r="12700" b="17145"/>
                  <wp:docPr id="1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21" cy="95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A5F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产品名称：树干串灯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产品内含防冻.防水.护套线,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每棵树5个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64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1090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D01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串</w:t>
            </w:r>
          </w:p>
        </w:tc>
      </w:tr>
      <w:tr w14:paraId="225B92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4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61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26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A150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61390" cy="956945"/>
                  <wp:effectExtent l="0" t="0" r="10160" b="14605"/>
                  <wp:docPr id="13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6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813" cy="9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40A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产品名称：中国结挂件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规格：30/50cm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每棵树25个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产品内含防冻.防水.护套线；高清亚克力材质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C0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5450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DB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5B6674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03A601D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9F1E59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A148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ED6F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E13B9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1390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AA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napToGrid w:val="0"/>
                <w:color w:val="000000"/>
                <w:lang w:val="en-US" w:eastAsia="zh-CN" w:bidi="ar"/>
              </w:rPr>
              <w:t>部分四</w:t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t xml:space="preserve"> </w:t>
            </w:r>
            <w:r>
              <w:rPr>
                <w:rStyle w:val="4"/>
                <w:snapToGrid w:val="0"/>
                <w:color w:val="000000"/>
                <w:lang w:val="en-US" w:eastAsia="zh-CN" w:bidi="ar"/>
              </w:rPr>
              <w:t>紫城广场</w:t>
            </w:r>
          </w:p>
        </w:tc>
      </w:tr>
      <w:tr w14:paraId="715A5A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4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BC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26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1D7A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41070" cy="936625"/>
                  <wp:effectExtent l="0" t="0" r="11430" b="15875"/>
                  <wp:docPr id="1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7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237" cy="93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49D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产品名称：中国心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规格：37*31/42cm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每棵树8个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产品内含防冻.防水.护套线；高清亚克力材质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59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EE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22BE5A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3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9B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26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C59B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65200" cy="889000"/>
                  <wp:effectExtent l="0" t="0" r="6350" b="6350"/>
                  <wp:docPr id="1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8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698" cy="889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35C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产品名称：五角星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规格：300mm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每棵树4个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产品内含防冻.防水.护套线；高清亚克力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41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F64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453791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94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26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002C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93445" cy="811530"/>
                  <wp:effectExtent l="0" t="0" r="0" b="0"/>
                  <wp:docPr id="1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9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790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E84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5"/>
                <w:snapToGrid w:val="0"/>
                <w:color w:val="000000"/>
                <w:lang w:val="en-US" w:eastAsia="zh-CN" w:bidi="ar"/>
              </w:rPr>
            </w:pPr>
            <w:r>
              <w:rPr>
                <w:rStyle w:val="5"/>
                <w:snapToGrid w:val="0"/>
                <w:color w:val="000000"/>
                <w:lang w:val="en-US" w:eastAsia="zh-CN" w:bidi="ar"/>
              </w:rPr>
              <w:t>产品名称：中国梦</w:t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br w:type="textWrapping"/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t>规格：</w:t>
            </w:r>
            <w:r>
              <w:rPr>
                <w:rStyle w:val="6"/>
                <w:snapToGrid w:val="0"/>
                <w:color w:val="000000"/>
                <w:lang w:val="en-US" w:eastAsia="zh-CN" w:bidi="ar"/>
              </w:rPr>
              <w:t>300mm</w:t>
            </w:r>
            <w:r>
              <w:rPr>
                <w:rStyle w:val="6"/>
                <w:snapToGrid w:val="0"/>
                <w:color w:val="000000"/>
                <w:lang w:val="en-US" w:eastAsia="zh-CN" w:bidi="ar"/>
              </w:rPr>
              <w:br w:type="textWrapping"/>
            </w:r>
            <w:r>
              <w:rPr>
                <w:rStyle w:val="6"/>
                <w:snapToGrid w:val="0"/>
                <w:color w:val="000000"/>
                <w:lang w:val="en-US" w:eastAsia="zh-CN" w:bidi="ar"/>
              </w:rPr>
              <w:t>每棵树3个</w:t>
            </w:r>
            <w:r>
              <w:rPr>
                <w:rStyle w:val="6"/>
                <w:snapToGrid w:val="0"/>
                <w:color w:val="000000"/>
                <w:lang w:val="en-US" w:eastAsia="zh-CN" w:bidi="ar"/>
              </w:rPr>
              <w:br w:type="textWrapping"/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t>产品芯片品牌：国内知名品牌</w:t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br w:type="textWrapping"/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t>产品内含防冻.防水.护套线；高清亚克力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6E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D5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359BE7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6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16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26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4C25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1123950" cy="866775"/>
                  <wp:effectExtent l="0" t="0" r="0" b="952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647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产品名称：彩色网灯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产品内含防冻.防水.护套线；高清亚克力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81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350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79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片</w:t>
            </w:r>
          </w:p>
        </w:tc>
      </w:tr>
      <w:tr w14:paraId="75BE0A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4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7D4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26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9950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79805" cy="975360"/>
                  <wp:effectExtent l="0" t="0" r="10795" b="15240"/>
                  <wp:docPr id="2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2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997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EFC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产品名称：投光灯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材质为铝合金，具有散热性好、耐腐蚀，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透镜用PMMA（聚甲基丙烯酸甲酯）材料，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光效高；反射器则采用高纯度铝材，提升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光束精度和反射效果。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A4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D1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0CD612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3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D18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26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C70D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47165" cy="644525"/>
                  <wp:effectExtent l="0" t="0" r="635" b="3175"/>
                  <wp:docPr id="2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3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775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产品名称：草丛落地蝴蝶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蝴蝶材质：钢筋骨架 外壳为高硬度亚克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力材质，防水防冻护套线，国内知名品牌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LED光源。尺寸为50cm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40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85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0DC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2F81B9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70C0F86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12EB46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67BE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2AE7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C5B27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390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08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napToGrid w:val="0"/>
                <w:color w:val="000000"/>
                <w:lang w:val="en-US" w:eastAsia="zh-CN" w:bidi="ar"/>
              </w:rPr>
              <w:t>部分五</w:t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t xml:space="preserve"> </w:t>
            </w:r>
            <w:r>
              <w:rPr>
                <w:rStyle w:val="4"/>
                <w:snapToGrid w:val="0"/>
                <w:color w:val="000000"/>
                <w:lang w:val="en-US" w:eastAsia="zh-CN" w:bidi="ar"/>
              </w:rPr>
              <w:t>政府</w:t>
            </w:r>
          </w:p>
        </w:tc>
      </w:tr>
      <w:tr w14:paraId="06E37A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3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269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26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D422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65200" cy="889000"/>
                  <wp:effectExtent l="0" t="0" r="6350" b="6350"/>
                  <wp:docPr id="2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8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698" cy="889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698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产品名称：五角星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规格：300mm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每棵30个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产品内含防冻.防水.护套线；高清亚克力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CC8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240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2FC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30AD91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1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28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26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33AE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41070" cy="936625"/>
                  <wp:effectExtent l="0" t="0" r="11430" b="15875"/>
                  <wp:docPr id="2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7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237" cy="93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61F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产品名称：中国心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规格：37*31/42cm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每棵50个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产品内含防冻.防水.护套线；高清亚克力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48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400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01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03716E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3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709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26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F75A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87730" cy="803910"/>
                  <wp:effectExtent l="0" t="0" r="7620" b="15240"/>
                  <wp:docPr id="2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4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20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753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5"/>
                <w:snapToGrid w:val="0"/>
                <w:color w:val="000000"/>
                <w:lang w:val="en-US" w:eastAsia="zh-CN" w:bidi="ar"/>
              </w:rPr>
            </w:pPr>
            <w:r>
              <w:rPr>
                <w:rStyle w:val="5"/>
                <w:snapToGrid w:val="0"/>
                <w:color w:val="000000"/>
                <w:lang w:val="en-US" w:eastAsia="zh-CN" w:bidi="ar"/>
              </w:rPr>
              <w:t>产品名称：中国梦</w:t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br w:type="textWrapping"/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t>规格：</w:t>
            </w:r>
            <w:r>
              <w:rPr>
                <w:rStyle w:val="6"/>
                <w:snapToGrid w:val="0"/>
                <w:color w:val="000000"/>
                <w:lang w:val="en-US" w:eastAsia="zh-CN" w:bidi="ar"/>
              </w:rPr>
              <w:t>300mm</w:t>
            </w:r>
            <w:r>
              <w:rPr>
                <w:rStyle w:val="6"/>
                <w:snapToGrid w:val="0"/>
                <w:color w:val="000000"/>
                <w:lang w:val="en-US" w:eastAsia="zh-CN" w:bidi="ar"/>
              </w:rPr>
              <w:br w:type="textWrapping"/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t>产品芯片品牌：国内知名品牌</w:t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br w:type="textWrapping"/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t>产品内含防冻.防水.护套线；高清亚克力</w:t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br w:type="textWrapping"/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t>材质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04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240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A7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184ACA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3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D3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26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42F9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1114425" cy="733425"/>
                  <wp:effectExtent l="0" t="0" r="9525" b="952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C42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产品名称：V8网灯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规格：200mmx300mm高亮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产品内含防冻.防水.护套线；高清亚克力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86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28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片</w:t>
            </w:r>
          </w:p>
        </w:tc>
      </w:tr>
      <w:tr w14:paraId="3C5120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6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B0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26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BF06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52500" cy="744220"/>
                  <wp:effectExtent l="0" t="0" r="0" b="17780"/>
                  <wp:docPr id="3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1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31" cy="744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A46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产品名称：彩色网灯 2*3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产品内含防冻.防水.护套线；高清亚克力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D8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E2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片</w:t>
            </w:r>
          </w:p>
        </w:tc>
      </w:tr>
      <w:tr w14:paraId="57F165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4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65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26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7997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79805" cy="975360"/>
                  <wp:effectExtent l="0" t="0" r="10795" b="15240"/>
                  <wp:docPr id="3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12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997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3B8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产品名称：投光灯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材质为铝合金，具有散热性好、耐腐蚀，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透镜用PMMA（聚甲基丙烯酸甲酯）材料，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光效高；反射器则采用高纯度铝材，提升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光束精度和反射效果。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1B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D87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03395C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7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12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26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9123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60755" cy="2072005"/>
                  <wp:effectExtent l="0" t="0" r="10795" b="4445"/>
                  <wp:docPr id="3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15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58" cy="207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002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产品名称：灯带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规格：宽度2cm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产品内含防冻.防水.护套线,+铝制一体化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外壳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6A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84B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</w:tr>
      <w:tr w14:paraId="5138B2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3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34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26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2ECC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09320" cy="843915"/>
                  <wp:effectExtent l="0" t="0" r="5080" b="13335"/>
                  <wp:docPr id="3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6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03" cy="8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529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产品名称：方形灯笼（八角灯笼大号）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40*36cm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产品内含防冻.防水.护套线,+铝制一体化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外壳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97B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A5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36583D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1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6F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 </w:t>
            </w:r>
          </w:p>
        </w:tc>
        <w:tc>
          <w:tcPr>
            <w:tcW w:w="26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3D76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58850" cy="954405"/>
                  <wp:effectExtent l="0" t="0" r="12700" b="17145"/>
                  <wp:docPr id="4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21" cy="95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A0E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产品名称：树干串灯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每棵6串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产品内含防冻.防水.护套线,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61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96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F1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串</w:t>
            </w:r>
          </w:p>
        </w:tc>
      </w:tr>
      <w:tr w14:paraId="6B9B54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3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BF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26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6E8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74090" cy="433705"/>
                  <wp:effectExtent l="0" t="0" r="16510" b="4445"/>
                  <wp:docPr id="4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13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598" cy="4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459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产品名称：草丛落地蝴蝶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蝴蝶材质：钢筋骨架 外壳为高硬度亚克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力材质，防水防冻护套线，国内知名品牌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LED光源。尺寸为50cm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F1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9F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351023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5AA6924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955D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1E1C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F79A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C3E23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1390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03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napToGrid w:val="0"/>
                <w:color w:val="000000"/>
                <w:lang w:val="en-US" w:eastAsia="zh-CN" w:bidi="ar"/>
              </w:rPr>
              <w:t>部分六</w:t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t xml:space="preserve"> </w:t>
            </w:r>
            <w:r>
              <w:rPr>
                <w:rStyle w:val="4"/>
                <w:snapToGrid w:val="0"/>
                <w:color w:val="000000"/>
                <w:lang w:val="en-US" w:eastAsia="zh-CN" w:bidi="ar"/>
              </w:rPr>
              <w:t>红山路</w:t>
            </w:r>
          </w:p>
        </w:tc>
      </w:tr>
      <w:tr w14:paraId="417ACF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75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24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2465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68375" cy="586105"/>
                  <wp:effectExtent l="0" t="0" r="3175" b="4445"/>
                  <wp:docPr id="4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18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32" cy="58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DB9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产品名称：美食挂件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规格：规格不等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每棵20（大树）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14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5360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9C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4F0802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8E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6520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53770" cy="528955"/>
                  <wp:effectExtent l="0" t="0" r="17780" b="4445"/>
                  <wp:docPr id="4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19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863" cy="529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C86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产品名称：美食挂件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规格：规格不等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每棵15（小树）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产品内含防冻.防水.护套线,；高清亚克力材质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AE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855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7B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716C57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9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43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26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C243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58850" cy="954405"/>
                  <wp:effectExtent l="0" t="0" r="12700" b="17145"/>
                  <wp:docPr id="4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21" cy="95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8FE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产品名称：树干串灯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每棵5串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产品内含防冻.防水.护套线,；高清亚克力材质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36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1625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D5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串</w:t>
            </w:r>
          </w:p>
        </w:tc>
      </w:tr>
      <w:tr w14:paraId="4C6758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F4099B5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E143FE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5CD9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A0B0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7944C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390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94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napToGrid w:val="0"/>
                <w:color w:val="000000"/>
                <w:lang w:val="en-US" w:eastAsia="zh-CN" w:bidi="ar"/>
              </w:rPr>
              <w:t>部分七</w:t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t xml:space="preserve"> </w:t>
            </w:r>
            <w:r>
              <w:rPr>
                <w:rStyle w:val="4"/>
                <w:snapToGrid w:val="0"/>
                <w:color w:val="000000"/>
                <w:lang w:val="en-US" w:eastAsia="zh-CN" w:bidi="ar"/>
              </w:rPr>
              <w:t>柳林路</w:t>
            </w:r>
          </w:p>
        </w:tc>
      </w:tr>
      <w:tr w14:paraId="7DDDE1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4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78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27 </w:t>
            </w:r>
          </w:p>
        </w:tc>
        <w:tc>
          <w:tcPr>
            <w:tcW w:w="25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D980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92785" cy="852805"/>
                  <wp:effectExtent l="0" t="0" r="12065" b="4445"/>
                  <wp:docPr id="5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20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987" cy="85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2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0B65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产品名称：四连串灯笼挂件等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规格：15MM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每棵24个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产品内含防冻.防水.护套线；高清亚克力材质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471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944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80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串</w:t>
            </w:r>
          </w:p>
        </w:tc>
      </w:tr>
      <w:tr w14:paraId="0147B9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3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D0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28 </w:t>
            </w:r>
          </w:p>
        </w:tc>
        <w:tc>
          <w:tcPr>
            <w:tcW w:w="25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2313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58850" cy="954405"/>
                  <wp:effectExtent l="0" t="0" r="12700" b="17145"/>
                  <wp:docPr id="5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21" cy="95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2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80E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产品名称：树干串灯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每棵5串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产品内含防冻.防水.护套线；高清亚克力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2E8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590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06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串</w:t>
            </w:r>
          </w:p>
        </w:tc>
      </w:tr>
      <w:tr w14:paraId="05899F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D7840BE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E9EB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B7A1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ECC8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D44A8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1390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8F4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napToGrid w:val="0"/>
                <w:color w:val="000000"/>
                <w:lang w:val="en-US" w:eastAsia="zh-CN" w:bidi="ar"/>
              </w:rPr>
              <w:t>部分八</w:t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t xml:space="preserve"> </w:t>
            </w:r>
            <w:r>
              <w:rPr>
                <w:rStyle w:val="4"/>
                <w:snapToGrid w:val="0"/>
                <w:color w:val="000000"/>
                <w:lang w:val="en-US" w:eastAsia="zh-CN" w:bidi="ar"/>
              </w:rPr>
              <w:t>清泉路</w:t>
            </w:r>
          </w:p>
        </w:tc>
      </w:tr>
      <w:tr w14:paraId="502C2D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4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60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29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BBBC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41070" cy="936625"/>
                  <wp:effectExtent l="0" t="0" r="11430" b="15875"/>
                  <wp:docPr id="5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7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237" cy="93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706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产品名称：中国心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规格：37*31/42cm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每棵20个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产品内含防冻.防水.护套线；高清亚克力材质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28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1580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B6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412D52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4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F2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DE25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63600" cy="904875"/>
                  <wp:effectExtent l="0" t="0" r="12700" b="9525"/>
                  <wp:docPr id="5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29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075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产品名称：国旗挂件等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规格：192*288mm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每棵20个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产品内含防冻.防水.护套线；高清亚克力材质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88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3700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B83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1FB194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2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79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0B67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58850" cy="954405"/>
                  <wp:effectExtent l="0" t="0" r="12700" b="17145"/>
                  <wp:docPr id="5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21" cy="95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E11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产品名称：树干串灯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每棵6串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产品内含防冻.防水.护套线,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6C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1320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571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串</w:t>
            </w:r>
          </w:p>
        </w:tc>
      </w:tr>
      <w:tr w14:paraId="0CA1D8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E690AA7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2917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C48B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AD85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3EAC7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</w:trPr>
        <w:tc>
          <w:tcPr>
            <w:tcW w:w="1390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9A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napToGrid w:val="0"/>
                <w:color w:val="000000"/>
                <w:lang w:val="en-US" w:eastAsia="zh-CN" w:bidi="ar"/>
              </w:rPr>
              <w:t>部分九</w:t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t xml:space="preserve"> </w:t>
            </w:r>
            <w:r>
              <w:rPr>
                <w:rStyle w:val="4"/>
                <w:snapToGrid w:val="0"/>
                <w:color w:val="000000"/>
                <w:lang w:val="en-US" w:eastAsia="zh-CN" w:bidi="ar"/>
              </w:rPr>
              <w:t>乌丹路</w:t>
            </w:r>
          </w:p>
        </w:tc>
      </w:tr>
      <w:tr w14:paraId="1C1540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8C4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820A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52475" cy="802640"/>
                  <wp:effectExtent l="0" t="0" r="9525" b="16510"/>
                  <wp:docPr id="6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23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637" cy="80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028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产品名称：灯笼挂件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每棵25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产品内含防冻.防水.护套线；高清亚克力材质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F0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3750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97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0B1851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7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66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33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2E02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60755" cy="2072005"/>
                  <wp:effectExtent l="0" t="0" r="10795" b="4445"/>
                  <wp:docPr id="6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15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58" cy="207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210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产品名称：灯带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规格：宽度2cm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B4F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600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569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</w:tr>
      <w:tr w14:paraId="49FFE6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8717086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34858C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409F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B66BA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07630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1390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4D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napToGrid w:val="0"/>
                <w:color w:val="000000"/>
                <w:lang w:val="en-US" w:eastAsia="zh-CN" w:bidi="ar"/>
              </w:rPr>
              <w:t>部分十</w:t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t xml:space="preserve"> </w:t>
            </w:r>
            <w:r>
              <w:rPr>
                <w:rStyle w:val="4"/>
                <w:snapToGrid w:val="0"/>
                <w:color w:val="000000"/>
                <w:lang w:val="en-US" w:eastAsia="zh-CN" w:bidi="ar"/>
              </w:rPr>
              <w:t>西拉木伦大街</w:t>
            </w:r>
          </w:p>
        </w:tc>
      </w:tr>
      <w:tr w14:paraId="74A4FD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9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0E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34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AA76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77265" cy="784860"/>
                  <wp:effectExtent l="0" t="0" r="13335" b="15240"/>
                  <wp:docPr id="6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24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605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947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产品名称：挂件福袋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规格：25X22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每棵15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产品内含防冻.防水.护套线；高清亚克力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CE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2805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4C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375C66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9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ED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35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E2A1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21460" cy="1228725"/>
                  <wp:effectExtent l="0" t="0" r="2540" b="9525"/>
                  <wp:docPr id="69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3.jpe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87B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产品名称：蒲公英灯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规格：1.6米-1.8米不等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产品内含防冻.防水.护套线,+铝制一体化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外壳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3F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F0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724D25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3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41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36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1A43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1104900" cy="2390775"/>
                  <wp:effectExtent l="0" t="0" r="0" b="9525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0D0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产品名称：灯带</w:t>
            </w:r>
          </w:p>
          <w:p w14:paraId="13DEDF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规格:宽度2.0cm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产品芯片品牌：国内知名品牌产品内含防冻.防水.护套线,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E8E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561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005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</w:tr>
      <w:tr w14:paraId="7058AA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1390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46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napToGrid w:val="0"/>
                <w:color w:val="000000"/>
                <w:lang w:val="en-US" w:eastAsia="zh-CN" w:bidi="ar"/>
              </w:rPr>
              <w:t>部分十一</w:t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t xml:space="preserve"> </w:t>
            </w:r>
            <w:r>
              <w:rPr>
                <w:rStyle w:val="4"/>
                <w:snapToGrid w:val="0"/>
                <w:color w:val="000000"/>
                <w:lang w:val="en-US" w:eastAsia="zh-CN" w:bidi="ar"/>
              </w:rPr>
              <w:t>向阳街</w:t>
            </w:r>
          </w:p>
        </w:tc>
      </w:tr>
      <w:tr w14:paraId="48EF09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6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57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EE98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47800" cy="1473835"/>
                  <wp:effectExtent l="0" t="0" r="0" b="12065"/>
                  <wp:docPr id="7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26.jpe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7E0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产品名称：挂件，国风等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规格：35x23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平均每棵树20个挂件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产品内含防冻.防水.护套线；钢筋骨架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防绸缎面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66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4040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8C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0DFA54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9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FC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C89B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11605" cy="1300480"/>
                  <wp:effectExtent l="0" t="0" r="17145" b="13970"/>
                  <wp:docPr id="7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8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9C0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产品名称：五角星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规格：300mm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每棵15个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产品内含防冻.防水.护套线；高清亚克力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4C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1680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02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572C3C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7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2A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39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AAFF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09040" cy="1204595"/>
                  <wp:effectExtent l="0" t="0" r="10160" b="14605"/>
                  <wp:docPr id="7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485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产品名称：树干串灯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每棵5串（大树）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产品内含防冻.防水.护套线,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2E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1010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4F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串</w:t>
            </w:r>
          </w:p>
        </w:tc>
      </w:tr>
      <w:tr w14:paraId="7EDBE6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5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F9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40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00D1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1133475" cy="2362200"/>
                  <wp:effectExtent l="0" t="0" r="9525" b="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B2E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产品名称：灯带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规格:宽度2.0cm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产品内含防冻.防水.护套线,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7C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336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E9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</w:tr>
      <w:tr w14:paraId="4E4117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16D23BF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59D6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DCDC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49BF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FAB72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390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1A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napToGrid w:val="0"/>
                <w:color w:val="000000"/>
                <w:lang w:val="en-US" w:eastAsia="zh-CN" w:bidi="ar"/>
              </w:rPr>
              <w:t>部分十二</w:t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t xml:space="preserve"> </w:t>
            </w:r>
            <w:r>
              <w:rPr>
                <w:rStyle w:val="4"/>
                <w:snapToGrid w:val="0"/>
                <w:color w:val="000000"/>
                <w:lang w:val="en-US" w:eastAsia="zh-CN" w:bidi="ar"/>
              </w:rPr>
              <w:t>新华街</w:t>
            </w:r>
          </w:p>
        </w:tc>
      </w:tr>
      <w:tr w14:paraId="4A5238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7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E3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41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1B8A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1133475" cy="2362200"/>
                  <wp:effectExtent l="0" t="0" r="9525" b="0"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3F4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产品名称：灯带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规格：宽度2cm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产品内含防冻.防水.护套线,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5B4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10320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43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</w:tr>
      <w:tr w14:paraId="3D2DF9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4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43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42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1CDF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60805" cy="1253490"/>
                  <wp:effectExtent l="0" t="0" r="10795" b="3810"/>
                  <wp:docPr id="8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8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5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046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产品名称：五角星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规格：300mm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每棵15个（大树）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产品内含防冻.防水.护套线；高清亚克力材质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18D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1620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4C3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49C0AC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1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A4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43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DAE2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08075" cy="1020445"/>
                  <wp:effectExtent l="0" t="0" r="15875" b="8255"/>
                  <wp:docPr id="8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8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2C8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产品名称：五角星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规格：300mm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每棵10个（小树）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产品内含防冻.防水.护套线；高清亚克力材质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E2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1820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D6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78C99A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7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8FC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44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DF2B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18210" cy="914400"/>
                  <wp:effectExtent l="0" t="0" r="15240" b="0"/>
                  <wp:docPr id="8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30.jpe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74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4DF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产品名称：烟花灯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规格：50CM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产品内含防冻.防水.护套线,+铝制一体化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外壳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07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400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18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598901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88DE57E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CFBE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1B00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0A06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67EB7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1390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75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napToGrid w:val="0"/>
                <w:color w:val="000000"/>
                <w:lang w:val="en-US" w:eastAsia="zh-CN" w:bidi="ar"/>
              </w:rPr>
              <w:t>部分十三</w:t>
            </w:r>
            <w:r>
              <w:rPr>
                <w:rStyle w:val="5"/>
                <w:snapToGrid w:val="0"/>
                <w:color w:val="000000"/>
                <w:lang w:val="en-US" w:eastAsia="zh-CN" w:bidi="ar"/>
              </w:rPr>
              <w:t xml:space="preserve"> </w:t>
            </w:r>
            <w:r>
              <w:rPr>
                <w:rStyle w:val="4"/>
                <w:snapToGrid w:val="0"/>
                <w:color w:val="000000"/>
                <w:lang w:val="en-US" w:eastAsia="zh-CN" w:bidi="ar"/>
              </w:rPr>
              <w:t>玉龙路</w:t>
            </w:r>
          </w:p>
        </w:tc>
      </w:tr>
      <w:tr w14:paraId="138F6B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4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96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45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492A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32510" cy="1219200"/>
                  <wp:effectExtent l="0" t="0" r="15240" b="0"/>
                  <wp:docPr id="9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31.jpe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33D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产品名称：花朵挂件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规格：300mm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每棵树25个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产品内含防冻.防水.护套线,+铝制一体化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外壳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50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5510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DA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</w:tr>
      <w:tr w14:paraId="542E1D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1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69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46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2EAC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58850" cy="954405"/>
                  <wp:effectExtent l="0" t="0" r="12700" b="17145"/>
                  <wp:docPr id="9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21" cy="95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D13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产品名称：树干串灯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每棵5串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产品芯片品牌：国内知名品牌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产品内含防冻.防水.护套线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27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960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B7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串</w:t>
            </w:r>
          </w:p>
        </w:tc>
      </w:tr>
      <w:tr w14:paraId="0B12D3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E3EFFDD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C0C3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EDF8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041B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090B7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1390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84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政府广场小品</w:t>
            </w:r>
          </w:p>
        </w:tc>
      </w:tr>
      <w:tr w14:paraId="22A367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3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67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47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4217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28445" cy="1833880"/>
                  <wp:effectExtent l="0" t="0" r="14605" b="13970"/>
                  <wp:docPr id="9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32.jpe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45" cy="183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330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1.名称：政府广场小品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2.制作工艺：该灯整体不锈钢钢架结构，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喷防腐防锈漆，内装飞利浦LED防水节能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灯泡和环保灯带，外装饰材料裱糊加密色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丁布，防水布艺灯笼。尺寸：高4.8米，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宽10米，长20米，灯笼直径80cm，灯笼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120个，钢筋骨架。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67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46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</w:tr>
      <w:tr w14:paraId="38B6BA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F02E6A3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F0A4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7881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5673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02BCC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1390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6C2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线缆辅材</w:t>
            </w:r>
          </w:p>
        </w:tc>
      </w:tr>
      <w:tr w14:paraId="19F503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61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48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1BF1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9F8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10平方防老化铝线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1B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58500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512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</w:tr>
      <w:tr w14:paraId="4E8A05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960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49 </w:t>
            </w:r>
          </w:p>
        </w:tc>
        <w:tc>
          <w:tcPr>
            <w:tcW w:w="26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ED14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2F7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阻燃铜芯花线 2×2.5</w:t>
            </w: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AC5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82600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4E2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</w:tr>
      <w:tr w14:paraId="6F2123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61FA931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27CE9F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3713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540D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6CAAF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6" w:hRule="atLeast"/>
        </w:trPr>
        <w:tc>
          <w:tcPr>
            <w:tcW w:w="1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6908E1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9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3C3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2DB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952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A37CD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</w:trPr>
        <w:tc>
          <w:tcPr>
            <w:tcW w:w="1390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12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说明：此次报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价为含税价，其中包含运输费（含机械用具）、安装及拆卸费、维护费、辅助耗材。</w:t>
            </w:r>
          </w:p>
        </w:tc>
      </w:tr>
    </w:tbl>
    <w:p w14:paraId="51B59844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9B50F0"/>
    <w:rsid w:val="0F657030"/>
    <w:rsid w:val="19730E4F"/>
    <w:rsid w:val="202076CF"/>
    <w:rsid w:val="23B95E70"/>
    <w:rsid w:val="27280C17"/>
    <w:rsid w:val="2E5C5D76"/>
    <w:rsid w:val="2E8E1CA7"/>
    <w:rsid w:val="307153DD"/>
    <w:rsid w:val="3AE55345"/>
    <w:rsid w:val="3B4A33FA"/>
    <w:rsid w:val="3E5E5F89"/>
    <w:rsid w:val="40112738"/>
    <w:rsid w:val="4AE5116D"/>
    <w:rsid w:val="4E4D5283"/>
    <w:rsid w:val="53AC0356"/>
    <w:rsid w:val="53EA0E7E"/>
    <w:rsid w:val="57BF2D4E"/>
    <w:rsid w:val="589B50F0"/>
    <w:rsid w:val="5A5D4A8A"/>
    <w:rsid w:val="5ABF12B7"/>
    <w:rsid w:val="5F7979D9"/>
    <w:rsid w:val="618E3791"/>
    <w:rsid w:val="640D3093"/>
    <w:rsid w:val="65B64750"/>
    <w:rsid w:val="688C777F"/>
    <w:rsid w:val="6AC87D14"/>
    <w:rsid w:val="72A46970"/>
    <w:rsid w:val="78663DD9"/>
    <w:rsid w:val="7E3A63DB"/>
    <w:rsid w:val="7F74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41"/>
    <w:basedOn w:val="3"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5">
    <w:name w:val="font81"/>
    <w:basedOn w:val="3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6">
    <w:name w:val="font91"/>
    <w:basedOn w:val="3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2751</Words>
  <Characters>3110</Characters>
  <Lines>0</Lines>
  <Paragraphs>0</Paragraphs>
  <TotalTime>2</TotalTime>
  <ScaleCrop>false</ScaleCrop>
  <LinksUpToDate>false</LinksUpToDate>
  <CharactersWithSpaces>3225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2025-12-22T08:51:00Z</dcterms:created>
  <dc:creator>奔跑的蜗牛</dc:creator>
  <cp:lastModifiedBy>Administrator</cp:lastModifiedBy>
  <dcterms:modified xsi:type="dcterms:W3CDTF">2025-12-23T07:45:57Z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E5346F48A4154603BEF7FF341B6125B7_13</vt:lpwstr>
  </property>
  <property fmtid="{D5CDD505-2E9C-101B-9397-08002B2CF9AE}" pid="4" name="KSOTemplateDocerSaveRecord">
    <vt:lpwstr>eyJoZGlkIjoiYWE1MjJlMzY0YzIzNmVkYTExNmE4ZmNmN2JjYzY1OGYiLCJ1c2VySWQiOiI1NTI1OTQ3NDcifQ==</vt:lpwstr>
  </property>
</Properties>
</file>