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C009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巴林左旗市场监督管理局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年产品质量抽检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项目分项报价表</w:t>
      </w:r>
    </w:p>
    <w:tbl>
      <w:tblPr>
        <w:tblStyle w:val="2"/>
        <w:tblW w:w="124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243"/>
        <w:gridCol w:w="1976"/>
        <w:gridCol w:w="4757"/>
        <w:gridCol w:w="1267"/>
        <w:gridCol w:w="1267"/>
        <w:gridCol w:w="1267"/>
      </w:tblGrid>
      <w:tr w14:paraId="092F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产品大类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检验项目（按照实际样品执行标准检测）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抽检批次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1CB4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家用电器及电器附件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9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电饼铛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  <w:bookmarkStart w:id="0" w:name="_GoBack"/>
            <w:bookmarkEnd w:id="0"/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70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7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C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储热式电热暖手器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1D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4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1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C9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D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1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电灭蚊器具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EE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A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0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6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1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8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C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家具及建筑装饰装修材料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5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建筑保温材料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2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C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4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F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E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8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水性内墙涂料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C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A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7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电子及信息技术产品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8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5E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交通用具及相关产品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8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骑行安全类头盔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3C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D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0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C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1A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2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7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9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电动自行车充电器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74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B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C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车用汽油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0D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7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7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F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车用柴油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6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E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5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F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5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车用尿素水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C0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儿童用品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4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学生文具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7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8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1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E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0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C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1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B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A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F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9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A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密胺餐具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F9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B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2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5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牙胶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E9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6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F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4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儿童鞋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80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9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5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学生校服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6D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8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食品用纸包装、容器等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DE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3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A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8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奶瓶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3B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服装鞋帽及家用纺织品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A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羊绒针织衫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C7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3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3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2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羽绒制品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D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7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A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A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B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B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睡衣家居服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1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7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4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燃气器具及配件产品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D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B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4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1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1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C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燃气用具连接用软管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F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0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F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7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1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3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燃气紧急切断阀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F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F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6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老年人用品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2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坐便椅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9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8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15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6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9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1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老视成镜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8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3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1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工业生产资料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D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消防产品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C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B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F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D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4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2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劳动防护用品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D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B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9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3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农用地膜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C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B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2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4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7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C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滴灌带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4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B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9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6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7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F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化肥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4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7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D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D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1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F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E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9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C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6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3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A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1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A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6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F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车用压缩天然气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按执行标准检测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5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0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2C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1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8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F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F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C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893AF6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GQzYzk3Y2QxMmNjNTVkNWFmMDcxNmQ0ZGIwMjUifQ=="/>
  </w:docVars>
  <w:rsids>
    <w:rsidRoot w:val="00000000"/>
    <w:rsid w:val="01DF295B"/>
    <w:rsid w:val="1B723200"/>
    <w:rsid w:val="1C7B15F1"/>
    <w:rsid w:val="32B032F0"/>
    <w:rsid w:val="44C1791C"/>
    <w:rsid w:val="46354E54"/>
    <w:rsid w:val="46DD47FE"/>
    <w:rsid w:val="54F830C3"/>
    <w:rsid w:val="58424E37"/>
    <w:rsid w:val="5CD60F07"/>
    <w:rsid w:val="60CC5601"/>
    <w:rsid w:val="6E0F7BA4"/>
    <w:rsid w:val="6FF805A3"/>
    <w:rsid w:val="72456B07"/>
    <w:rsid w:val="7968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7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8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9">
    <w:name w:val="font3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9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1">
    <w:name w:val="font101"/>
    <w:basedOn w:val="4"/>
    <w:autoRedefine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1475</Words>
  <Characters>1850</Characters>
  <Lines>0</Lines>
  <Paragraphs>0</Paragraphs>
  <TotalTime>4</TotalTime>
  <ScaleCrop>false</ScaleCrop>
  <LinksUpToDate>false</LinksUpToDate>
  <CharactersWithSpaces>1884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2021-11-16T03:57:00Z</dcterms:created>
  <dc:creator>Administrator</dc:creator>
  <cp:lastModifiedBy>11</cp:lastModifiedBy>
  <dcterms:modified xsi:type="dcterms:W3CDTF">2026-01-09T06:50:39Z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1A7838A7DC954E3E9A850383E5EE5541</vt:lpwstr>
  </property>
  <property fmtid="{D5CDD505-2E9C-101B-9397-08002B2CF9AE}" pid="4" name="KSOTemplateDocerSaveRecord">
    <vt:lpwstr>eyJoZGlkIjoiM2UwMzI0MGYxZWM1ZDI2ZDkxOGNhN2M3OTY1MGJlODMiLCJ1c2VySWQiOiIxNTExNTQ4NTQ0In0=</vt:lpwstr>
  </property>
</Properties>
</file>