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D580">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水岸新城环境综合整治工程</w:t>
      </w:r>
    </w:p>
    <w:p w14:paraId="42650908">
      <w:pPr>
        <w:jc w:val="center"/>
        <w:rPr>
          <w:rFonts w:ascii="仿宋" w:hAnsi="仿宋" w:eastAsia="仿宋" w:cs="仿宋"/>
          <w:b/>
          <w:bCs/>
          <w:sz w:val="36"/>
          <w:szCs w:val="36"/>
        </w:rPr>
      </w:pPr>
      <w:r>
        <w:rPr>
          <w:rFonts w:hint="eastAsia" w:ascii="仿宋" w:hAnsi="仿宋" w:eastAsia="仿宋" w:cs="仿宋"/>
          <w:b/>
          <w:bCs/>
          <w:sz w:val="36"/>
          <w:szCs w:val="36"/>
          <w:lang w:val="en-US" w:eastAsia="zh-CN"/>
        </w:rPr>
        <w:t>工程量清单</w:t>
      </w:r>
      <w:r>
        <w:rPr>
          <w:rFonts w:hint="eastAsia" w:ascii="仿宋" w:hAnsi="仿宋" w:eastAsia="仿宋" w:cs="仿宋"/>
          <w:b/>
          <w:bCs/>
          <w:sz w:val="36"/>
          <w:szCs w:val="36"/>
        </w:rPr>
        <w:t>编制说明</w:t>
      </w:r>
    </w:p>
    <w:p w14:paraId="5056A4A0">
      <w:pPr>
        <w:jc w:val="center"/>
        <w:rPr>
          <w:rFonts w:ascii="仿宋" w:hAnsi="仿宋" w:eastAsia="仿宋" w:cs="仿宋"/>
          <w:b/>
          <w:bCs/>
          <w:sz w:val="36"/>
          <w:szCs w:val="36"/>
        </w:rPr>
      </w:pPr>
    </w:p>
    <w:p w14:paraId="3C2C974D">
      <w:pPr>
        <w:pStyle w:val="13"/>
        <w:spacing w:line="360" w:lineRule="auto"/>
        <w:rPr>
          <w:rFonts w:hint="eastAsia" w:ascii="宋体" w:eastAsia="仿宋" w:cs="Times New Roman"/>
          <w:sz w:val="28"/>
          <w:szCs w:val="28"/>
          <w:lang w:eastAsia="zh-CN"/>
        </w:rPr>
      </w:pPr>
      <w:r>
        <w:rPr>
          <w:rFonts w:hint="eastAsia" w:ascii="仿宋" w:hAnsi="仿宋" w:eastAsia="仿宋" w:cs="仿宋"/>
          <w:sz w:val="28"/>
          <w:szCs w:val="28"/>
        </w:rPr>
        <w:t>1、本清单编制依据《建设工程工程量清单计价规范》</w:t>
      </w:r>
      <w:r>
        <w:rPr>
          <w:rFonts w:ascii="仿宋" w:hAnsi="仿宋" w:eastAsia="仿宋" w:cs="仿宋"/>
          <w:sz w:val="28"/>
          <w:szCs w:val="28"/>
        </w:rPr>
        <w:t>GB 50500-2013</w:t>
      </w:r>
      <w:r>
        <w:rPr>
          <w:rFonts w:hint="eastAsia" w:ascii="仿宋" w:hAnsi="仿宋" w:eastAsia="仿宋" w:cs="仿宋"/>
          <w:sz w:val="28"/>
          <w:szCs w:val="28"/>
          <w:lang w:eastAsia="zh-CN"/>
        </w:rPr>
        <w:t>、</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园林绿化工程预算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通用安装工程预算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2017</w:t>
      </w:r>
      <w:r>
        <w:rPr>
          <w:rFonts w:hint="eastAsia" w:ascii="仿宋" w:hAnsi="仿宋" w:eastAsia="仿宋" w:cs="仿宋"/>
          <w:sz w:val="28"/>
          <w:szCs w:val="28"/>
        </w:rPr>
        <w:t>《内蒙古</w:t>
      </w:r>
      <w:r>
        <w:rPr>
          <w:rFonts w:hint="eastAsia" w:ascii="仿宋" w:hAnsi="仿宋" w:eastAsia="仿宋" w:cs="仿宋"/>
          <w:sz w:val="28"/>
          <w:szCs w:val="28"/>
          <w:lang w:val="en-US" w:eastAsia="zh-CN"/>
        </w:rPr>
        <w:t>市政工程预算定额</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2017《内蒙古自治区建设工程费用定额》及相关费用文件编制</w:t>
      </w:r>
      <w:r>
        <w:rPr>
          <w:rFonts w:hint="eastAsia" w:ascii="仿宋" w:hAnsi="仿宋" w:eastAsia="仿宋" w:cs="仿宋"/>
          <w:sz w:val="28"/>
          <w:szCs w:val="28"/>
          <w:lang w:eastAsia="zh-CN"/>
        </w:rPr>
        <w:t>。</w:t>
      </w:r>
    </w:p>
    <w:p w14:paraId="676F0D44">
      <w:pPr>
        <w:ind w:left="34" w:leftChars="16"/>
        <w:rPr>
          <w:rFonts w:hint="eastAsia" w:ascii="仿宋" w:hAnsi="仿宋" w:eastAsia="仿宋" w:cs="仿宋"/>
          <w:kern w:val="0"/>
          <w:sz w:val="28"/>
          <w:szCs w:val="28"/>
          <w:lang w:val="en-US" w:eastAsia="zh-CN"/>
        </w:rPr>
      </w:pP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color w:val="000000" w:themeColor="text1"/>
          <w:kern w:val="0"/>
          <w:sz w:val="28"/>
          <w:szCs w:val="28"/>
          <w:highlight w:val="none"/>
          <w14:textFill>
            <w14:solidFill>
              <w14:schemeClr w14:val="tx1"/>
            </w14:solidFill>
          </w14:textFill>
        </w:rPr>
        <w:t>规费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执行2017定额子目的工程</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按</w:t>
      </w:r>
      <w:r>
        <w:rPr>
          <w:rFonts w:hint="eastAsia" w:ascii="仿宋" w:hAnsi="仿宋" w:eastAsia="仿宋" w:cs="仿宋"/>
          <w:color w:val="000000" w:themeColor="text1"/>
          <w:sz w:val="28"/>
          <w:szCs w:val="28"/>
          <w:highlight w:val="none"/>
          <w14:textFill>
            <w14:solidFill>
              <w14:schemeClr w14:val="tx1"/>
            </w14:solidFill>
          </w14:textFill>
        </w:rPr>
        <w:t>内建标函【</w:t>
      </w:r>
      <w:r>
        <w:rPr>
          <w:rFonts w:ascii="仿宋" w:hAnsi="仿宋" w:eastAsia="仿宋" w:cs="仿宋"/>
          <w:color w:val="000000" w:themeColor="text1"/>
          <w:kern w:val="0"/>
          <w:sz w:val="28"/>
          <w:szCs w:val="28"/>
          <w:highlight w:val="none"/>
          <w14:textFill>
            <w14:solidFill>
              <w14:schemeClr w14:val="tx1"/>
            </w14:solidFill>
          </w14:textFill>
        </w:rPr>
        <w:t>20</w:t>
      </w:r>
      <w:r>
        <w:rPr>
          <w:rFonts w:hint="eastAsia" w:ascii="仿宋" w:hAnsi="仿宋" w:eastAsia="仿宋" w:cs="仿宋"/>
          <w:color w:val="000000" w:themeColor="text1"/>
          <w:kern w:val="0"/>
          <w:sz w:val="28"/>
          <w:szCs w:val="28"/>
          <w:highlight w:val="none"/>
          <w14:textFill>
            <w14:solidFill>
              <w14:schemeClr w14:val="tx1"/>
            </w14:solidFill>
          </w14:textFill>
        </w:rPr>
        <w:t>19】468号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关于调整内蒙古自治区建设工程计价依据规费中养老保险费率的通知》计价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税</w:t>
      </w:r>
      <w:r>
        <w:rPr>
          <w:rFonts w:hint="eastAsia" w:ascii="仿宋" w:hAnsi="仿宋" w:eastAsia="仿宋" w:cs="仿宋"/>
          <w:kern w:val="0"/>
          <w:sz w:val="28"/>
          <w:szCs w:val="28"/>
        </w:rPr>
        <w:t>金按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rPr>
        <w:t>19】113号</w:t>
      </w:r>
      <w:r>
        <w:rPr>
          <w:rFonts w:hint="eastAsia" w:ascii="仿宋" w:hAnsi="仿宋" w:eastAsia="仿宋" w:cs="仿宋"/>
          <w:sz w:val="28"/>
          <w:szCs w:val="28"/>
        </w:rPr>
        <w:t>《</w:t>
      </w:r>
      <w:r>
        <w:rPr>
          <w:rFonts w:hint="eastAsia" w:ascii="仿宋" w:hAnsi="仿宋" w:eastAsia="仿宋" w:cs="仿宋"/>
          <w:kern w:val="0"/>
          <w:sz w:val="28"/>
          <w:szCs w:val="28"/>
        </w:rPr>
        <w:t>关于调整内蒙古自治区建设工程计价依据增值税税率的通知》计价；</w:t>
      </w:r>
      <w:r>
        <w:rPr>
          <w:rFonts w:hint="eastAsia" w:ascii="仿宋" w:hAnsi="仿宋" w:eastAsia="仿宋" w:cs="仿宋"/>
          <w:kern w:val="0"/>
          <w:sz w:val="28"/>
          <w:szCs w:val="28"/>
          <w:lang w:val="en-US" w:eastAsia="zh-CN"/>
        </w:rPr>
        <w:t>人工费按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148</w:t>
      </w:r>
      <w:r>
        <w:rPr>
          <w:rFonts w:hint="eastAsia" w:ascii="仿宋" w:hAnsi="仿宋" w:eastAsia="仿宋" w:cs="仿宋"/>
          <w:kern w:val="0"/>
          <w:sz w:val="28"/>
          <w:szCs w:val="28"/>
        </w:rPr>
        <w:t>号</w:t>
      </w:r>
      <w:r>
        <w:rPr>
          <w:rFonts w:hint="eastAsia" w:ascii="仿宋" w:hAnsi="仿宋" w:eastAsia="仿宋" w:cs="仿宋"/>
          <w:sz w:val="28"/>
          <w:szCs w:val="28"/>
        </w:rPr>
        <w:t>《</w:t>
      </w:r>
      <w:r>
        <w:rPr>
          <w:rFonts w:hint="eastAsia" w:ascii="仿宋" w:hAnsi="仿宋" w:eastAsia="仿宋" w:cs="仿宋"/>
          <w:i w:val="0"/>
          <w:iCs w:val="0"/>
          <w:caps w:val="0"/>
          <w:color w:val="000000"/>
          <w:spacing w:val="0"/>
          <w:sz w:val="28"/>
          <w:szCs w:val="28"/>
          <w:shd w:val="clear" w:fill="FFFFFF"/>
        </w:rPr>
        <w:t>内蒙古自治区住房和城乡建设厅关于调整内蒙古自治区建设工程现行预算定额人工费的通知</w:t>
      </w:r>
      <w:r>
        <w:rPr>
          <w:rFonts w:hint="eastAsia" w:ascii="仿宋" w:hAnsi="仿宋" w:eastAsia="仿宋" w:cs="仿宋"/>
          <w:kern w:val="0"/>
          <w:sz w:val="28"/>
          <w:szCs w:val="28"/>
        </w:rPr>
        <w:t>》计价</w:t>
      </w:r>
      <w:r>
        <w:rPr>
          <w:rFonts w:hint="eastAsia" w:ascii="仿宋" w:hAnsi="仿宋" w:eastAsia="仿宋" w:cs="仿宋"/>
          <w:kern w:val="0"/>
          <w:sz w:val="28"/>
          <w:szCs w:val="28"/>
          <w:lang w:eastAsia="zh-CN"/>
        </w:rPr>
        <w:t>。</w:t>
      </w:r>
      <w:bookmarkStart w:id="0" w:name="_GoBack"/>
      <w:bookmarkEnd w:id="0"/>
    </w:p>
    <w:p w14:paraId="7444D248">
      <w:pPr>
        <w:spacing w:line="360" w:lineRule="auto"/>
        <w:rPr>
          <w:rFonts w:ascii="仿宋" w:hAnsi="仿宋" w:eastAsia="仿宋" w:cs="仿宋"/>
          <w:sz w:val="28"/>
          <w:szCs w:val="28"/>
        </w:rPr>
      </w:pPr>
    </w:p>
    <w:p w14:paraId="79F0EB52">
      <w:pPr>
        <w:spacing w:line="360" w:lineRule="auto"/>
        <w:rPr>
          <w:rFonts w:ascii="仿宋" w:hAnsi="仿宋" w:eastAsia="仿宋" w:cs="仿宋"/>
          <w:sz w:val="28"/>
          <w:szCs w:val="28"/>
        </w:rPr>
      </w:pPr>
    </w:p>
    <w:p w14:paraId="24A04FD5">
      <w:pPr>
        <w:spacing w:line="360" w:lineRule="auto"/>
        <w:rPr>
          <w:rFonts w:ascii="仿宋" w:hAnsi="仿宋" w:eastAsia="仿宋" w:cs="仿宋"/>
          <w:sz w:val="28"/>
          <w:szCs w:val="28"/>
        </w:rPr>
      </w:pPr>
    </w:p>
    <w:p w14:paraId="6C3E5A47">
      <w:pPr>
        <w:spacing w:line="360" w:lineRule="auto"/>
        <w:rPr>
          <w:rFonts w:ascii="仿宋" w:hAnsi="仿宋" w:eastAsia="仿宋" w:cs="仿宋"/>
          <w:sz w:val="28"/>
          <w:szCs w:val="28"/>
        </w:rPr>
      </w:pP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WI0OWE4ZjZhZTZhNjM0N2YwNTAyOTFhZTQyYzYifQ=="/>
  </w:docVars>
  <w:rsids>
    <w:rsidRoot w:val="002A1197"/>
    <w:rsid w:val="00000075"/>
    <w:rsid w:val="00002D52"/>
    <w:rsid w:val="000036F8"/>
    <w:rsid w:val="00024A9E"/>
    <w:rsid w:val="000255FB"/>
    <w:rsid w:val="00034281"/>
    <w:rsid w:val="00034777"/>
    <w:rsid w:val="00041137"/>
    <w:rsid w:val="00061B0F"/>
    <w:rsid w:val="00070510"/>
    <w:rsid w:val="00073786"/>
    <w:rsid w:val="0008690B"/>
    <w:rsid w:val="000A337E"/>
    <w:rsid w:val="000A39A8"/>
    <w:rsid w:val="000D03F5"/>
    <w:rsid w:val="000F50C9"/>
    <w:rsid w:val="00100BDB"/>
    <w:rsid w:val="00107A28"/>
    <w:rsid w:val="001110DA"/>
    <w:rsid w:val="001179ED"/>
    <w:rsid w:val="00127877"/>
    <w:rsid w:val="00132CE4"/>
    <w:rsid w:val="00161AA1"/>
    <w:rsid w:val="00170CB3"/>
    <w:rsid w:val="00181B3C"/>
    <w:rsid w:val="00186D78"/>
    <w:rsid w:val="00192660"/>
    <w:rsid w:val="00192CE3"/>
    <w:rsid w:val="001A3E65"/>
    <w:rsid w:val="001C366F"/>
    <w:rsid w:val="001C5601"/>
    <w:rsid w:val="001D6CFD"/>
    <w:rsid w:val="001E480E"/>
    <w:rsid w:val="001E557F"/>
    <w:rsid w:val="001E7A47"/>
    <w:rsid w:val="001F4551"/>
    <w:rsid w:val="002008D7"/>
    <w:rsid w:val="002010A4"/>
    <w:rsid w:val="002031E0"/>
    <w:rsid w:val="002063E0"/>
    <w:rsid w:val="0021147B"/>
    <w:rsid w:val="002126E6"/>
    <w:rsid w:val="00213D1D"/>
    <w:rsid w:val="00223E45"/>
    <w:rsid w:val="00230E23"/>
    <w:rsid w:val="00261199"/>
    <w:rsid w:val="00265CE5"/>
    <w:rsid w:val="00267361"/>
    <w:rsid w:val="00280C03"/>
    <w:rsid w:val="002834A1"/>
    <w:rsid w:val="002844DE"/>
    <w:rsid w:val="002A1197"/>
    <w:rsid w:val="002B0E3B"/>
    <w:rsid w:val="002B30FF"/>
    <w:rsid w:val="002D65E1"/>
    <w:rsid w:val="002D6A0F"/>
    <w:rsid w:val="002E064C"/>
    <w:rsid w:val="002E1952"/>
    <w:rsid w:val="003013A0"/>
    <w:rsid w:val="00305700"/>
    <w:rsid w:val="00307E90"/>
    <w:rsid w:val="00311B4B"/>
    <w:rsid w:val="003157D3"/>
    <w:rsid w:val="00326798"/>
    <w:rsid w:val="0033320E"/>
    <w:rsid w:val="003365A4"/>
    <w:rsid w:val="00341707"/>
    <w:rsid w:val="003627EB"/>
    <w:rsid w:val="00365324"/>
    <w:rsid w:val="00367F4B"/>
    <w:rsid w:val="003737A8"/>
    <w:rsid w:val="003A0016"/>
    <w:rsid w:val="003C550D"/>
    <w:rsid w:val="003F1C12"/>
    <w:rsid w:val="003F68E1"/>
    <w:rsid w:val="00405A7A"/>
    <w:rsid w:val="00423D9F"/>
    <w:rsid w:val="004420B5"/>
    <w:rsid w:val="00442E1A"/>
    <w:rsid w:val="004551A7"/>
    <w:rsid w:val="00464CC9"/>
    <w:rsid w:val="00465B9C"/>
    <w:rsid w:val="00477462"/>
    <w:rsid w:val="00492A97"/>
    <w:rsid w:val="004957CF"/>
    <w:rsid w:val="004B03B8"/>
    <w:rsid w:val="004B46BF"/>
    <w:rsid w:val="004B5632"/>
    <w:rsid w:val="004C1747"/>
    <w:rsid w:val="004E58B5"/>
    <w:rsid w:val="004E7F32"/>
    <w:rsid w:val="004F12A2"/>
    <w:rsid w:val="004F3528"/>
    <w:rsid w:val="004F482E"/>
    <w:rsid w:val="004F50B1"/>
    <w:rsid w:val="00510AEA"/>
    <w:rsid w:val="00516272"/>
    <w:rsid w:val="00524AAD"/>
    <w:rsid w:val="00536AC9"/>
    <w:rsid w:val="00551E4B"/>
    <w:rsid w:val="00577542"/>
    <w:rsid w:val="00581D7C"/>
    <w:rsid w:val="0058277B"/>
    <w:rsid w:val="00595C71"/>
    <w:rsid w:val="005A12EF"/>
    <w:rsid w:val="005A792C"/>
    <w:rsid w:val="005A7E58"/>
    <w:rsid w:val="005B1A4C"/>
    <w:rsid w:val="005C0202"/>
    <w:rsid w:val="005F0415"/>
    <w:rsid w:val="00606104"/>
    <w:rsid w:val="006201EA"/>
    <w:rsid w:val="00625AD8"/>
    <w:rsid w:val="0064112F"/>
    <w:rsid w:val="00644AA2"/>
    <w:rsid w:val="00647F12"/>
    <w:rsid w:val="00652838"/>
    <w:rsid w:val="00655748"/>
    <w:rsid w:val="006572C4"/>
    <w:rsid w:val="006671E2"/>
    <w:rsid w:val="006746E9"/>
    <w:rsid w:val="00675A5A"/>
    <w:rsid w:val="00677173"/>
    <w:rsid w:val="00686599"/>
    <w:rsid w:val="006922AF"/>
    <w:rsid w:val="00694985"/>
    <w:rsid w:val="006A15C9"/>
    <w:rsid w:val="006B6EA7"/>
    <w:rsid w:val="006C25B7"/>
    <w:rsid w:val="006C26F9"/>
    <w:rsid w:val="006E77E5"/>
    <w:rsid w:val="006F2166"/>
    <w:rsid w:val="00700B5C"/>
    <w:rsid w:val="0070518B"/>
    <w:rsid w:val="00736E55"/>
    <w:rsid w:val="007422A3"/>
    <w:rsid w:val="00752DD9"/>
    <w:rsid w:val="00757A31"/>
    <w:rsid w:val="00762948"/>
    <w:rsid w:val="00780886"/>
    <w:rsid w:val="00782089"/>
    <w:rsid w:val="007A27E8"/>
    <w:rsid w:val="007A4000"/>
    <w:rsid w:val="007E7FD3"/>
    <w:rsid w:val="007F1FDA"/>
    <w:rsid w:val="007F7A64"/>
    <w:rsid w:val="008006E5"/>
    <w:rsid w:val="008325EB"/>
    <w:rsid w:val="008418F9"/>
    <w:rsid w:val="00867544"/>
    <w:rsid w:val="00874DC6"/>
    <w:rsid w:val="00876053"/>
    <w:rsid w:val="00882ED0"/>
    <w:rsid w:val="008A07FD"/>
    <w:rsid w:val="008B6C5E"/>
    <w:rsid w:val="008C2DC5"/>
    <w:rsid w:val="008D431B"/>
    <w:rsid w:val="008E544D"/>
    <w:rsid w:val="008F26CA"/>
    <w:rsid w:val="00917305"/>
    <w:rsid w:val="00921856"/>
    <w:rsid w:val="00925C31"/>
    <w:rsid w:val="0095272E"/>
    <w:rsid w:val="009565F1"/>
    <w:rsid w:val="009739AC"/>
    <w:rsid w:val="009913E2"/>
    <w:rsid w:val="00994287"/>
    <w:rsid w:val="009A3976"/>
    <w:rsid w:val="009A634B"/>
    <w:rsid w:val="009A6C05"/>
    <w:rsid w:val="009B38AB"/>
    <w:rsid w:val="009B3D5D"/>
    <w:rsid w:val="009D4180"/>
    <w:rsid w:val="009E2A47"/>
    <w:rsid w:val="009E5996"/>
    <w:rsid w:val="009F7098"/>
    <w:rsid w:val="009F768E"/>
    <w:rsid w:val="009F7D9E"/>
    <w:rsid w:val="00A13900"/>
    <w:rsid w:val="00A30B61"/>
    <w:rsid w:val="00A36F87"/>
    <w:rsid w:val="00A5406D"/>
    <w:rsid w:val="00A60411"/>
    <w:rsid w:val="00A62E27"/>
    <w:rsid w:val="00A834D6"/>
    <w:rsid w:val="00A93373"/>
    <w:rsid w:val="00AA0DBF"/>
    <w:rsid w:val="00AA38A3"/>
    <w:rsid w:val="00AA4022"/>
    <w:rsid w:val="00AA5DE6"/>
    <w:rsid w:val="00AA646A"/>
    <w:rsid w:val="00AE2028"/>
    <w:rsid w:val="00AE7BD3"/>
    <w:rsid w:val="00B04B7A"/>
    <w:rsid w:val="00B33605"/>
    <w:rsid w:val="00B35F44"/>
    <w:rsid w:val="00B3758C"/>
    <w:rsid w:val="00B400FB"/>
    <w:rsid w:val="00B47E49"/>
    <w:rsid w:val="00B665C1"/>
    <w:rsid w:val="00B830F2"/>
    <w:rsid w:val="00BA1C6B"/>
    <w:rsid w:val="00BA6628"/>
    <w:rsid w:val="00BB0D78"/>
    <w:rsid w:val="00BC56C8"/>
    <w:rsid w:val="00BC7D72"/>
    <w:rsid w:val="00BD385A"/>
    <w:rsid w:val="00BD6558"/>
    <w:rsid w:val="00BE114E"/>
    <w:rsid w:val="00BE4A27"/>
    <w:rsid w:val="00BF115A"/>
    <w:rsid w:val="00BF1D73"/>
    <w:rsid w:val="00BF3FA9"/>
    <w:rsid w:val="00C03289"/>
    <w:rsid w:val="00C037A3"/>
    <w:rsid w:val="00C07528"/>
    <w:rsid w:val="00C20F58"/>
    <w:rsid w:val="00C21B58"/>
    <w:rsid w:val="00C2499F"/>
    <w:rsid w:val="00C32144"/>
    <w:rsid w:val="00C37543"/>
    <w:rsid w:val="00C527BD"/>
    <w:rsid w:val="00C64617"/>
    <w:rsid w:val="00C70EF1"/>
    <w:rsid w:val="00C8604B"/>
    <w:rsid w:val="00CE1786"/>
    <w:rsid w:val="00CE267E"/>
    <w:rsid w:val="00CE4A38"/>
    <w:rsid w:val="00CE7A25"/>
    <w:rsid w:val="00CE7DC6"/>
    <w:rsid w:val="00CF4539"/>
    <w:rsid w:val="00D028D6"/>
    <w:rsid w:val="00D12380"/>
    <w:rsid w:val="00D12732"/>
    <w:rsid w:val="00D1524F"/>
    <w:rsid w:val="00D2438C"/>
    <w:rsid w:val="00D251E9"/>
    <w:rsid w:val="00D53AED"/>
    <w:rsid w:val="00D566B4"/>
    <w:rsid w:val="00DA3834"/>
    <w:rsid w:val="00DA77DD"/>
    <w:rsid w:val="00DC0BF2"/>
    <w:rsid w:val="00DD0DCE"/>
    <w:rsid w:val="00DD4DA3"/>
    <w:rsid w:val="00DF348F"/>
    <w:rsid w:val="00E06991"/>
    <w:rsid w:val="00E14A7E"/>
    <w:rsid w:val="00E418B0"/>
    <w:rsid w:val="00E50D96"/>
    <w:rsid w:val="00E53A28"/>
    <w:rsid w:val="00E85F3C"/>
    <w:rsid w:val="00EB684C"/>
    <w:rsid w:val="00EC3276"/>
    <w:rsid w:val="00EC3B89"/>
    <w:rsid w:val="00ED29C3"/>
    <w:rsid w:val="00EE4A81"/>
    <w:rsid w:val="00F00368"/>
    <w:rsid w:val="00F16841"/>
    <w:rsid w:val="00F439D1"/>
    <w:rsid w:val="00F45C74"/>
    <w:rsid w:val="00F50D94"/>
    <w:rsid w:val="00F64A8E"/>
    <w:rsid w:val="00F66575"/>
    <w:rsid w:val="00F73439"/>
    <w:rsid w:val="00F73EEC"/>
    <w:rsid w:val="00F7728C"/>
    <w:rsid w:val="00F97D76"/>
    <w:rsid w:val="00FB184B"/>
    <w:rsid w:val="00FB205C"/>
    <w:rsid w:val="00FB5286"/>
    <w:rsid w:val="00FC3D6F"/>
    <w:rsid w:val="00FC7289"/>
    <w:rsid w:val="00FD238D"/>
    <w:rsid w:val="00FF7211"/>
    <w:rsid w:val="016D4C10"/>
    <w:rsid w:val="028811E4"/>
    <w:rsid w:val="02C73657"/>
    <w:rsid w:val="02D00BCF"/>
    <w:rsid w:val="02DE3D80"/>
    <w:rsid w:val="02FD7E0D"/>
    <w:rsid w:val="03556E7F"/>
    <w:rsid w:val="0358497F"/>
    <w:rsid w:val="035B2AC2"/>
    <w:rsid w:val="037C251D"/>
    <w:rsid w:val="03CB3F01"/>
    <w:rsid w:val="04553FD7"/>
    <w:rsid w:val="04C116FF"/>
    <w:rsid w:val="04C50AD3"/>
    <w:rsid w:val="057C7F82"/>
    <w:rsid w:val="05A45915"/>
    <w:rsid w:val="05D446DA"/>
    <w:rsid w:val="05E917E9"/>
    <w:rsid w:val="063A33D0"/>
    <w:rsid w:val="06B15868"/>
    <w:rsid w:val="06B24ED5"/>
    <w:rsid w:val="06EB42C8"/>
    <w:rsid w:val="06FB55E8"/>
    <w:rsid w:val="071F23ED"/>
    <w:rsid w:val="07350AB9"/>
    <w:rsid w:val="074E6B55"/>
    <w:rsid w:val="07B26659"/>
    <w:rsid w:val="081F46AE"/>
    <w:rsid w:val="08281D46"/>
    <w:rsid w:val="089C0478"/>
    <w:rsid w:val="08AA5059"/>
    <w:rsid w:val="09FA41F8"/>
    <w:rsid w:val="0A225735"/>
    <w:rsid w:val="0A9F3CFA"/>
    <w:rsid w:val="0AE56000"/>
    <w:rsid w:val="0B181D7B"/>
    <w:rsid w:val="0B351B11"/>
    <w:rsid w:val="0B45199B"/>
    <w:rsid w:val="0B8A3125"/>
    <w:rsid w:val="0BB52505"/>
    <w:rsid w:val="0BF711EB"/>
    <w:rsid w:val="0C1905E1"/>
    <w:rsid w:val="0CA923F7"/>
    <w:rsid w:val="0D187FDC"/>
    <w:rsid w:val="0D504031"/>
    <w:rsid w:val="0E124BFE"/>
    <w:rsid w:val="0E247B15"/>
    <w:rsid w:val="0E332AA3"/>
    <w:rsid w:val="0EE731E7"/>
    <w:rsid w:val="0F1A31C5"/>
    <w:rsid w:val="0F6C29B3"/>
    <w:rsid w:val="0F9044F4"/>
    <w:rsid w:val="0FA63211"/>
    <w:rsid w:val="0FAD3D45"/>
    <w:rsid w:val="10406BA3"/>
    <w:rsid w:val="10A06ADB"/>
    <w:rsid w:val="10A63951"/>
    <w:rsid w:val="10D5025A"/>
    <w:rsid w:val="1107488F"/>
    <w:rsid w:val="11D249C5"/>
    <w:rsid w:val="11FA316D"/>
    <w:rsid w:val="12083A19"/>
    <w:rsid w:val="127844B4"/>
    <w:rsid w:val="129C672F"/>
    <w:rsid w:val="12E31CEE"/>
    <w:rsid w:val="1313419B"/>
    <w:rsid w:val="136870FD"/>
    <w:rsid w:val="13C06FD5"/>
    <w:rsid w:val="13C57BA4"/>
    <w:rsid w:val="13DB2C1B"/>
    <w:rsid w:val="13E144AD"/>
    <w:rsid w:val="14524038"/>
    <w:rsid w:val="14661887"/>
    <w:rsid w:val="148933FA"/>
    <w:rsid w:val="149B69D9"/>
    <w:rsid w:val="15010D78"/>
    <w:rsid w:val="153776F8"/>
    <w:rsid w:val="15405C66"/>
    <w:rsid w:val="15423BBC"/>
    <w:rsid w:val="15C91788"/>
    <w:rsid w:val="15CC6C15"/>
    <w:rsid w:val="15F54A4A"/>
    <w:rsid w:val="161C6CD9"/>
    <w:rsid w:val="16B81960"/>
    <w:rsid w:val="16FD3332"/>
    <w:rsid w:val="1712689C"/>
    <w:rsid w:val="17D16D03"/>
    <w:rsid w:val="18234C26"/>
    <w:rsid w:val="183A1C74"/>
    <w:rsid w:val="187F39B3"/>
    <w:rsid w:val="18941472"/>
    <w:rsid w:val="18E73FE3"/>
    <w:rsid w:val="19684488"/>
    <w:rsid w:val="19D20524"/>
    <w:rsid w:val="1A593A1B"/>
    <w:rsid w:val="1A5D0113"/>
    <w:rsid w:val="1ADC3C85"/>
    <w:rsid w:val="1B383608"/>
    <w:rsid w:val="1B940E96"/>
    <w:rsid w:val="1B942F72"/>
    <w:rsid w:val="1BD63469"/>
    <w:rsid w:val="1BF266D9"/>
    <w:rsid w:val="1C7343BB"/>
    <w:rsid w:val="1CBD1A43"/>
    <w:rsid w:val="1D3615B3"/>
    <w:rsid w:val="1D9B72EA"/>
    <w:rsid w:val="1DF61E7C"/>
    <w:rsid w:val="1DF92C6B"/>
    <w:rsid w:val="1E155AAC"/>
    <w:rsid w:val="1E2B337B"/>
    <w:rsid w:val="1EBC609E"/>
    <w:rsid w:val="1F303E9B"/>
    <w:rsid w:val="1F3B0DBF"/>
    <w:rsid w:val="1F536863"/>
    <w:rsid w:val="1F73035E"/>
    <w:rsid w:val="1FA00944"/>
    <w:rsid w:val="20334655"/>
    <w:rsid w:val="20387E82"/>
    <w:rsid w:val="205443A0"/>
    <w:rsid w:val="207414DE"/>
    <w:rsid w:val="2074563E"/>
    <w:rsid w:val="20C3353F"/>
    <w:rsid w:val="20EA1472"/>
    <w:rsid w:val="20F60011"/>
    <w:rsid w:val="21944A66"/>
    <w:rsid w:val="219D1AFF"/>
    <w:rsid w:val="21F70422"/>
    <w:rsid w:val="21F82459"/>
    <w:rsid w:val="220A475D"/>
    <w:rsid w:val="222473FE"/>
    <w:rsid w:val="222B48A0"/>
    <w:rsid w:val="223C387C"/>
    <w:rsid w:val="22B156FF"/>
    <w:rsid w:val="22B22D9C"/>
    <w:rsid w:val="22CC5259"/>
    <w:rsid w:val="23021FBE"/>
    <w:rsid w:val="236851C3"/>
    <w:rsid w:val="23891BAC"/>
    <w:rsid w:val="23AD3545"/>
    <w:rsid w:val="23C734FA"/>
    <w:rsid w:val="24AE3D17"/>
    <w:rsid w:val="24E0230D"/>
    <w:rsid w:val="24E2134C"/>
    <w:rsid w:val="24F85EBF"/>
    <w:rsid w:val="250478D0"/>
    <w:rsid w:val="25377EA2"/>
    <w:rsid w:val="25627255"/>
    <w:rsid w:val="25AB3717"/>
    <w:rsid w:val="266B26A3"/>
    <w:rsid w:val="26741401"/>
    <w:rsid w:val="267C1113"/>
    <w:rsid w:val="26A9646C"/>
    <w:rsid w:val="26F97A1D"/>
    <w:rsid w:val="27066F23"/>
    <w:rsid w:val="27552E02"/>
    <w:rsid w:val="27694D19"/>
    <w:rsid w:val="2772725D"/>
    <w:rsid w:val="27BA3421"/>
    <w:rsid w:val="27E47DB1"/>
    <w:rsid w:val="28457BF0"/>
    <w:rsid w:val="284B2989"/>
    <w:rsid w:val="28677AFA"/>
    <w:rsid w:val="288C68CE"/>
    <w:rsid w:val="29014D36"/>
    <w:rsid w:val="293C1446"/>
    <w:rsid w:val="293D5539"/>
    <w:rsid w:val="294F0D04"/>
    <w:rsid w:val="29620975"/>
    <w:rsid w:val="2A2840F0"/>
    <w:rsid w:val="2A3A06CC"/>
    <w:rsid w:val="2AE203B2"/>
    <w:rsid w:val="2B0424DF"/>
    <w:rsid w:val="2B1A7335"/>
    <w:rsid w:val="2B85099C"/>
    <w:rsid w:val="2BC3228D"/>
    <w:rsid w:val="2C747C43"/>
    <w:rsid w:val="2C8F76F8"/>
    <w:rsid w:val="2CEE03A9"/>
    <w:rsid w:val="2CF43147"/>
    <w:rsid w:val="2D70409C"/>
    <w:rsid w:val="2D9D1121"/>
    <w:rsid w:val="2DA3014F"/>
    <w:rsid w:val="2DC22A69"/>
    <w:rsid w:val="2DC858A4"/>
    <w:rsid w:val="2DCA7360"/>
    <w:rsid w:val="2E440819"/>
    <w:rsid w:val="2E58098A"/>
    <w:rsid w:val="2E7B3C50"/>
    <w:rsid w:val="2EC46624"/>
    <w:rsid w:val="2ECC103E"/>
    <w:rsid w:val="2EE26871"/>
    <w:rsid w:val="2EED2CD0"/>
    <w:rsid w:val="2EF8437A"/>
    <w:rsid w:val="2F075117"/>
    <w:rsid w:val="2F7329F4"/>
    <w:rsid w:val="2F8704EB"/>
    <w:rsid w:val="2FB04805"/>
    <w:rsid w:val="302314E5"/>
    <w:rsid w:val="30393E58"/>
    <w:rsid w:val="313A4D7D"/>
    <w:rsid w:val="315364CC"/>
    <w:rsid w:val="319A30F7"/>
    <w:rsid w:val="31A87F80"/>
    <w:rsid w:val="31C53A85"/>
    <w:rsid w:val="31E62A78"/>
    <w:rsid w:val="32042120"/>
    <w:rsid w:val="326C2D3A"/>
    <w:rsid w:val="329A2711"/>
    <w:rsid w:val="32BA6732"/>
    <w:rsid w:val="330C777B"/>
    <w:rsid w:val="330E07EC"/>
    <w:rsid w:val="3392408C"/>
    <w:rsid w:val="33BC0AFB"/>
    <w:rsid w:val="34131D71"/>
    <w:rsid w:val="348E4855"/>
    <w:rsid w:val="34CE7F53"/>
    <w:rsid w:val="34D348E6"/>
    <w:rsid w:val="34FF6ED4"/>
    <w:rsid w:val="3518381A"/>
    <w:rsid w:val="35694CF3"/>
    <w:rsid w:val="36023774"/>
    <w:rsid w:val="366F09B2"/>
    <w:rsid w:val="366F194F"/>
    <w:rsid w:val="36907243"/>
    <w:rsid w:val="38A85D93"/>
    <w:rsid w:val="38AD56D5"/>
    <w:rsid w:val="38EE6B01"/>
    <w:rsid w:val="3978147E"/>
    <w:rsid w:val="39937B48"/>
    <w:rsid w:val="39B5267A"/>
    <w:rsid w:val="39BE0CB9"/>
    <w:rsid w:val="39D15179"/>
    <w:rsid w:val="39FD0005"/>
    <w:rsid w:val="3A4F523F"/>
    <w:rsid w:val="3A5D0477"/>
    <w:rsid w:val="3A715C3A"/>
    <w:rsid w:val="3B383231"/>
    <w:rsid w:val="3B740B6B"/>
    <w:rsid w:val="3B850FDB"/>
    <w:rsid w:val="3BB23618"/>
    <w:rsid w:val="3BFD7CDD"/>
    <w:rsid w:val="3C0C316C"/>
    <w:rsid w:val="3D057D27"/>
    <w:rsid w:val="3D715CCC"/>
    <w:rsid w:val="3D8535C7"/>
    <w:rsid w:val="3DCB2E02"/>
    <w:rsid w:val="3DDC695A"/>
    <w:rsid w:val="3E2A4FD6"/>
    <w:rsid w:val="3E325854"/>
    <w:rsid w:val="3E477467"/>
    <w:rsid w:val="3E4D32A8"/>
    <w:rsid w:val="3EB76BB7"/>
    <w:rsid w:val="3EFD7C45"/>
    <w:rsid w:val="3F1269DA"/>
    <w:rsid w:val="3F1D4FBC"/>
    <w:rsid w:val="3F5B461E"/>
    <w:rsid w:val="3F65033A"/>
    <w:rsid w:val="40532E28"/>
    <w:rsid w:val="405C430E"/>
    <w:rsid w:val="40E62DCA"/>
    <w:rsid w:val="411E5C13"/>
    <w:rsid w:val="41A97EA5"/>
    <w:rsid w:val="41DB05BD"/>
    <w:rsid w:val="420F365E"/>
    <w:rsid w:val="42496020"/>
    <w:rsid w:val="425C63A0"/>
    <w:rsid w:val="42603D1E"/>
    <w:rsid w:val="42A25F8F"/>
    <w:rsid w:val="43506D09"/>
    <w:rsid w:val="442B7A82"/>
    <w:rsid w:val="44974D92"/>
    <w:rsid w:val="449D3C4E"/>
    <w:rsid w:val="44C3511D"/>
    <w:rsid w:val="45C924BD"/>
    <w:rsid w:val="45DA6480"/>
    <w:rsid w:val="46131A83"/>
    <w:rsid w:val="46AD38F3"/>
    <w:rsid w:val="46EB0455"/>
    <w:rsid w:val="478D2018"/>
    <w:rsid w:val="480030D6"/>
    <w:rsid w:val="48180C9F"/>
    <w:rsid w:val="485044E1"/>
    <w:rsid w:val="486F6759"/>
    <w:rsid w:val="490A276E"/>
    <w:rsid w:val="49DF684B"/>
    <w:rsid w:val="4A47720C"/>
    <w:rsid w:val="4AD93045"/>
    <w:rsid w:val="4ADF3D15"/>
    <w:rsid w:val="4B394133"/>
    <w:rsid w:val="4B61376B"/>
    <w:rsid w:val="4BBF1282"/>
    <w:rsid w:val="4BCC10C8"/>
    <w:rsid w:val="4C1704AA"/>
    <w:rsid w:val="4C4D142A"/>
    <w:rsid w:val="4C9664D2"/>
    <w:rsid w:val="4CA401E6"/>
    <w:rsid w:val="4D086D92"/>
    <w:rsid w:val="4D536056"/>
    <w:rsid w:val="4DB84FC5"/>
    <w:rsid w:val="4DC04FCD"/>
    <w:rsid w:val="4DDB797C"/>
    <w:rsid w:val="4DE90744"/>
    <w:rsid w:val="4DED0D4B"/>
    <w:rsid w:val="4E1F5002"/>
    <w:rsid w:val="4E525CC3"/>
    <w:rsid w:val="4E800AF9"/>
    <w:rsid w:val="4ECD05EA"/>
    <w:rsid w:val="4EF36F48"/>
    <w:rsid w:val="4F656281"/>
    <w:rsid w:val="4FB65C4F"/>
    <w:rsid w:val="504A7D44"/>
    <w:rsid w:val="505B63DB"/>
    <w:rsid w:val="50B261A1"/>
    <w:rsid w:val="50BF477D"/>
    <w:rsid w:val="50ED5CD6"/>
    <w:rsid w:val="510A2FB8"/>
    <w:rsid w:val="511B7C73"/>
    <w:rsid w:val="515C0DEE"/>
    <w:rsid w:val="519A433C"/>
    <w:rsid w:val="51BC4F98"/>
    <w:rsid w:val="51ED294A"/>
    <w:rsid w:val="5255016C"/>
    <w:rsid w:val="52DB541F"/>
    <w:rsid w:val="54206758"/>
    <w:rsid w:val="545773F8"/>
    <w:rsid w:val="546919FB"/>
    <w:rsid w:val="54837E0A"/>
    <w:rsid w:val="54F34D97"/>
    <w:rsid w:val="55120CE9"/>
    <w:rsid w:val="559D3286"/>
    <w:rsid w:val="56095A90"/>
    <w:rsid w:val="56C65D41"/>
    <w:rsid w:val="576977C0"/>
    <w:rsid w:val="57D4416C"/>
    <w:rsid w:val="57F329A3"/>
    <w:rsid w:val="58083BA1"/>
    <w:rsid w:val="58243941"/>
    <w:rsid w:val="589574E2"/>
    <w:rsid w:val="58A12D0B"/>
    <w:rsid w:val="58D354A2"/>
    <w:rsid w:val="58D94484"/>
    <w:rsid w:val="58E0390F"/>
    <w:rsid w:val="59265899"/>
    <w:rsid w:val="5955468F"/>
    <w:rsid w:val="596857F2"/>
    <w:rsid w:val="59981EBA"/>
    <w:rsid w:val="59A53638"/>
    <w:rsid w:val="59E71FA3"/>
    <w:rsid w:val="5A13708D"/>
    <w:rsid w:val="5A1B5798"/>
    <w:rsid w:val="5A3C1556"/>
    <w:rsid w:val="5A40497C"/>
    <w:rsid w:val="5A6F20DD"/>
    <w:rsid w:val="5A8D3E87"/>
    <w:rsid w:val="5AE0522C"/>
    <w:rsid w:val="5AF00721"/>
    <w:rsid w:val="5B2654EA"/>
    <w:rsid w:val="5B5A25D4"/>
    <w:rsid w:val="5B9B4179"/>
    <w:rsid w:val="5C0E2951"/>
    <w:rsid w:val="5C276F2B"/>
    <w:rsid w:val="5C9D2A0C"/>
    <w:rsid w:val="5CC34713"/>
    <w:rsid w:val="5D123DBF"/>
    <w:rsid w:val="5D8B4D0C"/>
    <w:rsid w:val="5DB72528"/>
    <w:rsid w:val="5E8E5C85"/>
    <w:rsid w:val="5E961BAC"/>
    <w:rsid w:val="5F074326"/>
    <w:rsid w:val="5F1A06E0"/>
    <w:rsid w:val="5F3D27AA"/>
    <w:rsid w:val="601852CF"/>
    <w:rsid w:val="602B3EF9"/>
    <w:rsid w:val="60B37093"/>
    <w:rsid w:val="60B86F48"/>
    <w:rsid w:val="60C30522"/>
    <w:rsid w:val="60DA290A"/>
    <w:rsid w:val="60E4666D"/>
    <w:rsid w:val="61001042"/>
    <w:rsid w:val="61084865"/>
    <w:rsid w:val="61117A04"/>
    <w:rsid w:val="61382444"/>
    <w:rsid w:val="615320C5"/>
    <w:rsid w:val="619B3C46"/>
    <w:rsid w:val="61D507ED"/>
    <w:rsid w:val="623C2EFC"/>
    <w:rsid w:val="628435B7"/>
    <w:rsid w:val="62A265A4"/>
    <w:rsid w:val="63CA4FCA"/>
    <w:rsid w:val="64DF4504"/>
    <w:rsid w:val="64E43B92"/>
    <w:rsid w:val="64E741B7"/>
    <w:rsid w:val="65027504"/>
    <w:rsid w:val="653D6F4F"/>
    <w:rsid w:val="657D3380"/>
    <w:rsid w:val="65CF63EB"/>
    <w:rsid w:val="6645503F"/>
    <w:rsid w:val="66690BB5"/>
    <w:rsid w:val="669610A2"/>
    <w:rsid w:val="673A0CDA"/>
    <w:rsid w:val="67841976"/>
    <w:rsid w:val="678A0ABA"/>
    <w:rsid w:val="680D4E0B"/>
    <w:rsid w:val="685D48CF"/>
    <w:rsid w:val="689B75E2"/>
    <w:rsid w:val="692E1ED5"/>
    <w:rsid w:val="693A17DD"/>
    <w:rsid w:val="695B6F40"/>
    <w:rsid w:val="69733646"/>
    <w:rsid w:val="6978603F"/>
    <w:rsid w:val="69CC0E34"/>
    <w:rsid w:val="6A0B7D23"/>
    <w:rsid w:val="6A1178A6"/>
    <w:rsid w:val="6A27248C"/>
    <w:rsid w:val="6A352086"/>
    <w:rsid w:val="6AD8477B"/>
    <w:rsid w:val="6B66294D"/>
    <w:rsid w:val="6B6941A0"/>
    <w:rsid w:val="6B713C7D"/>
    <w:rsid w:val="6B84238E"/>
    <w:rsid w:val="6BDE5065"/>
    <w:rsid w:val="6BFF3356"/>
    <w:rsid w:val="6C445A91"/>
    <w:rsid w:val="6D862FA8"/>
    <w:rsid w:val="6E7B20E4"/>
    <w:rsid w:val="6ED27D8E"/>
    <w:rsid w:val="6F6F097B"/>
    <w:rsid w:val="7014589C"/>
    <w:rsid w:val="709C0FFC"/>
    <w:rsid w:val="70D75329"/>
    <w:rsid w:val="714114D9"/>
    <w:rsid w:val="71456D2F"/>
    <w:rsid w:val="71894129"/>
    <w:rsid w:val="71F4678F"/>
    <w:rsid w:val="72055C4C"/>
    <w:rsid w:val="724E11E1"/>
    <w:rsid w:val="73070B4E"/>
    <w:rsid w:val="7316699C"/>
    <w:rsid w:val="7341183A"/>
    <w:rsid w:val="73763107"/>
    <w:rsid w:val="739424D1"/>
    <w:rsid w:val="73D27366"/>
    <w:rsid w:val="73D6474E"/>
    <w:rsid w:val="74022A47"/>
    <w:rsid w:val="74596567"/>
    <w:rsid w:val="74951240"/>
    <w:rsid w:val="74E6246C"/>
    <w:rsid w:val="74EB6E16"/>
    <w:rsid w:val="75312B8F"/>
    <w:rsid w:val="75341F18"/>
    <w:rsid w:val="7577124A"/>
    <w:rsid w:val="757775BC"/>
    <w:rsid w:val="75F64F9E"/>
    <w:rsid w:val="768E7B55"/>
    <w:rsid w:val="76B132CB"/>
    <w:rsid w:val="777C635E"/>
    <w:rsid w:val="77A815F9"/>
    <w:rsid w:val="780D2798"/>
    <w:rsid w:val="786B4FA6"/>
    <w:rsid w:val="787E26D1"/>
    <w:rsid w:val="78FA1782"/>
    <w:rsid w:val="79451D12"/>
    <w:rsid w:val="79B90332"/>
    <w:rsid w:val="79F701B5"/>
    <w:rsid w:val="7A052F47"/>
    <w:rsid w:val="7A9232D5"/>
    <w:rsid w:val="7AA92414"/>
    <w:rsid w:val="7ABD57C8"/>
    <w:rsid w:val="7AD36513"/>
    <w:rsid w:val="7B0E4F96"/>
    <w:rsid w:val="7B566C84"/>
    <w:rsid w:val="7B75626D"/>
    <w:rsid w:val="7BB11270"/>
    <w:rsid w:val="7BD007D6"/>
    <w:rsid w:val="7C015750"/>
    <w:rsid w:val="7C9A2D79"/>
    <w:rsid w:val="7CE03507"/>
    <w:rsid w:val="7CFF2516"/>
    <w:rsid w:val="7D4315ED"/>
    <w:rsid w:val="7D533D2E"/>
    <w:rsid w:val="7D7262AB"/>
    <w:rsid w:val="7DAA5019"/>
    <w:rsid w:val="7DCE418D"/>
    <w:rsid w:val="7E471682"/>
    <w:rsid w:val="7E9A16BC"/>
    <w:rsid w:val="7EFE7A69"/>
    <w:rsid w:val="7F211BDE"/>
    <w:rsid w:val="7F2306F2"/>
    <w:rsid w:val="7F370B6C"/>
    <w:rsid w:val="7F7A02C9"/>
    <w:rsid w:val="7FB525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locked/>
    <w:uiPriority w:val="99"/>
    <w:rPr>
      <w:sz w:val="2"/>
      <w:szCs w:val="2"/>
    </w:rPr>
  </w:style>
  <w:style w:type="character" w:customStyle="1" w:styleId="10">
    <w:name w:val="页脚 字符"/>
    <w:basedOn w:val="8"/>
    <w:link w:val="3"/>
    <w:semiHidden/>
    <w:qFormat/>
    <w:locked/>
    <w:uiPriority w:val="99"/>
    <w:rPr>
      <w:sz w:val="18"/>
      <w:szCs w:val="18"/>
    </w:rPr>
  </w:style>
  <w:style w:type="character" w:customStyle="1" w:styleId="11">
    <w:name w:val="页眉 字符"/>
    <w:basedOn w:val="8"/>
    <w:link w:val="4"/>
    <w:semiHidden/>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kern w:val="0"/>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308</Words>
  <Characters>356</Characters>
  <Lines>2</Lines>
  <Paragraphs>1</Paragraphs>
  <TotalTime>0</TotalTime>
  <ScaleCrop>false</ScaleCrop>
  <LinksUpToDate>false</LinksUpToDate>
  <CharactersWithSpaces>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2017-09-21T01:27:00Z</dcterms:created>
  <dc:creator>Administrator</dc:creator>
  <cp:lastModifiedBy>珊瑚</cp:lastModifiedBy>
  <cp:lastPrinted>2021-08-11T02:34:00Z</cp:lastPrinted>
  <dcterms:modified xsi:type="dcterms:W3CDTF">2025-04-03T09:08:46Z</dcterms:modified>
  <dc:title>编制说明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63E1F26C689C4FCDA769DF8EE6834FAD</vt:lpwstr>
  </property>
  <property fmtid="{D5CDD505-2E9C-101B-9397-08002B2CF9AE}" pid="4" name="KSOTemplateDocerSaveRecord">
    <vt:lpwstr>eyJoZGlkIjoiZDliYWI0OWE4ZjZhZTZhNjM0N2YwNTAyOTFhZTQyYzYiLCJ1c2VySWQiOiI1MjU3NDc1NDEifQ==</vt:lpwstr>
  </property>
</Properties>
</file>