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3AE1B">
      <w:pPr>
        <w:spacing w:before="301" w:line="222" w:lineRule="auto"/>
        <w:ind w:left="14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sz w:val="33"/>
          <w:szCs w:val="33"/>
        </w:rPr>
        <w:t>附件2</w:t>
      </w:r>
    </w:p>
    <w:p w14:paraId="169F2E5A">
      <w:pPr>
        <w:pStyle w:val="2"/>
        <w:spacing w:line="250" w:lineRule="auto"/>
      </w:pPr>
    </w:p>
    <w:p w14:paraId="09E97F52">
      <w:pPr>
        <w:pStyle w:val="2"/>
        <w:spacing w:line="251" w:lineRule="auto"/>
      </w:pPr>
    </w:p>
    <w:p w14:paraId="7F86E293">
      <w:pPr>
        <w:spacing w:before="143" w:line="219" w:lineRule="auto"/>
        <w:ind w:left="531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ascii="黑体" w:hAnsi="黑体" w:eastAsia="黑体" w:cs="黑体"/>
          <w:b/>
          <w:bCs/>
          <w:spacing w:val="-6"/>
          <w:sz w:val="44"/>
          <w:szCs w:val="44"/>
        </w:rPr>
        <w:t>锡林郭勒盟政府采购供应商信用承诺函</w:t>
      </w:r>
    </w:p>
    <w:bookmarkEnd w:id="0"/>
    <w:p w14:paraId="09907C09">
      <w:pPr>
        <w:pStyle w:val="2"/>
        <w:spacing w:line="291" w:lineRule="auto"/>
      </w:pPr>
    </w:p>
    <w:p w14:paraId="55E48BB2">
      <w:pPr>
        <w:pStyle w:val="2"/>
        <w:spacing w:line="292" w:lineRule="auto"/>
      </w:pPr>
    </w:p>
    <w:p w14:paraId="5900ED54">
      <w:pPr>
        <w:spacing w:before="107" w:line="222" w:lineRule="auto"/>
        <w:ind w:left="15"/>
        <w:rPr>
          <w:rFonts w:ascii="宋体" w:hAnsi="宋体" w:eastAsia="宋体" w:cs="宋体"/>
          <w:sz w:val="17"/>
          <w:szCs w:val="17"/>
        </w:rPr>
      </w:pPr>
      <w:r>
        <w:rPr>
          <w:rFonts w:ascii="仿宋" w:hAnsi="仿宋" w:eastAsia="仿宋" w:cs="仿宋"/>
          <w:spacing w:val="-4"/>
          <w:sz w:val="33"/>
          <w:szCs w:val="33"/>
        </w:rPr>
        <w:t>致</w:t>
      </w:r>
      <w:r>
        <w:rPr>
          <w:rFonts w:ascii="仿宋" w:hAnsi="仿宋" w:eastAsia="仿宋" w:cs="仿宋"/>
          <w:spacing w:val="1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6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5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4"/>
          <w:position w:val="-1"/>
          <w:sz w:val="17"/>
          <w:szCs w:val="17"/>
        </w:rPr>
        <w:t>:</w:t>
      </w:r>
    </w:p>
    <w:p w14:paraId="343AA37B">
      <w:pPr>
        <w:tabs>
          <w:tab w:val="left" w:pos="8435"/>
          <w:tab w:val="left" w:pos="8455"/>
          <w:tab w:val="left" w:pos="8465"/>
        </w:tabs>
        <w:spacing w:before="147" w:line="314" w:lineRule="auto"/>
        <w:ind w:left="69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 xml:space="preserve">供应商名称(自然人姓名):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统一社会信用代码(身份证号码):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法定代表人(负责人):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联系地址：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联系电话：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                  </w:t>
      </w:r>
    </w:p>
    <w:p w14:paraId="002CD614">
      <w:pPr>
        <w:spacing w:before="26" w:line="304" w:lineRule="auto"/>
        <w:ind w:left="15" w:right="76" w:firstLine="67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为维护公平、公正、公开的政府采购市场秩序，树立诚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实守信守信的政府采购供应商形象，本单位</w:t>
      </w:r>
      <w:r>
        <w:rPr>
          <w:rFonts w:ascii="仿宋" w:hAnsi="仿宋" w:eastAsia="仿宋" w:cs="仿宋"/>
          <w:spacing w:val="3"/>
          <w:sz w:val="33"/>
          <w:szCs w:val="33"/>
        </w:rPr>
        <w:t>(本人)自愿作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出以下承诺：</w:t>
      </w:r>
    </w:p>
    <w:p w14:paraId="35A84F1A">
      <w:pPr>
        <w:spacing w:before="54" w:line="306" w:lineRule="auto"/>
        <w:ind w:right="78" w:firstLine="69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一</w:t>
      </w:r>
      <w:r>
        <w:rPr>
          <w:rFonts w:ascii="仿宋" w:hAnsi="仿宋" w:eastAsia="仿宋" w:cs="仿宋"/>
          <w:spacing w:val="-9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、我单位(本人)自愿参加本次政府采购活动(</w:t>
      </w:r>
      <w:r>
        <w:rPr>
          <w:rFonts w:ascii="仿宋" w:hAnsi="仿宋" w:eastAsia="仿宋" w:cs="仿宋"/>
          <w:spacing w:val="7"/>
          <w:sz w:val="33"/>
          <w:szCs w:val="33"/>
        </w:rPr>
        <w:t>项目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名称为：</w:t>
      </w:r>
      <w:r>
        <w:rPr>
          <w:rFonts w:ascii="仿宋" w:hAnsi="仿宋" w:eastAsia="仿宋" w:cs="仿宋"/>
          <w:spacing w:val="-13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        </w:t>
      </w:r>
      <w:r>
        <w:rPr>
          <w:rFonts w:ascii="仿宋" w:hAnsi="仿宋" w:eastAsia="仿宋" w:cs="仿宋"/>
          <w:spacing w:val="-15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项目编号为：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),严</w:t>
      </w:r>
      <w:r>
        <w:rPr>
          <w:rFonts w:ascii="仿宋" w:hAnsi="仿宋" w:eastAsia="仿宋" w:cs="仿宋"/>
          <w:spacing w:val="1"/>
          <w:sz w:val="33"/>
          <w:szCs w:val="33"/>
        </w:rPr>
        <w:t>格遵守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《中华人民共和国政府采购法》及相关法律法规，依法诚信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经营，无条件遵守本次政府采购活动的各项规定。我单位(本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人)郑重承诺，我单位(本人)符合《中华人民共和国政府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采购法》第二十二条规定和采购文件、本承诺</w:t>
      </w:r>
      <w:r>
        <w:rPr>
          <w:rFonts w:ascii="仿宋" w:hAnsi="仿宋" w:eastAsia="仿宋" w:cs="仿宋"/>
          <w:spacing w:val="-12"/>
          <w:sz w:val="33"/>
          <w:szCs w:val="33"/>
        </w:rPr>
        <w:t>函的条件：</w:t>
      </w:r>
    </w:p>
    <w:p w14:paraId="485FD205">
      <w:pPr>
        <w:spacing w:before="34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(一)具有独立承担民事责任的能力；</w:t>
      </w:r>
    </w:p>
    <w:p w14:paraId="032163B7">
      <w:pPr>
        <w:spacing w:before="163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(二)具有良好的商业信誉和健全的财务会计制度；</w:t>
      </w:r>
    </w:p>
    <w:p w14:paraId="2CBFAB1D">
      <w:pPr>
        <w:spacing w:before="183" w:line="221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(三)具有履行合同所必须的设备和专业技术能力；</w:t>
      </w:r>
    </w:p>
    <w:p w14:paraId="72145401">
      <w:pPr>
        <w:spacing w:before="144" w:line="221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(四)有依法缴纳税收和社会保障资金的良好记录；</w:t>
      </w:r>
    </w:p>
    <w:p w14:paraId="786D6FD9">
      <w:pPr>
        <w:spacing w:before="174" w:line="219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(五)参加政府采购活动前三年内，在经营活动中没有</w:t>
      </w:r>
    </w:p>
    <w:p w14:paraId="2FF62E0B"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20"/>
          <w:pgMar w:top="1429" w:right="1730" w:bottom="1231" w:left="1704" w:header="0" w:footer="904" w:gutter="0"/>
          <w:cols w:space="720" w:num="1"/>
        </w:sectPr>
      </w:pPr>
    </w:p>
    <w:p w14:paraId="38D96BC1">
      <w:pPr>
        <w:spacing w:before="341" w:line="222" w:lineRule="auto"/>
        <w:ind w:left="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重大违法记录；</w:t>
      </w:r>
    </w:p>
    <w:p w14:paraId="1EFAD7F3">
      <w:pPr>
        <w:spacing w:before="176" w:line="291" w:lineRule="auto"/>
        <w:ind w:left="19" w:right="125" w:firstLine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(六)未被列入经营异常名录或者严重违法失信名单、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失信被执行人、重大税收违法案件当事人名单、政府采购严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重违法失信行为记录名单、信用中国网站不存在失信惩戒、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重点关注和风险提示信息；</w:t>
      </w:r>
    </w:p>
    <w:p w14:paraId="76B4684E">
      <w:pPr>
        <w:spacing w:before="171" w:line="269" w:lineRule="auto"/>
        <w:ind w:left="19" w:right="85" w:firstLine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(七)未被相关监管部门作出行政处罚且尚在处罚有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效期内；</w:t>
      </w:r>
    </w:p>
    <w:p w14:paraId="6D07CDB3">
      <w:pPr>
        <w:spacing w:before="168" w:line="220" w:lineRule="auto"/>
        <w:ind w:left="8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(八)未曾作出虚假政府采购承诺；</w:t>
      </w:r>
    </w:p>
    <w:p w14:paraId="7E9DB99F">
      <w:pPr>
        <w:spacing w:before="167" w:line="221" w:lineRule="auto"/>
        <w:ind w:left="8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(九)符合法律、行政法规规定的其他条件。</w:t>
      </w:r>
    </w:p>
    <w:p w14:paraId="48758F54">
      <w:pPr>
        <w:spacing w:before="164" w:line="287" w:lineRule="auto"/>
        <w:ind w:left="19" w:right="85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二、我单位(本人)保证上述承诺事项的真实</w:t>
      </w:r>
      <w:r>
        <w:rPr>
          <w:rFonts w:ascii="仿宋" w:hAnsi="仿宋" w:eastAsia="仿宋" w:cs="仿宋"/>
          <w:spacing w:val="3"/>
          <w:sz w:val="33"/>
          <w:szCs w:val="33"/>
        </w:rPr>
        <w:t>性。如有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弄虚作假或其他违法违规行为，自愿承担一切法律责任，接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受政府采购监管部门和其他机关的审查和处</w:t>
      </w:r>
      <w:r>
        <w:rPr>
          <w:rFonts w:ascii="仿宋" w:hAnsi="仿宋" w:eastAsia="仿宋" w:cs="仿宋"/>
          <w:spacing w:val="-13"/>
          <w:sz w:val="33"/>
          <w:szCs w:val="33"/>
        </w:rPr>
        <w:t>罚。</w:t>
      </w:r>
    </w:p>
    <w:p w14:paraId="00AF7D6B">
      <w:pPr>
        <w:pStyle w:val="2"/>
        <w:spacing w:line="297" w:lineRule="auto"/>
      </w:pPr>
    </w:p>
    <w:p w14:paraId="365A1A85">
      <w:pPr>
        <w:pStyle w:val="2"/>
        <w:spacing w:line="297" w:lineRule="auto"/>
      </w:pPr>
    </w:p>
    <w:p w14:paraId="79824226">
      <w:pPr>
        <w:spacing w:before="108" w:line="222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供应商(盖章):</w:t>
      </w:r>
    </w:p>
    <w:p w14:paraId="63E8847B">
      <w:pPr>
        <w:spacing w:before="190" w:line="294" w:lineRule="auto"/>
        <w:ind w:left="1478" w:right="376" w:hanging="7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法定代表人或授权代表、负责人(签字或电子印章):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5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 w14:paraId="57906756">
      <w:pPr>
        <w:pStyle w:val="2"/>
        <w:spacing w:line="270" w:lineRule="auto"/>
      </w:pPr>
    </w:p>
    <w:p w14:paraId="3BB07EA7">
      <w:pPr>
        <w:pStyle w:val="2"/>
        <w:spacing w:line="270" w:lineRule="auto"/>
      </w:pPr>
    </w:p>
    <w:p w14:paraId="47DC5ADF">
      <w:pPr>
        <w:spacing w:before="82" w:line="376" w:lineRule="auto"/>
        <w:ind w:left="19" w:right="73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注：1.供应商须在投标(响应)文件中按此模板提供承诺函，未提供视为未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实质性响应采购文件要求，按无效投标(响应)处理。</w:t>
      </w:r>
    </w:p>
    <w:p w14:paraId="342286E3">
      <w:pPr>
        <w:spacing w:before="26" w:line="369" w:lineRule="auto"/>
        <w:ind w:left="19" w:right="73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1"/>
          <w:sz w:val="25"/>
          <w:szCs w:val="25"/>
        </w:rPr>
        <w:t>2.供应商的法定代表人或者授权代表的签字或盖</w:t>
      </w:r>
      <w:r>
        <w:rPr>
          <w:rFonts w:ascii="仿宋" w:hAnsi="仿宋" w:eastAsia="仿宋" w:cs="仿宋"/>
          <w:spacing w:val="-12"/>
          <w:sz w:val="25"/>
          <w:szCs w:val="25"/>
        </w:rPr>
        <w:t>章应真实、有效，如由授权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6"/>
          <w:sz w:val="25"/>
          <w:szCs w:val="25"/>
        </w:rPr>
        <w:t>代表签字或盖章的，应提供“法定代表人授权书”。</w:t>
      </w:r>
    </w:p>
    <w:p w14:paraId="6F84A842"/>
    <w:sectPr>
      <w:footerReference r:id="rId6" w:type="default"/>
      <w:pgSz w:w="12070" w:h="16940"/>
      <w:pgMar w:top="1439" w:right="1810" w:bottom="1301" w:left="1810" w:header="0" w:footer="9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C0A7D">
    <w:pPr>
      <w:spacing w:line="177" w:lineRule="auto"/>
      <w:ind w:left="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color w:val="376569"/>
        <w:spacing w:val="-9"/>
        <w:sz w:val="33"/>
        <w:szCs w:val="33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4BF55">
    <w:pPr>
      <w:spacing w:line="177" w:lineRule="auto"/>
      <w:ind w:right="22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3"/>
        <w:sz w:val="33"/>
        <w:szCs w:val="33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zM3NWFjYjMyN2QxMjEyZDc0ZGZkY2MxYTNmYTYifQ=="/>
  </w:docVars>
  <w:rsids>
    <w:rsidRoot w:val="77F65547"/>
    <w:rsid w:val="77F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2024-08-21T07:00:00Z</dcterms:created>
  <dc:creator>落俗</dc:creator>
  <cp:lastModifiedBy>落俗</cp:lastModifiedBy>
  <dcterms:modified xsi:type="dcterms:W3CDTF">2024-08-21T07:00:36Z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495BB5F509304488B9F7CA2D86A9A5CF_11</vt:lpwstr>
  </property>
</Properties>
</file>