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全国农作物病虫疫情监测中心内蒙古分中心田间监测点建设项目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内蒙古自治区植保植检中心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内蒙古国诏招标代理有限公司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NMGZCS-G-H-250002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内蒙古国诏招标代理有限公司</w:t>
      </w:r>
      <w:r>
        <w:rPr>
          <w:rFonts w:ascii="仿宋_GB2312" w:hAnsi="仿宋_GB2312" w:cs="仿宋_GB2312" w:eastAsia="仿宋_GB2312"/>
        </w:rPr>
        <w:t xml:space="preserve"> 受 </w:t>
      </w:r>
      <w:r>
        <w:rPr>
          <w:rFonts w:ascii="仿宋_GB2312" w:hAnsi="仿宋_GB2312" w:cs="仿宋_GB2312" w:eastAsia="仿宋_GB2312"/>
        </w:rPr>
        <w:t>内蒙古自治区植保植检中心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全国农作物病虫疫情监测中心内蒙古分中心田间监测点建设项目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全国农作物病虫疫情监测中心内蒙古分中心田间监测点建设项目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NMGZCS-G-H-250002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内政采计划[2025]00021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6,570,600.00</w:t>
      </w:r>
    </w:p>
    <w:p>
      <w:pPr>
        <w:pStyle w:val="null5"/>
        <w:jc w:val="left"/>
      </w:pPr>
      <w:r>
        <w:rPr>
          <w:rFonts w:ascii="仿宋_GB2312" w:hAnsi="仿宋_GB2312" w:cs="仿宋_GB2312" w:eastAsia="仿宋_GB2312"/>
        </w:rPr>
        <w:t>采购包最高限价（元）: 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呼伦贝尔市（鄂伦春旗、陈巴尔虎旗、海拉尔区）田间监测点建设项目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6,570,600.00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7,729,200.00</w:t>
      </w:r>
    </w:p>
    <w:p>
      <w:pPr>
        <w:pStyle w:val="null5"/>
        <w:jc w:val="left"/>
      </w:pPr>
      <w:r>
        <w:rPr>
          <w:rFonts w:ascii="仿宋_GB2312" w:hAnsi="仿宋_GB2312" w:cs="仿宋_GB2312" w:eastAsia="仿宋_GB2312"/>
        </w:rPr>
        <w:t>采购包最高限价（元）: 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赤峰市（翁牛特旗、克什克腾旗、元宝山区）田间监测点建设项目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7,729,200.00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4,986,300.00</w:t>
      </w:r>
    </w:p>
    <w:p>
      <w:pPr>
        <w:pStyle w:val="null5"/>
        <w:jc w:val="left"/>
      </w:pPr>
      <w:r>
        <w:rPr>
          <w:rFonts w:ascii="仿宋_GB2312" w:hAnsi="仿宋_GB2312" w:cs="仿宋_GB2312" w:eastAsia="仿宋_GB2312"/>
        </w:rPr>
        <w:t>采购包最高限价（元）: 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通辽市、包头市土默特右旗田间监测点建设项目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4,986,300.00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采购包预算金额（元）: 4,946,600.00</w:t>
      </w:r>
    </w:p>
    <w:p>
      <w:pPr>
        <w:pStyle w:val="null5"/>
        <w:jc w:val="left"/>
      </w:pPr>
      <w:r>
        <w:rPr>
          <w:rFonts w:ascii="仿宋_GB2312" w:hAnsi="仿宋_GB2312" w:cs="仿宋_GB2312" w:eastAsia="仿宋_GB2312"/>
        </w:rPr>
        <w:t>采购包最高限价（元）: 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乌海市、达拉特旗田间监测点建设项目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4,946,600.00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采购包预算金额（元）: 4,965,500.00</w:t>
      </w:r>
    </w:p>
    <w:p>
      <w:pPr>
        <w:pStyle w:val="null5"/>
        <w:jc w:val="left"/>
      </w:pPr>
      <w:r>
        <w:rPr>
          <w:rFonts w:ascii="仿宋_GB2312" w:hAnsi="仿宋_GB2312" w:cs="仿宋_GB2312" w:eastAsia="仿宋_GB2312"/>
        </w:rPr>
        <w:t>采购包最高限价（元）: 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乌兰察布市、兴和县田间监测点建设项目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4,965,500.00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采购包6：</w:t>
      </w:r>
    </w:p>
    <w:p>
      <w:pPr>
        <w:pStyle w:val="null5"/>
        <w:jc w:val="left"/>
      </w:pPr>
      <w:r>
        <w:rPr>
          <w:rFonts w:ascii="仿宋_GB2312" w:hAnsi="仿宋_GB2312" w:cs="仿宋_GB2312" w:eastAsia="仿宋_GB2312"/>
        </w:rPr>
        <w:t>采购包预算金额（元）: 4,869,600.00</w:t>
      </w:r>
    </w:p>
    <w:p>
      <w:pPr>
        <w:pStyle w:val="null5"/>
        <w:jc w:val="left"/>
      </w:pPr>
      <w:r>
        <w:rPr>
          <w:rFonts w:ascii="仿宋_GB2312" w:hAnsi="仿宋_GB2312" w:cs="仿宋_GB2312" w:eastAsia="仿宋_GB2312"/>
        </w:rPr>
        <w:t>采购包最高限价（元）: 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锡林郭勒盟、太仆寺旗田间监测点建设项目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4,869,600.00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采购包7：</w:t>
      </w:r>
    </w:p>
    <w:p>
      <w:pPr>
        <w:pStyle w:val="null5"/>
        <w:jc w:val="left"/>
      </w:pPr>
      <w:r>
        <w:rPr>
          <w:rFonts w:ascii="仿宋_GB2312" w:hAnsi="仿宋_GB2312" w:cs="仿宋_GB2312" w:eastAsia="仿宋_GB2312"/>
        </w:rPr>
        <w:t>采购包预算金额（元）: 4,037,100.00</w:t>
      </w:r>
    </w:p>
    <w:p>
      <w:pPr>
        <w:pStyle w:val="null5"/>
        <w:jc w:val="left"/>
      </w:pPr>
      <w:r>
        <w:rPr>
          <w:rFonts w:ascii="仿宋_GB2312" w:hAnsi="仿宋_GB2312" w:cs="仿宋_GB2312" w:eastAsia="仿宋_GB2312"/>
        </w:rPr>
        <w:t>采购包最高限价（元）: 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兴安盟、阿尔山市田间监测点建设项目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4,037,100.00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采购包8：</w:t>
      </w:r>
    </w:p>
    <w:p>
      <w:pPr>
        <w:pStyle w:val="null5"/>
        <w:jc w:val="left"/>
      </w:pPr>
      <w:r>
        <w:rPr>
          <w:rFonts w:ascii="仿宋_GB2312" w:hAnsi="仿宋_GB2312" w:cs="仿宋_GB2312" w:eastAsia="仿宋_GB2312"/>
        </w:rPr>
        <w:t>采购包预算金额（元）: 7,293,000.00</w:t>
      </w:r>
    </w:p>
    <w:p>
      <w:pPr>
        <w:pStyle w:val="null5"/>
        <w:jc w:val="left"/>
      </w:pPr>
      <w:r>
        <w:rPr>
          <w:rFonts w:ascii="仿宋_GB2312" w:hAnsi="仿宋_GB2312" w:cs="仿宋_GB2312" w:eastAsia="仿宋_GB2312"/>
        </w:rPr>
        <w:t>采购包最高限价（元）: 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内蒙古自治区农作物病虫疫情信息调度指挥平台及调度室相关设备、市（县 ）级病虫疫情信息化处理系统项目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7,293,000.00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采购包6：</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采购包7：</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采购包8：</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投标人无需到达开标现场，开标当日在投标截止时间前登录“内蒙古自治区政府采购网--政府采购云平台”参加远程开标）。请投标人使用投标客户端严格按照招标文件的相关要求制作和上传电子投标文件，并按照相关要求参加开标。</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内蒙古国诏招标代理有限公司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内蒙古呼和浩特市赛罕区万正尚都8号楼1单元5楼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刘女士、张女士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0471-5614667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内蒙古自治区植保植检中心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内蒙古呼和浩特市赛罕区乌兰察布东街扶贫楼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内蒙古自治区植保植检中心</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0471-4922386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8</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p>
            <w:pPr>
              <w:pStyle w:val="null5"/>
              <w:jc w:val="left"/>
            </w:pPr>
            <w:r>
              <w:rPr>
                <w:rFonts w:ascii="仿宋_GB2312" w:hAnsi="仿宋_GB2312" w:cs="仿宋_GB2312" w:eastAsia="仿宋_GB2312"/>
              </w:rPr>
              <w:t>采购包4：综合评分法</w:t>
            </w:r>
          </w:p>
          <w:p>
            <w:pPr>
              <w:pStyle w:val="null5"/>
              <w:jc w:val="left"/>
            </w:pPr>
            <w:r>
              <w:rPr>
                <w:rFonts w:ascii="仿宋_GB2312" w:hAnsi="仿宋_GB2312" w:cs="仿宋_GB2312" w:eastAsia="仿宋_GB2312"/>
              </w:rPr>
              <w:t>采购包5：综合评分法</w:t>
            </w:r>
          </w:p>
          <w:p>
            <w:pPr>
              <w:pStyle w:val="null5"/>
              <w:jc w:val="left"/>
            </w:pPr>
            <w:r>
              <w:rPr>
                <w:rFonts w:ascii="仿宋_GB2312" w:hAnsi="仿宋_GB2312" w:cs="仿宋_GB2312" w:eastAsia="仿宋_GB2312"/>
              </w:rPr>
              <w:t>采购包6：综合评分法</w:t>
            </w:r>
          </w:p>
          <w:p>
            <w:pPr>
              <w:pStyle w:val="null5"/>
              <w:jc w:val="left"/>
            </w:pPr>
            <w:r>
              <w:rPr>
                <w:rFonts w:ascii="仿宋_GB2312" w:hAnsi="仿宋_GB2312" w:cs="仿宋_GB2312" w:eastAsia="仿宋_GB2312"/>
              </w:rPr>
              <w:t>采购包7：综合评分法</w:t>
            </w:r>
          </w:p>
          <w:p>
            <w:pPr>
              <w:pStyle w:val="null5"/>
              <w:jc w:val="left"/>
            </w:pPr>
            <w:r>
              <w:rPr>
                <w:rFonts w:ascii="仿宋_GB2312" w:hAnsi="仿宋_GB2312" w:cs="仿宋_GB2312" w:eastAsia="仿宋_GB2312"/>
              </w:rPr>
              <w:t>采购包8：综合评分法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p>
            <w:pPr>
              <w:pStyle w:val="null5"/>
              <w:jc w:val="left"/>
            </w:pPr>
            <w:r>
              <w:rPr>
                <w:rFonts w:ascii="仿宋_GB2312" w:hAnsi="仿宋_GB2312" w:cs="仿宋_GB2312" w:eastAsia="仿宋_GB2312"/>
              </w:rPr>
              <w:t>采购包4：不接受</w:t>
            </w:r>
          </w:p>
          <w:p>
            <w:pPr>
              <w:pStyle w:val="null5"/>
              <w:jc w:val="left"/>
            </w:pPr>
            <w:r>
              <w:rPr>
                <w:rFonts w:ascii="仿宋_GB2312" w:hAnsi="仿宋_GB2312" w:cs="仿宋_GB2312" w:eastAsia="仿宋_GB2312"/>
              </w:rPr>
              <w:t>采购包5：不接受</w:t>
            </w:r>
          </w:p>
          <w:p>
            <w:pPr>
              <w:pStyle w:val="null5"/>
              <w:jc w:val="left"/>
            </w:pPr>
            <w:r>
              <w:rPr>
                <w:rFonts w:ascii="仿宋_GB2312" w:hAnsi="仿宋_GB2312" w:cs="仿宋_GB2312" w:eastAsia="仿宋_GB2312"/>
              </w:rPr>
              <w:t>采购包6：不接受</w:t>
            </w:r>
          </w:p>
          <w:p>
            <w:pPr>
              <w:pStyle w:val="null5"/>
              <w:jc w:val="left"/>
            </w:pPr>
            <w:r>
              <w:rPr>
                <w:rFonts w:ascii="仿宋_GB2312" w:hAnsi="仿宋_GB2312" w:cs="仿宋_GB2312" w:eastAsia="仿宋_GB2312"/>
              </w:rPr>
              <w:t>采购包7：不接受</w:t>
            </w:r>
          </w:p>
          <w:p>
            <w:pPr>
              <w:pStyle w:val="null5"/>
              <w:jc w:val="left"/>
            </w:pPr>
            <w:r>
              <w:rPr>
                <w:rFonts w:ascii="仿宋_GB2312" w:hAnsi="仿宋_GB2312" w:cs="仿宋_GB2312" w:eastAsia="仿宋_GB2312"/>
              </w:rPr>
              <w:t>采购包8：不接受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代理服务费收费标准：参照原《内蒙古自治区建设工程招标代理服务收费指导意见》（内工建协〔2022〕34号）收费标准收取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p>
            <w:pPr>
              <w:pStyle w:val="null5"/>
              <w:jc w:val="left"/>
            </w:pPr>
            <w:r>
              <w:rPr>
                <w:rFonts w:ascii="仿宋_GB2312" w:hAnsi="仿宋_GB2312" w:cs="仿宋_GB2312" w:eastAsia="仿宋_GB2312"/>
              </w:rPr>
              <w:t>采购包2：不属于专门面向中小企业采购。</w:t>
            </w:r>
          </w:p>
          <w:p>
            <w:pPr>
              <w:pStyle w:val="null5"/>
              <w:jc w:val="left"/>
            </w:pPr>
            <w:r>
              <w:rPr>
                <w:rFonts w:ascii="仿宋_GB2312" w:hAnsi="仿宋_GB2312" w:cs="仿宋_GB2312" w:eastAsia="仿宋_GB2312"/>
              </w:rPr>
              <w:t>采购包3：不属于专门面向中小企业采购。</w:t>
            </w:r>
          </w:p>
          <w:p>
            <w:pPr>
              <w:pStyle w:val="null5"/>
              <w:jc w:val="left"/>
            </w:pPr>
            <w:r>
              <w:rPr>
                <w:rFonts w:ascii="仿宋_GB2312" w:hAnsi="仿宋_GB2312" w:cs="仿宋_GB2312" w:eastAsia="仿宋_GB2312"/>
              </w:rPr>
              <w:t>采购包4：不属于专门面向中小企业采购。</w:t>
            </w:r>
          </w:p>
          <w:p>
            <w:pPr>
              <w:pStyle w:val="null5"/>
              <w:jc w:val="left"/>
            </w:pPr>
            <w:r>
              <w:rPr>
                <w:rFonts w:ascii="仿宋_GB2312" w:hAnsi="仿宋_GB2312" w:cs="仿宋_GB2312" w:eastAsia="仿宋_GB2312"/>
              </w:rPr>
              <w:t>采购包5：不属于专门面向中小企业采购。</w:t>
            </w:r>
          </w:p>
          <w:p>
            <w:pPr>
              <w:pStyle w:val="null5"/>
              <w:jc w:val="left"/>
            </w:pPr>
            <w:r>
              <w:rPr>
                <w:rFonts w:ascii="仿宋_GB2312" w:hAnsi="仿宋_GB2312" w:cs="仿宋_GB2312" w:eastAsia="仿宋_GB2312"/>
              </w:rPr>
              <w:t>采购包6：不属于专门面向中小企业采购。</w:t>
            </w:r>
          </w:p>
          <w:p>
            <w:pPr>
              <w:pStyle w:val="null5"/>
              <w:jc w:val="left"/>
            </w:pPr>
            <w:r>
              <w:rPr>
                <w:rFonts w:ascii="仿宋_GB2312" w:hAnsi="仿宋_GB2312" w:cs="仿宋_GB2312" w:eastAsia="仿宋_GB2312"/>
              </w:rPr>
              <w:t>采购包7：不属于专门面向中小企业采购。</w:t>
            </w:r>
          </w:p>
          <w:p>
            <w:pPr>
              <w:pStyle w:val="null5"/>
              <w:jc w:val="left"/>
            </w:pPr>
            <w:r>
              <w:rPr>
                <w:rFonts w:ascii="仿宋_GB2312" w:hAnsi="仿宋_GB2312" w:cs="仿宋_GB2312" w:eastAsia="仿宋_GB2312"/>
              </w:rPr>
              <w:t>采购包8：不属于专门面向中小企业采购。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p>
            <w:pPr>
              <w:pStyle w:val="null5"/>
              <w:jc w:val="left"/>
            </w:pPr>
            <w:r>
              <w:rPr>
                <w:rFonts w:ascii="仿宋_GB2312" w:hAnsi="仿宋_GB2312" w:cs="仿宋_GB2312" w:eastAsia="仿宋_GB2312"/>
              </w:rPr>
              <w:t>采购包4：3家</w:t>
            </w:r>
          </w:p>
          <w:p>
            <w:pPr>
              <w:pStyle w:val="null5"/>
              <w:jc w:val="left"/>
            </w:pPr>
            <w:r>
              <w:rPr>
                <w:rFonts w:ascii="仿宋_GB2312" w:hAnsi="仿宋_GB2312" w:cs="仿宋_GB2312" w:eastAsia="仿宋_GB2312"/>
              </w:rPr>
              <w:t>采购包5：3家</w:t>
            </w:r>
          </w:p>
          <w:p>
            <w:pPr>
              <w:pStyle w:val="null5"/>
              <w:jc w:val="left"/>
            </w:pPr>
            <w:r>
              <w:rPr>
                <w:rFonts w:ascii="仿宋_GB2312" w:hAnsi="仿宋_GB2312" w:cs="仿宋_GB2312" w:eastAsia="仿宋_GB2312"/>
              </w:rPr>
              <w:t>采购包6：3家</w:t>
            </w:r>
          </w:p>
          <w:p>
            <w:pPr>
              <w:pStyle w:val="null5"/>
              <w:jc w:val="left"/>
            </w:pPr>
            <w:r>
              <w:rPr>
                <w:rFonts w:ascii="仿宋_GB2312" w:hAnsi="仿宋_GB2312" w:cs="仿宋_GB2312" w:eastAsia="仿宋_GB2312"/>
              </w:rPr>
              <w:t>采购包7：3家</w:t>
            </w:r>
          </w:p>
          <w:p>
            <w:pPr>
              <w:pStyle w:val="null5"/>
              <w:jc w:val="left"/>
            </w:pPr>
            <w:r>
              <w:rPr>
                <w:rFonts w:ascii="仿宋_GB2312" w:hAnsi="仿宋_GB2312" w:cs="仿宋_GB2312" w:eastAsia="仿宋_GB2312"/>
              </w:rPr>
              <w:t>采购包8：3家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p>
            <w:pPr>
              <w:pStyle w:val="null5"/>
              <w:jc w:val="left"/>
            </w:pPr>
            <w:r>
              <w:rPr>
                <w:rFonts w:ascii="仿宋_GB2312" w:hAnsi="仿宋_GB2312" w:cs="仿宋_GB2312" w:eastAsia="仿宋_GB2312"/>
              </w:rPr>
              <w:t>采购包4：1名</w:t>
            </w:r>
          </w:p>
          <w:p>
            <w:pPr>
              <w:pStyle w:val="null5"/>
              <w:jc w:val="left"/>
            </w:pPr>
            <w:r>
              <w:rPr>
                <w:rFonts w:ascii="仿宋_GB2312" w:hAnsi="仿宋_GB2312" w:cs="仿宋_GB2312" w:eastAsia="仿宋_GB2312"/>
              </w:rPr>
              <w:t>采购包5：1名</w:t>
            </w:r>
          </w:p>
          <w:p>
            <w:pPr>
              <w:pStyle w:val="null5"/>
              <w:jc w:val="left"/>
            </w:pPr>
            <w:r>
              <w:rPr>
                <w:rFonts w:ascii="仿宋_GB2312" w:hAnsi="仿宋_GB2312" w:cs="仿宋_GB2312" w:eastAsia="仿宋_GB2312"/>
              </w:rPr>
              <w:t>采购包6：1名</w:t>
            </w:r>
          </w:p>
          <w:p>
            <w:pPr>
              <w:pStyle w:val="null5"/>
              <w:jc w:val="left"/>
            </w:pPr>
            <w:r>
              <w:rPr>
                <w:rFonts w:ascii="仿宋_GB2312" w:hAnsi="仿宋_GB2312" w:cs="仿宋_GB2312" w:eastAsia="仿宋_GB2312"/>
              </w:rPr>
              <w:t>采购包7：1名</w:t>
            </w:r>
          </w:p>
          <w:p>
            <w:pPr>
              <w:pStyle w:val="null5"/>
              <w:jc w:val="left"/>
            </w:pPr>
            <w:r>
              <w:rPr>
                <w:rFonts w:ascii="仿宋_GB2312" w:hAnsi="仿宋_GB2312" w:cs="仿宋_GB2312" w:eastAsia="仿宋_GB2312"/>
              </w:rPr>
              <w:t>采购包8：1名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p>
            <w:pPr>
              <w:pStyle w:val="null5"/>
              <w:jc w:val="left"/>
            </w:pPr>
            <w:r>
              <w:rPr>
                <w:rFonts w:ascii="仿宋_GB2312" w:hAnsi="仿宋_GB2312" w:cs="仿宋_GB2312" w:eastAsia="仿宋_GB2312"/>
              </w:rPr>
              <w:t>采购包4：3名</w:t>
            </w:r>
          </w:p>
          <w:p>
            <w:pPr>
              <w:pStyle w:val="null5"/>
              <w:jc w:val="left"/>
            </w:pPr>
            <w:r>
              <w:rPr>
                <w:rFonts w:ascii="仿宋_GB2312" w:hAnsi="仿宋_GB2312" w:cs="仿宋_GB2312" w:eastAsia="仿宋_GB2312"/>
              </w:rPr>
              <w:t>采购包5：3名</w:t>
            </w:r>
          </w:p>
          <w:p>
            <w:pPr>
              <w:pStyle w:val="null5"/>
              <w:jc w:val="left"/>
            </w:pPr>
            <w:r>
              <w:rPr>
                <w:rFonts w:ascii="仿宋_GB2312" w:hAnsi="仿宋_GB2312" w:cs="仿宋_GB2312" w:eastAsia="仿宋_GB2312"/>
              </w:rPr>
              <w:t>采购包6：3名</w:t>
            </w:r>
          </w:p>
          <w:p>
            <w:pPr>
              <w:pStyle w:val="null5"/>
              <w:jc w:val="left"/>
            </w:pPr>
            <w:r>
              <w:rPr>
                <w:rFonts w:ascii="仿宋_GB2312" w:hAnsi="仿宋_GB2312" w:cs="仿宋_GB2312" w:eastAsia="仿宋_GB2312"/>
              </w:rPr>
              <w:t>采购包7：3名</w:t>
            </w:r>
          </w:p>
          <w:p>
            <w:pPr>
              <w:pStyle w:val="null5"/>
              <w:jc w:val="left"/>
            </w:pPr>
            <w:r>
              <w:rPr>
                <w:rFonts w:ascii="仿宋_GB2312" w:hAnsi="仿宋_GB2312" w:cs="仿宋_GB2312" w:eastAsia="仿宋_GB2312"/>
              </w:rPr>
              <w:t>采购包8：3名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p>
            <w:pPr>
              <w:pStyle w:val="null5"/>
              <w:jc w:val="left"/>
            </w:pPr>
            <w:r>
              <w:rPr>
                <w:rFonts w:ascii="仿宋_GB2312" w:hAnsi="仿宋_GB2312" w:cs="仿宋_GB2312" w:eastAsia="仿宋_GB2312"/>
              </w:rPr>
              <w:t>采购包4：总价</w:t>
            </w:r>
          </w:p>
          <w:p>
            <w:pPr>
              <w:pStyle w:val="null5"/>
              <w:jc w:val="left"/>
            </w:pPr>
            <w:r>
              <w:rPr>
                <w:rFonts w:ascii="仿宋_GB2312" w:hAnsi="仿宋_GB2312" w:cs="仿宋_GB2312" w:eastAsia="仿宋_GB2312"/>
              </w:rPr>
              <w:t>采购包5：总价</w:t>
            </w:r>
          </w:p>
          <w:p>
            <w:pPr>
              <w:pStyle w:val="null5"/>
              <w:jc w:val="left"/>
            </w:pPr>
            <w:r>
              <w:rPr>
                <w:rFonts w:ascii="仿宋_GB2312" w:hAnsi="仿宋_GB2312" w:cs="仿宋_GB2312" w:eastAsia="仿宋_GB2312"/>
              </w:rPr>
              <w:t>采购包6：总价</w:t>
            </w:r>
          </w:p>
          <w:p>
            <w:pPr>
              <w:pStyle w:val="null5"/>
              <w:jc w:val="left"/>
            </w:pPr>
            <w:r>
              <w:rPr>
                <w:rFonts w:ascii="仿宋_GB2312" w:hAnsi="仿宋_GB2312" w:cs="仿宋_GB2312" w:eastAsia="仿宋_GB2312"/>
              </w:rPr>
              <w:t>采购包7：总价</w:t>
            </w:r>
          </w:p>
          <w:p>
            <w:pPr>
              <w:pStyle w:val="null5"/>
              <w:jc w:val="left"/>
            </w:pPr>
            <w:r>
              <w:rPr>
                <w:rFonts w:ascii="仿宋_GB2312" w:hAnsi="仿宋_GB2312" w:cs="仿宋_GB2312" w:eastAsia="仿宋_GB2312"/>
              </w:rPr>
              <w:t>采购包8：总价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p>
            <w:pPr>
              <w:pStyle w:val="null5"/>
              <w:jc w:val="left"/>
            </w:pPr>
            <w:r>
              <w:rPr>
                <w:rFonts w:ascii="仿宋_GB2312" w:hAnsi="仿宋_GB2312" w:cs="仿宋_GB2312" w:eastAsia="仿宋_GB2312"/>
              </w:rPr>
              <w:t>采购包4：组织现场踏勘：否</w:t>
            </w:r>
          </w:p>
          <w:p>
            <w:pPr>
              <w:pStyle w:val="null5"/>
              <w:jc w:val="left"/>
            </w:pPr>
            <w:r>
              <w:rPr>
                <w:rFonts w:ascii="仿宋_GB2312" w:hAnsi="仿宋_GB2312" w:cs="仿宋_GB2312" w:eastAsia="仿宋_GB2312"/>
              </w:rPr>
              <w:t>采购包5：组织现场踏勘：否</w:t>
            </w:r>
          </w:p>
          <w:p>
            <w:pPr>
              <w:pStyle w:val="null5"/>
              <w:jc w:val="left"/>
            </w:pPr>
            <w:r>
              <w:rPr>
                <w:rFonts w:ascii="仿宋_GB2312" w:hAnsi="仿宋_GB2312" w:cs="仿宋_GB2312" w:eastAsia="仿宋_GB2312"/>
              </w:rPr>
              <w:t>采购包6：组织现场踏勘：否</w:t>
            </w:r>
          </w:p>
          <w:p>
            <w:pPr>
              <w:pStyle w:val="null5"/>
              <w:jc w:val="left"/>
            </w:pPr>
            <w:r>
              <w:rPr>
                <w:rFonts w:ascii="仿宋_GB2312" w:hAnsi="仿宋_GB2312" w:cs="仿宋_GB2312" w:eastAsia="仿宋_GB2312"/>
              </w:rPr>
              <w:t>采购包7：组织现场踏勘：否</w:t>
            </w:r>
          </w:p>
          <w:p>
            <w:pPr>
              <w:pStyle w:val="null5"/>
              <w:jc w:val="left"/>
            </w:pPr>
            <w:r>
              <w:rPr>
                <w:rFonts w:ascii="仿宋_GB2312" w:hAnsi="仿宋_GB2312" w:cs="仿宋_GB2312" w:eastAsia="仿宋_GB2312"/>
              </w:rPr>
              <w:t>采购包8：组织现场踏勘：否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纸质投标文件份数及要求，中标公示结束后，中标人按招标文件的要求提供与网上提交的电子投标文件内容完全一致的纸质投标文件，纸质投标文件是电子投标文件的打印版，投标文件必须胶装成册，其他形式装订拒不接收。纸质投标文件份数为一式5份，其中正本1份，副本4份，未中标的投标人不需要制作纸质投标文件</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内蒙古自治区植保植检中心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内蒙古国诏招标代理有限公司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建设内蒙古农作物病虫疫情信息调度指挥平台1套、在5个盟市(乌海、乌兰察布、锡盟、兴安盟、通辽市)和11个旗县(阿尔山市、陈巴尔虎旗、达拉特旗、鄂伦春自治旗、海拉尔区、克什克腾旗、太仆寺旗、土默特右旗、翁牛特旗、兴和县、元宝山区)建设农作物病虫疫情田间监测点106个，包括购置盟市级（县级）病虫疫情信息化处理系统及仪器设备，建设围栏、安装供电工程，基础安装、预埋件、铺设田间观测场道路，安装网络工程等。</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自合同签订之日起自合同签订之日起至甲乙双方各项权利义务完全履行完毕止日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1、货物全部交付并安装调试完毕，经甲方初步验收合格后，达到付款条件起45日，支付合同总金额的90.00%</w:t>
            </w:r>
          </w:p>
          <w:p>
            <w:pPr>
              <w:pStyle w:val="null5"/>
              <w:jc w:val="left"/>
            </w:pPr>
            <w:r>
              <w:rPr>
                <w:rFonts w:ascii="仿宋_GB2312" w:hAnsi="仿宋_GB2312" w:cs="仿宋_GB2312" w:eastAsia="仿宋_GB2312"/>
              </w:rPr>
              <w:t>2、终验合格后支付剩余，达到付款条件起45日，支付合同总金额的10.00%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投标人需出具所投产品的材料明细清单 特殊说明: 根据《政府采购货物和服务招标投标管理办法》（财政部令第87号）第六十条“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就此，请投标人先期做好相应的材料准备，以备在评标现场出现上述情形后，能够按照评标委员会的要求，提供详尽的、全面的、合理的、准确的关于投标报价的书面说明并能够提供有效的、充分的、可信的、完备的相关证明材料（注：上述内容无需在投标文件中体现）</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中标人须将物联网设备调试到可直接使用状态交付。</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中标人每年春季至少巡检1次监测设备；监测设备质保期内如遇故障，免费维修、更换配件</w:t>
            </w:r>
          </w:p>
        </w:tc>
      </w:tr>
      <w:tr>
        <w:tc>
          <w:tcPr>
            <w:tcW w:type="dxa" w:w="2076"/>
          </w:tcPr>
          <w:p>
            <w:pPr>
              <w:pStyle w:val="null5"/>
              <w:jc w:val="left"/>
            </w:pPr>
            <w:r>
              <w:rPr>
                <w:rFonts w:ascii="仿宋_GB2312" w:hAnsi="仿宋_GB2312" w:cs="仿宋_GB2312" w:eastAsia="仿宋_GB2312"/>
              </w:rPr>
              <w:t>7</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质保期: 监测设备质保期五年以上</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自合同签订之日起自合同签订之日起至甲乙双方各项权利义务完全履行完毕止日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1、货物全部交付并安装调试完毕，经甲方初步验收合格后，达到付款条件起45日，支付合同总金额的90.00%</w:t>
            </w:r>
          </w:p>
          <w:p>
            <w:pPr>
              <w:pStyle w:val="null5"/>
              <w:jc w:val="left"/>
            </w:pPr>
            <w:r>
              <w:rPr>
                <w:rFonts w:ascii="仿宋_GB2312" w:hAnsi="仿宋_GB2312" w:cs="仿宋_GB2312" w:eastAsia="仿宋_GB2312"/>
              </w:rPr>
              <w:t>2、终验合格后支付剩余，达到付款条件起45日，支付合同总金额的10.00%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投标人需出具所投产品的材料明细清单 特殊说明: 根据《政府采购货物和服务招标投标管理办法》（财政部令第87号）第六十条“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就此，请投标人先期做好相应的材料准备，以备在评标现场出现上述情形后，能够按照评标委员会的要求，提供详尽的、全面的、合理的、准确的关于投标报价的书面说明并能够提供有效的、充分的、可信的、完备的相关证明材料（注：上述内容无需在投标文件中体现）</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中标人须将物联网设备调试到可直接使用状态交付。</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中标人每年春季至少巡检1次监测设备；监测设备质保期内如遇故障，免费维修、更换配件</w:t>
            </w:r>
          </w:p>
        </w:tc>
      </w:tr>
      <w:tr>
        <w:tc>
          <w:tcPr>
            <w:tcW w:type="dxa" w:w="2076"/>
          </w:tcPr>
          <w:p>
            <w:pPr>
              <w:pStyle w:val="null5"/>
              <w:jc w:val="left"/>
            </w:pPr>
            <w:r>
              <w:rPr>
                <w:rFonts w:ascii="仿宋_GB2312" w:hAnsi="仿宋_GB2312" w:cs="仿宋_GB2312" w:eastAsia="仿宋_GB2312"/>
              </w:rPr>
              <w:t>7</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质保期: 监测设备质保期五年以上</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自合同签订之日起自合同签订之日起至甲乙双方各项权利义务完全履行完毕止日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1、货物全部交付并安装调试完毕，经甲方初步验收合格后，达到付款条件起45日，支付合同总金额的90.00%</w:t>
            </w:r>
          </w:p>
          <w:p>
            <w:pPr>
              <w:pStyle w:val="null5"/>
              <w:jc w:val="left"/>
            </w:pPr>
            <w:r>
              <w:rPr>
                <w:rFonts w:ascii="仿宋_GB2312" w:hAnsi="仿宋_GB2312" w:cs="仿宋_GB2312" w:eastAsia="仿宋_GB2312"/>
              </w:rPr>
              <w:t>2、终验合格后支付剩余，达到付款条件起45日，支付合同总金额的10.00%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投标人需出具所投产品的材料明细清单 特殊说明: 根据《政府采购货物和服务招标投标管理办法》（财政部令第87号）第六十条“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就此，请投标人先期做好相应的材料准备，以备在评标现场出现上述情形后，能够按照评标委员会的要求，提供详尽的、全面的、合理的、准确的关于投标报价的书面说明并能够提供有效的、充分的、可信的、完备的相关证明材料（注：上述内容无需在投标文件中体现）</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中标人须将物联网设备调试到可直接使用状态交付。</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中标人每年春季至少巡检1次监测设备；监测设备质保期内如遇故障，免费维修、更换配件</w:t>
            </w:r>
          </w:p>
        </w:tc>
      </w:tr>
      <w:tr>
        <w:tc>
          <w:tcPr>
            <w:tcW w:type="dxa" w:w="2076"/>
          </w:tcPr>
          <w:p>
            <w:pPr>
              <w:pStyle w:val="null5"/>
              <w:jc w:val="left"/>
            </w:pPr>
            <w:r>
              <w:rPr>
                <w:rFonts w:ascii="仿宋_GB2312" w:hAnsi="仿宋_GB2312" w:cs="仿宋_GB2312" w:eastAsia="仿宋_GB2312"/>
              </w:rPr>
              <w:t>7</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质保期: 监测设备质保期五年以上</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自合同签订之日起自合同签订之日起至甲乙双方各项权利义务完全履行完毕止日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1、货物全部交付并安装调试完毕，经甲方初步验收合格后，达到付款条件起45日，支付合同总金额的90.00%</w:t>
            </w:r>
          </w:p>
          <w:p>
            <w:pPr>
              <w:pStyle w:val="null5"/>
              <w:jc w:val="left"/>
            </w:pPr>
            <w:r>
              <w:rPr>
                <w:rFonts w:ascii="仿宋_GB2312" w:hAnsi="仿宋_GB2312" w:cs="仿宋_GB2312" w:eastAsia="仿宋_GB2312"/>
              </w:rPr>
              <w:t>2、终验合格后支付剩余，达到付款条件起45日，支付合同总金额的10.00%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投标人需出具所投产品的材料明细清单 特殊说明: 根据《政府采购货物和服务招标投标管理办法》（财政部令第87号）第六十条“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就此，请投标人先期做好相应的材料准备，以备在评标现场出现上述情形后，能够按照评标委员会的要求，提供详尽的、全面的、合理的、准确的关于投标报价的书面说明并能够提供有效的、充分的、可信的、完备的相关证明材料（注：上述内容无需在投标文件中体现）</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中标人须将物联网设备调试到可直接使用状态交付。</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中标人每年春季至少巡检1次监测设备；监测设备质保期内如遇故障，免费维修、更换配件</w:t>
            </w:r>
          </w:p>
        </w:tc>
      </w:tr>
      <w:tr>
        <w:tc>
          <w:tcPr>
            <w:tcW w:type="dxa" w:w="2076"/>
          </w:tcPr>
          <w:p>
            <w:pPr>
              <w:pStyle w:val="null5"/>
              <w:jc w:val="left"/>
            </w:pPr>
            <w:r>
              <w:rPr>
                <w:rFonts w:ascii="仿宋_GB2312" w:hAnsi="仿宋_GB2312" w:cs="仿宋_GB2312" w:eastAsia="仿宋_GB2312"/>
              </w:rPr>
              <w:t>7</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质保期: 监测设备质保期五年以上</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自合同签订之日起自合同签订之日起至甲乙双方各项权利义务完全履行完毕止日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1、货物全部交付并安装调试完毕，经甲方初步验收合格后，达到付款条件起45日，支付合同总金额的90.00%</w:t>
            </w:r>
          </w:p>
          <w:p>
            <w:pPr>
              <w:pStyle w:val="null5"/>
              <w:jc w:val="left"/>
            </w:pPr>
            <w:r>
              <w:rPr>
                <w:rFonts w:ascii="仿宋_GB2312" w:hAnsi="仿宋_GB2312" w:cs="仿宋_GB2312" w:eastAsia="仿宋_GB2312"/>
              </w:rPr>
              <w:t>2、终验合格后支付剩余，达到付款条件起45日，支付合同总金额的10.00%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投标人需出具所投产品的材料明细清单 特殊说明: 根据《政府采购货物和服务招标投标管理办法》（财政部令第87号）第六十条“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就此，请投标人先期做好相应的材料准备，以备在评标现场出现上述情形后，能够按照评标委员会的要求，提供详尽的、全面的、合理的、准确的关于投标报价的书面说明并能够提供有效的、充分的、可信的、完备的相关证明材料（注：上述内容无需在投标文件中体现）</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中标人须将物联网设备调试到可直接使用状态交付。</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中标人每年春季至少巡检1次监测设备；监测设备质保期内如遇故障，免费维修、更换配件</w:t>
            </w:r>
          </w:p>
        </w:tc>
      </w:tr>
      <w:tr>
        <w:tc>
          <w:tcPr>
            <w:tcW w:type="dxa" w:w="2076"/>
          </w:tcPr>
          <w:p>
            <w:pPr>
              <w:pStyle w:val="null5"/>
              <w:jc w:val="left"/>
            </w:pPr>
            <w:r>
              <w:rPr>
                <w:rFonts w:ascii="仿宋_GB2312" w:hAnsi="仿宋_GB2312" w:cs="仿宋_GB2312" w:eastAsia="仿宋_GB2312"/>
              </w:rPr>
              <w:t>7</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质保期: 监测设备质保期五年以上</w:t>
            </w:r>
          </w:p>
        </w:tc>
      </w:tr>
    </w:tbl>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自合同签订之日起自合同签订之日起至甲乙双方各项权利义务完全履行完毕止日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1、货物全部交付并安装调试完毕，经甲方初步验收合格后，达到付款条件起45日，支付合同总金额的90.00%</w:t>
            </w:r>
          </w:p>
          <w:p>
            <w:pPr>
              <w:pStyle w:val="null5"/>
              <w:jc w:val="left"/>
            </w:pPr>
            <w:r>
              <w:rPr>
                <w:rFonts w:ascii="仿宋_GB2312" w:hAnsi="仿宋_GB2312" w:cs="仿宋_GB2312" w:eastAsia="仿宋_GB2312"/>
              </w:rPr>
              <w:t>2、终验合格后支付剩余，达到付款条件起45日，支付合同总金额的10.00%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投标人需出具所投产品的材料明细清单 特殊说明: 根据《政府采购货物和服务招标投标管理办法》（财政部令第87号）第六十条“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就此，请投标人先期做好相应的材料准备，以备在评标现场出现上述情形后，能够按照评标委员会的要求，提供详尽的、全面的、合理的、准确的关于投标报价的书面说明并能够提供有效的、充分的、可信的、完备的相关证明材料（注：上述内容无需在投标文件中体现）</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中标人须将物联网设备调试到可直接使用状态交付。</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中标人每年春季至少巡检1次监测设备；监测设备质保期内如遇故障，免费维修、更换配件</w:t>
            </w:r>
          </w:p>
        </w:tc>
      </w:tr>
      <w:tr>
        <w:tc>
          <w:tcPr>
            <w:tcW w:type="dxa" w:w="2076"/>
          </w:tcPr>
          <w:p>
            <w:pPr>
              <w:pStyle w:val="null5"/>
              <w:jc w:val="left"/>
            </w:pPr>
            <w:r>
              <w:rPr>
                <w:rFonts w:ascii="仿宋_GB2312" w:hAnsi="仿宋_GB2312" w:cs="仿宋_GB2312" w:eastAsia="仿宋_GB2312"/>
              </w:rPr>
              <w:t>7</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质保期: 监测设备质保期五年以上</w:t>
            </w:r>
          </w:p>
        </w:tc>
      </w:tr>
    </w:tbl>
    <w:p>
      <w:pPr>
        <w:pStyle w:val="null5"/>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自合同签订之日起自合同签订之日起至甲乙双方各项权利义务完全履行完毕止日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1、货物全部交付并安装调试完毕，经甲方初步验收合格后，达到付款条件起45日，支付合同总金额的90.00%</w:t>
            </w:r>
          </w:p>
          <w:p>
            <w:pPr>
              <w:pStyle w:val="null5"/>
              <w:jc w:val="left"/>
            </w:pPr>
            <w:r>
              <w:rPr>
                <w:rFonts w:ascii="仿宋_GB2312" w:hAnsi="仿宋_GB2312" w:cs="仿宋_GB2312" w:eastAsia="仿宋_GB2312"/>
              </w:rPr>
              <w:t>2、终验合格后支付剩余，达到付款条件起45日，支付合同总金额的10.00%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投标人需出具所投产品的材料明细清单 特殊说明: 根据《政府采购货物和服务招标投标管理办法》（财政部令第87号）第六十条“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就此，请投标人先期做好相应的材料准备，以备在评标现场出现上述情形后，能够按照评标委员会的要求，提供详尽的、全面的、合理的、准确的关于投标报价的书面说明并能够提供有效的、充分的、可信的、完备的相关证明材料（注：上述内容无需在投标文件中体现）</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中标人须将物联网设备调试到可直接使用状态交付。</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中标人每年春季至少巡检1次监测设备；监测设备质保期内如遇故障，免费维修、更换配件</w:t>
            </w:r>
          </w:p>
        </w:tc>
      </w:tr>
      <w:tr>
        <w:tc>
          <w:tcPr>
            <w:tcW w:type="dxa" w:w="2076"/>
          </w:tcPr>
          <w:p>
            <w:pPr>
              <w:pStyle w:val="null5"/>
              <w:jc w:val="left"/>
            </w:pPr>
            <w:r>
              <w:rPr>
                <w:rFonts w:ascii="仿宋_GB2312" w:hAnsi="仿宋_GB2312" w:cs="仿宋_GB2312" w:eastAsia="仿宋_GB2312"/>
              </w:rPr>
              <w:t>7</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质保期: 监测设备质保期五年以上</w:t>
            </w:r>
          </w:p>
        </w:tc>
      </w:tr>
    </w:tbl>
    <w:p>
      <w:pPr>
        <w:pStyle w:val="null5"/>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自合同签订之日起自合同签订之日起至甲乙双方各项权利义务完全履行完毕止日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1、货物全部交付并安装调试完毕，经甲方初步验收合格后，达到付款条件起45日，支付合同总金额的90.00%</w:t>
            </w:r>
          </w:p>
          <w:p>
            <w:pPr>
              <w:pStyle w:val="null5"/>
              <w:jc w:val="left"/>
            </w:pPr>
            <w:r>
              <w:rPr>
                <w:rFonts w:ascii="仿宋_GB2312" w:hAnsi="仿宋_GB2312" w:cs="仿宋_GB2312" w:eastAsia="仿宋_GB2312"/>
              </w:rPr>
              <w:t>2、终验合格后支付剩余，达到付款条件起45日，支付合同总金额的10.00%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投标人需出具所投产品的材料明细清单 特殊说明: 根据《政府采购货物和服务招标投标管理办法》（财政部令第87号）第六十条“</w:t>
              <w:b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就此，请投标人先期做好相应的材料准备，以备在评标现场出现上述情形后，能够按照评标委员会的要求，提供详尽的、全面的、合理的、准确的关于投标报价的书面说明并能够提供有效的、充分的、可信的、完备的相关证明材料（注：上述内容无需在投标文件中体现）</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中标人须将内蒙古自治区农作物病虫害监测系统中的数据迁移至内蒙古自治区农作物病虫疫情信息调度指挥平台</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系统维护期五年以上</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标的名称：呼伦贝尔市（鄂伦春旗、陈巴尔虎旗、海拉尔区）田间监测点建设项目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30"/>
                <w:b/>
              </w:rPr>
              <w:t>鄂伦春</w:t>
            </w:r>
          </w:p>
          <w:tbl>
            <w:tblPr>
              <w:tblBorders>
                <w:top w:val="none" w:color="000000" w:sz="4"/>
                <w:left w:val="none" w:color="000000" w:sz="4"/>
                <w:bottom w:val="none" w:color="000000" w:sz="4"/>
                <w:right w:val="none" w:color="000000" w:sz="4"/>
                <w:insideH w:val="none"/>
                <w:insideV w:val="none"/>
              </w:tblBorders>
            </w:tblPr>
            <w:tblGrid>
              <w:gridCol w:w="271"/>
              <w:gridCol w:w="982"/>
              <w:gridCol w:w="305"/>
              <w:gridCol w:w="511"/>
              <w:gridCol w:w="484"/>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序号</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具体采购标的</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规模（数量）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单位</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分项总预算（万元）</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病虫观测场远程实时监测设备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25.8</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智能测报灯</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110.9</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田间气象自动观测设备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28.3</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自动计数性诱监测设备</w:t>
                  </w:r>
                  <w:r>
                    <w:rPr>
                      <w:rFonts w:ascii="仿宋_GB2312" w:hAnsi="仿宋_GB2312" w:cs="仿宋_GB2312" w:eastAsia="仿宋_GB2312"/>
                      <w:sz w:val="20"/>
                    </w:rPr>
                    <w:t>（</w:t>
                  </w:r>
                  <w:r>
                    <w:rPr>
                      <w:rFonts w:ascii="仿宋_GB2312" w:hAnsi="仿宋_GB2312" w:cs="仿宋_GB2312" w:eastAsia="仿宋_GB2312"/>
                      <w:sz w:val="18"/>
                    </w:rPr>
                    <w:t>内置摄像</w:t>
                  </w:r>
                  <w:r>
                    <w:rPr>
                      <w:rFonts w:ascii="仿宋_GB2312" w:hAnsi="仿宋_GB2312" w:cs="仿宋_GB2312" w:eastAsia="仿宋_GB2312"/>
                      <w:sz w:val="18"/>
                    </w:rPr>
                    <w:t>头</w:t>
                  </w:r>
                  <w:r>
                    <w:rPr>
                      <w:rFonts w:ascii="仿宋_GB2312" w:hAnsi="仿宋_GB2312" w:cs="仿宋_GB2312" w:eastAsia="仿宋_GB2312"/>
                      <w:sz w:val="20"/>
                    </w:rPr>
                    <w:t>）</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26.5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高空测报灯</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3.7</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病虫害调查工具箱</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1.75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田间病虫害发生信息移动采集设备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观测道路</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217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米</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4.34</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9</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围栏</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350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延长米</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10.46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r>
                    <w:rPr>
                      <w:rFonts w:ascii="仿宋_GB2312" w:hAnsi="仿宋_GB2312" w:cs="仿宋_GB2312" w:eastAsia="仿宋_GB2312"/>
                      <w:sz w:val="20"/>
                    </w:rPr>
                    <w:t>0</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基础安装、预埋件</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r>
                    <w:rPr>
                      <w:rFonts w:ascii="仿宋_GB2312" w:hAnsi="仿宋_GB2312" w:cs="仿宋_GB2312" w:eastAsia="仿宋_GB2312"/>
                      <w:sz w:val="20"/>
                    </w:rPr>
                    <w:t>1</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安装供电工程等</w:t>
                  </w:r>
                  <w:r>
                    <w:rPr>
                      <w:rFonts w:ascii="仿宋_GB2312" w:hAnsi="仿宋_GB2312" w:cs="仿宋_GB2312" w:eastAsia="仿宋_GB2312"/>
                      <w:sz w:val="20"/>
                    </w:rPr>
                    <w:t>(远离村庄)</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22.7</w:t>
                  </w:r>
                </w:p>
              </w:tc>
            </w:tr>
          </w:tbl>
          <w:p>
            <w:pPr>
              <w:pStyle w:val="null5"/>
              <w:jc w:val="both"/>
            </w:pPr>
            <w:r>
              <w:rPr>
                <w:rFonts w:ascii="仿宋_GB2312" w:hAnsi="仿宋_GB2312" w:cs="仿宋_GB2312" w:eastAsia="仿宋_GB2312"/>
                <w:sz w:val="21"/>
                <w:b/>
              </w:rPr>
              <w:t>（</w:t>
            </w:r>
            <w:r>
              <w:rPr>
                <w:rFonts w:ascii="仿宋_GB2312" w:hAnsi="仿宋_GB2312" w:cs="仿宋_GB2312" w:eastAsia="仿宋_GB2312"/>
                <w:sz w:val="21"/>
                <w:b/>
              </w:rPr>
              <w:t>注：投标人需根据以上招标货物清单，制作投标货物清单，要求分项报价不能超过分项预算；</w:t>
            </w:r>
            <w:r>
              <w:rPr>
                <w:rFonts w:ascii="仿宋_GB2312" w:hAnsi="仿宋_GB2312" w:cs="仿宋_GB2312" w:eastAsia="仿宋_GB2312"/>
                <w:sz w:val="21"/>
                <w:b/>
              </w:rPr>
              <w:t>货物类</w:t>
            </w:r>
            <w:r>
              <w:rPr>
                <w:rFonts w:ascii="仿宋_GB2312" w:hAnsi="仿宋_GB2312" w:cs="仿宋_GB2312" w:eastAsia="仿宋_GB2312"/>
                <w:sz w:val="21"/>
                <w:b/>
              </w:rPr>
              <w:t>须标注制造商企业性质、所投产品规格型号等关键信息，投标货物清单格式自拟）</w:t>
            </w:r>
          </w:p>
          <w:p>
            <w:pPr>
              <w:pStyle w:val="null5"/>
              <w:jc w:val="both"/>
            </w:pPr>
            <w:r>
              <w:rPr>
                <w:rFonts w:ascii="仿宋_GB2312" w:hAnsi="仿宋_GB2312" w:cs="仿宋_GB2312" w:eastAsia="仿宋_GB2312"/>
              </w:rPr>
              <w:t xml:space="preserve"> </w:t>
            </w:r>
          </w:p>
          <w:p>
            <w:pPr>
              <w:pStyle w:val="null5"/>
              <w:jc w:val="both"/>
            </w:pPr>
            <w:r>
              <w:rPr>
                <w:rFonts w:ascii="仿宋_GB2312" w:hAnsi="仿宋_GB2312" w:cs="仿宋_GB2312" w:eastAsia="仿宋_GB2312"/>
                <w:sz w:val="30"/>
                <w:b/>
              </w:rPr>
              <w:t>技术要求：</w:t>
            </w:r>
          </w:p>
          <w:p>
            <w:pPr>
              <w:pStyle w:val="null5"/>
              <w:jc w:val="both"/>
            </w:pPr>
            <w:r>
              <w:rPr>
                <w:rFonts w:ascii="仿宋_GB2312" w:hAnsi="仿宋_GB2312" w:cs="仿宋_GB2312" w:eastAsia="仿宋_GB2312"/>
                <w:sz w:val="20"/>
                <w:b/>
              </w:rPr>
              <w:t>1.病虫观测场远程实时监测设备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通过高清摄像头，远程实时查看病虫观测场一定范围内的作物生长状态、受害状以及监测设备运行状态。其中，高清镜头可30倍以上光学变焦、水平转角360°、垂直旋转≥90°，具红外夜视、室外防水、电子防抖、电子雾透等功能；白天可视距离≥500m，当监测半径为20m时可清晰分辨10mm×10mm的物体；夜视距离≥50m，当监测半径为8m时可清晰分辨10mm×10mm的物体；视频像素≥500万，图片像素≥1000万；具备视频存储、视频回放等功能；实现平台和手机远程控制。</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2）具备数据采集、存储和传输功能，本地储存容量≥4TB；数据按要求接入当地、</w:t>
            </w:r>
            <w:r>
              <w:rPr>
                <w:rFonts w:ascii="仿宋_GB2312" w:hAnsi="仿宋_GB2312" w:cs="仿宋_GB2312" w:eastAsia="仿宋_GB2312"/>
                <w:sz w:val="18"/>
              </w:rPr>
              <w:t>盟市级、</w:t>
            </w:r>
            <w:r>
              <w:rPr>
                <w:rFonts w:ascii="仿宋_GB2312" w:hAnsi="仿宋_GB2312" w:cs="仿宋_GB2312" w:eastAsia="仿宋_GB2312"/>
                <w:sz w:val="18"/>
              </w:rPr>
              <w:t>自治区级</w:t>
            </w:r>
            <w:r>
              <w:rPr>
                <w:rFonts w:ascii="仿宋_GB2312" w:hAnsi="仿宋_GB2312" w:cs="仿宋_GB2312" w:eastAsia="仿宋_GB2312"/>
                <w:sz w:val="18"/>
              </w:rPr>
              <w:t>、国家级农作物病虫害监测信息系统。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5）使用太阳能供电。</w:t>
            </w:r>
          </w:p>
          <w:p>
            <w:pPr>
              <w:pStyle w:val="null5"/>
              <w:jc w:val="both"/>
            </w:pPr>
            <w:r>
              <w:rPr>
                <w:rFonts w:ascii="仿宋_GB2312" w:hAnsi="仿宋_GB2312" w:cs="仿宋_GB2312" w:eastAsia="仿宋_GB2312"/>
                <w:sz w:val="20"/>
                <w:b/>
              </w:rPr>
              <w:t>2.智能测报灯</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1）光源为20Ｗ黑光灯，主波长为365nm；灯管周围无影响光线发散的遮挡物。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w:t>
            </w:r>
            <w:r>
              <w:rPr>
                <w:rFonts w:ascii="仿宋_GB2312" w:hAnsi="仿宋_GB2312" w:cs="仿宋_GB2312" w:eastAsia="仿宋_GB2312"/>
                <w:sz w:val="18"/>
              </w:rPr>
              <w:t>95</w:t>
            </w:r>
            <w:r>
              <w:rPr>
                <w:rFonts w:ascii="仿宋_GB2312" w:hAnsi="仿宋_GB2312" w:cs="仿宋_GB2312" w:eastAsia="仿宋_GB2312"/>
                <w:sz w:val="18"/>
              </w:rPr>
              <w:t>%，且虫体完整率≥95%。</w:t>
            </w:r>
            <w:r>
              <w:br/>
            </w:r>
            <w:r>
              <w:rPr>
                <w:rFonts w:ascii="仿宋_GB2312" w:hAnsi="仿宋_GB2312" w:cs="仿宋_GB2312" w:eastAsia="仿宋_GB2312"/>
                <w:sz w:val="18"/>
              </w:rPr>
              <w:t>（</w:t>
            </w:r>
            <w:r>
              <w:rPr>
                <w:rFonts w:ascii="仿宋_GB2312" w:hAnsi="仿宋_GB2312" w:cs="仿宋_GB2312" w:eastAsia="仿宋_GB2312"/>
                <w:sz w:val="18"/>
              </w:rPr>
              <w:t>3）交流电款须具有稳压装置，工作电压AC 220V；采用太阳能供电，连续阴雨条件下正常工作≥15天。</w:t>
            </w:r>
            <w:r>
              <w:br/>
            </w:r>
            <w:r>
              <w:rPr>
                <w:rFonts w:ascii="仿宋_GB2312" w:hAnsi="仿宋_GB2312" w:cs="仿宋_GB2312" w:eastAsia="仿宋_GB2312"/>
                <w:sz w:val="18"/>
              </w:rPr>
              <w:t>（</w:t>
            </w:r>
            <w:r>
              <w:rPr>
                <w:rFonts w:ascii="仿宋_GB2312" w:hAnsi="仿宋_GB2312" w:cs="仿宋_GB2312" w:eastAsia="仿宋_GB2312"/>
                <w:sz w:val="18"/>
              </w:rPr>
              <w:t>4）采用光控或时控开关设置开、关灯时间。</w:t>
            </w:r>
            <w:r>
              <w:br/>
            </w:r>
            <w:r>
              <w:rPr>
                <w:rFonts w:ascii="仿宋_GB2312" w:hAnsi="仿宋_GB2312" w:cs="仿宋_GB2312" w:eastAsia="仿宋_GB2312"/>
                <w:sz w:val="18"/>
              </w:rPr>
              <w:t>（</w:t>
            </w:r>
            <w:r>
              <w:rPr>
                <w:rFonts w:ascii="仿宋_GB2312" w:hAnsi="仿宋_GB2312" w:cs="仿宋_GB2312" w:eastAsia="仿宋_GB2312"/>
                <w:sz w:val="18"/>
              </w:rPr>
              <w:t>5）具备按天收集虫体功能，可连续收集7天，集虫器透水透气。</w:t>
            </w:r>
            <w:r>
              <w:br/>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6）具有漏电保护、避雷和防雨装置，雨天可正常工作，集虫器内不积水，防护等级达IP65以上。</w:t>
            </w:r>
            <w:r>
              <w:br/>
            </w:r>
            <w:r>
              <w:rPr>
                <w:rFonts w:ascii="仿宋_GB2312" w:hAnsi="仿宋_GB2312" w:cs="仿宋_GB2312" w:eastAsia="仿宋_GB2312"/>
                <w:sz w:val="18"/>
              </w:rPr>
              <w:t>（</w:t>
            </w:r>
            <w:r>
              <w:rPr>
                <w:rFonts w:ascii="仿宋_GB2312" w:hAnsi="仿宋_GB2312" w:cs="仿宋_GB2312" w:eastAsia="仿宋_GB2312"/>
                <w:sz w:val="18"/>
              </w:rPr>
              <w:t>7）具图像采集功能，内置高清工业照相机（图像像素≥</w:t>
            </w:r>
            <w:r>
              <w:rPr>
                <w:rFonts w:ascii="仿宋_GB2312" w:hAnsi="仿宋_GB2312" w:cs="仿宋_GB2312" w:eastAsia="仿宋_GB2312"/>
                <w:sz w:val="18"/>
              </w:rPr>
              <w:t>2000</w:t>
            </w:r>
            <w:r>
              <w:rPr>
                <w:rFonts w:ascii="仿宋_GB2312" w:hAnsi="仿宋_GB2312" w:cs="仿宋_GB2312" w:eastAsia="仿宋_GB2312"/>
                <w:sz w:val="18"/>
              </w:rPr>
              <w:t>万），可自动拍照和手动拍照，并可通过</w:t>
            </w:r>
            <w:r>
              <w:rPr>
                <w:rFonts w:ascii="仿宋_GB2312" w:hAnsi="仿宋_GB2312" w:cs="仿宋_GB2312" w:eastAsia="仿宋_GB2312"/>
                <w:sz w:val="18"/>
              </w:rPr>
              <w:t>PC机、手机等终端进行远程控制；能根据虫体数量自动调节拍照间隔时间；接虫装置具备定期清除功能，保证虫体均匀平铺、减少堆叠，目标害虫盛发期的图片采集率在80%以上；采集的图片具备比例尺，用以判断虫体大小。</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8）具昆虫种类自动识别和计数功能，可识别一类农作物病虫害名录中90%以上以及当地二类农作物病虫害名录中80%以上的趋光性害虫种类，且每一种害虫盛发期的图片识别计数准确率≥80%。</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9）具备远程传输数据的功能，并按要求接入当地、盟市级、自治区级、国家级农作物病虫害监测信息系统。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10）整体结构采用304不锈钢及以上质量的材质，质保年限≥5年。</w:t>
            </w:r>
            <w:r>
              <w:br/>
            </w:r>
            <w:r>
              <w:rPr>
                <w:rFonts w:ascii="仿宋_GB2312" w:hAnsi="仿宋_GB2312" w:cs="仿宋_GB2312" w:eastAsia="仿宋_GB2312"/>
                <w:sz w:val="18"/>
              </w:rPr>
              <w:t>（</w:t>
            </w:r>
            <w:r>
              <w:rPr>
                <w:rFonts w:ascii="仿宋_GB2312" w:hAnsi="仿宋_GB2312" w:cs="仿宋_GB2312" w:eastAsia="仿宋_GB2312"/>
                <w:sz w:val="18"/>
              </w:rPr>
              <w:t>11）</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20"/>
                <w:b/>
              </w:rPr>
              <w:t>3.田间气象自动观测设备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自动采集空气温度、空气相对湿度、降雨量、风速、风向、露点温度、日照强度、日照时数等气象参数，传感器符合气象行业标准或国家标准，气象参数采集时间间隔可调节。其中，空气温度测量范围-40～65℃，分辨率0.1℃，误差＜0.3℃；空气相对湿度测量范围0～100%，分辨率1%，误差＜3%；降雨量日测量范围0～9999mm，分辨率0.2mm，误差＜4%；风速测量范围1～67m/s，分辨率0.1 m/s，误差＜5%；风向测量范围0～360°，分辨率1°，误差＜7°；露点温度测量范围-76～54℃，分辨率1℃，误差＜1.5℃；日照强度测量范围0～2000W/㎡，误差＜3%；日照时数测量范围0～24h，误差＜0.1min。</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2）具备数据自动储存和远程传输功能，采集的数据可按小时储存3个月以上，兼容5G/4G/GPRS通讯,并按要求接入当地、盟市级</w:t>
            </w:r>
            <w:r>
              <w:rPr>
                <w:rFonts w:ascii="仿宋_GB2312" w:hAnsi="仿宋_GB2312" w:cs="仿宋_GB2312" w:eastAsia="仿宋_GB2312"/>
                <w:sz w:val="18"/>
              </w:rPr>
              <w:t>、自治区级</w:t>
            </w:r>
            <w:r>
              <w:rPr>
                <w:rFonts w:ascii="仿宋_GB2312" w:hAnsi="仿宋_GB2312" w:cs="仿宋_GB2312" w:eastAsia="仿宋_GB2312"/>
                <w:sz w:val="18"/>
              </w:rPr>
              <w:t>、国家级农作物病虫害监测信息系统。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3）采用太阳能供电，连续阴雨条件下正常工作≥30天。</w:t>
            </w:r>
            <w:r>
              <w:br/>
            </w: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r>
              <w:br/>
            </w: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20"/>
                <w:b/>
              </w:rPr>
              <w:t>4.自动计数性诱监测设备</w:t>
            </w:r>
            <w:r>
              <w:rPr>
                <w:rFonts w:ascii="仿宋_GB2312" w:hAnsi="仿宋_GB2312" w:cs="仿宋_GB2312" w:eastAsia="仿宋_GB2312"/>
                <w:sz w:val="20"/>
                <w:b/>
              </w:rPr>
              <w:t>（</w:t>
            </w:r>
            <w:r>
              <w:rPr>
                <w:rFonts w:ascii="仿宋_GB2312" w:hAnsi="仿宋_GB2312" w:cs="仿宋_GB2312" w:eastAsia="仿宋_GB2312"/>
                <w:sz w:val="20"/>
                <w:b/>
              </w:rPr>
              <w:t>内置摄像头）</w:t>
            </w:r>
          </w:p>
          <w:p>
            <w:pPr>
              <w:pStyle w:val="null5"/>
              <w:jc w:val="both"/>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1）对目标害虫诱集量大、专一性强，盛发期目标害虫诱集比例≥95%。</w:t>
            </w:r>
            <w:r>
              <w:br/>
            </w:r>
            <w:r>
              <w:rPr>
                <w:rFonts w:ascii="仿宋_GB2312" w:hAnsi="仿宋_GB2312" w:cs="仿宋_GB2312" w:eastAsia="仿宋_GB2312"/>
                <w:sz w:val="18"/>
              </w:rPr>
              <w:t>（</w:t>
            </w:r>
            <w:r>
              <w:rPr>
                <w:rFonts w:ascii="仿宋_GB2312" w:hAnsi="仿宋_GB2312" w:cs="仿宋_GB2312" w:eastAsia="仿宋_GB2312"/>
                <w:sz w:val="18"/>
              </w:rPr>
              <w:t>2）诱芯性信息素均匀释放，持效期≥30天。</w:t>
            </w:r>
            <w:r>
              <w:br/>
            </w:r>
            <w:r>
              <w:rPr>
                <w:rFonts w:ascii="仿宋_GB2312" w:hAnsi="仿宋_GB2312" w:cs="仿宋_GB2312" w:eastAsia="仿宋_GB2312"/>
                <w:sz w:val="18"/>
              </w:rPr>
              <w:t>（</w:t>
            </w:r>
            <w:r>
              <w:rPr>
                <w:rFonts w:ascii="仿宋_GB2312" w:hAnsi="仿宋_GB2312" w:cs="仿宋_GB2312" w:eastAsia="仿宋_GB2312"/>
                <w:sz w:val="18"/>
              </w:rPr>
              <w:t>3）根据目标害虫的飞行轨迹和陷落方式，配置钟罩倒置漏斗型、圆形菱形入口式、罐式、桶形等新型干式诱捕器。</w:t>
            </w:r>
            <w:r>
              <w:br/>
            </w:r>
            <w:r>
              <w:rPr>
                <w:rFonts w:ascii="仿宋_GB2312" w:hAnsi="仿宋_GB2312" w:cs="仿宋_GB2312" w:eastAsia="仿宋_GB2312"/>
                <w:sz w:val="18"/>
              </w:rPr>
              <w:t>（</w:t>
            </w:r>
            <w:r>
              <w:rPr>
                <w:rFonts w:ascii="仿宋_GB2312" w:hAnsi="仿宋_GB2312" w:cs="仿宋_GB2312" w:eastAsia="仿宋_GB2312"/>
                <w:sz w:val="18"/>
              </w:rPr>
              <w:t>4）集虫器为透明材质，容积≥1000mL，具备防虫逃逸装置。</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5）具备自动计数功能，目标害虫性诱自动计数准确率≥95%。</w:t>
            </w:r>
            <w:r>
              <w:br/>
            </w:r>
            <w:r>
              <w:rPr>
                <w:rFonts w:ascii="仿宋_GB2312" w:hAnsi="仿宋_GB2312" w:cs="仿宋_GB2312" w:eastAsia="仿宋_GB2312"/>
                <w:sz w:val="18"/>
              </w:rPr>
              <w:t>（</w:t>
            </w:r>
            <w:r>
              <w:rPr>
                <w:rFonts w:ascii="仿宋_GB2312" w:hAnsi="仿宋_GB2312" w:cs="仿宋_GB2312" w:eastAsia="仿宋_GB2312"/>
                <w:sz w:val="18"/>
              </w:rPr>
              <w:t>6）采用太阳能电池板进行自主供电，连续阴雨条件下正常工作≥30天。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7）具备远程传输数据的功能，并按要求接入当地、盟市级</w:t>
            </w:r>
            <w:r>
              <w:rPr>
                <w:rFonts w:ascii="仿宋_GB2312" w:hAnsi="仿宋_GB2312" w:cs="仿宋_GB2312" w:eastAsia="仿宋_GB2312"/>
                <w:sz w:val="18"/>
              </w:rPr>
              <w:t>、自治区级</w:t>
            </w:r>
            <w:r>
              <w:rPr>
                <w:rFonts w:ascii="仿宋_GB2312" w:hAnsi="仿宋_GB2312" w:cs="仿宋_GB2312" w:eastAsia="仿宋_GB2312"/>
                <w:sz w:val="18"/>
              </w:rPr>
              <w:t>、国家级农作物病虫害监测信息系统。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8）支架材质为包胶（塑）钢杆或不锈钢或其他耐用材料，直径≥10mm，整杆高度可调节，且最大高度超出目标作物可达高度20cm以上。</w:t>
            </w:r>
            <w:r>
              <w:br/>
            </w:r>
            <w:r>
              <w:rPr>
                <w:rFonts w:ascii="仿宋_GB2312" w:hAnsi="仿宋_GB2312" w:cs="仿宋_GB2312" w:eastAsia="仿宋_GB2312"/>
                <w:sz w:val="18"/>
              </w:rPr>
              <w:t>（</w:t>
            </w:r>
            <w:r>
              <w:rPr>
                <w:rFonts w:ascii="仿宋_GB2312" w:hAnsi="仿宋_GB2312" w:cs="仿宋_GB2312" w:eastAsia="仿宋_GB2312"/>
                <w:sz w:val="18"/>
              </w:rPr>
              <w:t>9）内置摄像机像素≥</w:t>
            </w:r>
            <w:r>
              <w:rPr>
                <w:rFonts w:ascii="仿宋_GB2312" w:hAnsi="仿宋_GB2312" w:cs="仿宋_GB2312" w:eastAsia="仿宋_GB2312"/>
                <w:sz w:val="18"/>
              </w:rPr>
              <w:t>8</w:t>
            </w:r>
            <w:r>
              <w:rPr>
                <w:rFonts w:ascii="仿宋_GB2312" w:hAnsi="仿宋_GB2312" w:cs="仿宋_GB2312" w:eastAsia="仿宋_GB2312"/>
                <w:sz w:val="18"/>
              </w:rPr>
              <w:t>00万。</w:t>
            </w:r>
            <w:r>
              <w:br/>
            </w:r>
            <w:r>
              <w:rPr>
                <w:rFonts w:ascii="仿宋_GB2312" w:hAnsi="仿宋_GB2312" w:cs="仿宋_GB2312" w:eastAsia="仿宋_GB2312"/>
                <w:sz w:val="18"/>
              </w:rPr>
              <w:t>（</w:t>
            </w:r>
            <w:r>
              <w:rPr>
                <w:rFonts w:ascii="仿宋_GB2312" w:hAnsi="仿宋_GB2312" w:cs="仿宋_GB2312" w:eastAsia="仿宋_GB2312"/>
                <w:sz w:val="18"/>
              </w:rPr>
              <w:t>10）防护等级达IP65以上，质保年限≥5年，质保期内提供设备每年所需诱芯。</w:t>
            </w:r>
            <w:r>
              <w:br/>
            </w:r>
            <w:r>
              <w:rPr>
                <w:rFonts w:ascii="仿宋_GB2312" w:hAnsi="仿宋_GB2312" w:cs="仿宋_GB2312" w:eastAsia="仿宋_GB2312"/>
                <w:sz w:val="18"/>
              </w:rPr>
              <w:t>（</w:t>
            </w:r>
            <w:r>
              <w:rPr>
                <w:rFonts w:ascii="仿宋_GB2312" w:hAnsi="仿宋_GB2312" w:cs="仿宋_GB2312" w:eastAsia="仿宋_GB2312"/>
                <w:sz w:val="18"/>
              </w:rPr>
              <w:t>11）</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20"/>
                <w:b/>
              </w:rPr>
              <w:t>5.高空测报灯</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1）光源为1000W的金属卤化物灯（自带平面有机玻璃外罩），主波长为500～600nm，光柱呈圆锥状向空中照射、垂直高度不低于500m，光束扩散仰角30°～45°。</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2）具备杀虫和虫体烘干功能，烘干温度和时间可以调节；次日收集时，诱集昆虫致死率≥9</w:t>
            </w:r>
            <w:r>
              <w:rPr>
                <w:rFonts w:ascii="仿宋_GB2312" w:hAnsi="仿宋_GB2312" w:cs="仿宋_GB2312" w:eastAsia="仿宋_GB2312"/>
                <w:sz w:val="18"/>
              </w:rPr>
              <w:t>8</w:t>
            </w:r>
            <w:r>
              <w:rPr>
                <w:rFonts w:ascii="仿宋_GB2312" w:hAnsi="仿宋_GB2312" w:cs="仿宋_GB2312" w:eastAsia="仿宋_GB2312"/>
                <w:sz w:val="18"/>
              </w:rPr>
              <w:t>%，且虫体完整率≥9</w:t>
            </w:r>
            <w:r>
              <w:rPr>
                <w:rFonts w:ascii="仿宋_GB2312" w:hAnsi="仿宋_GB2312" w:cs="仿宋_GB2312" w:eastAsia="仿宋_GB2312"/>
                <w:sz w:val="18"/>
              </w:rPr>
              <w:t>5</w:t>
            </w:r>
            <w:r>
              <w:rPr>
                <w:rFonts w:ascii="仿宋_GB2312" w:hAnsi="仿宋_GB2312" w:cs="仿宋_GB2312" w:eastAsia="仿宋_GB2312"/>
                <w:sz w:val="18"/>
              </w:rPr>
              <w:t>%。</w:t>
            </w:r>
            <w:r>
              <w:br/>
            </w:r>
            <w:r>
              <w:rPr>
                <w:rFonts w:ascii="仿宋_GB2312" w:hAnsi="仿宋_GB2312" w:cs="仿宋_GB2312" w:eastAsia="仿宋_GB2312"/>
                <w:sz w:val="18"/>
              </w:rPr>
              <w:t>（</w:t>
            </w:r>
            <w:r>
              <w:rPr>
                <w:rFonts w:ascii="仿宋_GB2312" w:hAnsi="仿宋_GB2312" w:cs="仿宋_GB2312" w:eastAsia="仿宋_GB2312"/>
                <w:sz w:val="18"/>
              </w:rPr>
              <w:t xml:space="preserve">3）光源灯罩边缘与接虫口边缘之间距离20±5cm，底部落虫口直径5±1cm。 </w:t>
            </w:r>
            <w:r>
              <w:br/>
            </w:r>
            <w:r>
              <w:rPr>
                <w:rFonts w:ascii="仿宋_GB2312" w:hAnsi="仿宋_GB2312" w:cs="仿宋_GB2312" w:eastAsia="仿宋_GB2312"/>
                <w:sz w:val="18"/>
              </w:rPr>
              <w:t>（</w:t>
            </w:r>
            <w:r>
              <w:rPr>
                <w:rFonts w:ascii="仿宋_GB2312" w:hAnsi="仿宋_GB2312" w:cs="仿宋_GB2312" w:eastAsia="仿宋_GB2312"/>
                <w:sz w:val="18"/>
              </w:rPr>
              <w:t>4）工作电压AC 220V 50Hz，绝缘电阻≥2.5MΩ，配备不低于国标2.5mm</w:t>
            </w:r>
            <w:r>
              <w:rPr>
                <w:rFonts w:ascii="仿宋_GB2312" w:hAnsi="仿宋_GB2312" w:cs="仿宋_GB2312" w:eastAsia="仿宋_GB2312"/>
                <w:sz w:val="18"/>
                <w:vertAlign w:val="superscript"/>
              </w:rPr>
              <w:t>2</w:t>
            </w:r>
            <w:r>
              <w:rPr>
                <w:rFonts w:ascii="仿宋_GB2312" w:hAnsi="仿宋_GB2312" w:cs="仿宋_GB2312" w:eastAsia="仿宋_GB2312"/>
                <w:sz w:val="18"/>
              </w:rPr>
              <w:t>铜芯电线，电线布置齐整，灯具工作期间每小时耗电量不超过</w:t>
            </w:r>
            <w:r>
              <w:rPr>
                <w:rFonts w:ascii="仿宋_GB2312" w:hAnsi="仿宋_GB2312" w:cs="仿宋_GB2312" w:eastAsia="仿宋_GB2312"/>
                <w:sz w:val="18"/>
              </w:rPr>
              <w:t>2度。</w:t>
            </w:r>
            <w:r>
              <w:br/>
            </w:r>
            <w:r>
              <w:rPr>
                <w:rFonts w:ascii="仿宋_GB2312" w:hAnsi="仿宋_GB2312" w:cs="仿宋_GB2312" w:eastAsia="仿宋_GB2312"/>
                <w:sz w:val="18"/>
              </w:rPr>
              <w:t>（</w:t>
            </w:r>
            <w:r>
              <w:rPr>
                <w:rFonts w:ascii="仿宋_GB2312" w:hAnsi="仿宋_GB2312" w:cs="仿宋_GB2312" w:eastAsia="仿宋_GB2312"/>
                <w:sz w:val="18"/>
              </w:rPr>
              <w:t>5）可通过光控及时控开关设置开、关灯时间。</w:t>
            </w:r>
            <w:r>
              <w:br/>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6）具有漏电保护、避雷和防雨装置，雨天可正常工作，集虫器内不积水；集虫器容积≥0.1m</w:t>
            </w:r>
            <w:r>
              <w:rPr>
                <w:rFonts w:ascii="仿宋_GB2312" w:hAnsi="仿宋_GB2312" w:cs="仿宋_GB2312" w:eastAsia="仿宋_GB2312"/>
                <w:sz w:val="18"/>
                <w:vertAlign w:val="superscript"/>
              </w:rPr>
              <w:t>3</w:t>
            </w:r>
            <w:r>
              <w:rPr>
                <w:rFonts w:ascii="仿宋_GB2312" w:hAnsi="仿宋_GB2312" w:cs="仿宋_GB2312" w:eastAsia="仿宋_GB2312"/>
                <w:sz w:val="18"/>
              </w:rPr>
              <w:t>。</w:t>
            </w:r>
            <w:r>
              <w:br/>
            </w:r>
            <w:r>
              <w:rPr>
                <w:rFonts w:ascii="仿宋_GB2312" w:hAnsi="仿宋_GB2312" w:cs="仿宋_GB2312" w:eastAsia="仿宋_GB2312"/>
                <w:sz w:val="18"/>
              </w:rPr>
              <w:t>（</w:t>
            </w:r>
            <w:r>
              <w:rPr>
                <w:rFonts w:ascii="仿宋_GB2312" w:hAnsi="仿宋_GB2312" w:cs="仿宋_GB2312" w:eastAsia="仿宋_GB2312"/>
                <w:sz w:val="18"/>
              </w:rPr>
              <w:t>7）整体结构采用304不锈钢及以上质量的材质。</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8）可通过手机app或web端远程控制，设置设备的开关、查看设备状态等。</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9）配备物联网卡一张，防护等级达IP65以上，质保年限≥5年。</w:t>
            </w:r>
          </w:p>
          <w:p>
            <w:pPr>
              <w:pStyle w:val="null5"/>
              <w:jc w:val="both"/>
            </w:pPr>
            <w:r>
              <w:rPr>
                <w:rFonts w:ascii="仿宋_GB2312" w:hAnsi="仿宋_GB2312" w:cs="仿宋_GB2312" w:eastAsia="仿宋_GB2312"/>
                <w:sz w:val="20"/>
                <w:b/>
              </w:rPr>
              <w:t>6.病虫害调查工具箱</w:t>
            </w:r>
          </w:p>
          <w:p>
            <w:pPr>
              <w:pStyle w:val="null5"/>
              <w:jc w:val="left"/>
            </w:pPr>
            <w:r>
              <w:rPr>
                <w:rFonts w:ascii="仿宋_GB2312" w:hAnsi="仿宋_GB2312" w:cs="仿宋_GB2312" w:eastAsia="仿宋_GB2312"/>
                <w:sz w:val="18"/>
              </w:rPr>
              <w:t>标准配置包括但不限于以下种类：</w:t>
            </w:r>
          </w:p>
          <w:p>
            <w:pPr>
              <w:pStyle w:val="null5"/>
              <w:jc w:val="both"/>
            </w:pPr>
            <w:r>
              <w:rPr>
                <w:rFonts w:ascii="仿宋_GB2312" w:hAnsi="仿宋_GB2312" w:cs="仿宋_GB2312" w:eastAsia="仿宋_GB2312"/>
                <w:sz w:val="18"/>
              </w:rPr>
              <w:t>1.工具箱；2.便携水桶；3.指南针；4.签字笔；5.弯镊子；6.一次性手套；7.不锈钢水杯；8.多用小刀；9.油性记号笔；10.解剖刀；11.多用记录本；12.手电筒；13.带光源放大镜；14.注射器；15.金属柄解剖针；16.常用标签；17.折叠小凳子；18.放大镜；19.直镊子；20.昆虫针；21.医用剪刀；22.捕虫网（带网袋）；23.昆虫采集三件套；24.剪枝剪；25.太阳帽；26.昆虫针钳；27.扫网网袋；28.指形管；29.折叠锯；30.样品采集器；31.测树围尺；32.带光显微镜；33.计数器</w:t>
            </w:r>
          </w:p>
          <w:p>
            <w:pPr>
              <w:pStyle w:val="null5"/>
              <w:jc w:val="both"/>
            </w:pPr>
            <w:r>
              <w:rPr>
                <w:rFonts w:ascii="仿宋_GB2312" w:hAnsi="仿宋_GB2312" w:cs="仿宋_GB2312" w:eastAsia="仿宋_GB2312"/>
                <w:sz w:val="18"/>
                <w:b/>
              </w:rPr>
              <w:t>7.</w:t>
            </w:r>
            <w:r>
              <w:rPr>
                <w:rFonts w:ascii="仿宋_GB2312" w:hAnsi="仿宋_GB2312" w:cs="仿宋_GB2312" w:eastAsia="仿宋_GB2312"/>
                <w:sz w:val="20"/>
                <w:b/>
              </w:rPr>
              <w:t>田间病虫害发生信息移动采集设备</w:t>
            </w:r>
          </w:p>
          <w:p>
            <w:pPr>
              <w:pStyle w:val="null5"/>
              <w:jc w:val="both"/>
            </w:pPr>
            <w:r>
              <w:rPr>
                <w:rFonts w:ascii="仿宋_GB2312" w:hAnsi="仿宋_GB2312" w:cs="仿宋_GB2312" w:eastAsia="仿宋_GB2312"/>
                <w:sz w:val="18"/>
              </w:rPr>
              <w:t>不低于以下配置：</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四核</w:t>
            </w:r>
            <w:r>
              <w:rPr>
                <w:rFonts w:ascii="仿宋_GB2312" w:hAnsi="仿宋_GB2312" w:cs="仿宋_GB2312" w:eastAsia="仿宋_GB2312"/>
                <w:sz w:val="18"/>
              </w:rPr>
              <w:t>CPU</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运行内存</w:t>
            </w:r>
            <w:r>
              <w:rPr>
                <w:rFonts w:ascii="仿宋_GB2312" w:hAnsi="仿宋_GB2312" w:cs="仿宋_GB2312" w:eastAsia="仿宋_GB2312"/>
                <w:sz w:val="18"/>
              </w:rPr>
              <w:t>12GB，机身内存512G或以上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屏幕尺寸</w:t>
            </w:r>
            <w:r>
              <w:rPr>
                <w:rFonts w:ascii="仿宋_GB2312" w:hAnsi="仿宋_GB2312" w:cs="仿宋_GB2312" w:eastAsia="仿宋_GB2312"/>
                <w:sz w:val="18"/>
              </w:rPr>
              <w:t>6.5英寸以上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屏幕分辨率</w:t>
            </w:r>
            <w:r>
              <w:rPr>
                <w:rFonts w:ascii="仿宋_GB2312" w:hAnsi="仿宋_GB2312" w:cs="仿宋_GB2312" w:eastAsia="仿宋_GB2312"/>
                <w:sz w:val="18"/>
              </w:rPr>
              <w:t>FHD+2720x1260px</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前置摄像头：</w:t>
            </w:r>
            <w:r>
              <w:rPr>
                <w:rFonts w:ascii="仿宋_GB2312" w:hAnsi="仿宋_GB2312" w:cs="仿宋_GB2312" w:eastAsia="仿宋_GB2312"/>
                <w:sz w:val="18"/>
              </w:rPr>
              <w:t>1300万超广角摄像头，后摄主像素：5000万像素超光变摄像头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安卓系统或鸿蒙系统</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有与内蒙古自治区、盟市、旗县数字化平台无缝连接的相关软件。</w:t>
            </w:r>
            <w:r>
              <w:br/>
            </w:r>
          </w:p>
          <w:p>
            <w:pPr>
              <w:pStyle w:val="null5"/>
              <w:jc w:val="both"/>
            </w:pPr>
            <w:r>
              <w:rPr>
                <w:rFonts w:ascii="仿宋_GB2312" w:hAnsi="仿宋_GB2312" w:cs="仿宋_GB2312" w:eastAsia="仿宋_GB2312"/>
                <w:sz w:val="20"/>
                <w:b/>
              </w:rPr>
              <w:t>8</w:t>
            </w:r>
            <w:r>
              <w:rPr>
                <w:rFonts w:ascii="仿宋_GB2312" w:hAnsi="仿宋_GB2312" w:cs="仿宋_GB2312" w:eastAsia="仿宋_GB2312"/>
                <w:sz w:val="20"/>
                <w:b/>
              </w:rPr>
              <w:t>.观测道路</w:t>
            </w:r>
          </w:p>
          <w:p>
            <w:pPr>
              <w:pStyle w:val="null5"/>
              <w:jc w:val="both"/>
            </w:pPr>
            <w:r>
              <w:rPr>
                <w:rFonts w:ascii="仿宋_GB2312" w:hAnsi="仿宋_GB2312" w:cs="仿宋_GB2312" w:eastAsia="仿宋_GB2312"/>
                <w:sz w:val="20"/>
              </w:rPr>
              <w:t>简易道路，不改变观测场土地性质，数量约</w:t>
            </w:r>
            <w:r>
              <w:rPr>
                <w:rFonts w:ascii="仿宋_GB2312" w:hAnsi="仿宋_GB2312" w:cs="仿宋_GB2312" w:eastAsia="仿宋_GB2312"/>
                <w:sz w:val="20"/>
              </w:rPr>
              <w:t>2</w:t>
            </w:r>
            <w:r>
              <w:rPr>
                <w:rFonts w:ascii="仿宋_GB2312" w:hAnsi="仿宋_GB2312" w:cs="仿宋_GB2312" w:eastAsia="仿宋_GB2312"/>
                <w:sz w:val="20"/>
              </w:rPr>
              <w:t>17</w:t>
            </w:r>
            <w:r>
              <w:rPr>
                <w:rFonts w:ascii="仿宋_GB2312" w:hAnsi="仿宋_GB2312" w:cs="仿宋_GB2312" w:eastAsia="仿宋_GB2312"/>
                <w:sz w:val="20"/>
              </w:rPr>
              <w:t>米，具体数量参照观测场面积。保证正常使用，符合国家和行业相关标准。</w:t>
            </w:r>
          </w:p>
          <w:p>
            <w:pPr>
              <w:pStyle w:val="null5"/>
              <w:jc w:val="both"/>
            </w:pPr>
            <w:r>
              <w:rPr>
                <w:rFonts w:ascii="仿宋_GB2312" w:hAnsi="仿宋_GB2312" w:cs="仿宋_GB2312" w:eastAsia="仿宋_GB2312"/>
                <w:sz w:val="20"/>
                <w:b/>
              </w:rPr>
              <w:t>9.</w:t>
            </w:r>
            <w:r>
              <w:rPr>
                <w:rFonts w:ascii="仿宋_GB2312" w:hAnsi="仿宋_GB2312" w:cs="仿宋_GB2312" w:eastAsia="仿宋_GB2312"/>
                <w:sz w:val="20"/>
                <w:b/>
              </w:rPr>
              <w:t>围栏</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1）锌钢围栏(1.5米高)；</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2）竖管不低于19×19×0.4；</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3）横管不低于40×40×0.6；</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4）立柱不低于50×50×0.7；一套是6片3米的，2米一立柱，主观测场围栏约为10m×10m</w:t>
            </w:r>
            <w:r>
              <w:rPr>
                <w:rFonts w:ascii="仿宋_GB2312" w:hAnsi="仿宋_GB2312" w:cs="仿宋_GB2312" w:eastAsia="仿宋_GB2312"/>
                <w:sz w:val="18"/>
              </w:rPr>
              <w:t>,</w:t>
            </w:r>
            <w:r>
              <w:rPr>
                <w:rFonts w:ascii="仿宋_GB2312" w:hAnsi="仿宋_GB2312" w:cs="仿宋_GB2312" w:eastAsia="仿宋_GB2312"/>
                <w:sz w:val="18"/>
              </w:rPr>
              <w:t>分观测场围栏大小约为</w:t>
            </w:r>
            <w:r>
              <w:rPr>
                <w:rFonts w:ascii="仿宋_GB2312" w:hAnsi="仿宋_GB2312" w:cs="仿宋_GB2312" w:eastAsia="仿宋_GB2312"/>
                <w:sz w:val="18"/>
              </w:rPr>
              <w:t>8m×8m;</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5）性诱设备的围栏大小约为2m×2m。</w:t>
            </w:r>
          </w:p>
          <w:p>
            <w:pPr>
              <w:pStyle w:val="null5"/>
              <w:jc w:val="both"/>
            </w:pPr>
            <w:r>
              <w:rPr>
                <w:rFonts w:ascii="仿宋_GB2312" w:hAnsi="仿宋_GB2312" w:cs="仿宋_GB2312" w:eastAsia="仿宋_GB2312"/>
                <w:sz w:val="18"/>
              </w:rPr>
              <w:t>具体数量参照项目里面设备数量。</w:t>
            </w:r>
          </w:p>
          <w:p>
            <w:pPr>
              <w:pStyle w:val="null5"/>
              <w:jc w:val="both"/>
            </w:pPr>
            <w:r>
              <w:rPr>
                <w:rFonts w:ascii="仿宋_GB2312" w:hAnsi="仿宋_GB2312" w:cs="仿宋_GB2312" w:eastAsia="仿宋_GB2312"/>
                <w:sz w:val="20"/>
                <w:b/>
              </w:rPr>
              <w:t>10.</w:t>
            </w:r>
            <w:r>
              <w:rPr>
                <w:rFonts w:ascii="仿宋_GB2312" w:hAnsi="仿宋_GB2312" w:cs="仿宋_GB2312" w:eastAsia="仿宋_GB2312"/>
                <w:sz w:val="20"/>
                <w:b/>
              </w:rPr>
              <w:t>基础安装、预埋件</w:t>
            </w:r>
          </w:p>
          <w:p>
            <w:pPr>
              <w:pStyle w:val="null5"/>
              <w:numPr>
                <w:ilvl w:val="0"/>
                <w:numId w:val="1"/>
              </w:numPr>
              <w:jc w:val="both"/>
            </w:pPr>
            <w:r>
              <w:rPr>
                <w:rFonts w:ascii="仿宋_GB2312" w:hAnsi="仿宋_GB2312" w:cs="仿宋_GB2312" w:eastAsia="仿宋_GB2312"/>
                <w:sz w:val="18"/>
              </w:rPr>
              <w:t>虫情信息采集系统预埋件大小</w:t>
            </w:r>
            <w:r>
              <w:rPr>
                <w:rFonts w:ascii="仿宋_GB2312" w:hAnsi="仿宋_GB2312" w:cs="仿宋_GB2312" w:eastAsia="仿宋_GB2312"/>
                <w:sz w:val="18"/>
              </w:rPr>
              <w:t>80cm×80cm×20cm;</w:t>
            </w:r>
          </w:p>
          <w:p>
            <w:pPr>
              <w:pStyle w:val="null5"/>
              <w:numPr>
                <w:ilvl w:val="0"/>
                <w:numId w:val="1"/>
              </w:numPr>
              <w:jc w:val="both"/>
            </w:pPr>
            <w:r>
              <w:rPr>
                <w:rFonts w:ascii="仿宋_GB2312" w:hAnsi="仿宋_GB2312" w:cs="仿宋_GB2312" w:eastAsia="仿宋_GB2312"/>
                <w:sz w:val="18"/>
              </w:rPr>
              <w:t>太阳能板预埋件大小</w:t>
            </w:r>
            <w:r>
              <w:rPr>
                <w:rFonts w:ascii="仿宋_GB2312" w:hAnsi="仿宋_GB2312" w:cs="仿宋_GB2312" w:eastAsia="仿宋_GB2312"/>
                <w:sz w:val="18"/>
              </w:rPr>
              <w:t>50cm×50cm×50cm;</w:t>
            </w:r>
          </w:p>
          <w:p>
            <w:pPr>
              <w:pStyle w:val="null5"/>
              <w:numPr>
                <w:ilvl w:val="0"/>
                <w:numId w:val="1"/>
              </w:numPr>
              <w:jc w:val="both"/>
            </w:pPr>
            <w:r>
              <w:rPr>
                <w:rFonts w:ascii="仿宋_GB2312" w:hAnsi="仿宋_GB2312" w:cs="仿宋_GB2312" w:eastAsia="仿宋_GB2312"/>
                <w:sz w:val="18"/>
              </w:rPr>
              <w:t>生境设备预埋件大小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小气候设备预埋件大小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性诱设备预埋件大小</w:t>
            </w:r>
            <w:r>
              <w:rPr>
                <w:rFonts w:ascii="仿宋_GB2312" w:hAnsi="仿宋_GB2312" w:cs="仿宋_GB2312" w:eastAsia="仿宋_GB2312"/>
                <w:sz w:val="18"/>
              </w:rPr>
              <w:t>40cm×40cm×50cm；</w:t>
            </w:r>
          </w:p>
          <w:p>
            <w:pPr>
              <w:pStyle w:val="null5"/>
              <w:jc w:val="both"/>
            </w:pPr>
            <w:r>
              <w:rPr>
                <w:rFonts w:ascii="仿宋_GB2312" w:hAnsi="仿宋_GB2312" w:cs="仿宋_GB2312" w:eastAsia="仿宋_GB2312"/>
                <w:sz w:val="18"/>
              </w:rPr>
              <w:t>具体尺寸和个数根据项目设备具体情况定。</w:t>
            </w:r>
          </w:p>
          <w:p>
            <w:pPr>
              <w:pStyle w:val="null5"/>
              <w:jc w:val="both"/>
            </w:pPr>
            <w:r>
              <w:rPr>
                <w:rFonts w:ascii="仿宋_GB2312" w:hAnsi="仿宋_GB2312" w:cs="仿宋_GB2312" w:eastAsia="仿宋_GB2312"/>
                <w:sz w:val="20"/>
                <w:b/>
              </w:rPr>
              <w:t>11.</w:t>
            </w:r>
            <w:r>
              <w:rPr>
                <w:rFonts w:ascii="仿宋_GB2312" w:hAnsi="仿宋_GB2312" w:cs="仿宋_GB2312" w:eastAsia="仿宋_GB2312"/>
                <w:sz w:val="20"/>
                <w:b/>
              </w:rPr>
              <w:t>安装供电工程等</w:t>
            </w:r>
            <w:r>
              <w:rPr>
                <w:rFonts w:ascii="仿宋_GB2312" w:hAnsi="仿宋_GB2312" w:cs="仿宋_GB2312" w:eastAsia="仿宋_GB2312"/>
                <w:sz w:val="20"/>
                <w:b/>
              </w:rPr>
              <w:t>(远离村庄)</w:t>
            </w:r>
          </w:p>
          <w:p>
            <w:pPr>
              <w:pStyle w:val="null5"/>
              <w:jc w:val="both"/>
            </w:pPr>
            <w:r>
              <w:rPr>
                <w:rFonts w:ascii="仿宋_GB2312" w:hAnsi="仿宋_GB2312" w:cs="仿宋_GB2312" w:eastAsia="仿宋_GB2312"/>
                <w:sz w:val="20"/>
                <w:b/>
              </w:rPr>
              <w:t>根据设备用电情况，合理安装供电及电力储存设施，保证设备供电充足不断电。</w:t>
            </w:r>
          </w:p>
          <w:p>
            <w:pPr>
              <w:pStyle w:val="null5"/>
              <w:jc w:val="both"/>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30"/>
                <w:b/>
              </w:rPr>
              <w:t>陈巴尔虎旗</w:t>
            </w:r>
          </w:p>
          <w:p>
            <w:pPr>
              <w:pStyle w:val="null5"/>
              <w:jc w:val="left"/>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71"/>
              <w:gridCol w:w="982"/>
              <w:gridCol w:w="305"/>
              <w:gridCol w:w="511"/>
              <w:gridCol w:w="484"/>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序号</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具体采购标的</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规模（数量）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单位</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分项总预算（万元）</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病虫观测场远程实时监测设备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25.8</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智能测报灯</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110.9</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田间气象自动观测设备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28.3</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自动计数性诱监测设备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26.5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高空测报灯</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3.7</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病虫害调查工具箱</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1.75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田间病虫害发生信息移动采集设备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小麦赤霉病监测仪</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7.25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9</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观测道路</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217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米</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4.34</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r>
                    <w:rPr>
                      <w:rFonts w:ascii="仿宋_GB2312" w:hAnsi="仿宋_GB2312" w:cs="仿宋_GB2312" w:eastAsia="仿宋_GB2312"/>
                      <w:sz w:val="20"/>
                    </w:rPr>
                    <w:t>0</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围栏</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350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延长米</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10.46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r>
                    <w:rPr>
                      <w:rFonts w:ascii="仿宋_GB2312" w:hAnsi="仿宋_GB2312" w:cs="仿宋_GB2312" w:eastAsia="仿宋_GB2312"/>
                      <w:sz w:val="20"/>
                    </w:rPr>
                    <w:t>1</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基础安装、预埋件</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12</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安装供电工程等</w:t>
                  </w:r>
                  <w:r>
                    <w:rPr>
                      <w:rFonts w:ascii="仿宋_GB2312" w:hAnsi="仿宋_GB2312" w:cs="仿宋_GB2312" w:eastAsia="仿宋_GB2312"/>
                      <w:sz w:val="20"/>
                    </w:rPr>
                    <w:t>(远离村庄)</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17.45</w:t>
                  </w:r>
                </w:p>
              </w:tc>
            </w:tr>
          </w:tbl>
          <w:p>
            <w:pPr>
              <w:pStyle w:val="null5"/>
              <w:jc w:val="both"/>
            </w:pPr>
            <w:r>
              <w:rPr>
                <w:rFonts w:ascii="仿宋_GB2312" w:hAnsi="仿宋_GB2312" w:cs="仿宋_GB2312" w:eastAsia="仿宋_GB2312"/>
              </w:rPr>
              <w:t>(注：投标人需根据以上招标货物清单，制作投标货物清单，要求分项报价不能超过分项 预算；货物类须标注制造商企业性质、所投产品规格型号等关键信息，投标货物清单格 式自拟）</w:t>
            </w:r>
          </w:p>
          <w:p>
            <w:pPr>
              <w:pStyle w:val="null5"/>
              <w:jc w:val="both"/>
            </w:pPr>
            <w:r>
              <w:rPr>
                <w:rFonts w:ascii="仿宋_GB2312" w:hAnsi="仿宋_GB2312" w:cs="仿宋_GB2312" w:eastAsia="仿宋_GB2312"/>
              </w:rPr>
              <w:t xml:space="preserve"> </w:t>
            </w:r>
          </w:p>
          <w:p>
            <w:pPr>
              <w:pStyle w:val="null5"/>
              <w:jc w:val="both"/>
            </w:pPr>
            <w:r>
              <w:rPr>
                <w:rFonts w:ascii="仿宋_GB2312" w:hAnsi="仿宋_GB2312" w:cs="仿宋_GB2312" w:eastAsia="仿宋_GB2312"/>
                <w:sz w:val="30"/>
                <w:b/>
              </w:rPr>
              <w:t>技术要求：</w:t>
            </w:r>
          </w:p>
          <w:p>
            <w:pPr>
              <w:pStyle w:val="null5"/>
              <w:jc w:val="both"/>
            </w:pPr>
            <w:r>
              <w:rPr>
                <w:rFonts w:ascii="仿宋_GB2312" w:hAnsi="仿宋_GB2312" w:cs="仿宋_GB2312" w:eastAsia="仿宋_GB2312"/>
                <w:sz w:val="20"/>
                <w:b/>
              </w:rPr>
              <w:t>1.病虫观测场远程实时监测设备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通过高清摄像头，远程实时查看病虫观测场一定范围内的作物生长状态、受害状以及监测设备运行状态。其中，高清镜头可30倍以上光学变焦、水平转角360°、垂直旋转≥90°，具红外夜视、室外防水、电子防抖、电子雾透等功能；白天可视距离≥500m，当监测半径为20m时可清晰分辨10mm×10mm的物体；夜视距离≥50m，当监测半径为8m时可清晰分辨10mm×10mm的物体；视频像素≥500万，图片像素≥1000万；具备视频存储、视频回放等功能；实现平台和手机远程控制。</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2）具备数据采集、存储和传输功能，本地储存容量≥4TB；数据按要求接入当地、</w:t>
            </w:r>
            <w:r>
              <w:rPr>
                <w:rFonts w:ascii="仿宋_GB2312" w:hAnsi="仿宋_GB2312" w:cs="仿宋_GB2312" w:eastAsia="仿宋_GB2312"/>
                <w:sz w:val="18"/>
              </w:rPr>
              <w:t>盟市级、</w:t>
            </w:r>
            <w:r>
              <w:rPr>
                <w:rFonts w:ascii="仿宋_GB2312" w:hAnsi="仿宋_GB2312" w:cs="仿宋_GB2312" w:eastAsia="仿宋_GB2312"/>
                <w:sz w:val="18"/>
              </w:rPr>
              <w:t>自治区级</w:t>
            </w:r>
            <w:r>
              <w:rPr>
                <w:rFonts w:ascii="仿宋_GB2312" w:hAnsi="仿宋_GB2312" w:cs="仿宋_GB2312" w:eastAsia="仿宋_GB2312"/>
                <w:sz w:val="18"/>
              </w:rPr>
              <w:t>、国家级农作物病虫害监测信息系统。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5）使用太阳能供电。</w:t>
            </w:r>
          </w:p>
          <w:p>
            <w:pPr>
              <w:pStyle w:val="null5"/>
              <w:jc w:val="both"/>
            </w:pPr>
            <w:r>
              <w:rPr>
                <w:rFonts w:ascii="仿宋_GB2312" w:hAnsi="仿宋_GB2312" w:cs="仿宋_GB2312" w:eastAsia="仿宋_GB2312"/>
                <w:sz w:val="20"/>
                <w:b/>
              </w:rPr>
              <w:t>2.智能测报灯</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1）光源为20Ｗ黑光灯，主波长为365nm；灯管周围无影响光线发散的遮挡物。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w:t>
            </w:r>
            <w:r>
              <w:rPr>
                <w:rFonts w:ascii="仿宋_GB2312" w:hAnsi="仿宋_GB2312" w:cs="仿宋_GB2312" w:eastAsia="仿宋_GB2312"/>
                <w:sz w:val="18"/>
              </w:rPr>
              <w:t>95</w:t>
            </w:r>
            <w:r>
              <w:rPr>
                <w:rFonts w:ascii="仿宋_GB2312" w:hAnsi="仿宋_GB2312" w:cs="仿宋_GB2312" w:eastAsia="仿宋_GB2312"/>
                <w:sz w:val="18"/>
              </w:rPr>
              <w:t>%，且虫体完整率≥95%。</w:t>
            </w:r>
            <w:r>
              <w:br/>
            </w:r>
            <w:r>
              <w:rPr>
                <w:rFonts w:ascii="仿宋_GB2312" w:hAnsi="仿宋_GB2312" w:cs="仿宋_GB2312" w:eastAsia="仿宋_GB2312"/>
                <w:sz w:val="18"/>
              </w:rPr>
              <w:t>（</w:t>
            </w:r>
            <w:r>
              <w:rPr>
                <w:rFonts w:ascii="仿宋_GB2312" w:hAnsi="仿宋_GB2312" w:cs="仿宋_GB2312" w:eastAsia="仿宋_GB2312"/>
                <w:sz w:val="18"/>
              </w:rPr>
              <w:t>3）交流电款须具有稳压装置，工作电压AC 220V；采用太阳能供电，连续阴雨条件下正常工作≥15天。</w:t>
            </w:r>
            <w:r>
              <w:br/>
            </w:r>
            <w:r>
              <w:rPr>
                <w:rFonts w:ascii="仿宋_GB2312" w:hAnsi="仿宋_GB2312" w:cs="仿宋_GB2312" w:eastAsia="仿宋_GB2312"/>
                <w:sz w:val="18"/>
              </w:rPr>
              <w:t>（</w:t>
            </w:r>
            <w:r>
              <w:rPr>
                <w:rFonts w:ascii="仿宋_GB2312" w:hAnsi="仿宋_GB2312" w:cs="仿宋_GB2312" w:eastAsia="仿宋_GB2312"/>
                <w:sz w:val="18"/>
              </w:rPr>
              <w:t>4）采用光控或时控开关设置开、关灯时间。</w:t>
            </w:r>
            <w:r>
              <w:br/>
            </w:r>
            <w:r>
              <w:rPr>
                <w:rFonts w:ascii="仿宋_GB2312" w:hAnsi="仿宋_GB2312" w:cs="仿宋_GB2312" w:eastAsia="仿宋_GB2312"/>
                <w:sz w:val="18"/>
              </w:rPr>
              <w:t>（</w:t>
            </w:r>
            <w:r>
              <w:rPr>
                <w:rFonts w:ascii="仿宋_GB2312" w:hAnsi="仿宋_GB2312" w:cs="仿宋_GB2312" w:eastAsia="仿宋_GB2312"/>
                <w:sz w:val="18"/>
              </w:rPr>
              <w:t>5）具备按天收集虫体功能，可连续收集7天，集虫器透水透气。</w:t>
            </w:r>
            <w:r>
              <w:br/>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6）具有漏电保护、避雷和防雨装置，雨天可正常工作，集虫器内不积水，防护等级达IP65以上。</w:t>
            </w:r>
            <w:r>
              <w:br/>
            </w:r>
            <w:r>
              <w:rPr>
                <w:rFonts w:ascii="仿宋_GB2312" w:hAnsi="仿宋_GB2312" w:cs="仿宋_GB2312" w:eastAsia="仿宋_GB2312"/>
                <w:sz w:val="18"/>
              </w:rPr>
              <w:t>（</w:t>
            </w:r>
            <w:r>
              <w:rPr>
                <w:rFonts w:ascii="仿宋_GB2312" w:hAnsi="仿宋_GB2312" w:cs="仿宋_GB2312" w:eastAsia="仿宋_GB2312"/>
                <w:sz w:val="18"/>
              </w:rPr>
              <w:t>7）具图像采集功能，内置高清工业照相机（图像像素≥</w:t>
            </w:r>
            <w:r>
              <w:rPr>
                <w:rFonts w:ascii="仿宋_GB2312" w:hAnsi="仿宋_GB2312" w:cs="仿宋_GB2312" w:eastAsia="仿宋_GB2312"/>
                <w:sz w:val="18"/>
              </w:rPr>
              <w:t>2000</w:t>
            </w:r>
            <w:r>
              <w:rPr>
                <w:rFonts w:ascii="仿宋_GB2312" w:hAnsi="仿宋_GB2312" w:cs="仿宋_GB2312" w:eastAsia="仿宋_GB2312"/>
                <w:sz w:val="18"/>
              </w:rPr>
              <w:t>万），可自动拍照和手动拍照，并可通过</w:t>
            </w:r>
            <w:r>
              <w:rPr>
                <w:rFonts w:ascii="仿宋_GB2312" w:hAnsi="仿宋_GB2312" w:cs="仿宋_GB2312" w:eastAsia="仿宋_GB2312"/>
                <w:sz w:val="18"/>
              </w:rPr>
              <w:t>PC机、手机等终端进行远程控制；能根据虫体数量自动调节拍照间隔时间；接虫装置具备定期清除功能，保证虫体均匀平铺、减少堆叠，目标害虫盛发期的图片采集率在80%以上；采集的图片具备比例尺，用以判断虫体大小。</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8）具昆虫种类自动识别和计数功能，可识别一类农作物病虫害名录中90%以上以及当地二类农作物病虫害名录中80%以上的趋光性害虫种类，且每一种害虫盛发期的图片识别计数准确率≥80%。</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9）具备远程传输数据的功能，并按要求接入当地、盟市级、自治区级、国家级农作物病虫害监测信息系统。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10）整体结构采用304不锈钢及以上质量的材质，质保年限≥5年。</w:t>
            </w:r>
            <w:r>
              <w:br/>
            </w:r>
            <w:r>
              <w:rPr>
                <w:rFonts w:ascii="仿宋_GB2312" w:hAnsi="仿宋_GB2312" w:cs="仿宋_GB2312" w:eastAsia="仿宋_GB2312"/>
                <w:sz w:val="18"/>
              </w:rPr>
              <w:t>（</w:t>
            </w:r>
            <w:r>
              <w:rPr>
                <w:rFonts w:ascii="仿宋_GB2312" w:hAnsi="仿宋_GB2312" w:cs="仿宋_GB2312" w:eastAsia="仿宋_GB2312"/>
                <w:sz w:val="18"/>
              </w:rPr>
              <w:t>11）</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20"/>
                <w:b/>
              </w:rPr>
              <w:t>3.田间气象自动观测设备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自动采集空气温度、空气相对湿度、降雨量、风速、风向、露点温度、日照强度、日照时数等气象参数，传感器符合气象行业标准或国家标准，气象参数采集时间间隔可调节。其中，空气温度测量范围-40～65℃，分辨率0.1℃，误差＜0.3℃；空气相对湿度测量范围0～100%，分辨率1%，误差＜3%；降雨量日测量范围0～9999mm，分辨率0.2mm，误差＜4%；风速测量范围1～67m/s，分辨率0.1 m/s，误差＜5%；风向测量范围0～360°，分辨率1°，误差＜7°；露点温度测量范围-76～54℃，分辨率1℃，误差＜1.5℃；日照强度测量范围0～2000W/㎡，误差＜3%；日照时数测量范围0～24h，误差＜0.1min。</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2）具备数据自动储存和远程传输功能，采集的数据可按小时储存3个月以上，兼容5G/4G/GPRS通讯,并按要求接入当地、</w:t>
            </w:r>
            <w:r>
              <w:rPr>
                <w:rFonts w:ascii="仿宋_GB2312" w:hAnsi="仿宋_GB2312" w:cs="仿宋_GB2312" w:eastAsia="仿宋_GB2312"/>
                <w:sz w:val="18"/>
              </w:rPr>
              <w:t>盟市级、</w:t>
            </w:r>
            <w:r>
              <w:rPr>
                <w:rFonts w:ascii="仿宋_GB2312" w:hAnsi="仿宋_GB2312" w:cs="仿宋_GB2312" w:eastAsia="仿宋_GB2312"/>
                <w:sz w:val="18"/>
              </w:rPr>
              <w:t>自治区级</w:t>
            </w:r>
            <w:r>
              <w:rPr>
                <w:rFonts w:ascii="仿宋_GB2312" w:hAnsi="仿宋_GB2312" w:cs="仿宋_GB2312" w:eastAsia="仿宋_GB2312"/>
                <w:sz w:val="18"/>
              </w:rPr>
              <w:t>、国家级农作物病虫害监测信息系统。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3）采用太阳能供电，连续阴雨条件下正常工作≥30天。</w:t>
            </w:r>
            <w:r>
              <w:br/>
            </w: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r>
              <w:br/>
            </w:r>
            <w:r>
              <w:rPr>
                <w:rFonts w:ascii="仿宋_GB2312" w:hAnsi="仿宋_GB2312" w:cs="仿宋_GB2312" w:eastAsia="仿宋_GB2312"/>
                <w:sz w:val="18"/>
              </w:rPr>
              <w:t>（</w:t>
            </w:r>
            <w:r>
              <w:rPr>
                <w:rFonts w:ascii="仿宋_GB2312" w:hAnsi="仿宋_GB2312" w:cs="仿宋_GB2312" w:eastAsia="仿宋_GB2312"/>
                <w:sz w:val="18"/>
              </w:rPr>
              <w:t>5）配备物联网卡，并提供设备5年以上的网络服务，可通过互联网远程控制设备。</w:t>
            </w:r>
          </w:p>
          <w:p>
            <w:pPr>
              <w:pStyle w:val="null5"/>
              <w:jc w:val="both"/>
            </w:pPr>
            <w:r>
              <w:rPr>
                <w:rFonts w:ascii="仿宋_GB2312" w:hAnsi="仿宋_GB2312" w:cs="仿宋_GB2312" w:eastAsia="仿宋_GB2312"/>
                <w:sz w:val="20"/>
                <w:b/>
              </w:rPr>
              <w:t>4.自动计数性诱监测设备</w:t>
            </w:r>
          </w:p>
          <w:p>
            <w:pPr>
              <w:pStyle w:val="null5"/>
              <w:jc w:val="both"/>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1）对目标害虫诱集量大、专一性强，盛发期目标害虫诱集比例≥95%。</w:t>
            </w:r>
            <w:r>
              <w:br/>
            </w:r>
            <w:r>
              <w:rPr>
                <w:rFonts w:ascii="仿宋_GB2312" w:hAnsi="仿宋_GB2312" w:cs="仿宋_GB2312" w:eastAsia="仿宋_GB2312"/>
                <w:sz w:val="18"/>
              </w:rPr>
              <w:t>（</w:t>
            </w:r>
            <w:r>
              <w:rPr>
                <w:rFonts w:ascii="仿宋_GB2312" w:hAnsi="仿宋_GB2312" w:cs="仿宋_GB2312" w:eastAsia="仿宋_GB2312"/>
                <w:sz w:val="18"/>
              </w:rPr>
              <w:t>2）诱芯性信息素均匀释放，持效期≥30天。</w:t>
            </w:r>
            <w:r>
              <w:br/>
            </w:r>
            <w:r>
              <w:rPr>
                <w:rFonts w:ascii="仿宋_GB2312" w:hAnsi="仿宋_GB2312" w:cs="仿宋_GB2312" w:eastAsia="仿宋_GB2312"/>
                <w:sz w:val="18"/>
              </w:rPr>
              <w:t>（</w:t>
            </w:r>
            <w:r>
              <w:rPr>
                <w:rFonts w:ascii="仿宋_GB2312" w:hAnsi="仿宋_GB2312" w:cs="仿宋_GB2312" w:eastAsia="仿宋_GB2312"/>
                <w:sz w:val="18"/>
              </w:rPr>
              <w:t>3）根据目标害虫的飞行轨迹和陷落方式，配置钟罩倒置漏斗型、圆形菱形入口式、罐式、桶形等新型干式诱捕器。</w:t>
            </w:r>
            <w:r>
              <w:br/>
            </w:r>
            <w:r>
              <w:rPr>
                <w:rFonts w:ascii="仿宋_GB2312" w:hAnsi="仿宋_GB2312" w:cs="仿宋_GB2312" w:eastAsia="仿宋_GB2312"/>
                <w:sz w:val="18"/>
              </w:rPr>
              <w:t>（</w:t>
            </w:r>
            <w:r>
              <w:rPr>
                <w:rFonts w:ascii="仿宋_GB2312" w:hAnsi="仿宋_GB2312" w:cs="仿宋_GB2312" w:eastAsia="仿宋_GB2312"/>
                <w:sz w:val="18"/>
              </w:rPr>
              <w:t>4）集虫器为透明材质，容积≥1000mL，具备防虫逃逸装置。</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5）具备自动计数功能，目标害虫性诱自动计数准确率≥95%。</w:t>
            </w:r>
            <w:r>
              <w:br/>
            </w:r>
            <w:r>
              <w:rPr>
                <w:rFonts w:ascii="仿宋_GB2312" w:hAnsi="仿宋_GB2312" w:cs="仿宋_GB2312" w:eastAsia="仿宋_GB2312"/>
                <w:sz w:val="18"/>
              </w:rPr>
              <w:t>（</w:t>
            </w:r>
            <w:r>
              <w:rPr>
                <w:rFonts w:ascii="仿宋_GB2312" w:hAnsi="仿宋_GB2312" w:cs="仿宋_GB2312" w:eastAsia="仿宋_GB2312"/>
                <w:sz w:val="18"/>
              </w:rPr>
              <w:t>6）采用太阳能电池板或蓄电池进行自主供电，连续阴雨条件下正常工作≥30天。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7）具备远程传输数据的功能，并按要求接入当地、</w:t>
            </w:r>
            <w:r>
              <w:rPr>
                <w:rFonts w:ascii="仿宋_GB2312" w:hAnsi="仿宋_GB2312" w:cs="仿宋_GB2312" w:eastAsia="仿宋_GB2312"/>
                <w:sz w:val="18"/>
              </w:rPr>
              <w:t>盟市级、</w:t>
            </w:r>
            <w:r>
              <w:rPr>
                <w:rFonts w:ascii="仿宋_GB2312" w:hAnsi="仿宋_GB2312" w:cs="仿宋_GB2312" w:eastAsia="仿宋_GB2312"/>
                <w:sz w:val="18"/>
              </w:rPr>
              <w:t>自治区级</w:t>
            </w:r>
            <w:r>
              <w:rPr>
                <w:rFonts w:ascii="仿宋_GB2312" w:hAnsi="仿宋_GB2312" w:cs="仿宋_GB2312" w:eastAsia="仿宋_GB2312"/>
                <w:sz w:val="18"/>
              </w:rPr>
              <w:t>、国家级农作物病虫害监测信息系统。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8）支架材质为包胶（塑）钢杆或不锈钢或其他耐用材料，直径≥10mm，整杆高度可调节，且最大高度超出目标作物可达高度20cm以上。</w:t>
            </w:r>
            <w:r>
              <w:br/>
            </w:r>
            <w:r>
              <w:rPr>
                <w:rFonts w:ascii="仿宋_GB2312" w:hAnsi="仿宋_GB2312" w:cs="仿宋_GB2312" w:eastAsia="仿宋_GB2312"/>
                <w:sz w:val="18"/>
              </w:rPr>
              <w:t>（</w:t>
            </w:r>
            <w:r>
              <w:rPr>
                <w:rFonts w:ascii="仿宋_GB2312" w:hAnsi="仿宋_GB2312" w:cs="仿宋_GB2312" w:eastAsia="仿宋_GB2312"/>
                <w:sz w:val="18"/>
              </w:rPr>
              <w:t>9）防护等级达IP65以上，质保年限≥5年，质保期内提供设备每年所需诱芯。</w:t>
            </w:r>
            <w:r>
              <w:br/>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5年以上的网络服务，可通过互联网远程控制设备。</w:t>
            </w:r>
          </w:p>
          <w:p>
            <w:pPr>
              <w:pStyle w:val="null5"/>
              <w:jc w:val="both"/>
            </w:pPr>
            <w:r>
              <w:rPr>
                <w:rFonts w:ascii="仿宋_GB2312" w:hAnsi="仿宋_GB2312" w:cs="仿宋_GB2312" w:eastAsia="仿宋_GB2312"/>
                <w:sz w:val="20"/>
                <w:b/>
              </w:rPr>
              <w:t>5.高空测报灯</w:t>
            </w:r>
          </w:p>
          <w:p>
            <w:pPr>
              <w:pStyle w:val="null5"/>
              <w:jc w:val="left"/>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1）光源为1000W的金属卤化物灯（自带平面有机玻璃外罩），主波长为500～600nm，光柱呈圆锥状向空中照射、垂直高度不低于500m，光束扩散仰角30°～45°。</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2）具备杀虫和虫体烘干功能，烘干温度和时间可以调节；次日收集时，诱集昆虫致死率≥9</w:t>
            </w:r>
            <w:r>
              <w:rPr>
                <w:rFonts w:ascii="仿宋_GB2312" w:hAnsi="仿宋_GB2312" w:cs="仿宋_GB2312" w:eastAsia="仿宋_GB2312"/>
                <w:sz w:val="18"/>
              </w:rPr>
              <w:t>8</w:t>
            </w:r>
            <w:r>
              <w:rPr>
                <w:rFonts w:ascii="仿宋_GB2312" w:hAnsi="仿宋_GB2312" w:cs="仿宋_GB2312" w:eastAsia="仿宋_GB2312"/>
                <w:sz w:val="18"/>
              </w:rPr>
              <w:t>%，且虫体完整率≥9</w:t>
            </w:r>
            <w:r>
              <w:rPr>
                <w:rFonts w:ascii="仿宋_GB2312" w:hAnsi="仿宋_GB2312" w:cs="仿宋_GB2312" w:eastAsia="仿宋_GB2312"/>
                <w:sz w:val="18"/>
              </w:rPr>
              <w:t>5</w:t>
            </w:r>
            <w:r>
              <w:rPr>
                <w:rFonts w:ascii="仿宋_GB2312" w:hAnsi="仿宋_GB2312" w:cs="仿宋_GB2312" w:eastAsia="仿宋_GB2312"/>
                <w:sz w:val="18"/>
              </w:rPr>
              <w:t>%。</w:t>
            </w:r>
            <w:r>
              <w:br/>
            </w:r>
            <w:r>
              <w:rPr>
                <w:rFonts w:ascii="仿宋_GB2312" w:hAnsi="仿宋_GB2312" w:cs="仿宋_GB2312" w:eastAsia="仿宋_GB2312"/>
                <w:sz w:val="18"/>
              </w:rPr>
              <w:t>（</w:t>
            </w:r>
            <w:r>
              <w:rPr>
                <w:rFonts w:ascii="仿宋_GB2312" w:hAnsi="仿宋_GB2312" w:cs="仿宋_GB2312" w:eastAsia="仿宋_GB2312"/>
                <w:sz w:val="18"/>
              </w:rPr>
              <w:t xml:space="preserve">3）光源灯罩边缘与接虫口边缘之间距离20±5cm，底部落虫口直径5±1cm。 </w:t>
            </w:r>
            <w:r>
              <w:br/>
            </w:r>
            <w:r>
              <w:rPr>
                <w:rFonts w:ascii="仿宋_GB2312" w:hAnsi="仿宋_GB2312" w:cs="仿宋_GB2312" w:eastAsia="仿宋_GB2312"/>
                <w:sz w:val="18"/>
              </w:rPr>
              <w:t>（</w:t>
            </w:r>
            <w:r>
              <w:rPr>
                <w:rFonts w:ascii="仿宋_GB2312" w:hAnsi="仿宋_GB2312" w:cs="仿宋_GB2312" w:eastAsia="仿宋_GB2312"/>
                <w:sz w:val="18"/>
              </w:rPr>
              <w:t>4）工作电压AC 220V 50Hz，绝缘电阻≥2.5MΩ，配备不低于国标2.5mm</w:t>
            </w:r>
            <w:r>
              <w:rPr>
                <w:rFonts w:ascii="仿宋_GB2312" w:hAnsi="仿宋_GB2312" w:cs="仿宋_GB2312" w:eastAsia="仿宋_GB2312"/>
                <w:sz w:val="18"/>
                <w:vertAlign w:val="superscript"/>
              </w:rPr>
              <w:t>2</w:t>
            </w:r>
            <w:r>
              <w:rPr>
                <w:rFonts w:ascii="仿宋_GB2312" w:hAnsi="仿宋_GB2312" w:cs="仿宋_GB2312" w:eastAsia="仿宋_GB2312"/>
                <w:sz w:val="18"/>
              </w:rPr>
              <w:t>铜芯电线，电线布置齐整，灯具工作期间每小时耗电量不超过</w:t>
            </w:r>
            <w:r>
              <w:rPr>
                <w:rFonts w:ascii="仿宋_GB2312" w:hAnsi="仿宋_GB2312" w:cs="仿宋_GB2312" w:eastAsia="仿宋_GB2312"/>
                <w:sz w:val="18"/>
              </w:rPr>
              <w:t>2度。</w:t>
            </w:r>
            <w:r>
              <w:br/>
            </w:r>
            <w:r>
              <w:rPr>
                <w:rFonts w:ascii="仿宋_GB2312" w:hAnsi="仿宋_GB2312" w:cs="仿宋_GB2312" w:eastAsia="仿宋_GB2312"/>
                <w:sz w:val="18"/>
              </w:rPr>
              <w:t>（</w:t>
            </w:r>
            <w:r>
              <w:rPr>
                <w:rFonts w:ascii="仿宋_GB2312" w:hAnsi="仿宋_GB2312" w:cs="仿宋_GB2312" w:eastAsia="仿宋_GB2312"/>
                <w:sz w:val="18"/>
              </w:rPr>
              <w:t>5）可通过光控及时控开关设置开、关灯时间。</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6）具有漏电保护、避雷和防雨装置，雨天可正常工作，集虫器内不积水；集虫器容积≥0.1m</w:t>
            </w:r>
            <w:r>
              <w:rPr>
                <w:rFonts w:ascii="仿宋_GB2312" w:hAnsi="仿宋_GB2312" w:cs="仿宋_GB2312" w:eastAsia="仿宋_GB2312"/>
                <w:sz w:val="18"/>
                <w:vertAlign w:val="superscript"/>
              </w:rPr>
              <w:t>3</w:t>
            </w:r>
            <w:r>
              <w:rPr>
                <w:rFonts w:ascii="仿宋_GB2312" w:hAnsi="仿宋_GB2312" w:cs="仿宋_GB2312" w:eastAsia="仿宋_GB2312"/>
                <w:sz w:val="18"/>
              </w:rPr>
              <w:t>。</w:t>
            </w:r>
            <w:r>
              <w:br/>
            </w:r>
            <w:r>
              <w:rPr>
                <w:rFonts w:ascii="仿宋_GB2312" w:hAnsi="仿宋_GB2312" w:cs="仿宋_GB2312" w:eastAsia="仿宋_GB2312"/>
                <w:sz w:val="18"/>
              </w:rPr>
              <w:t>（</w:t>
            </w:r>
            <w:r>
              <w:rPr>
                <w:rFonts w:ascii="仿宋_GB2312" w:hAnsi="仿宋_GB2312" w:cs="仿宋_GB2312" w:eastAsia="仿宋_GB2312"/>
                <w:sz w:val="18"/>
              </w:rPr>
              <w:t>7）整体结构采用304不锈钢及以上质量的材质。</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8）可通过手机app或web端远程控制，设置设备的开关、查看设备状态等。</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9）配备物联网卡，并提供设备5年以上的网络服务。防护等级达IP65以上，质保年限≥5年。</w:t>
            </w:r>
          </w:p>
          <w:p>
            <w:pPr>
              <w:pStyle w:val="null5"/>
              <w:jc w:val="both"/>
            </w:pPr>
            <w:r>
              <w:rPr>
                <w:rFonts w:ascii="仿宋_GB2312" w:hAnsi="仿宋_GB2312" w:cs="仿宋_GB2312" w:eastAsia="仿宋_GB2312"/>
                <w:sz w:val="20"/>
                <w:b/>
              </w:rPr>
              <w:t>6.病虫害调查工具箱</w:t>
            </w:r>
          </w:p>
          <w:p>
            <w:pPr>
              <w:pStyle w:val="null5"/>
              <w:jc w:val="left"/>
            </w:pPr>
            <w:r>
              <w:rPr>
                <w:rFonts w:ascii="仿宋_GB2312" w:hAnsi="仿宋_GB2312" w:cs="仿宋_GB2312" w:eastAsia="仿宋_GB2312"/>
                <w:sz w:val="18"/>
              </w:rPr>
              <w:t>标准配置包括但不限于以下种类：</w:t>
            </w:r>
          </w:p>
          <w:p>
            <w:pPr>
              <w:pStyle w:val="null5"/>
              <w:jc w:val="both"/>
            </w:pPr>
            <w:r>
              <w:rPr>
                <w:rFonts w:ascii="仿宋_GB2312" w:hAnsi="仿宋_GB2312" w:cs="仿宋_GB2312" w:eastAsia="仿宋_GB2312"/>
                <w:sz w:val="18"/>
              </w:rPr>
              <w:t>1.工具箱；2.便携水桶；3.指南针；4.签字笔；5.弯镊子；6.一次性手套；7.不锈钢水杯；8.多用小刀；9.油性记号笔；10.解剖刀；11.多用记录本；12.手电筒；13.带光源放大镜；14.注射器；15.金属柄解剖针；16.常用标签；17.折叠小凳子；18.放大镜；19.直镊子；20.昆虫针；21.医用剪刀；22.捕虫网（带网袋）；23.昆虫采集三件套；24.剪枝剪；25.太阳帽；26.昆虫针钳；27.扫网网袋；28.指形管；29.折叠锯；30.样品采集器；31.测树围尺；32.带光显微镜；33.计数器</w:t>
            </w:r>
          </w:p>
          <w:p>
            <w:pPr>
              <w:pStyle w:val="null5"/>
              <w:jc w:val="both"/>
            </w:pPr>
            <w:r>
              <w:rPr>
                <w:rFonts w:ascii="仿宋_GB2312" w:hAnsi="仿宋_GB2312" w:cs="仿宋_GB2312" w:eastAsia="仿宋_GB2312"/>
                <w:sz w:val="20"/>
                <w:b/>
              </w:rPr>
              <w:t>7.田间病虫害发生信息移动采集设备</w:t>
            </w:r>
          </w:p>
          <w:p>
            <w:pPr>
              <w:pStyle w:val="null5"/>
              <w:jc w:val="both"/>
            </w:pPr>
            <w:r>
              <w:rPr>
                <w:rFonts w:ascii="仿宋_GB2312" w:hAnsi="仿宋_GB2312" w:cs="仿宋_GB2312" w:eastAsia="仿宋_GB2312"/>
                <w:sz w:val="18"/>
              </w:rPr>
              <w:t>不低于以下配置：</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四核</w:t>
            </w:r>
            <w:r>
              <w:rPr>
                <w:rFonts w:ascii="仿宋_GB2312" w:hAnsi="仿宋_GB2312" w:cs="仿宋_GB2312" w:eastAsia="仿宋_GB2312"/>
                <w:sz w:val="18"/>
              </w:rPr>
              <w:t>CPU</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运行内存</w:t>
            </w:r>
            <w:r>
              <w:rPr>
                <w:rFonts w:ascii="仿宋_GB2312" w:hAnsi="仿宋_GB2312" w:cs="仿宋_GB2312" w:eastAsia="仿宋_GB2312"/>
                <w:sz w:val="18"/>
              </w:rPr>
              <w:t>12GB，机身内存512G或以上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屏幕尺寸</w:t>
            </w:r>
            <w:r>
              <w:rPr>
                <w:rFonts w:ascii="仿宋_GB2312" w:hAnsi="仿宋_GB2312" w:cs="仿宋_GB2312" w:eastAsia="仿宋_GB2312"/>
                <w:sz w:val="18"/>
              </w:rPr>
              <w:t>6.5英寸以上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屏幕分辨率</w:t>
            </w:r>
            <w:r>
              <w:rPr>
                <w:rFonts w:ascii="仿宋_GB2312" w:hAnsi="仿宋_GB2312" w:cs="仿宋_GB2312" w:eastAsia="仿宋_GB2312"/>
                <w:sz w:val="18"/>
              </w:rPr>
              <w:t>FHD+2720x1260px</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前置摄像头：</w:t>
            </w:r>
            <w:r>
              <w:rPr>
                <w:rFonts w:ascii="仿宋_GB2312" w:hAnsi="仿宋_GB2312" w:cs="仿宋_GB2312" w:eastAsia="仿宋_GB2312"/>
                <w:sz w:val="18"/>
              </w:rPr>
              <w:t>1300万超广角摄像头，后摄主像素：5000万像素超光变摄像头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安卓系统或鸿蒙系统</w:t>
            </w:r>
          </w:p>
          <w:p>
            <w:pPr>
              <w:pStyle w:val="null5"/>
              <w:jc w:val="both"/>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有与内蒙古自治区、盟市、旗县数字化平台无缝连接的相关软件。</w:t>
            </w:r>
            <w:r>
              <w:rPr>
                <w:rFonts w:ascii="仿宋_GB2312" w:hAnsi="仿宋_GB2312" w:cs="仿宋_GB2312" w:eastAsia="仿宋_GB2312"/>
                <w:sz w:val="18"/>
                <w:b/>
              </w:rPr>
              <w:t>提供承诺函，格式自拟。</w:t>
            </w:r>
            <w:r>
              <w:br/>
            </w:r>
          </w:p>
          <w:p>
            <w:pPr>
              <w:pStyle w:val="null5"/>
              <w:jc w:val="both"/>
            </w:pPr>
            <w:r>
              <w:rPr>
                <w:rFonts w:ascii="仿宋_GB2312" w:hAnsi="仿宋_GB2312" w:cs="仿宋_GB2312" w:eastAsia="仿宋_GB2312"/>
                <w:sz w:val="20"/>
                <w:b/>
              </w:rPr>
              <w:t>8</w:t>
            </w:r>
            <w:r>
              <w:rPr>
                <w:rFonts w:ascii="仿宋_GB2312" w:hAnsi="仿宋_GB2312" w:cs="仿宋_GB2312" w:eastAsia="仿宋_GB2312"/>
                <w:sz w:val="20"/>
                <w:b/>
              </w:rPr>
              <w:t>.小麦赤霉病监测仪</w:t>
            </w:r>
          </w:p>
          <w:p>
            <w:pPr>
              <w:pStyle w:val="null5"/>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18"/>
              </w:rPr>
              <w:t>可自动采集空气温度、空气相对湿度、降雨量、风速、风向、露点温度、日照强度、日照时数、土壤含水量、土壤温度、叶片表面湿润时间等气象参数，传感器符合气象行业标准或国家标准，气象参数采集时间间隔可调节。其中，空气温度测量范围</w:t>
            </w:r>
            <w:r>
              <w:rPr>
                <w:rFonts w:ascii="仿宋_GB2312" w:hAnsi="仿宋_GB2312" w:cs="仿宋_GB2312" w:eastAsia="仿宋_GB2312"/>
                <w:sz w:val="18"/>
              </w:rPr>
              <w:t>-40～65℃，分辨率0.1℃，误差＜0.3℃；空气相对湿度测量范围0～100%，分辨率1%，误差＜3%；降雨量日测量范围0～9999mm，分辨率0.2mm，误差＜4%；风速测量范围1～67m/s，分辨率0.1 m/s，误差＜5%；风向测量范围0～360°，分辨率1°，误差＜7°；露点温度</w:t>
            </w:r>
            <w:r>
              <w:rPr>
                <w:rFonts w:ascii="仿宋_GB2312" w:hAnsi="仿宋_GB2312" w:cs="仿宋_GB2312" w:eastAsia="仿宋_GB2312"/>
                <w:sz w:val="18"/>
              </w:rPr>
              <w:t>测量范围</w:t>
            </w:r>
            <w:r>
              <w:rPr>
                <w:rFonts w:ascii="仿宋_GB2312" w:hAnsi="仿宋_GB2312" w:cs="仿宋_GB2312" w:eastAsia="仿宋_GB2312"/>
                <w:sz w:val="18"/>
              </w:rPr>
              <w:t>-76～54℃，分辨率1℃，误差＜1.5℃；日照强度测量范围0～2000W/㎡，误差＜3%；日照时数测量范围0～24h，误差＜0.1min；土壤含水量测量范围0～100%，误差＜4%；土壤温度测量范围-40～65℃，分辨率0.1℃，误差＜0.3℃；叶片表面湿润时间测量范围0～24h，分辨率0.1h，误差＜0.2h。</w:t>
            </w:r>
          </w:p>
          <w:p>
            <w:pPr>
              <w:pStyle w:val="null5"/>
              <w:jc w:val="left"/>
            </w:pPr>
            <w:r>
              <w:rPr>
                <w:rFonts w:ascii="仿宋_GB2312" w:hAnsi="仿宋_GB2312" w:cs="仿宋_GB2312" w:eastAsia="仿宋_GB2312"/>
                <w:sz w:val="24"/>
              </w:rPr>
              <w:t>▲</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18"/>
              </w:rPr>
              <w:t>根据小麦赤霉病的发生流行规律，提供预测模型并实现自动计算，提前</w:t>
            </w:r>
            <w:r>
              <w:rPr>
                <w:rFonts w:ascii="仿宋_GB2312" w:hAnsi="仿宋_GB2312" w:cs="仿宋_GB2312" w:eastAsia="仿宋_GB2312"/>
                <w:sz w:val="18"/>
              </w:rPr>
              <w:t>5天以上作出防治适期预警。预测模型利用初始菌源量、小麦生育期和相关气象因子监测病情动态，预测发生程度的准确率≥80%。</w:t>
            </w:r>
          </w:p>
          <w:p>
            <w:pPr>
              <w:pStyle w:val="null5"/>
              <w:jc w:val="left"/>
            </w:pPr>
            <w:r>
              <w:rPr>
                <w:rFonts w:ascii="仿宋_GB2312" w:hAnsi="仿宋_GB2312" w:cs="仿宋_GB2312" w:eastAsia="仿宋_GB2312"/>
                <w:sz w:val="24"/>
              </w:rPr>
              <w:t>▲</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18"/>
              </w:rPr>
              <w:t>具备数据自动储存和远程传输功能，采集的数据可按小时储存</w:t>
            </w:r>
            <w:r>
              <w:rPr>
                <w:rFonts w:ascii="仿宋_GB2312" w:hAnsi="仿宋_GB2312" w:cs="仿宋_GB2312" w:eastAsia="仿宋_GB2312"/>
                <w:sz w:val="18"/>
              </w:rPr>
              <w:t>3个月以上，兼容5G/4G/GPRS通讯,并按要求接入当地、</w:t>
            </w:r>
            <w:r>
              <w:rPr>
                <w:rFonts w:ascii="仿宋_GB2312" w:hAnsi="仿宋_GB2312" w:cs="仿宋_GB2312" w:eastAsia="仿宋_GB2312"/>
                <w:sz w:val="18"/>
              </w:rPr>
              <w:t>盟市级、</w:t>
            </w:r>
            <w:r>
              <w:rPr>
                <w:rFonts w:ascii="仿宋_GB2312" w:hAnsi="仿宋_GB2312" w:cs="仿宋_GB2312" w:eastAsia="仿宋_GB2312"/>
                <w:sz w:val="18"/>
              </w:rPr>
              <w:t>自治区级</w:t>
            </w:r>
            <w:r>
              <w:rPr>
                <w:rFonts w:ascii="仿宋_GB2312" w:hAnsi="仿宋_GB2312" w:cs="仿宋_GB2312" w:eastAsia="仿宋_GB2312"/>
                <w:sz w:val="18"/>
              </w:rPr>
              <w:t>、国家级</w:t>
            </w:r>
            <w:r>
              <w:rPr>
                <w:rFonts w:ascii="仿宋_GB2312" w:hAnsi="仿宋_GB2312" w:cs="仿宋_GB2312" w:eastAsia="仿宋_GB2312"/>
                <w:sz w:val="18"/>
              </w:rPr>
              <w:t>农作物病虫害监测信息系统</w:t>
            </w:r>
            <w:r>
              <w:rPr>
                <w:rFonts w:ascii="仿宋_GB2312" w:hAnsi="仿宋_GB2312" w:cs="仿宋_GB2312" w:eastAsia="仿宋_GB2312"/>
                <w:sz w:val="18"/>
              </w:rPr>
              <w:t>。</w:t>
            </w:r>
            <w:r>
              <w:rPr>
                <w:rFonts w:ascii="仿宋_GB2312" w:hAnsi="仿宋_GB2312" w:cs="仿宋_GB2312" w:eastAsia="仿宋_GB2312"/>
                <w:sz w:val="18"/>
                <w:b/>
              </w:rPr>
              <w:t>提供承诺函，格式自拟。</w:t>
            </w:r>
          </w:p>
          <w:p>
            <w:pPr>
              <w:pStyle w:val="null5"/>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18"/>
              </w:rPr>
              <w:t>采用太阳能供电，连续阴雨条件下正常工作</w:t>
            </w:r>
            <w:r>
              <w:rPr>
                <w:rFonts w:ascii="仿宋_GB2312" w:hAnsi="仿宋_GB2312" w:cs="仿宋_GB2312" w:eastAsia="仿宋_GB2312"/>
                <w:sz w:val="18"/>
              </w:rPr>
              <w:t>≥30天。</w:t>
            </w:r>
          </w:p>
          <w:p>
            <w:pPr>
              <w:pStyle w:val="null5"/>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18"/>
              </w:rPr>
              <w:t>质保年限</w:t>
            </w:r>
            <w:r>
              <w:rPr>
                <w:rFonts w:ascii="仿宋_GB2312" w:hAnsi="仿宋_GB2312" w:cs="仿宋_GB2312" w:eastAsia="仿宋_GB2312"/>
                <w:sz w:val="18"/>
              </w:rPr>
              <w:t>≥5年。</w:t>
            </w:r>
          </w:p>
          <w:p>
            <w:pPr>
              <w:pStyle w:val="null5"/>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p>
          <w:p>
            <w:pPr>
              <w:pStyle w:val="null5"/>
              <w:jc w:val="both"/>
            </w:pPr>
            <w:r>
              <w:rPr>
                <w:rFonts w:ascii="仿宋_GB2312" w:hAnsi="仿宋_GB2312" w:cs="仿宋_GB2312" w:eastAsia="仿宋_GB2312"/>
                <w:sz w:val="20"/>
                <w:b/>
              </w:rPr>
              <w:t>9</w:t>
            </w:r>
            <w:r>
              <w:rPr>
                <w:rFonts w:ascii="仿宋_GB2312" w:hAnsi="仿宋_GB2312" w:cs="仿宋_GB2312" w:eastAsia="仿宋_GB2312"/>
                <w:sz w:val="20"/>
                <w:b/>
              </w:rPr>
              <w:t>.观测道路</w:t>
            </w:r>
          </w:p>
          <w:p>
            <w:pPr>
              <w:pStyle w:val="null5"/>
              <w:jc w:val="both"/>
            </w:pPr>
            <w:r>
              <w:rPr>
                <w:rFonts w:ascii="仿宋_GB2312" w:hAnsi="仿宋_GB2312" w:cs="仿宋_GB2312" w:eastAsia="仿宋_GB2312"/>
                <w:sz w:val="20"/>
              </w:rPr>
              <w:t>简易道路，不改变观测场土地性质，数量约</w:t>
            </w:r>
            <w:r>
              <w:rPr>
                <w:rFonts w:ascii="仿宋_GB2312" w:hAnsi="仿宋_GB2312" w:cs="仿宋_GB2312" w:eastAsia="仿宋_GB2312"/>
                <w:sz w:val="20"/>
              </w:rPr>
              <w:t>2</w:t>
            </w:r>
            <w:r>
              <w:rPr>
                <w:rFonts w:ascii="仿宋_GB2312" w:hAnsi="仿宋_GB2312" w:cs="仿宋_GB2312" w:eastAsia="仿宋_GB2312"/>
                <w:sz w:val="20"/>
              </w:rPr>
              <w:t>17</w:t>
            </w:r>
            <w:r>
              <w:rPr>
                <w:rFonts w:ascii="仿宋_GB2312" w:hAnsi="仿宋_GB2312" w:cs="仿宋_GB2312" w:eastAsia="仿宋_GB2312"/>
                <w:sz w:val="20"/>
              </w:rPr>
              <w:t>米，具体数量参照观测场面积。保证正常使用，符合国家和行业相关标准。</w:t>
            </w:r>
          </w:p>
          <w:p>
            <w:pPr>
              <w:pStyle w:val="null5"/>
              <w:jc w:val="both"/>
            </w:pPr>
            <w:r>
              <w:rPr>
                <w:rFonts w:ascii="仿宋_GB2312" w:hAnsi="仿宋_GB2312" w:cs="仿宋_GB2312" w:eastAsia="仿宋_GB2312"/>
                <w:sz w:val="20"/>
                <w:b/>
              </w:rPr>
              <w:t>10.</w:t>
            </w:r>
            <w:r>
              <w:rPr>
                <w:rFonts w:ascii="仿宋_GB2312" w:hAnsi="仿宋_GB2312" w:cs="仿宋_GB2312" w:eastAsia="仿宋_GB2312"/>
                <w:sz w:val="20"/>
                <w:b/>
              </w:rPr>
              <w:t>围栏</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1）锌钢围栏(1.5米高)；</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2）竖管不低于19×19×0.4；</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3）横管不低于40×40×0.6；</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4）立柱不低于50×50×0.7；一套是6片3米的，2米一立柱，主观测场围栏约为10m×10m</w:t>
            </w:r>
            <w:r>
              <w:rPr>
                <w:rFonts w:ascii="仿宋_GB2312" w:hAnsi="仿宋_GB2312" w:cs="仿宋_GB2312" w:eastAsia="仿宋_GB2312"/>
                <w:sz w:val="18"/>
              </w:rPr>
              <w:t>,</w:t>
            </w:r>
            <w:r>
              <w:rPr>
                <w:rFonts w:ascii="仿宋_GB2312" w:hAnsi="仿宋_GB2312" w:cs="仿宋_GB2312" w:eastAsia="仿宋_GB2312"/>
                <w:sz w:val="18"/>
              </w:rPr>
              <w:t>分观测场围栏大小约为</w:t>
            </w:r>
            <w:r>
              <w:rPr>
                <w:rFonts w:ascii="仿宋_GB2312" w:hAnsi="仿宋_GB2312" w:cs="仿宋_GB2312" w:eastAsia="仿宋_GB2312"/>
                <w:sz w:val="18"/>
              </w:rPr>
              <w:t>8m×8m;</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5）性诱设备的围栏大小约为2m×2m。</w:t>
            </w:r>
          </w:p>
          <w:p>
            <w:pPr>
              <w:pStyle w:val="null5"/>
              <w:ind w:firstLine="180"/>
              <w:jc w:val="both"/>
            </w:pPr>
            <w:r>
              <w:rPr>
                <w:rFonts w:ascii="仿宋_GB2312" w:hAnsi="仿宋_GB2312" w:cs="仿宋_GB2312" w:eastAsia="仿宋_GB2312"/>
                <w:sz w:val="18"/>
              </w:rPr>
              <w:t>具体数量参照项目里面设备数量。</w:t>
            </w:r>
          </w:p>
          <w:p>
            <w:pPr>
              <w:pStyle w:val="null5"/>
              <w:jc w:val="both"/>
            </w:pPr>
            <w:r>
              <w:rPr>
                <w:rFonts w:ascii="仿宋_GB2312" w:hAnsi="仿宋_GB2312" w:cs="仿宋_GB2312" w:eastAsia="仿宋_GB2312"/>
                <w:sz w:val="20"/>
                <w:b/>
              </w:rPr>
              <w:t>11.</w:t>
            </w:r>
            <w:r>
              <w:rPr>
                <w:rFonts w:ascii="仿宋_GB2312" w:hAnsi="仿宋_GB2312" w:cs="仿宋_GB2312" w:eastAsia="仿宋_GB2312"/>
                <w:sz w:val="20"/>
                <w:b/>
              </w:rPr>
              <w:t>基础安装、预埋件</w:t>
            </w:r>
          </w:p>
          <w:p>
            <w:pPr>
              <w:pStyle w:val="null5"/>
              <w:numPr>
                <w:ilvl w:val="0"/>
                <w:numId w:val="1"/>
              </w:numPr>
              <w:jc w:val="both"/>
            </w:pPr>
            <w:r>
              <w:rPr>
                <w:rFonts w:ascii="仿宋_GB2312" w:hAnsi="仿宋_GB2312" w:cs="仿宋_GB2312" w:eastAsia="仿宋_GB2312"/>
                <w:sz w:val="18"/>
              </w:rPr>
              <w:t>虫情信息采集系统预埋件大小</w:t>
            </w:r>
            <w:r>
              <w:rPr>
                <w:rFonts w:ascii="仿宋_GB2312" w:hAnsi="仿宋_GB2312" w:cs="仿宋_GB2312" w:eastAsia="仿宋_GB2312"/>
                <w:sz w:val="18"/>
              </w:rPr>
              <w:t>80cm×80cm×20cm;</w:t>
            </w:r>
          </w:p>
          <w:p>
            <w:pPr>
              <w:pStyle w:val="null5"/>
              <w:numPr>
                <w:ilvl w:val="0"/>
                <w:numId w:val="1"/>
              </w:numPr>
              <w:jc w:val="both"/>
            </w:pPr>
            <w:r>
              <w:rPr>
                <w:rFonts w:ascii="仿宋_GB2312" w:hAnsi="仿宋_GB2312" w:cs="仿宋_GB2312" w:eastAsia="仿宋_GB2312"/>
                <w:sz w:val="18"/>
              </w:rPr>
              <w:t>太阳能板预埋件大小</w:t>
            </w:r>
            <w:r>
              <w:rPr>
                <w:rFonts w:ascii="仿宋_GB2312" w:hAnsi="仿宋_GB2312" w:cs="仿宋_GB2312" w:eastAsia="仿宋_GB2312"/>
                <w:sz w:val="18"/>
              </w:rPr>
              <w:t>50cm×50cm×50cm;</w:t>
            </w:r>
          </w:p>
          <w:p>
            <w:pPr>
              <w:pStyle w:val="null5"/>
              <w:numPr>
                <w:ilvl w:val="0"/>
                <w:numId w:val="1"/>
              </w:numPr>
              <w:jc w:val="both"/>
            </w:pPr>
            <w:r>
              <w:rPr>
                <w:rFonts w:ascii="仿宋_GB2312" w:hAnsi="仿宋_GB2312" w:cs="仿宋_GB2312" w:eastAsia="仿宋_GB2312"/>
                <w:sz w:val="18"/>
              </w:rPr>
              <w:t>生境设备预埋件大小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小气候设备预埋件大小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性诱设备预埋件大小</w:t>
            </w:r>
            <w:r>
              <w:rPr>
                <w:rFonts w:ascii="仿宋_GB2312" w:hAnsi="仿宋_GB2312" w:cs="仿宋_GB2312" w:eastAsia="仿宋_GB2312"/>
                <w:sz w:val="18"/>
              </w:rPr>
              <w:t>40cm×40cm×50cm；</w:t>
            </w:r>
          </w:p>
          <w:p>
            <w:pPr>
              <w:pStyle w:val="null5"/>
              <w:jc w:val="both"/>
            </w:pPr>
            <w:r>
              <w:rPr>
                <w:rFonts w:ascii="仿宋_GB2312" w:hAnsi="仿宋_GB2312" w:cs="仿宋_GB2312" w:eastAsia="仿宋_GB2312"/>
                <w:sz w:val="18"/>
              </w:rPr>
              <w:t>具体尺寸和个数根据项目设备具体情况定。</w:t>
            </w:r>
          </w:p>
          <w:p>
            <w:pPr>
              <w:pStyle w:val="null5"/>
              <w:jc w:val="center"/>
            </w:pPr>
            <w:r>
              <w:rPr>
                <w:rFonts w:ascii="仿宋_GB2312" w:hAnsi="仿宋_GB2312" w:cs="仿宋_GB2312" w:eastAsia="仿宋_GB2312"/>
                <w:sz w:val="20"/>
                <w:b/>
              </w:rPr>
              <w:t>12.</w:t>
            </w:r>
            <w:r>
              <w:rPr>
                <w:rFonts w:ascii="仿宋_GB2312" w:hAnsi="仿宋_GB2312" w:cs="仿宋_GB2312" w:eastAsia="仿宋_GB2312"/>
                <w:sz w:val="20"/>
                <w:b/>
              </w:rPr>
              <w:t>安装供电工程等</w:t>
            </w:r>
            <w:r>
              <w:rPr>
                <w:rFonts w:ascii="仿宋_GB2312" w:hAnsi="仿宋_GB2312" w:cs="仿宋_GB2312" w:eastAsia="仿宋_GB2312"/>
                <w:sz w:val="20"/>
                <w:b/>
              </w:rPr>
              <w:t>(远离村庄)</w:t>
            </w:r>
          </w:p>
          <w:p>
            <w:pPr>
              <w:pStyle w:val="null5"/>
              <w:jc w:val="both"/>
            </w:pPr>
            <w:r>
              <w:rPr>
                <w:rFonts w:ascii="仿宋_GB2312" w:hAnsi="仿宋_GB2312" w:cs="仿宋_GB2312" w:eastAsia="仿宋_GB2312"/>
                <w:sz w:val="21"/>
                <w:b/>
              </w:rPr>
              <w:t>根据设备用电情况，合理安装供电及电力储存设施，保证设备供电充足不断电。</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30"/>
                <w:b/>
              </w:rPr>
              <w:t>海拉尔区</w:t>
            </w:r>
          </w:p>
          <w:tbl>
            <w:tblPr>
              <w:tblBorders>
                <w:top w:val="none" w:color="000000" w:sz="4"/>
                <w:left w:val="none" w:color="000000" w:sz="4"/>
                <w:bottom w:val="none" w:color="000000" w:sz="4"/>
                <w:right w:val="none" w:color="000000" w:sz="4"/>
                <w:insideH w:val="none"/>
                <w:insideV w:val="none"/>
              </w:tblBorders>
            </w:tblPr>
            <w:tblGrid>
              <w:gridCol w:w="285"/>
              <w:gridCol w:w="1024"/>
              <w:gridCol w:w="321"/>
              <w:gridCol w:w="511"/>
              <w:gridCol w:w="413"/>
            </w:tblGrid>
            <w:tr>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序号</w:t>
                  </w:r>
                </w:p>
              </w:tc>
              <w:tc>
                <w:tcPr>
                  <w:tcW w:type="dxa" w:w="10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具体采购标的</w:t>
                  </w:r>
                </w:p>
              </w:tc>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规模（数量）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单位</w:t>
                  </w:r>
                </w:p>
              </w:tc>
              <w:tc>
                <w:tcPr>
                  <w:tcW w:type="dxa" w:w="4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分项总预算（万元）</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病虫观测场远程实时监测设备</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25.26</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物联网测报灯</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48.7</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常规测报灯</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流行性病害自动化监测设备</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19.5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病虫调查田间统计器</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性诱自动化监测设备</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9</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高空测报灯</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3.6</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病虫害调查工具箱</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0.68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9</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田间病虫害发生信息移动采集设备</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2.6</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鼠害智能监测系统</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16.5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11</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观测道路</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120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米</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2.4</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r>
                    <w:rPr>
                      <w:rFonts w:ascii="仿宋_GB2312" w:hAnsi="仿宋_GB2312" w:cs="仿宋_GB2312" w:eastAsia="仿宋_GB2312"/>
                      <w:sz w:val="20"/>
                    </w:rPr>
                    <w:t>2</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围栏</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200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延长米</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5.7</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r>
                    <w:rPr>
                      <w:rFonts w:ascii="仿宋_GB2312" w:hAnsi="仿宋_GB2312" w:cs="仿宋_GB2312" w:eastAsia="仿宋_GB2312"/>
                      <w:sz w:val="20"/>
                    </w:rPr>
                    <w:t>3</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基础安装、预埋件</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3.02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r>
                    <w:rPr>
                      <w:rFonts w:ascii="仿宋_GB2312" w:hAnsi="仿宋_GB2312" w:cs="仿宋_GB2312" w:eastAsia="仿宋_GB2312"/>
                      <w:sz w:val="20"/>
                    </w:rPr>
                    <w:t>4</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安装供电工程等</w:t>
                  </w:r>
                  <w:r>
                    <w:rPr>
                      <w:rFonts w:ascii="仿宋_GB2312" w:hAnsi="仿宋_GB2312" w:cs="仿宋_GB2312" w:eastAsia="仿宋_GB2312"/>
                      <w:sz w:val="20"/>
                    </w:rPr>
                    <w:t>(远离村庄)</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12.8</w:t>
                  </w:r>
                </w:p>
              </w:tc>
            </w:tr>
          </w:tbl>
          <w:p>
            <w:pPr>
              <w:pStyle w:val="null5"/>
              <w:jc w:val="both"/>
            </w:pPr>
            <w:r>
              <w:rPr>
                <w:rFonts w:ascii="仿宋_GB2312" w:hAnsi="仿宋_GB2312" w:cs="仿宋_GB2312" w:eastAsia="仿宋_GB2312"/>
              </w:rPr>
              <w:t>(注：投标人需根据以上招标货物清单，制作投标货物清单，要求分项报价不能超过分项 预算；货物类须标注制造商企业性质、所投产品规格型号等关键信息，投标货物清单格 式自拟）</w:t>
            </w:r>
          </w:p>
          <w:p>
            <w:pPr>
              <w:pStyle w:val="null5"/>
              <w:jc w:val="both"/>
            </w:pPr>
            <w:r>
              <w:rPr>
                <w:rFonts w:ascii="仿宋_GB2312" w:hAnsi="仿宋_GB2312" w:cs="仿宋_GB2312" w:eastAsia="仿宋_GB2312"/>
              </w:rPr>
              <w:t xml:space="preserve"> </w:t>
            </w:r>
          </w:p>
          <w:p>
            <w:pPr>
              <w:pStyle w:val="null5"/>
              <w:jc w:val="both"/>
            </w:pPr>
            <w:r>
              <w:rPr>
                <w:rFonts w:ascii="仿宋_GB2312" w:hAnsi="仿宋_GB2312" w:cs="仿宋_GB2312" w:eastAsia="仿宋_GB2312"/>
                <w:sz w:val="30"/>
                <w:b/>
              </w:rPr>
              <w:t>技术要求：</w:t>
            </w:r>
          </w:p>
          <w:p>
            <w:pPr>
              <w:pStyle w:val="null5"/>
              <w:jc w:val="both"/>
            </w:pPr>
            <w:r>
              <w:rPr>
                <w:rFonts w:ascii="仿宋_GB2312" w:hAnsi="仿宋_GB2312" w:cs="仿宋_GB2312" w:eastAsia="仿宋_GB2312"/>
                <w:sz w:val="20"/>
                <w:b/>
              </w:rPr>
              <w:t>1.病虫观测场远程实时监测设备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通过高清摄像头，远程实时查看病虫观测场一定范围内的作物生长状态、受害状以及监测设备运行状态。其中，高清镜头可30倍以上光学变焦、水平转角360°、垂直旋转≥90°，具红外夜视、室外防水、电子防抖、电子雾透等功能；白天可视距离≥500m，当监测半径为20m时可清晰分辨10mm×10mm的物体；夜视距离≥50m，当监测半径为8m时可清晰分辨10mm×10mm的物体；视频像素≥500万，图片像素≥1000万；具备视频存储、视频回放等功能；实现平台和手机远程控制。</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2）具备数据采集、存储和传输功能，本地储存容量≥4TB；数据按要求接入当地、</w:t>
            </w:r>
            <w:r>
              <w:rPr>
                <w:rFonts w:ascii="仿宋_GB2312" w:hAnsi="仿宋_GB2312" w:cs="仿宋_GB2312" w:eastAsia="仿宋_GB2312"/>
                <w:sz w:val="18"/>
              </w:rPr>
              <w:t>盟市级、</w:t>
            </w:r>
            <w:r>
              <w:rPr>
                <w:rFonts w:ascii="仿宋_GB2312" w:hAnsi="仿宋_GB2312" w:cs="仿宋_GB2312" w:eastAsia="仿宋_GB2312"/>
                <w:sz w:val="18"/>
              </w:rPr>
              <w:t>自治区级</w:t>
            </w:r>
            <w:r>
              <w:rPr>
                <w:rFonts w:ascii="仿宋_GB2312" w:hAnsi="仿宋_GB2312" w:cs="仿宋_GB2312" w:eastAsia="仿宋_GB2312"/>
                <w:sz w:val="18"/>
              </w:rPr>
              <w:t>、国家级农作物病虫害监测信息系统。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5）使用太阳能供电。</w:t>
            </w:r>
          </w:p>
          <w:p>
            <w:pPr>
              <w:pStyle w:val="null5"/>
              <w:jc w:val="both"/>
            </w:pPr>
            <w:r>
              <w:rPr>
                <w:rFonts w:ascii="仿宋_GB2312" w:hAnsi="仿宋_GB2312" w:cs="仿宋_GB2312" w:eastAsia="仿宋_GB2312"/>
                <w:sz w:val="20"/>
                <w:b/>
              </w:rPr>
              <w:t>2.物联网测报灯</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1）光源为20Ｗ黑光灯，主波长为365nm；灯管周围无影响光线发散的遮挡物。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w:t>
            </w:r>
            <w:r>
              <w:rPr>
                <w:rFonts w:ascii="仿宋_GB2312" w:hAnsi="仿宋_GB2312" w:cs="仿宋_GB2312" w:eastAsia="仿宋_GB2312"/>
                <w:sz w:val="18"/>
              </w:rPr>
              <w:t>95</w:t>
            </w:r>
            <w:r>
              <w:rPr>
                <w:rFonts w:ascii="仿宋_GB2312" w:hAnsi="仿宋_GB2312" w:cs="仿宋_GB2312" w:eastAsia="仿宋_GB2312"/>
                <w:sz w:val="18"/>
              </w:rPr>
              <w:t>%，且虫体完整率≥95%。</w:t>
            </w:r>
            <w:r>
              <w:br/>
            </w:r>
            <w:r>
              <w:rPr>
                <w:rFonts w:ascii="仿宋_GB2312" w:hAnsi="仿宋_GB2312" w:cs="仿宋_GB2312" w:eastAsia="仿宋_GB2312"/>
                <w:sz w:val="18"/>
              </w:rPr>
              <w:t>（</w:t>
            </w:r>
            <w:r>
              <w:rPr>
                <w:rFonts w:ascii="仿宋_GB2312" w:hAnsi="仿宋_GB2312" w:cs="仿宋_GB2312" w:eastAsia="仿宋_GB2312"/>
                <w:sz w:val="18"/>
              </w:rPr>
              <w:t>3）交流电款须具有稳压装置，工作电压AC 220V；采用太阳能供电，连续阴雨条件下正常工作≥15天。</w:t>
            </w:r>
            <w:r>
              <w:br/>
            </w:r>
            <w:r>
              <w:rPr>
                <w:rFonts w:ascii="仿宋_GB2312" w:hAnsi="仿宋_GB2312" w:cs="仿宋_GB2312" w:eastAsia="仿宋_GB2312"/>
                <w:sz w:val="18"/>
              </w:rPr>
              <w:t>（</w:t>
            </w:r>
            <w:r>
              <w:rPr>
                <w:rFonts w:ascii="仿宋_GB2312" w:hAnsi="仿宋_GB2312" w:cs="仿宋_GB2312" w:eastAsia="仿宋_GB2312"/>
                <w:sz w:val="18"/>
              </w:rPr>
              <w:t>4）采用光控或时控开关设置开、关灯时间。</w:t>
            </w:r>
            <w:r>
              <w:br/>
            </w:r>
            <w:r>
              <w:rPr>
                <w:rFonts w:ascii="仿宋_GB2312" w:hAnsi="仿宋_GB2312" w:cs="仿宋_GB2312" w:eastAsia="仿宋_GB2312"/>
                <w:sz w:val="18"/>
              </w:rPr>
              <w:t>（</w:t>
            </w:r>
            <w:r>
              <w:rPr>
                <w:rFonts w:ascii="仿宋_GB2312" w:hAnsi="仿宋_GB2312" w:cs="仿宋_GB2312" w:eastAsia="仿宋_GB2312"/>
                <w:sz w:val="18"/>
              </w:rPr>
              <w:t>5）具备按天收集虫体功能，可连续收集7天，集虫器透水透气。</w:t>
            </w:r>
            <w:r>
              <w:br/>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6）具有漏电保护、避雷和防雨装置，雨天可正常工作，集虫器内不积水，防护等级达IP65以上。</w:t>
            </w:r>
            <w:r>
              <w:br/>
            </w:r>
            <w:r>
              <w:rPr>
                <w:rFonts w:ascii="仿宋_GB2312" w:hAnsi="仿宋_GB2312" w:cs="仿宋_GB2312" w:eastAsia="仿宋_GB2312"/>
                <w:sz w:val="18"/>
              </w:rPr>
              <w:t>（</w:t>
            </w:r>
            <w:r>
              <w:rPr>
                <w:rFonts w:ascii="仿宋_GB2312" w:hAnsi="仿宋_GB2312" w:cs="仿宋_GB2312" w:eastAsia="仿宋_GB2312"/>
                <w:sz w:val="18"/>
              </w:rPr>
              <w:t>7）具图像采集功能，内置高清工业照相机（图像像素≥</w:t>
            </w:r>
            <w:r>
              <w:rPr>
                <w:rFonts w:ascii="仿宋_GB2312" w:hAnsi="仿宋_GB2312" w:cs="仿宋_GB2312" w:eastAsia="仿宋_GB2312"/>
                <w:sz w:val="18"/>
              </w:rPr>
              <w:t>2000</w:t>
            </w:r>
            <w:r>
              <w:rPr>
                <w:rFonts w:ascii="仿宋_GB2312" w:hAnsi="仿宋_GB2312" w:cs="仿宋_GB2312" w:eastAsia="仿宋_GB2312"/>
                <w:sz w:val="18"/>
              </w:rPr>
              <w:t>万），可自动拍照和手动拍照，并可通过</w:t>
            </w:r>
            <w:r>
              <w:rPr>
                <w:rFonts w:ascii="仿宋_GB2312" w:hAnsi="仿宋_GB2312" w:cs="仿宋_GB2312" w:eastAsia="仿宋_GB2312"/>
                <w:sz w:val="18"/>
              </w:rPr>
              <w:t>PC机、手机等终端进行远程控制；能根据虫体数量自动调节拍照间隔时间；接虫装置具备定期清除功能，保证虫体均匀平铺、减少堆叠，目标害虫盛发期的图片采集率在80%以上；采集的图片具备比例尺，用以判断虫体大小。</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8）具昆虫种类自动识别和计数功能，可识别一类农作物病虫害名录中90%以上以及当地二类农作物病虫害名录中80%以上的趋光性害虫种类，且每一种害虫盛发期的图片识别计数准确率≥80%。</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9）具备远程传输数据的功能，并按要求接入当地、盟市级、自治区级、国家级农作物病虫害监测信息系统。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10）整体结构采用304不锈钢及以上质量的材质，质保年限≥5年。</w:t>
            </w:r>
            <w:r>
              <w:br/>
            </w:r>
            <w:r>
              <w:rPr>
                <w:rFonts w:ascii="仿宋_GB2312" w:hAnsi="仿宋_GB2312" w:cs="仿宋_GB2312" w:eastAsia="仿宋_GB2312"/>
                <w:sz w:val="18"/>
              </w:rPr>
              <w:t>（</w:t>
            </w:r>
            <w:r>
              <w:rPr>
                <w:rFonts w:ascii="仿宋_GB2312" w:hAnsi="仿宋_GB2312" w:cs="仿宋_GB2312" w:eastAsia="仿宋_GB2312"/>
                <w:sz w:val="18"/>
              </w:rPr>
              <w:t>11）</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18"/>
                <w:b/>
              </w:rPr>
              <w:t>3.</w:t>
            </w:r>
            <w:r>
              <w:rPr>
                <w:rFonts w:ascii="仿宋_GB2312" w:hAnsi="仿宋_GB2312" w:cs="仿宋_GB2312" w:eastAsia="仿宋_GB2312"/>
                <w:sz w:val="20"/>
                <w:b/>
              </w:rPr>
              <w:t>常规测报灯</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光源为</w:t>
            </w:r>
            <w:r>
              <w:rPr>
                <w:rFonts w:ascii="仿宋_GB2312" w:hAnsi="仿宋_GB2312" w:cs="仿宋_GB2312" w:eastAsia="仿宋_GB2312"/>
                <w:sz w:val="18"/>
              </w:rPr>
              <w:t>20Ｗ黑光灯，主波长为365nm；灯管周围无影响光线发散的遮挡物。</w:t>
            </w:r>
            <w:r>
              <w:br/>
            </w: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具备杀虫和虫体烘干功能，诱集昆虫致死率</w:t>
            </w:r>
            <w:r>
              <w:rPr>
                <w:rFonts w:ascii="仿宋_GB2312" w:hAnsi="仿宋_GB2312" w:cs="仿宋_GB2312" w:eastAsia="仿宋_GB2312"/>
                <w:sz w:val="18"/>
              </w:rPr>
              <w:t>≥90%，且虫体完整率≥95%。</w:t>
            </w:r>
            <w:r>
              <w:br/>
            </w: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具有稳压装置，工作电压</w:t>
            </w:r>
            <w:r>
              <w:rPr>
                <w:rFonts w:ascii="仿宋_GB2312" w:hAnsi="仿宋_GB2312" w:cs="仿宋_GB2312" w:eastAsia="仿宋_GB2312"/>
                <w:sz w:val="18"/>
              </w:rPr>
              <w:t>AC 220V；采用太阳能供电，连续阴雨条件下正常工作≥5天。</w:t>
            </w:r>
            <w:r>
              <w:br/>
            </w: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采用光控和时控开关设置开灯时间，光控即按外界光线强弱自动控制开关，时控即根据害虫昼夜活动节律预设开关。</w:t>
            </w:r>
            <w:r>
              <w:br/>
            </w: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具有按天收集虫体功能，可连续收集</w:t>
            </w:r>
            <w:r>
              <w:rPr>
                <w:rFonts w:ascii="仿宋_GB2312" w:hAnsi="仿宋_GB2312" w:cs="仿宋_GB2312" w:eastAsia="仿宋_GB2312"/>
                <w:sz w:val="18"/>
              </w:rPr>
              <w:t>7天。</w:t>
            </w:r>
            <w:r>
              <w:br/>
            </w: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w:t>
            </w:r>
            <w:r>
              <w:rPr>
                <w:rFonts w:ascii="仿宋_GB2312" w:hAnsi="仿宋_GB2312" w:cs="仿宋_GB2312" w:eastAsia="仿宋_GB2312"/>
                <w:sz w:val="18"/>
              </w:rPr>
              <w:t>具漏电保护、避雷和防雨装置，雨天可正常工作，集虫器内不积水。</w:t>
            </w:r>
            <w:r>
              <w:br/>
            </w: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整体结构采用</w:t>
            </w:r>
            <w:r>
              <w:rPr>
                <w:rFonts w:ascii="仿宋_GB2312" w:hAnsi="仿宋_GB2312" w:cs="仿宋_GB2312" w:eastAsia="仿宋_GB2312"/>
                <w:sz w:val="18"/>
              </w:rPr>
              <w:t>304及以上质量的不锈钢，正常使用≥5年。</w:t>
            </w:r>
          </w:p>
          <w:p>
            <w:pPr>
              <w:pStyle w:val="null5"/>
              <w:jc w:val="both"/>
            </w:pPr>
            <w:r>
              <w:rPr>
                <w:rFonts w:ascii="仿宋_GB2312" w:hAnsi="仿宋_GB2312" w:cs="仿宋_GB2312" w:eastAsia="仿宋_GB2312"/>
                <w:sz w:val="20"/>
                <w:b/>
              </w:rPr>
              <w:t>4.流行性病害自动化监测设备</w:t>
            </w:r>
            <w:r>
              <w:rPr>
                <w:rFonts w:ascii="仿宋_GB2312" w:hAnsi="仿宋_GB2312" w:cs="仿宋_GB2312" w:eastAsia="仿宋_GB2312"/>
                <w:sz w:val="20"/>
                <w:b/>
              </w:rPr>
              <w:t>(3台监测马铃薯晚疫病、1台监测小麦赤霉病)</w:t>
            </w:r>
          </w:p>
          <w:p>
            <w:pPr>
              <w:pStyle w:val="null5"/>
              <w:jc w:val="both"/>
            </w:pPr>
            <w:r>
              <w:rPr>
                <w:rFonts w:ascii="仿宋_GB2312" w:hAnsi="仿宋_GB2312" w:cs="仿宋_GB2312" w:eastAsia="仿宋_GB2312"/>
                <w:sz w:val="18"/>
              </w:rPr>
              <w:t>主要用于监测马铃薯晚疫病、小麦赤霉病。</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1）可自动采集空气温度、空气相对湿度、降雨量、日照时数、叶片表面湿润时间、土壤温度、土壤含水量等气象参数。其中，空气温度测量范围为-40～65℃，分辨力0.1℃，误差（精度）0.3℃；空气相对湿度测量范围为0～100%，分辨力1%，误差（精度）3%；降雨量日测量范围为0～9999mm，月/年测量范围0～19999mm，分辨力0.2mm，误差（精度）4%；日照时数测量范围为0～24h，误差（精度）0.1min；叶片表面湿润时间测量范围为0~15h，误差（精度）0.2h，分辨力0.1h；土壤温度测量范围为-40～65℃，分辨力0.1℃，误差（精度）0.3℃；土壤含水量测量范围为0%～100%，误差（精度）4%。</w:t>
            </w:r>
            <w:r>
              <w:br/>
            </w:r>
            <w:r>
              <w:rPr>
                <w:rFonts w:ascii="仿宋_GB2312" w:hAnsi="仿宋_GB2312" w:cs="仿宋_GB2312" w:eastAsia="仿宋_GB2312"/>
                <w:sz w:val="18"/>
              </w:rPr>
              <w:t>（</w:t>
            </w:r>
            <w:r>
              <w:rPr>
                <w:rFonts w:ascii="仿宋_GB2312" w:hAnsi="仿宋_GB2312" w:cs="仿宋_GB2312" w:eastAsia="仿宋_GB2312"/>
                <w:sz w:val="18"/>
              </w:rPr>
              <w:t>2）可根据不同种类病害的发生流行规律，提供预测模型并实现自动计算，并在达到病害流行阈值时发出预警。其中，马铃薯晚疫病预测模型可自动分析继代侵染数据、生成侵染曲线，可实时监测、展示病情发生动态，预测田间中心病株出现时间的准确率≥80%；小麦赤霉病预测模型预测发生程度的准确率≥80%。</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3）具备数据采集、存储和传输功能，按设定间隔存储，储存容量至少3个月的小时数据；采用低功耗全网通无线通讯模块，兼容4G/GPRS通讯；采集数据实现自动远程传输，并按要求接入国家级、</w:t>
            </w:r>
            <w:r>
              <w:rPr>
                <w:rFonts w:ascii="仿宋_GB2312" w:hAnsi="仿宋_GB2312" w:cs="仿宋_GB2312" w:eastAsia="仿宋_GB2312"/>
                <w:sz w:val="18"/>
              </w:rPr>
              <w:t>自治区级、</w:t>
            </w:r>
            <w:r>
              <w:rPr>
                <w:rFonts w:ascii="仿宋_GB2312" w:hAnsi="仿宋_GB2312" w:cs="仿宋_GB2312" w:eastAsia="仿宋_GB2312"/>
                <w:sz w:val="18"/>
              </w:rPr>
              <w:t>当地</w:t>
            </w:r>
            <w:r>
              <w:rPr>
                <w:rFonts w:ascii="仿宋_GB2312" w:hAnsi="仿宋_GB2312" w:cs="仿宋_GB2312" w:eastAsia="仿宋_GB2312"/>
                <w:sz w:val="18"/>
              </w:rPr>
              <w:t>农作物病虫害监测信息系统</w:t>
            </w:r>
            <w:r>
              <w:rPr>
                <w:rFonts w:ascii="仿宋_GB2312" w:hAnsi="仿宋_GB2312" w:cs="仿宋_GB2312" w:eastAsia="仿宋_GB2312"/>
                <w:sz w:val="18"/>
              </w:rPr>
              <w:t>。</w:t>
            </w:r>
            <w:r>
              <w:br/>
            </w:r>
            <w:r>
              <w:rPr>
                <w:rFonts w:ascii="仿宋_GB2312" w:hAnsi="仿宋_GB2312" w:cs="仿宋_GB2312" w:eastAsia="仿宋_GB2312"/>
                <w:sz w:val="18"/>
              </w:rPr>
              <w:t>（</w:t>
            </w:r>
            <w:r>
              <w:rPr>
                <w:rFonts w:ascii="仿宋_GB2312" w:hAnsi="仿宋_GB2312" w:cs="仿宋_GB2312" w:eastAsia="仿宋_GB2312"/>
                <w:sz w:val="18"/>
              </w:rPr>
              <w:t>4）采用太阳能供电，连续阴雨条件下正常工作≥30天。</w:t>
            </w:r>
            <w:r>
              <w:br/>
            </w:r>
            <w:r>
              <w:rPr>
                <w:rFonts w:ascii="仿宋_GB2312" w:hAnsi="仿宋_GB2312" w:cs="仿宋_GB2312" w:eastAsia="仿宋_GB2312"/>
                <w:sz w:val="18"/>
              </w:rPr>
              <w:t>（</w:t>
            </w:r>
            <w:r>
              <w:rPr>
                <w:rFonts w:ascii="仿宋_GB2312" w:hAnsi="仿宋_GB2312" w:cs="仿宋_GB2312" w:eastAsia="仿宋_GB2312"/>
                <w:sz w:val="18"/>
              </w:rPr>
              <w:t>5）整体结构采用304及以上质量的不锈钢，正常使用≥5年。</w:t>
            </w:r>
          </w:p>
          <w:p>
            <w:pPr>
              <w:pStyle w:val="null5"/>
              <w:jc w:val="both"/>
            </w:pPr>
            <w:r>
              <w:rPr>
                <w:rFonts w:ascii="仿宋_GB2312" w:hAnsi="仿宋_GB2312" w:cs="仿宋_GB2312" w:eastAsia="仿宋_GB2312"/>
                <w:sz w:val="20"/>
                <w:b/>
              </w:rPr>
              <w:t>5.病虫调查田间统计器</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1）虫情发生动态展示。包括灯诱监测数据动态和性诱监测数据动态，通过图表展示每周、每月发生动态趋势图。</w:t>
            </w:r>
            <w:r>
              <w:br/>
            </w:r>
            <w:r>
              <w:rPr>
                <w:rFonts w:ascii="仿宋_GB2312" w:hAnsi="仿宋_GB2312" w:cs="仿宋_GB2312" w:eastAsia="仿宋_GB2312"/>
                <w:sz w:val="18"/>
              </w:rPr>
              <w:t>（</w:t>
            </w:r>
            <w:r>
              <w:rPr>
                <w:rFonts w:ascii="仿宋_GB2312" w:hAnsi="仿宋_GB2312" w:cs="仿宋_GB2312" w:eastAsia="仿宋_GB2312"/>
                <w:sz w:val="18"/>
              </w:rPr>
              <w:t>2）实时气候展示。以时间为单位，展示空气温湿度、风向风速、雨量、土壤湿度及土壤文图等气候参数变化趋势。</w:t>
            </w:r>
            <w:r>
              <w:br/>
            </w:r>
            <w:r>
              <w:rPr>
                <w:rFonts w:ascii="仿宋_GB2312" w:hAnsi="仿宋_GB2312" w:cs="仿宋_GB2312" w:eastAsia="仿宋_GB2312"/>
                <w:sz w:val="18"/>
              </w:rPr>
              <w:t>（</w:t>
            </w:r>
            <w:r>
              <w:rPr>
                <w:rFonts w:ascii="仿宋_GB2312" w:hAnsi="仿宋_GB2312" w:cs="仿宋_GB2312" w:eastAsia="仿宋_GB2312"/>
                <w:sz w:val="18"/>
              </w:rPr>
              <w:t>3）预警信息展示。实时展示最新预警信息，为重大病虫害及紧急疫情监控提供信息提醒。</w:t>
            </w:r>
            <w:r>
              <w:br/>
            </w:r>
            <w:r>
              <w:rPr>
                <w:rFonts w:ascii="仿宋_GB2312" w:hAnsi="仿宋_GB2312" w:cs="仿宋_GB2312" w:eastAsia="仿宋_GB2312"/>
                <w:sz w:val="18"/>
              </w:rPr>
              <w:t>（</w:t>
            </w:r>
            <w:r>
              <w:rPr>
                <w:rFonts w:ascii="仿宋_GB2312" w:hAnsi="仿宋_GB2312" w:cs="仿宋_GB2312" w:eastAsia="仿宋_GB2312"/>
                <w:sz w:val="18"/>
              </w:rPr>
              <w:t>4）监测点分布。通过地图展示监测点布局，及监测点位置、管理等属性信息。</w:t>
            </w:r>
            <w:r>
              <w:br/>
            </w:r>
            <w:r>
              <w:rPr>
                <w:rFonts w:ascii="仿宋_GB2312" w:hAnsi="仿宋_GB2312" w:cs="仿宋_GB2312" w:eastAsia="仿宋_GB2312"/>
                <w:sz w:val="18"/>
              </w:rPr>
              <w:t>（</w:t>
            </w:r>
            <w:r>
              <w:rPr>
                <w:rFonts w:ascii="仿宋_GB2312" w:hAnsi="仿宋_GB2312" w:cs="仿宋_GB2312" w:eastAsia="仿宋_GB2312"/>
                <w:sz w:val="18"/>
              </w:rPr>
              <w:t>5）设备运维情况展示。对所有设备进行归类统计，实时掌握在线设备数量。</w:t>
            </w:r>
            <w:r>
              <w:br/>
            </w:r>
            <w:r>
              <w:rPr>
                <w:rFonts w:ascii="仿宋_GB2312" w:hAnsi="仿宋_GB2312" w:cs="仿宋_GB2312" w:eastAsia="仿宋_GB2312"/>
                <w:sz w:val="18"/>
              </w:rPr>
              <w:t>（</w:t>
            </w:r>
            <w:r>
              <w:rPr>
                <w:rFonts w:ascii="仿宋_GB2312" w:hAnsi="仿宋_GB2312" w:cs="仿宋_GB2312" w:eastAsia="仿宋_GB2312"/>
                <w:sz w:val="18"/>
              </w:rPr>
              <w:t>6）设备管理：实现对监测设备基本属性信息的配置，包括监测设备名称、编码、用途、生产日期、质保期限、供应商（集成商）名称、联系人及联系方式、设备生产厂家、售后服务联系方式。</w:t>
            </w:r>
            <w:r>
              <w:br/>
            </w:r>
            <w:r>
              <w:rPr>
                <w:rFonts w:ascii="仿宋_GB2312" w:hAnsi="仿宋_GB2312" w:cs="仿宋_GB2312" w:eastAsia="仿宋_GB2312"/>
                <w:sz w:val="18"/>
              </w:rPr>
              <w:t>（</w:t>
            </w:r>
            <w:r>
              <w:rPr>
                <w:rFonts w:ascii="仿宋_GB2312" w:hAnsi="仿宋_GB2312" w:cs="仿宋_GB2312" w:eastAsia="仿宋_GB2312"/>
                <w:sz w:val="18"/>
              </w:rPr>
              <w:t>7）设备接入管理：实现监测设备与平台的设备接入管理，包括平台与设备的通讯方式、接口类型、通讯协议、采集频率等，通过接口开发，实现对监测设备监测数据的读取。</w:t>
            </w:r>
            <w:r>
              <w:br/>
            </w:r>
            <w:r>
              <w:rPr>
                <w:rFonts w:ascii="仿宋_GB2312" w:hAnsi="仿宋_GB2312" w:cs="仿宋_GB2312" w:eastAsia="仿宋_GB2312"/>
                <w:sz w:val="18"/>
              </w:rPr>
              <w:t>（</w:t>
            </w:r>
            <w:r>
              <w:rPr>
                <w:rFonts w:ascii="仿宋_GB2312" w:hAnsi="仿宋_GB2312" w:cs="仿宋_GB2312" w:eastAsia="仿宋_GB2312"/>
                <w:sz w:val="18"/>
              </w:rPr>
              <w:t>8）设备状态查看：实时查看每个设备的运行状态，包括在线、离线、正常、异常等状态。</w:t>
            </w:r>
            <w:r>
              <w:br/>
            </w:r>
            <w:r>
              <w:rPr>
                <w:rFonts w:ascii="仿宋_GB2312" w:hAnsi="仿宋_GB2312" w:cs="仿宋_GB2312" w:eastAsia="仿宋_GB2312"/>
                <w:sz w:val="18"/>
              </w:rPr>
              <w:t>（</w:t>
            </w:r>
            <w:r>
              <w:rPr>
                <w:rFonts w:ascii="仿宋_GB2312" w:hAnsi="仿宋_GB2312" w:cs="仿宋_GB2312" w:eastAsia="仿宋_GB2312"/>
                <w:sz w:val="18"/>
              </w:rPr>
              <w:t>9）分类数据管理：按照设备类型，实现对物联网测报灯、性诱远程实时监测系统、小气候、生境监控系统、鼠害监测系统的实时数据和历史数据的查看，查询、统计</w:t>
            </w:r>
            <w:r>
              <w:br/>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）数据可视化：辅以图表，实现数据的分析功能，包括对比分析、汇总统计分析等；数据预警：针对不同的监测设备设置报警规则，根据报警规则实现对病虫害信息实时的报警以及通知方式。</w:t>
            </w:r>
            <w:r>
              <w:br/>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1</w:t>
            </w:r>
            <w:r>
              <w:rPr>
                <w:rFonts w:ascii="仿宋_GB2312" w:hAnsi="仿宋_GB2312" w:cs="仿宋_GB2312" w:eastAsia="仿宋_GB2312"/>
                <w:sz w:val="18"/>
              </w:rPr>
              <w:t>）数据交互查询：对上报的数据实现数据的查询、汇总、概要分析，提供强有力的交互查询功能，能够支持用户从各个维度找到需要的数据。根据时间、测报站点、报表名称等方式，方便、快速的找到需要的报表及看到里面的数据。</w:t>
            </w:r>
            <w:r>
              <w:br/>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2</w:t>
            </w:r>
            <w:r>
              <w:rPr>
                <w:rFonts w:ascii="仿宋_GB2312" w:hAnsi="仿宋_GB2312" w:cs="仿宋_GB2312" w:eastAsia="仿宋_GB2312"/>
                <w:sz w:val="18"/>
              </w:rPr>
              <w:t>）数据基础分析：可以从任意物联网设备自动采集的报表中选定的任意字段进行自定义统计分析。根据统计区域范围来区分，可分为乡镇级、县级、市级；根据统计时间范围来区分，可任意指定时间段，也可指定历年同期进行比较。</w:t>
            </w:r>
            <w:r>
              <w:br/>
            </w:r>
            <w:r>
              <w:rPr>
                <w:rFonts w:ascii="仿宋_GB2312" w:hAnsi="仿宋_GB2312" w:cs="仿宋_GB2312" w:eastAsia="仿宋_GB2312"/>
                <w:sz w:val="18"/>
              </w:rPr>
              <w:t>数据综合分析。从分析类型上分为：病虫害业务数据分析、物联设备数据对比分析等。从展现形式上分为：图表分析展现、空间地图分析展现。另外还包括：对比分析、发生趋势分析、原始数据统计分析、空间分析、统计图表、综合分析展示平台、多平台呈现管理、信息对外发布等。</w:t>
            </w:r>
            <w:r>
              <w:br/>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3</w:t>
            </w:r>
            <w:r>
              <w:rPr>
                <w:rFonts w:ascii="仿宋_GB2312" w:hAnsi="仿宋_GB2312" w:cs="仿宋_GB2312" w:eastAsia="仿宋_GB2312"/>
                <w:sz w:val="18"/>
              </w:rPr>
              <w:t>）具有病虫害物联网数据分析系统软件测试报告、具有有害生物物联网监测预警智能分析软件测评报告。</w:t>
            </w:r>
          </w:p>
          <w:p>
            <w:pPr>
              <w:pStyle w:val="null5"/>
              <w:jc w:val="both"/>
            </w:pPr>
            <w:r>
              <w:rPr>
                <w:rFonts w:ascii="仿宋_GB2312" w:hAnsi="仿宋_GB2312" w:cs="仿宋_GB2312" w:eastAsia="仿宋_GB2312"/>
                <w:sz w:val="18"/>
                <w:b/>
              </w:rPr>
              <w:t>6.</w:t>
            </w:r>
            <w:r>
              <w:rPr>
                <w:rFonts w:ascii="仿宋_GB2312" w:hAnsi="仿宋_GB2312" w:cs="仿宋_GB2312" w:eastAsia="仿宋_GB2312"/>
                <w:sz w:val="20"/>
                <w:b/>
              </w:rPr>
              <w:t>性诱自动化监测设备</w:t>
            </w:r>
          </w:p>
          <w:p>
            <w:pPr>
              <w:pStyle w:val="null5"/>
              <w:jc w:val="both"/>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1）对目标害虫诱集量大、专一性强，盛发期目标害虫诱集比例≥95%。</w:t>
            </w:r>
            <w:r>
              <w:br/>
            </w:r>
            <w:r>
              <w:rPr>
                <w:rFonts w:ascii="仿宋_GB2312" w:hAnsi="仿宋_GB2312" w:cs="仿宋_GB2312" w:eastAsia="仿宋_GB2312"/>
                <w:sz w:val="18"/>
              </w:rPr>
              <w:t>（</w:t>
            </w:r>
            <w:r>
              <w:rPr>
                <w:rFonts w:ascii="仿宋_GB2312" w:hAnsi="仿宋_GB2312" w:cs="仿宋_GB2312" w:eastAsia="仿宋_GB2312"/>
                <w:sz w:val="18"/>
              </w:rPr>
              <w:t>2）诱芯性信息素均匀释放，持效期≥30天。</w:t>
            </w:r>
            <w:r>
              <w:br/>
            </w:r>
            <w:r>
              <w:rPr>
                <w:rFonts w:ascii="仿宋_GB2312" w:hAnsi="仿宋_GB2312" w:cs="仿宋_GB2312" w:eastAsia="仿宋_GB2312"/>
                <w:sz w:val="18"/>
              </w:rPr>
              <w:t>（</w:t>
            </w:r>
            <w:r>
              <w:rPr>
                <w:rFonts w:ascii="仿宋_GB2312" w:hAnsi="仿宋_GB2312" w:cs="仿宋_GB2312" w:eastAsia="仿宋_GB2312"/>
                <w:sz w:val="18"/>
              </w:rPr>
              <w:t>3）根据目标害虫的飞行轨迹和陷落方式，配置钟罩倒置漏斗型、圆形菱形入口式、罐式、桶形等新型干式诱捕器。</w:t>
            </w:r>
            <w:r>
              <w:br/>
            </w:r>
            <w:r>
              <w:rPr>
                <w:rFonts w:ascii="仿宋_GB2312" w:hAnsi="仿宋_GB2312" w:cs="仿宋_GB2312" w:eastAsia="仿宋_GB2312"/>
                <w:sz w:val="18"/>
              </w:rPr>
              <w:t>（</w:t>
            </w:r>
            <w:r>
              <w:rPr>
                <w:rFonts w:ascii="仿宋_GB2312" w:hAnsi="仿宋_GB2312" w:cs="仿宋_GB2312" w:eastAsia="仿宋_GB2312"/>
                <w:sz w:val="18"/>
              </w:rPr>
              <w:t>4）集虫器为透明材质，容积≥1000mL，具备防虫逃逸装置。</w:t>
            </w:r>
            <w:r>
              <w:br/>
            </w:r>
            <w:r>
              <w:rPr>
                <w:rFonts w:ascii="仿宋_GB2312" w:hAnsi="仿宋_GB2312" w:cs="仿宋_GB2312" w:eastAsia="仿宋_GB2312"/>
                <w:sz w:val="18"/>
              </w:rPr>
              <w:t>（</w:t>
            </w:r>
            <w:r>
              <w:rPr>
                <w:rFonts w:ascii="仿宋_GB2312" w:hAnsi="仿宋_GB2312" w:cs="仿宋_GB2312" w:eastAsia="仿宋_GB2312"/>
                <w:sz w:val="18"/>
              </w:rPr>
              <w:t>5）具备自动计数功能，目标害虫性诱自动计数准确率≥95%。</w:t>
            </w:r>
            <w:r>
              <w:br/>
            </w:r>
            <w:r>
              <w:rPr>
                <w:rFonts w:ascii="仿宋_GB2312" w:hAnsi="仿宋_GB2312" w:cs="仿宋_GB2312" w:eastAsia="仿宋_GB2312"/>
                <w:sz w:val="18"/>
              </w:rPr>
              <w:t>（</w:t>
            </w:r>
            <w:r>
              <w:rPr>
                <w:rFonts w:ascii="仿宋_GB2312" w:hAnsi="仿宋_GB2312" w:cs="仿宋_GB2312" w:eastAsia="仿宋_GB2312"/>
                <w:sz w:val="18"/>
              </w:rPr>
              <w:t>6）采用太阳能电池板或蓄电池进行自主供电，连续阴雨条件下正常工作≥30天。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7）具备远程传输数据的功能，并按要求接入当地、</w:t>
            </w:r>
            <w:r>
              <w:rPr>
                <w:rFonts w:ascii="仿宋_GB2312" w:hAnsi="仿宋_GB2312" w:cs="仿宋_GB2312" w:eastAsia="仿宋_GB2312"/>
                <w:sz w:val="18"/>
              </w:rPr>
              <w:t>盟市级、</w:t>
            </w:r>
            <w:r>
              <w:rPr>
                <w:rFonts w:ascii="仿宋_GB2312" w:hAnsi="仿宋_GB2312" w:cs="仿宋_GB2312" w:eastAsia="仿宋_GB2312"/>
                <w:sz w:val="18"/>
              </w:rPr>
              <w:t>自治区级</w:t>
            </w:r>
            <w:r>
              <w:rPr>
                <w:rFonts w:ascii="仿宋_GB2312" w:hAnsi="仿宋_GB2312" w:cs="仿宋_GB2312" w:eastAsia="仿宋_GB2312"/>
                <w:sz w:val="18"/>
              </w:rPr>
              <w:t>、国家级农作物病虫害监测信息系统。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8）支架材质为包胶（塑）钢杆或不锈钢或其他耐用材料，直径≥10mm，整杆高度可调节，且最大高度超出目标作物可达高度20cm以上。</w:t>
            </w:r>
            <w:r>
              <w:br/>
            </w:r>
            <w:r>
              <w:rPr>
                <w:rFonts w:ascii="仿宋_GB2312" w:hAnsi="仿宋_GB2312" w:cs="仿宋_GB2312" w:eastAsia="仿宋_GB2312"/>
                <w:sz w:val="18"/>
              </w:rPr>
              <w:t>（</w:t>
            </w:r>
            <w:r>
              <w:rPr>
                <w:rFonts w:ascii="仿宋_GB2312" w:hAnsi="仿宋_GB2312" w:cs="仿宋_GB2312" w:eastAsia="仿宋_GB2312"/>
                <w:sz w:val="18"/>
              </w:rPr>
              <w:t>9）防护等级达IP65以上，质保年限≥5年，质保期内提供设备每年所需诱芯。</w:t>
            </w:r>
            <w:r>
              <w:br/>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18"/>
                <w:b/>
              </w:rPr>
              <w:t>7.</w:t>
            </w:r>
            <w:r>
              <w:rPr>
                <w:rFonts w:ascii="仿宋_GB2312" w:hAnsi="仿宋_GB2312" w:cs="仿宋_GB2312" w:eastAsia="仿宋_GB2312"/>
                <w:sz w:val="20"/>
                <w:b/>
              </w:rPr>
              <w:t>高空测报灯</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1）光源为1000W的金属卤化物灯（自带平面有机玻璃外罩），主波长为500～600nm，光柱呈圆锥状向空中照射、垂直高度不低于500m，光束扩散仰角30°～45°。</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2）具备杀虫和虫体烘干功能，烘干温度和时间可以调节；次日收集时，诱集昆虫致死率≥9</w:t>
            </w:r>
            <w:r>
              <w:rPr>
                <w:rFonts w:ascii="仿宋_GB2312" w:hAnsi="仿宋_GB2312" w:cs="仿宋_GB2312" w:eastAsia="仿宋_GB2312"/>
                <w:sz w:val="18"/>
              </w:rPr>
              <w:t>8</w:t>
            </w:r>
            <w:r>
              <w:rPr>
                <w:rFonts w:ascii="仿宋_GB2312" w:hAnsi="仿宋_GB2312" w:cs="仿宋_GB2312" w:eastAsia="仿宋_GB2312"/>
                <w:sz w:val="18"/>
              </w:rPr>
              <w:t>%，且虫体完整率≥9</w:t>
            </w:r>
            <w:r>
              <w:rPr>
                <w:rFonts w:ascii="仿宋_GB2312" w:hAnsi="仿宋_GB2312" w:cs="仿宋_GB2312" w:eastAsia="仿宋_GB2312"/>
                <w:sz w:val="18"/>
              </w:rPr>
              <w:t>5</w:t>
            </w:r>
            <w:r>
              <w:rPr>
                <w:rFonts w:ascii="仿宋_GB2312" w:hAnsi="仿宋_GB2312" w:cs="仿宋_GB2312" w:eastAsia="仿宋_GB2312"/>
                <w:sz w:val="18"/>
              </w:rPr>
              <w:t>%。</w:t>
            </w:r>
            <w:r>
              <w:br/>
            </w:r>
            <w:r>
              <w:rPr>
                <w:rFonts w:ascii="仿宋_GB2312" w:hAnsi="仿宋_GB2312" w:cs="仿宋_GB2312" w:eastAsia="仿宋_GB2312"/>
                <w:sz w:val="18"/>
              </w:rPr>
              <w:t>（</w:t>
            </w:r>
            <w:r>
              <w:rPr>
                <w:rFonts w:ascii="仿宋_GB2312" w:hAnsi="仿宋_GB2312" w:cs="仿宋_GB2312" w:eastAsia="仿宋_GB2312"/>
                <w:sz w:val="18"/>
              </w:rPr>
              <w:t xml:space="preserve">3）光源灯罩边缘与接虫口边缘之间距离20±5cm，底部落虫口直径5±1cm。 </w:t>
            </w:r>
            <w:r>
              <w:br/>
            </w:r>
            <w:r>
              <w:rPr>
                <w:rFonts w:ascii="仿宋_GB2312" w:hAnsi="仿宋_GB2312" w:cs="仿宋_GB2312" w:eastAsia="仿宋_GB2312"/>
                <w:sz w:val="18"/>
              </w:rPr>
              <w:t>（</w:t>
            </w:r>
            <w:r>
              <w:rPr>
                <w:rFonts w:ascii="仿宋_GB2312" w:hAnsi="仿宋_GB2312" w:cs="仿宋_GB2312" w:eastAsia="仿宋_GB2312"/>
                <w:sz w:val="18"/>
              </w:rPr>
              <w:t>4）工作电压AC 220V 50Hz，绝缘电阻≥2.5MΩ，配备不低于国标2.5mm</w:t>
            </w:r>
            <w:r>
              <w:rPr>
                <w:rFonts w:ascii="仿宋_GB2312" w:hAnsi="仿宋_GB2312" w:cs="仿宋_GB2312" w:eastAsia="仿宋_GB2312"/>
                <w:sz w:val="18"/>
                <w:vertAlign w:val="superscript"/>
              </w:rPr>
              <w:t>2</w:t>
            </w:r>
            <w:r>
              <w:rPr>
                <w:rFonts w:ascii="仿宋_GB2312" w:hAnsi="仿宋_GB2312" w:cs="仿宋_GB2312" w:eastAsia="仿宋_GB2312"/>
                <w:sz w:val="18"/>
              </w:rPr>
              <w:t>铜芯电线，电线布置齐整，灯具工作期间每小时耗电量不超过</w:t>
            </w:r>
            <w:r>
              <w:rPr>
                <w:rFonts w:ascii="仿宋_GB2312" w:hAnsi="仿宋_GB2312" w:cs="仿宋_GB2312" w:eastAsia="仿宋_GB2312"/>
                <w:sz w:val="18"/>
              </w:rPr>
              <w:t>2度。</w:t>
            </w:r>
            <w:r>
              <w:br/>
            </w:r>
            <w:r>
              <w:rPr>
                <w:rFonts w:ascii="仿宋_GB2312" w:hAnsi="仿宋_GB2312" w:cs="仿宋_GB2312" w:eastAsia="仿宋_GB2312"/>
                <w:sz w:val="18"/>
              </w:rPr>
              <w:t>（</w:t>
            </w:r>
            <w:r>
              <w:rPr>
                <w:rFonts w:ascii="仿宋_GB2312" w:hAnsi="仿宋_GB2312" w:cs="仿宋_GB2312" w:eastAsia="仿宋_GB2312"/>
                <w:sz w:val="18"/>
              </w:rPr>
              <w:t>5）可通过光控及时控开关设置开、关灯时间。</w:t>
            </w:r>
            <w:r>
              <w:br/>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6）具有漏电保护、避雷和防雨装置，雨天可正常工作，集虫器内不积水；集虫器容积≥0.1m</w:t>
            </w:r>
            <w:r>
              <w:rPr>
                <w:rFonts w:ascii="仿宋_GB2312" w:hAnsi="仿宋_GB2312" w:cs="仿宋_GB2312" w:eastAsia="仿宋_GB2312"/>
                <w:sz w:val="18"/>
                <w:vertAlign w:val="superscript"/>
              </w:rPr>
              <w:t>3</w:t>
            </w:r>
            <w:r>
              <w:rPr>
                <w:rFonts w:ascii="仿宋_GB2312" w:hAnsi="仿宋_GB2312" w:cs="仿宋_GB2312" w:eastAsia="仿宋_GB2312"/>
                <w:sz w:val="18"/>
              </w:rPr>
              <w:t>。</w:t>
            </w:r>
            <w:r>
              <w:br/>
            </w:r>
            <w:r>
              <w:rPr>
                <w:rFonts w:ascii="仿宋_GB2312" w:hAnsi="仿宋_GB2312" w:cs="仿宋_GB2312" w:eastAsia="仿宋_GB2312"/>
                <w:sz w:val="18"/>
              </w:rPr>
              <w:t>（</w:t>
            </w:r>
            <w:r>
              <w:rPr>
                <w:rFonts w:ascii="仿宋_GB2312" w:hAnsi="仿宋_GB2312" w:cs="仿宋_GB2312" w:eastAsia="仿宋_GB2312"/>
                <w:sz w:val="18"/>
              </w:rPr>
              <w:t>7）整体结构采用304不锈钢及以上质量的材质。</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8）可通过手机app或web端远程控制，设置设备的开关、查看设备状态等。</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9）配备物联网卡一张，防护等级达IP65以上，质保年限≥5年。</w:t>
            </w:r>
          </w:p>
          <w:p>
            <w:pPr>
              <w:pStyle w:val="null5"/>
              <w:jc w:val="left"/>
            </w:pPr>
            <w:r>
              <w:rPr>
                <w:rFonts w:ascii="仿宋_GB2312" w:hAnsi="仿宋_GB2312" w:cs="仿宋_GB2312" w:eastAsia="仿宋_GB2312"/>
                <w:sz w:val="18"/>
                <w:b/>
              </w:rPr>
              <w:t>8.</w:t>
            </w:r>
            <w:r>
              <w:rPr>
                <w:rFonts w:ascii="仿宋_GB2312" w:hAnsi="仿宋_GB2312" w:cs="仿宋_GB2312" w:eastAsia="仿宋_GB2312"/>
                <w:sz w:val="20"/>
                <w:b/>
              </w:rPr>
              <w:t>病虫害调查工具箱</w:t>
            </w:r>
          </w:p>
          <w:p>
            <w:pPr>
              <w:pStyle w:val="null5"/>
              <w:jc w:val="left"/>
            </w:pPr>
            <w:r>
              <w:rPr>
                <w:rFonts w:ascii="仿宋_GB2312" w:hAnsi="仿宋_GB2312" w:cs="仿宋_GB2312" w:eastAsia="仿宋_GB2312"/>
                <w:sz w:val="18"/>
              </w:rPr>
              <w:t>标准配置包括但不限于以下种类：</w:t>
            </w:r>
          </w:p>
          <w:p>
            <w:pPr>
              <w:pStyle w:val="null5"/>
              <w:jc w:val="both"/>
            </w:pPr>
            <w:r>
              <w:rPr>
                <w:rFonts w:ascii="仿宋_GB2312" w:hAnsi="仿宋_GB2312" w:cs="仿宋_GB2312" w:eastAsia="仿宋_GB2312"/>
                <w:sz w:val="18"/>
              </w:rPr>
              <w:t>1.工具箱；2.便携水桶；3.指南针；4.签字笔；5.弯镊子；6.一次性手套；7.不锈钢水杯；8.多用小刀；9.油性记号笔；10.解剖刀；11.多用记录本；12.手电筒；13.带光源放大镜；14.注射器；15.金属柄解剖针；16.常用标签；17.折叠小凳子；18.放大镜；19.直镊子；20.昆虫针；21.医用剪刀；22.捕虫网（带网袋）；23.昆虫采集三件套；24.剪枝剪；25.太阳帽；26.昆虫针钳；27.扫网网袋；28.指形管；29.折叠锯；30.样品采集器；31.测树围尺；32.带光显微镜；33.计数器</w:t>
            </w:r>
          </w:p>
          <w:p>
            <w:pPr>
              <w:pStyle w:val="null5"/>
              <w:jc w:val="left"/>
            </w:pPr>
            <w:r>
              <w:rPr>
                <w:rFonts w:ascii="仿宋_GB2312" w:hAnsi="仿宋_GB2312" w:cs="仿宋_GB2312" w:eastAsia="仿宋_GB2312"/>
                <w:sz w:val="18"/>
                <w:b/>
              </w:rPr>
              <w:t>9.</w:t>
            </w:r>
            <w:r>
              <w:rPr>
                <w:rFonts w:ascii="仿宋_GB2312" w:hAnsi="仿宋_GB2312" w:cs="仿宋_GB2312" w:eastAsia="仿宋_GB2312"/>
                <w:sz w:val="20"/>
                <w:b/>
              </w:rPr>
              <w:t>田间病虫害发生信息移动采集设备</w:t>
            </w:r>
          </w:p>
          <w:p>
            <w:pPr>
              <w:pStyle w:val="null5"/>
              <w:jc w:val="both"/>
            </w:pPr>
            <w:r>
              <w:rPr>
                <w:rFonts w:ascii="仿宋_GB2312" w:hAnsi="仿宋_GB2312" w:cs="仿宋_GB2312" w:eastAsia="仿宋_GB2312"/>
                <w:sz w:val="18"/>
              </w:rPr>
              <w:t>不低于以下配置：</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四核</w:t>
            </w:r>
            <w:r>
              <w:rPr>
                <w:rFonts w:ascii="仿宋_GB2312" w:hAnsi="仿宋_GB2312" w:cs="仿宋_GB2312" w:eastAsia="仿宋_GB2312"/>
                <w:sz w:val="18"/>
              </w:rPr>
              <w:t>CPU</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运行内存</w:t>
            </w:r>
            <w:r>
              <w:rPr>
                <w:rFonts w:ascii="仿宋_GB2312" w:hAnsi="仿宋_GB2312" w:cs="仿宋_GB2312" w:eastAsia="仿宋_GB2312"/>
                <w:sz w:val="18"/>
              </w:rPr>
              <w:t>12GB，机身内存512G或以上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屏幕尺寸</w:t>
            </w:r>
            <w:r>
              <w:rPr>
                <w:rFonts w:ascii="仿宋_GB2312" w:hAnsi="仿宋_GB2312" w:cs="仿宋_GB2312" w:eastAsia="仿宋_GB2312"/>
                <w:sz w:val="18"/>
              </w:rPr>
              <w:t>6.5英寸以上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屏幕分辨率</w:t>
            </w:r>
            <w:r>
              <w:rPr>
                <w:rFonts w:ascii="仿宋_GB2312" w:hAnsi="仿宋_GB2312" w:cs="仿宋_GB2312" w:eastAsia="仿宋_GB2312"/>
                <w:sz w:val="18"/>
              </w:rPr>
              <w:t>FHD+2720x1260px</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前置摄像头：</w:t>
            </w:r>
            <w:r>
              <w:rPr>
                <w:rFonts w:ascii="仿宋_GB2312" w:hAnsi="仿宋_GB2312" w:cs="仿宋_GB2312" w:eastAsia="仿宋_GB2312"/>
                <w:sz w:val="18"/>
              </w:rPr>
              <w:t>1300万超广角摄像头，后摄主像素：5000万像素超光变摄像头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安卓系统或鸿蒙系统</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有与内蒙古自治区、盟市、旗县数字化平台无缝连接的相关软件。</w:t>
            </w:r>
          </w:p>
          <w:p>
            <w:pPr>
              <w:pStyle w:val="null5"/>
              <w:jc w:val="both"/>
            </w:pPr>
            <w:r>
              <w:rPr>
                <w:rFonts w:ascii="仿宋_GB2312" w:hAnsi="仿宋_GB2312" w:cs="仿宋_GB2312" w:eastAsia="仿宋_GB2312"/>
                <w:sz w:val="18"/>
                <w:b/>
              </w:rPr>
              <w:t>10.</w:t>
            </w:r>
            <w:r>
              <w:rPr>
                <w:rFonts w:ascii="仿宋_GB2312" w:hAnsi="仿宋_GB2312" w:cs="仿宋_GB2312" w:eastAsia="仿宋_GB2312"/>
                <w:sz w:val="20"/>
                <w:b/>
              </w:rPr>
              <w:t>鼠害智能监测系统</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1）设备构成：含鼠害数据远程采集终端一部，免费使用鼠害数据分析软件系统。</w:t>
            </w:r>
            <w:r>
              <w:br/>
            </w:r>
            <w:r>
              <w:rPr>
                <w:rFonts w:ascii="仿宋_GB2312" w:hAnsi="仿宋_GB2312" w:cs="仿宋_GB2312" w:eastAsia="仿宋_GB2312"/>
                <w:sz w:val="18"/>
              </w:rPr>
              <w:t>（</w:t>
            </w:r>
            <w:r>
              <w:rPr>
                <w:rFonts w:ascii="仿宋_GB2312" w:hAnsi="仿宋_GB2312" w:cs="仿宋_GB2312" w:eastAsia="仿宋_GB2312"/>
                <w:sz w:val="18"/>
              </w:rPr>
              <w:t>2）采集数据类型：视频</w:t>
            </w:r>
            <w:r>
              <w:br/>
            </w: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）视频质量：全高清</w:t>
            </w:r>
            <w:r>
              <w:rPr>
                <w:rFonts w:ascii="仿宋_GB2312" w:hAnsi="仿宋_GB2312" w:cs="仿宋_GB2312" w:eastAsia="仿宋_GB2312"/>
                <w:sz w:val="18"/>
              </w:rPr>
              <w:t>800TVL</w:t>
            </w:r>
            <w:r>
              <w:br/>
            </w: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P存储格式(采集数据格式)：AVI/WMV/MP4,BMP/JPGE</w:t>
            </w:r>
            <w:r>
              <w:br/>
            </w: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）有效像素</w:t>
            </w:r>
            <w:r>
              <w:rPr>
                <w:rFonts w:ascii="仿宋_GB2312" w:hAnsi="仿宋_GB2312" w:cs="仿宋_GB2312" w:eastAsia="仿宋_GB2312"/>
                <w:sz w:val="18"/>
              </w:rPr>
              <w:t>640*480,1280*720,1920*1080</w:t>
            </w:r>
            <w:r>
              <w:br/>
            </w: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）实时数据分析：</w:t>
            </w:r>
            <w:r>
              <w:rPr>
                <w:rFonts w:ascii="仿宋_GB2312" w:hAnsi="仿宋_GB2312" w:cs="仿宋_GB2312" w:eastAsia="仿宋_GB2312"/>
                <w:sz w:val="18"/>
              </w:rPr>
              <w:t>30*24小时实时数据采集，人工智能图像识别，提取害鼠身体、毛色、轮廓及活动等特征，实现鼠种鉴别，身体指标等分析，分析数据可视化展示。</w:t>
            </w:r>
            <w:r>
              <w:br/>
            </w: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）可视化参数：鼠类分布主题分析，鼠类群落结构整体分析，害鼠种群数量动态分析，数据对比关联分析，年报数据分析</w:t>
            </w:r>
            <w:r>
              <w:br/>
            </w:r>
            <w:r>
              <w:rPr>
                <w:rFonts w:ascii="仿宋_GB2312" w:hAnsi="仿宋_GB2312" w:cs="仿宋_GB2312" w:eastAsia="仿宋_GB2312"/>
                <w:sz w:val="18"/>
              </w:rPr>
              <w:t>（</w:t>
            </w:r>
            <w:r>
              <w:rPr>
                <w:rFonts w:ascii="仿宋_GB2312" w:hAnsi="仿宋_GB2312" w:cs="仿宋_GB2312" w:eastAsia="仿宋_GB2312"/>
                <w:sz w:val="18"/>
              </w:rPr>
              <w:t>8</w:t>
            </w:r>
            <w:r>
              <w:rPr>
                <w:rFonts w:ascii="仿宋_GB2312" w:hAnsi="仿宋_GB2312" w:cs="仿宋_GB2312" w:eastAsia="仿宋_GB2312"/>
                <w:sz w:val="18"/>
              </w:rPr>
              <w:t>）历史数据展示：支持历史数据导入系统分析，可视化展示</w:t>
            </w:r>
            <w:r>
              <w:br/>
            </w: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）数据接口：</w:t>
            </w:r>
            <w:r>
              <w:rPr>
                <w:rFonts w:ascii="仿宋_GB2312" w:hAnsi="仿宋_GB2312" w:cs="仿宋_GB2312" w:eastAsia="仿宋_GB2312"/>
                <w:sz w:val="18"/>
              </w:rPr>
              <w:t>USB2.0</w:t>
            </w:r>
            <w:r>
              <w:br/>
            </w:r>
            <w:r>
              <w:rPr>
                <w:rFonts w:ascii="仿宋_GB2312" w:hAnsi="仿宋_GB2312" w:cs="仿宋_GB2312" w:eastAsia="仿宋_GB2312"/>
                <w:sz w:val="18"/>
              </w:rPr>
              <w:t>（</w:t>
            </w:r>
            <w:r>
              <w:rPr>
                <w:rFonts w:ascii="仿宋_GB2312" w:hAnsi="仿宋_GB2312" w:cs="仿宋_GB2312" w:eastAsia="仿宋_GB2312"/>
                <w:sz w:val="18"/>
              </w:rPr>
              <w:t>10</w:t>
            </w:r>
            <w:r>
              <w:rPr>
                <w:rFonts w:ascii="仿宋_GB2312" w:hAnsi="仿宋_GB2312" w:cs="仿宋_GB2312" w:eastAsia="仿宋_GB2312"/>
                <w:sz w:val="18"/>
              </w:rPr>
              <w:t>）通信频段：</w:t>
            </w:r>
            <w:r>
              <w:rPr>
                <w:rFonts w:ascii="仿宋_GB2312" w:hAnsi="仿宋_GB2312" w:cs="仿宋_GB2312" w:eastAsia="仿宋_GB2312"/>
                <w:sz w:val="18"/>
              </w:rPr>
              <w:t>7模全网通</w:t>
            </w:r>
            <w:r>
              <w:br/>
            </w:r>
            <w:r>
              <w:rPr>
                <w:rFonts w:ascii="仿宋_GB2312" w:hAnsi="仿宋_GB2312" w:cs="仿宋_GB2312" w:eastAsia="仿宋_GB2312"/>
                <w:sz w:val="18"/>
              </w:rPr>
              <w:t>（</w:t>
            </w:r>
            <w:r>
              <w:rPr>
                <w:rFonts w:ascii="仿宋_GB2312" w:hAnsi="仿宋_GB2312" w:cs="仿宋_GB2312" w:eastAsia="仿宋_GB2312"/>
                <w:sz w:val="18"/>
              </w:rPr>
              <w:t>11</w:t>
            </w:r>
            <w:r>
              <w:rPr>
                <w:rFonts w:ascii="仿宋_GB2312" w:hAnsi="仿宋_GB2312" w:cs="仿宋_GB2312" w:eastAsia="仿宋_GB2312"/>
                <w:sz w:val="18"/>
              </w:rPr>
              <w:t>）通信模式：</w:t>
            </w:r>
            <w:r>
              <w:rPr>
                <w:rFonts w:ascii="仿宋_GB2312" w:hAnsi="仿宋_GB2312" w:cs="仿宋_GB2312" w:eastAsia="仿宋_GB2312"/>
                <w:sz w:val="18"/>
              </w:rPr>
              <w:t>TCP/IP HTTP FTP</w:t>
            </w:r>
            <w:r>
              <w:br/>
            </w:r>
            <w:r>
              <w:rPr>
                <w:rFonts w:ascii="仿宋_GB2312" w:hAnsi="仿宋_GB2312" w:cs="仿宋_GB2312" w:eastAsia="仿宋_GB2312"/>
                <w:sz w:val="18"/>
              </w:rPr>
              <w:t>（</w:t>
            </w:r>
            <w:r>
              <w:rPr>
                <w:rFonts w:ascii="仿宋_GB2312" w:hAnsi="仿宋_GB2312" w:cs="仿宋_GB2312" w:eastAsia="仿宋_GB2312"/>
                <w:sz w:val="18"/>
              </w:rPr>
              <w:t>12</w:t>
            </w:r>
            <w:r>
              <w:rPr>
                <w:rFonts w:ascii="仿宋_GB2312" w:hAnsi="仿宋_GB2312" w:cs="仿宋_GB2312" w:eastAsia="仿宋_GB2312"/>
                <w:sz w:val="18"/>
              </w:rPr>
              <w:t>）工作模式：定时唤醒、红外组合唤醒</w:t>
            </w:r>
            <w:r>
              <w:br/>
            </w:r>
            <w:r>
              <w:rPr>
                <w:rFonts w:ascii="仿宋_GB2312" w:hAnsi="仿宋_GB2312" w:cs="仿宋_GB2312" w:eastAsia="仿宋_GB2312"/>
                <w:sz w:val="18"/>
              </w:rPr>
              <w:t>（</w:t>
            </w:r>
            <w:r>
              <w:rPr>
                <w:rFonts w:ascii="仿宋_GB2312" w:hAnsi="仿宋_GB2312" w:cs="仿宋_GB2312" w:eastAsia="仿宋_GB2312"/>
                <w:sz w:val="18"/>
              </w:rPr>
              <w:t>13</w:t>
            </w:r>
            <w:r>
              <w:rPr>
                <w:rFonts w:ascii="仿宋_GB2312" w:hAnsi="仿宋_GB2312" w:cs="仿宋_GB2312" w:eastAsia="仿宋_GB2312"/>
                <w:sz w:val="18"/>
              </w:rPr>
              <w:t>）参数设置：支持远程密码保护，远程故障诊断</w:t>
            </w:r>
            <w:r>
              <w:br/>
            </w:r>
            <w:r>
              <w:rPr>
                <w:rFonts w:ascii="仿宋_GB2312" w:hAnsi="仿宋_GB2312" w:cs="仿宋_GB2312" w:eastAsia="仿宋_GB2312"/>
                <w:sz w:val="18"/>
              </w:rPr>
              <w:t>（</w:t>
            </w:r>
            <w:r>
              <w:rPr>
                <w:rFonts w:ascii="仿宋_GB2312" w:hAnsi="仿宋_GB2312" w:cs="仿宋_GB2312" w:eastAsia="仿宋_GB2312"/>
                <w:sz w:val="18"/>
              </w:rPr>
              <w:t>14</w:t>
            </w:r>
            <w:r>
              <w:rPr>
                <w:rFonts w:ascii="仿宋_GB2312" w:hAnsi="仿宋_GB2312" w:cs="仿宋_GB2312" w:eastAsia="仿宋_GB2312"/>
                <w:sz w:val="18"/>
              </w:rPr>
              <w:t>）侦测功能：红外侦测，移动侦测</w:t>
            </w:r>
            <w:r>
              <w:br/>
            </w:r>
            <w:r>
              <w:rPr>
                <w:rFonts w:ascii="仿宋_GB2312" w:hAnsi="仿宋_GB2312" w:cs="仿宋_GB2312" w:eastAsia="仿宋_GB2312"/>
                <w:sz w:val="18"/>
              </w:rPr>
              <w:t>（</w:t>
            </w:r>
            <w:r>
              <w:rPr>
                <w:rFonts w:ascii="仿宋_GB2312" w:hAnsi="仿宋_GB2312" w:cs="仿宋_GB2312" w:eastAsia="仿宋_GB2312"/>
                <w:sz w:val="18"/>
              </w:rPr>
              <w:t>15</w:t>
            </w:r>
            <w:r>
              <w:rPr>
                <w:rFonts w:ascii="仿宋_GB2312" w:hAnsi="仿宋_GB2312" w:cs="仿宋_GB2312" w:eastAsia="仿宋_GB2312"/>
                <w:sz w:val="18"/>
              </w:rPr>
              <w:t>）防护等级：</w:t>
            </w:r>
            <w:r>
              <w:rPr>
                <w:rFonts w:ascii="仿宋_GB2312" w:hAnsi="仿宋_GB2312" w:cs="仿宋_GB2312" w:eastAsia="仿宋_GB2312"/>
                <w:sz w:val="18"/>
              </w:rPr>
              <w:t>IP67</w:t>
            </w:r>
            <w:r>
              <w:br/>
            </w:r>
            <w:r>
              <w:rPr>
                <w:rFonts w:ascii="仿宋_GB2312" w:hAnsi="仿宋_GB2312" w:cs="仿宋_GB2312" w:eastAsia="仿宋_GB2312"/>
                <w:sz w:val="18"/>
              </w:rPr>
              <w:t>（</w:t>
            </w:r>
            <w:r>
              <w:rPr>
                <w:rFonts w:ascii="仿宋_GB2312" w:hAnsi="仿宋_GB2312" w:cs="仿宋_GB2312" w:eastAsia="仿宋_GB2312"/>
                <w:sz w:val="18"/>
              </w:rPr>
              <w:t>16</w:t>
            </w:r>
            <w:r>
              <w:rPr>
                <w:rFonts w:ascii="仿宋_GB2312" w:hAnsi="仿宋_GB2312" w:cs="仿宋_GB2312" w:eastAsia="仿宋_GB2312"/>
                <w:sz w:val="18"/>
              </w:rPr>
              <w:t>）使用环境：野外直流供电</w:t>
            </w:r>
            <w:r>
              <w:br/>
            </w:r>
            <w:r>
              <w:rPr>
                <w:rFonts w:ascii="仿宋_GB2312" w:hAnsi="仿宋_GB2312" w:cs="仿宋_GB2312" w:eastAsia="仿宋_GB2312"/>
                <w:sz w:val="18"/>
              </w:rPr>
              <w:t>（</w:t>
            </w:r>
            <w:r>
              <w:rPr>
                <w:rFonts w:ascii="仿宋_GB2312" w:hAnsi="仿宋_GB2312" w:cs="仿宋_GB2312" w:eastAsia="仿宋_GB2312"/>
                <w:sz w:val="18"/>
              </w:rPr>
              <w:t>17</w:t>
            </w:r>
            <w:r>
              <w:rPr>
                <w:rFonts w:ascii="仿宋_GB2312" w:hAnsi="仿宋_GB2312" w:cs="仿宋_GB2312" w:eastAsia="仿宋_GB2312"/>
                <w:sz w:val="18"/>
              </w:rPr>
              <w:t>）待机时间：</w:t>
            </w:r>
            <w:r>
              <w:rPr>
                <w:rFonts w:ascii="仿宋_GB2312" w:hAnsi="仿宋_GB2312" w:cs="仿宋_GB2312" w:eastAsia="仿宋_GB2312"/>
                <w:sz w:val="18"/>
              </w:rPr>
              <w:t>30*24小时</w:t>
            </w:r>
            <w:r>
              <w:br/>
            </w:r>
            <w:r>
              <w:rPr>
                <w:rFonts w:ascii="仿宋_GB2312" w:hAnsi="仿宋_GB2312" w:cs="仿宋_GB2312" w:eastAsia="仿宋_GB2312"/>
                <w:sz w:val="18"/>
              </w:rPr>
              <w:t>（</w:t>
            </w:r>
            <w:r>
              <w:rPr>
                <w:rFonts w:ascii="仿宋_GB2312" w:hAnsi="仿宋_GB2312" w:cs="仿宋_GB2312" w:eastAsia="仿宋_GB2312"/>
                <w:sz w:val="18"/>
              </w:rPr>
              <w:t>18</w:t>
            </w:r>
            <w:r>
              <w:rPr>
                <w:rFonts w:ascii="仿宋_GB2312" w:hAnsi="仿宋_GB2312" w:cs="仿宋_GB2312" w:eastAsia="仿宋_GB2312"/>
                <w:sz w:val="18"/>
              </w:rPr>
              <w:t>）工作电压：</w:t>
            </w:r>
            <w:r>
              <w:rPr>
                <w:rFonts w:ascii="仿宋_GB2312" w:hAnsi="仿宋_GB2312" w:cs="仿宋_GB2312" w:eastAsia="仿宋_GB2312"/>
                <w:sz w:val="18"/>
              </w:rPr>
              <w:t>4.75-5.25</w:t>
            </w:r>
            <w:r>
              <w:br/>
            </w:r>
            <w:r>
              <w:rPr>
                <w:rFonts w:ascii="仿宋_GB2312" w:hAnsi="仿宋_GB2312" w:cs="仿宋_GB2312" w:eastAsia="仿宋_GB2312"/>
                <w:sz w:val="18"/>
              </w:rPr>
              <w:t>（</w:t>
            </w:r>
            <w:r>
              <w:rPr>
                <w:rFonts w:ascii="仿宋_GB2312" w:hAnsi="仿宋_GB2312" w:cs="仿宋_GB2312" w:eastAsia="仿宋_GB2312"/>
                <w:sz w:val="18"/>
              </w:rPr>
              <w:t>19</w:t>
            </w:r>
            <w:r>
              <w:rPr>
                <w:rFonts w:ascii="仿宋_GB2312" w:hAnsi="仿宋_GB2312" w:cs="仿宋_GB2312" w:eastAsia="仿宋_GB2312"/>
                <w:sz w:val="18"/>
              </w:rPr>
              <w:t>）工作电流</w:t>
            </w:r>
            <w:r>
              <w:rPr>
                <w:rFonts w:ascii="仿宋_GB2312" w:hAnsi="仿宋_GB2312" w:cs="仿宋_GB2312" w:eastAsia="仿宋_GB2312"/>
                <w:sz w:val="18"/>
              </w:rPr>
              <w:t>&lt;800Ma</w:t>
            </w:r>
            <w:r>
              <w:br/>
            </w: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0</w:t>
            </w:r>
            <w:r>
              <w:rPr>
                <w:rFonts w:ascii="仿宋_GB2312" w:hAnsi="仿宋_GB2312" w:cs="仿宋_GB2312" w:eastAsia="仿宋_GB2312"/>
                <w:sz w:val="18"/>
              </w:rPr>
              <w:t>）工作温度：</w:t>
            </w:r>
            <w:r>
              <w:rPr>
                <w:rFonts w:ascii="仿宋_GB2312" w:hAnsi="仿宋_GB2312" w:cs="仿宋_GB2312" w:eastAsia="仿宋_GB2312"/>
                <w:sz w:val="18"/>
              </w:rPr>
              <w:t>-35-75°C</w:t>
            </w:r>
            <w:r>
              <w:br/>
            </w: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1</w:t>
            </w:r>
            <w:r>
              <w:rPr>
                <w:rFonts w:ascii="仿宋_GB2312" w:hAnsi="仿宋_GB2312" w:cs="仿宋_GB2312" w:eastAsia="仿宋_GB2312"/>
                <w:sz w:val="18"/>
              </w:rPr>
              <w:t>）设备尺寸：</w:t>
            </w:r>
            <w:r>
              <w:rPr>
                <w:rFonts w:ascii="仿宋_GB2312" w:hAnsi="仿宋_GB2312" w:cs="仿宋_GB2312" w:eastAsia="仿宋_GB2312"/>
                <w:sz w:val="18"/>
              </w:rPr>
              <w:t>330*270*280mm</w:t>
            </w:r>
            <w:r>
              <w:br/>
            </w: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2</w:t>
            </w:r>
            <w:r>
              <w:rPr>
                <w:rFonts w:ascii="仿宋_GB2312" w:hAnsi="仿宋_GB2312" w:cs="仿宋_GB2312" w:eastAsia="仿宋_GB2312"/>
                <w:sz w:val="18"/>
              </w:rPr>
              <w:t>）仿鼠洞横截面积：</w:t>
            </w:r>
            <w:r>
              <w:rPr>
                <w:rFonts w:ascii="仿宋_GB2312" w:hAnsi="仿宋_GB2312" w:cs="仿宋_GB2312" w:eastAsia="仿宋_GB2312"/>
                <w:sz w:val="18"/>
              </w:rPr>
              <w:t>7000±5%</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3</w:t>
            </w:r>
            <w:r>
              <w:rPr>
                <w:rFonts w:ascii="仿宋_GB2312" w:hAnsi="仿宋_GB2312" w:cs="仿宋_GB2312" w:eastAsia="仿宋_GB2312"/>
                <w:sz w:val="18"/>
              </w:rPr>
              <w:t>）数据可接入中国鼠害信息网</w:t>
            </w:r>
            <w:r>
              <w:rPr>
                <w:rFonts w:ascii="仿宋_GB2312" w:hAnsi="仿宋_GB2312" w:cs="仿宋_GB2312" w:eastAsia="仿宋_GB2312"/>
                <w:sz w:val="18"/>
              </w:rPr>
              <w:t>,中标后需提供中国鼠害数据管理系统软件及数据库第三方运营单位官方授权。提供证明文件不限于承诺函等材料。</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4</w:t>
            </w:r>
            <w:r>
              <w:rPr>
                <w:rFonts w:ascii="仿宋_GB2312" w:hAnsi="仿宋_GB2312" w:cs="仿宋_GB2312" w:eastAsia="仿宋_GB2312"/>
                <w:sz w:val="18"/>
              </w:rPr>
              <w:t>）具备国家级农业机械质检部门出具的检验报告，报告内需包含以上技术参数</w:t>
            </w:r>
          </w:p>
          <w:p>
            <w:pPr>
              <w:pStyle w:val="null5"/>
              <w:jc w:val="both"/>
            </w:pPr>
            <w:r>
              <w:rPr>
                <w:rFonts w:ascii="仿宋_GB2312" w:hAnsi="仿宋_GB2312" w:cs="仿宋_GB2312" w:eastAsia="仿宋_GB2312"/>
                <w:sz w:val="20"/>
                <w:b/>
              </w:rPr>
              <w:t>1</w:t>
            </w:r>
            <w:r>
              <w:rPr>
                <w:rFonts w:ascii="仿宋_GB2312" w:hAnsi="仿宋_GB2312" w:cs="仿宋_GB2312" w:eastAsia="仿宋_GB2312"/>
                <w:sz w:val="20"/>
                <w:b/>
              </w:rPr>
              <w:t>1</w:t>
            </w:r>
            <w:r>
              <w:rPr>
                <w:rFonts w:ascii="仿宋_GB2312" w:hAnsi="仿宋_GB2312" w:cs="仿宋_GB2312" w:eastAsia="仿宋_GB2312"/>
                <w:sz w:val="20"/>
                <w:b/>
              </w:rPr>
              <w:t>.观测道路</w:t>
            </w:r>
          </w:p>
          <w:p>
            <w:pPr>
              <w:pStyle w:val="null5"/>
              <w:jc w:val="both"/>
            </w:pPr>
            <w:r>
              <w:rPr>
                <w:rFonts w:ascii="仿宋_GB2312" w:hAnsi="仿宋_GB2312" w:cs="仿宋_GB2312" w:eastAsia="仿宋_GB2312"/>
                <w:sz w:val="20"/>
              </w:rPr>
              <w:t>简易道路，不改变观测场土地性质，数量约</w:t>
            </w:r>
            <w:r>
              <w:rPr>
                <w:rFonts w:ascii="仿宋_GB2312" w:hAnsi="仿宋_GB2312" w:cs="仿宋_GB2312" w:eastAsia="仿宋_GB2312"/>
                <w:sz w:val="20"/>
              </w:rPr>
              <w:t>120</w:t>
            </w:r>
            <w:r>
              <w:rPr>
                <w:rFonts w:ascii="仿宋_GB2312" w:hAnsi="仿宋_GB2312" w:cs="仿宋_GB2312" w:eastAsia="仿宋_GB2312"/>
                <w:sz w:val="20"/>
              </w:rPr>
              <w:t>米，具体数量参照观测场面积。保证正常使用，符合国家和行业相关标准。</w:t>
            </w:r>
          </w:p>
          <w:p>
            <w:pPr>
              <w:pStyle w:val="null5"/>
              <w:jc w:val="both"/>
            </w:pPr>
            <w:r>
              <w:rPr>
                <w:rFonts w:ascii="仿宋_GB2312" w:hAnsi="仿宋_GB2312" w:cs="仿宋_GB2312" w:eastAsia="仿宋_GB2312"/>
                <w:sz w:val="20"/>
                <w:b/>
              </w:rPr>
              <w:t>1</w:t>
            </w:r>
            <w:r>
              <w:rPr>
                <w:rFonts w:ascii="仿宋_GB2312" w:hAnsi="仿宋_GB2312" w:cs="仿宋_GB2312" w:eastAsia="仿宋_GB2312"/>
                <w:sz w:val="20"/>
                <w:b/>
              </w:rPr>
              <w:t>2</w:t>
            </w:r>
            <w:r>
              <w:rPr>
                <w:rFonts w:ascii="仿宋_GB2312" w:hAnsi="仿宋_GB2312" w:cs="仿宋_GB2312" w:eastAsia="仿宋_GB2312"/>
                <w:sz w:val="20"/>
                <w:b/>
              </w:rPr>
              <w:t>.围栏</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1）锌钢围栏(1.5米高)；</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2）竖管不低于19×19×0.4；</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3）横管不低于40×40×0.6；</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4）立柱不低于50×50×0.7；一套是6片3米的，2米一立柱，主观测场围栏约为10m×10m</w:t>
            </w:r>
            <w:r>
              <w:rPr>
                <w:rFonts w:ascii="仿宋_GB2312" w:hAnsi="仿宋_GB2312" w:cs="仿宋_GB2312" w:eastAsia="仿宋_GB2312"/>
                <w:sz w:val="18"/>
              </w:rPr>
              <w:t>,</w:t>
            </w:r>
            <w:r>
              <w:rPr>
                <w:rFonts w:ascii="仿宋_GB2312" w:hAnsi="仿宋_GB2312" w:cs="仿宋_GB2312" w:eastAsia="仿宋_GB2312"/>
                <w:sz w:val="18"/>
              </w:rPr>
              <w:t>分观测场围栏大小约为</w:t>
            </w:r>
            <w:r>
              <w:rPr>
                <w:rFonts w:ascii="仿宋_GB2312" w:hAnsi="仿宋_GB2312" w:cs="仿宋_GB2312" w:eastAsia="仿宋_GB2312"/>
                <w:sz w:val="18"/>
              </w:rPr>
              <w:t>8m×8m;</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5）性诱设备的围栏大小约为2m×2m。</w:t>
            </w:r>
          </w:p>
          <w:p>
            <w:pPr>
              <w:pStyle w:val="null5"/>
              <w:jc w:val="both"/>
            </w:pPr>
            <w:r>
              <w:rPr>
                <w:rFonts w:ascii="仿宋_GB2312" w:hAnsi="仿宋_GB2312" w:cs="仿宋_GB2312" w:eastAsia="仿宋_GB2312"/>
                <w:sz w:val="18"/>
              </w:rPr>
              <w:t>具体数量参照项目里面设备数量。</w:t>
            </w:r>
          </w:p>
          <w:p>
            <w:pPr>
              <w:pStyle w:val="null5"/>
              <w:jc w:val="both"/>
            </w:pPr>
            <w:r>
              <w:rPr>
                <w:rFonts w:ascii="仿宋_GB2312" w:hAnsi="仿宋_GB2312" w:cs="仿宋_GB2312" w:eastAsia="仿宋_GB2312"/>
                <w:sz w:val="20"/>
                <w:b/>
              </w:rPr>
              <w:t>13.</w:t>
            </w:r>
            <w:r>
              <w:rPr>
                <w:rFonts w:ascii="仿宋_GB2312" w:hAnsi="仿宋_GB2312" w:cs="仿宋_GB2312" w:eastAsia="仿宋_GB2312"/>
                <w:sz w:val="20"/>
                <w:b/>
              </w:rPr>
              <w:t>基础安装、预埋件</w:t>
            </w:r>
          </w:p>
          <w:p>
            <w:pPr>
              <w:pStyle w:val="null5"/>
              <w:numPr>
                <w:ilvl w:val="0"/>
                <w:numId w:val="1"/>
              </w:numPr>
              <w:jc w:val="both"/>
            </w:pPr>
            <w:r>
              <w:rPr>
                <w:rFonts w:ascii="仿宋_GB2312" w:hAnsi="仿宋_GB2312" w:cs="仿宋_GB2312" w:eastAsia="仿宋_GB2312"/>
                <w:sz w:val="18"/>
              </w:rPr>
              <w:t>虫情信息采集系统预埋件大小</w:t>
            </w:r>
            <w:r>
              <w:rPr>
                <w:rFonts w:ascii="仿宋_GB2312" w:hAnsi="仿宋_GB2312" w:cs="仿宋_GB2312" w:eastAsia="仿宋_GB2312"/>
                <w:sz w:val="18"/>
              </w:rPr>
              <w:t>80cm×80cm×20cm;</w:t>
            </w:r>
          </w:p>
          <w:p>
            <w:pPr>
              <w:pStyle w:val="null5"/>
              <w:numPr>
                <w:ilvl w:val="0"/>
                <w:numId w:val="1"/>
              </w:numPr>
              <w:jc w:val="both"/>
            </w:pPr>
            <w:r>
              <w:rPr>
                <w:rFonts w:ascii="仿宋_GB2312" w:hAnsi="仿宋_GB2312" w:cs="仿宋_GB2312" w:eastAsia="仿宋_GB2312"/>
                <w:sz w:val="18"/>
              </w:rPr>
              <w:t>太阳能板预埋件大小</w:t>
            </w:r>
            <w:r>
              <w:rPr>
                <w:rFonts w:ascii="仿宋_GB2312" w:hAnsi="仿宋_GB2312" w:cs="仿宋_GB2312" w:eastAsia="仿宋_GB2312"/>
                <w:sz w:val="18"/>
              </w:rPr>
              <w:t>50cm×50cm×50cm;</w:t>
            </w:r>
          </w:p>
          <w:p>
            <w:pPr>
              <w:pStyle w:val="null5"/>
              <w:numPr>
                <w:ilvl w:val="0"/>
                <w:numId w:val="1"/>
              </w:numPr>
              <w:jc w:val="both"/>
            </w:pPr>
            <w:r>
              <w:rPr>
                <w:rFonts w:ascii="仿宋_GB2312" w:hAnsi="仿宋_GB2312" w:cs="仿宋_GB2312" w:eastAsia="仿宋_GB2312"/>
                <w:sz w:val="18"/>
              </w:rPr>
              <w:t>生境设备预埋件大小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小气候设备预埋件大小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性诱设备预埋件大小</w:t>
            </w:r>
            <w:r>
              <w:rPr>
                <w:rFonts w:ascii="仿宋_GB2312" w:hAnsi="仿宋_GB2312" w:cs="仿宋_GB2312" w:eastAsia="仿宋_GB2312"/>
                <w:sz w:val="18"/>
              </w:rPr>
              <w:t>40cm×40cm×50cm；</w:t>
            </w:r>
          </w:p>
          <w:p>
            <w:pPr>
              <w:pStyle w:val="null5"/>
              <w:jc w:val="both"/>
            </w:pPr>
            <w:r>
              <w:rPr>
                <w:rFonts w:ascii="仿宋_GB2312" w:hAnsi="仿宋_GB2312" w:cs="仿宋_GB2312" w:eastAsia="仿宋_GB2312"/>
                <w:sz w:val="18"/>
              </w:rPr>
              <w:t>具体尺寸和个数根据项目设备具体情况定。</w:t>
            </w:r>
          </w:p>
          <w:p>
            <w:pPr>
              <w:pStyle w:val="null5"/>
              <w:jc w:val="both"/>
            </w:pPr>
            <w:r>
              <w:rPr>
                <w:rFonts w:ascii="仿宋_GB2312" w:hAnsi="仿宋_GB2312" w:cs="仿宋_GB2312" w:eastAsia="仿宋_GB2312"/>
                <w:sz w:val="20"/>
                <w:b/>
              </w:rPr>
              <w:t>1</w:t>
            </w:r>
            <w:r>
              <w:rPr>
                <w:rFonts w:ascii="仿宋_GB2312" w:hAnsi="仿宋_GB2312" w:cs="仿宋_GB2312" w:eastAsia="仿宋_GB2312"/>
                <w:sz w:val="20"/>
                <w:b/>
              </w:rPr>
              <w:t>4</w:t>
            </w:r>
            <w:r>
              <w:rPr>
                <w:rFonts w:ascii="仿宋_GB2312" w:hAnsi="仿宋_GB2312" w:cs="仿宋_GB2312" w:eastAsia="仿宋_GB2312"/>
                <w:sz w:val="20"/>
                <w:b/>
              </w:rPr>
              <w:t>.安装供电工程等(远离村庄)</w:t>
            </w:r>
          </w:p>
          <w:p>
            <w:pPr>
              <w:pStyle w:val="null5"/>
              <w:jc w:val="both"/>
            </w:pPr>
            <w:r>
              <w:rPr>
                <w:rFonts w:ascii="仿宋_GB2312" w:hAnsi="仿宋_GB2312" w:cs="仿宋_GB2312" w:eastAsia="仿宋_GB2312"/>
                <w:sz w:val="21"/>
                <w:b/>
              </w:rPr>
              <w:t>根据设备用电情况，合理安装供电及电力储存设施，保证设备供电充足不断电。</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标的名称：赤峰市（翁牛特旗、克什克腾旗、元宝山区）田间监测点建设项目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30"/>
                <w:b/>
              </w:rPr>
              <w:t>翁牛特旗</w:t>
            </w:r>
          </w:p>
          <w:tbl>
            <w:tblPr>
              <w:tblBorders>
                <w:top w:val="none" w:color="000000" w:sz="4"/>
                <w:left w:val="none" w:color="000000" w:sz="4"/>
                <w:bottom w:val="none" w:color="000000" w:sz="4"/>
                <w:right w:val="none" w:color="000000" w:sz="4"/>
                <w:insideH w:val="none"/>
                <w:insideV w:val="none"/>
              </w:tblBorders>
            </w:tblPr>
            <w:tblGrid>
              <w:gridCol w:w="271"/>
              <w:gridCol w:w="982"/>
              <w:gridCol w:w="305"/>
              <w:gridCol w:w="511"/>
              <w:gridCol w:w="484"/>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序号</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具体采购标的</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规模（数量）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单位</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分项总预算（万元）</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病虫观测场远程实时监测设备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24.4</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智能测报灯</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110.07</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田间气象自动观测设备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26.2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自动计数性诱监测设备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35.9</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病虫害调查工具箱</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1.75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田间病虫害发生信息移动采集设备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4.55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病虫调查电动车</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辆</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物联网卡</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3.45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9</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围栏</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310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延长米</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9.26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基础安装、预埋件</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21.53</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11</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安装供电工程等</w:t>
                  </w:r>
                  <w:r>
                    <w:rPr>
                      <w:rFonts w:ascii="仿宋_GB2312" w:hAnsi="仿宋_GB2312" w:cs="仿宋_GB2312" w:eastAsia="仿宋_GB2312"/>
                      <w:sz w:val="20"/>
                    </w:rPr>
                    <w:t>(远离村庄)</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6.95</w:t>
                  </w:r>
                </w:p>
              </w:tc>
            </w:tr>
          </w:tbl>
          <w:p>
            <w:pPr>
              <w:pStyle w:val="null5"/>
              <w:jc w:val="both"/>
            </w:pPr>
            <w:r>
              <w:rPr>
                <w:rFonts w:ascii="仿宋_GB2312" w:hAnsi="仿宋_GB2312" w:cs="仿宋_GB2312" w:eastAsia="仿宋_GB2312"/>
                <w:b/>
              </w:rPr>
              <w:t>(注：投标人需根据以上招标货物清单，制作投标货物清单，要求分项报价不能超过分项 预算；货物类须标注制造商企业性质、所投产品规格型号等关键信息，投标货物清单格 式自拟）</w:t>
            </w:r>
          </w:p>
          <w:p>
            <w:pPr>
              <w:pStyle w:val="null5"/>
              <w:jc w:val="both"/>
            </w:pPr>
            <w:r>
              <w:rPr>
                <w:rFonts w:ascii="仿宋_GB2312" w:hAnsi="仿宋_GB2312" w:cs="仿宋_GB2312" w:eastAsia="仿宋_GB2312"/>
              </w:rPr>
              <w:t xml:space="preserve"> </w:t>
            </w:r>
          </w:p>
          <w:p>
            <w:pPr>
              <w:pStyle w:val="null5"/>
              <w:jc w:val="both"/>
            </w:pPr>
            <w:r>
              <w:rPr>
                <w:rFonts w:ascii="仿宋_GB2312" w:hAnsi="仿宋_GB2312" w:cs="仿宋_GB2312" w:eastAsia="仿宋_GB2312"/>
                <w:sz w:val="30"/>
                <w:b/>
              </w:rPr>
              <w:t>技术要求：</w:t>
            </w:r>
          </w:p>
          <w:p>
            <w:pPr>
              <w:pStyle w:val="null5"/>
              <w:jc w:val="both"/>
            </w:pPr>
            <w:r>
              <w:rPr>
                <w:rFonts w:ascii="仿宋_GB2312" w:hAnsi="仿宋_GB2312" w:cs="仿宋_GB2312" w:eastAsia="仿宋_GB2312"/>
                <w:sz w:val="20"/>
                <w:b/>
              </w:rPr>
              <w:t>1.病虫观测场远程实时监测设备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通过高清摄像头，远程实时查看病虫观测场一定范围内的作物生长状态、受害状以及监测设备运行状态。其中，高清镜头可30倍以上光学变焦、水平转角360°、垂直旋转≥90°，具红外夜视、室外防水、电子防抖、电子雾透等功能；白天可视距离≥500m，当监测半径为20m时可清晰分辨10mm×10mm的物体；夜视距离≥50m，当监测半径为8m时可清晰分辨10mm×10mm的物体；视频像素≥500万，图片像素≥1000万；具备视频存储、视频回放等功能；实现平台和手机远程控制。</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2）具备数据采集、存储和传输功能，本地储存容量≥4TB；数据按要求接入当地、</w:t>
            </w:r>
            <w:r>
              <w:rPr>
                <w:rFonts w:ascii="仿宋_GB2312" w:hAnsi="仿宋_GB2312" w:cs="仿宋_GB2312" w:eastAsia="仿宋_GB2312"/>
                <w:sz w:val="18"/>
              </w:rPr>
              <w:t>盟市级、自治区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3）可通过互联网远程控制设备。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5）使用太阳能供电。</w:t>
            </w:r>
          </w:p>
          <w:p>
            <w:pPr>
              <w:pStyle w:val="null5"/>
              <w:jc w:val="both"/>
            </w:pPr>
            <w:r>
              <w:rPr>
                <w:rFonts w:ascii="仿宋_GB2312" w:hAnsi="仿宋_GB2312" w:cs="仿宋_GB2312" w:eastAsia="仿宋_GB2312"/>
                <w:sz w:val="20"/>
                <w:b/>
              </w:rPr>
              <w:t>2.智能测报灯</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1）光源为20Ｗ黑光灯，主波长为365nm；灯管周围无影响光线发散的遮挡物。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w:t>
            </w:r>
            <w:r>
              <w:rPr>
                <w:rFonts w:ascii="仿宋_GB2312" w:hAnsi="仿宋_GB2312" w:cs="仿宋_GB2312" w:eastAsia="仿宋_GB2312"/>
                <w:sz w:val="18"/>
              </w:rPr>
              <w:t>95</w:t>
            </w:r>
            <w:r>
              <w:rPr>
                <w:rFonts w:ascii="仿宋_GB2312" w:hAnsi="仿宋_GB2312" w:cs="仿宋_GB2312" w:eastAsia="仿宋_GB2312"/>
                <w:sz w:val="18"/>
              </w:rPr>
              <w:t>%，且虫体完整率≥95%。</w:t>
            </w:r>
            <w:r>
              <w:br/>
            </w:r>
            <w:r>
              <w:rPr>
                <w:rFonts w:ascii="仿宋_GB2312" w:hAnsi="仿宋_GB2312" w:cs="仿宋_GB2312" w:eastAsia="仿宋_GB2312"/>
                <w:sz w:val="18"/>
              </w:rPr>
              <w:t>（</w:t>
            </w:r>
            <w:r>
              <w:rPr>
                <w:rFonts w:ascii="仿宋_GB2312" w:hAnsi="仿宋_GB2312" w:cs="仿宋_GB2312" w:eastAsia="仿宋_GB2312"/>
                <w:sz w:val="18"/>
              </w:rPr>
              <w:t>3）交流电款须具有稳压装置，工作电压AC 220V；采用太阳能供电，连续阴雨条件下正常工作≥15天。</w:t>
            </w:r>
            <w:r>
              <w:br/>
            </w:r>
            <w:r>
              <w:rPr>
                <w:rFonts w:ascii="仿宋_GB2312" w:hAnsi="仿宋_GB2312" w:cs="仿宋_GB2312" w:eastAsia="仿宋_GB2312"/>
                <w:sz w:val="18"/>
              </w:rPr>
              <w:t>（</w:t>
            </w:r>
            <w:r>
              <w:rPr>
                <w:rFonts w:ascii="仿宋_GB2312" w:hAnsi="仿宋_GB2312" w:cs="仿宋_GB2312" w:eastAsia="仿宋_GB2312"/>
                <w:sz w:val="18"/>
              </w:rPr>
              <w:t>4）采用光控或时控开关设置开、关灯时间。</w:t>
            </w:r>
            <w:r>
              <w:br/>
            </w:r>
            <w:r>
              <w:rPr>
                <w:rFonts w:ascii="仿宋_GB2312" w:hAnsi="仿宋_GB2312" w:cs="仿宋_GB2312" w:eastAsia="仿宋_GB2312"/>
                <w:sz w:val="18"/>
              </w:rPr>
              <w:t>（</w:t>
            </w:r>
            <w:r>
              <w:rPr>
                <w:rFonts w:ascii="仿宋_GB2312" w:hAnsi="仿宋_GB2312" w:cs="仿宋_GB2312" w:eastAsia="仿宋_GB2312"/>
                <w:sz w:val="18"/>
              </w:rPr>
              <w:t>5）具备按天收集虫体功能，可连续收集7天，集虫器透水透气。</w:t>
            </w:r>
            <w:r>
              <w:br/>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6）具有漏电保护、避雷和防雨装置，雨天可正常工作，集虫器内不积水，防护等级达IP65以上。</w:t>
            </w:r>
            <w:r>
              <w:br/>
            </w:r>
            <w:r>
              <w:rPr>
                <w:rFonts w:ascii="仿宋_GB2312" w:hAnsi="仿宋_GB2312" w:cs="仿宋_GB2312" w:eastAsia="仿宋_GB2312"/>
                <w:sz w:val="18"/>
              </w:rPr>
              <w:t>（</w:t>
            </w:r>
            <w:r>
              <w:rPr>
                <w:rFonts w:ascii="仿宋_GB2312" w:hAnsi="仿宋_GB2312" w:cs="仿宋_GB2312" w:eastAsia="仿宋_GB2312"/>
                <w:sz w:val="18"/>
              </w:rPr>
              <w:t>7）具图像采集功能，内置高清工业照相机（图像像素≥</w:t>
            </w:r>
            <w:r>
              <w:rPr>
                <w:rFonts w:ascii="仿宋_GB2312" w:hAnsi="仿宋_GB2312" w:cs="仿宋_GB2312" w:eastAsia="仿宋_GB2312"/>
                <w:sz w:val="18"/>
              </w:rPr>
              <w:t>2000</w:t>
            </w:r>
            <w:r>
              <w:rPr>
                <w:rFonts w:ascii="仿宋_GB2312" w:hAnsi="仿宋_GB2312" w:cs="仿宋_GB2312" w:eastAsia="仿宋_GB2312"/>
                <w:sz w:val="18"/>
              </w:rPr>
              <w:t>万），可自动拍照和手动拍照，并可通过</w:t>
            </w:r>
            <w:r>
              <w:rPr>
                <w:rFonts w:ascii="仿宋_GB2312" w:hAnsi="仿宋_GB2312" w:cs="仿宋_GB2312" w:eastAsia="仿宋_GB2312"/>
                <w:sz w:val="18"/>
              </w:rPr>
              <w:t>PC机、手机等终端进行远程控制；能根据虫体数量自动调节拍照间隔时间；接虫装置具备定期清除功能，保证虫体均匀平铺、减少堆叠，目标害虫盛发期的图片采集率在80%以上；采集的图片具备比例尺，用以判断虫体大小。</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8）具昆虫种类自动识别和计数功能，可识别一类农作物病虫害名录中90%以上以及当地二类农作物病虫害名录中80%以上的趋光性害虫种类，且每一种害虫盛发期的图片识别计数准确率≥80%。</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9）具备远程传输数据的功能，并按要求接入当地、盟市级、自治区级、国家级农作物病虫害监测信息系统。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10）整体结构采用304不锈钢及以上质量的材质，质保年限≥5年。</w:t>
            </w:r>
            <w:r>
              <w:br/>
            </w:r>
            <w:r>
              <w:rPr>
                <w:rFonts w:ascii="仿宋_GB2312" w:hAnsi="仿宋_GB2312" w:cs="仿宋_GB2312" w:eastAsia="仿宋_GB2312"/>
                <w:sz w:val="18"/>
              </w:rPr>
              <w:t>（</w:t>
            </w:r>
            <w:r>
              <w:rPr>
                <w:rFonts w:ascii="仿宋_GB2312" w:hAnsi="仿宋_GB2312" w:cs="仿宋_GB2312" w:eastAsia="仿宋_GB2312"/>
                <w:sz w:val="18"/>
              </w:rPr>
              <w:t>11）可通过互联网远程控制设备。</w:t>
            </w:r>
          </w:p>
          <w:p>
            <w:pPr>
              <w:pStyle w:val="null5"/>
              <w:jc w:val="both"/>
            </w:pPr>
            <w:r>
              <w:rPr>
                <w:rFonts w:ascii="仿宋_GB2312" w:hAnsi="仿宋_GB2312" w:cs="仿宋_GB2312" w:eastAsia="仿宋_GB2312"/>
                <w:sz w:val="20"/>
                <w:b/>
              </w:rPr>
              <w:t>3.田间气象自动观测设备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自动采集空气温度、空气相对湿度、降雨量、风速、风向、露点温度、日照强度、日照时数等气象参数，传感器符合气象行业标准或国家标准，气象参数采集时间间隔可调节。其中，空气温度测量范围-40～65℃，分辨率0.1℃，误差＜0.3℃；空气相对湿度测量范围0～100%，分辨率1%，误差＜3%；降雨量日测量范围0～9999mm，分辨率0.2mm，误差＜4%；风速测量范围1～67m/s，分辨率0.1 m/s，误差＜5%；风向测量范围0～360°，分辨率1°，误差＜7°；露点温度测量范围-76～54℃，分辨率1℃，误差＜1.5℃；日照强度测量范围0～2000W/㎡，误差＜3%；日照时数测量范围0～24h，误差＜0.1min。</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2）具备数据自动储存和远程传输功能，采集的数据可按小时储存3个月以上，兼容5G/4G/GPRS通讯,并按要求接入当地、盟市级、自治区级、国家级农作物病虫害监测信息系统。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3）采用太阳能供电，连续阴雨条件下正常工作≥30天。</w:t>
            </w:r>
            <w:r>
              <w:br/>
            </w: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r>
              <w:br/>
            </w:r>
            <w:r>
              <w:rPr>
                <w:rFonts w:ascii="仿宋_GB2312" w:hAnsi="仿宋_GB2312" w:cs="仿宋_GB2312" w:eastAsia="仿宋_GB2312"/>
                <w:sz w:val="18"/>
              </w:rPr>
              <w:t>（</w:t>
            </w:r>
            <w:r>
              <w:rPr>
                <w:rFonts w:ascii="仿宋_GB2312" w:hAnsi="仿宋_GB2312" w:cs="仿宋_GB2312" w:eastAsia="仿宋_GB2312"/>
                <w:sz w:val="18"/>
              </w:rPr>
              <w:t>5）可通过互联网远程控制设备。</w:t>
            </w:r>
          </w:p>
          <w:p>
            <w:pPr>
              <w:pStyle w:val="null5"/>
              <w:jc w:val="both"/>
            </w:pPr>
            <w:r>
              <w:rPr>
                <w:rFonts w:ascii="仿宋_GB2312" w:hAnsi="仿宋_GB2312" w:cs="仿宋_GB2312" w:eastAsia="仿宋_GB2312"/>
                <w:sz w:val="20"/>
                <w:b/>
              </w:rPr>
              <w:t>4.自动计数性诱监测设备</w:t>
            </w:r>
          </w:p>
          <w:p>
            <w:pPr>
              <w:pStyle w:val="null5"/>
              <w:jc w:val="both"/>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1）对目标害虫诱集量大、专一性强，盛发期目标害虫诱集比例≥95%。</w:t>
            </w:r>
            <w:r>
              <w:br/>
            </w:r>
            <w:r>
              <w:rPr>
                <w:rFonts w:ascii="仿宋_GB2312" w:hAnsi="仿宋_GB2312" w:cs="仿宋_GB2312" w:eastAsia="仿宋_GB2312"/>
                <w:sz w:val="18"/>
              </w:rPr>
              <w:t>（</w:t>
            </w:r>
            <w:r>
              <w:rPr>
                <w:rFonts w:ascii="仿宋_GB2312" w:hAnsi="仿宋_GB2312" w:cs="仿宋_GB2312" w:eastAsia="仿宋_GB2312"/>
                <w:sz w:val="18"/>
              </w:rPr>
              <w:t>2）诱芯性信息素均匀释放，持效期≥30天。</w:t>
            </w:r>
            <w:r>
              <w:br/>
            </w:r>
            <w:r>
              <w:rPr>
                <w:rFonts w:ascii="仿宋_GB2312" w:hAnsi="仿宋_GB2312" w:cs="仿宋_GB2312" w:eastAsia="仿宋_GB2312"/>
                <w:sz w:val="18"/>
              </w:rPr>
              <w:t>（</w:t>
            </w:r>
            <w:r>
              <w:rPr>
                <w:rFonts w:ascii="仿宋_GB2312" w:hAnsi="仿宋_GB2312" w:cs="仿宋_GB2312" w:eastAsia="仿宋_GB2312"/>
                <w:sz w:val="18"/>
              </w:rPr>
              <w:t>3）根据目标害虫的飞行轨迹和陷落方式，配置钟罩倒置漏斗型、圆形菱形入口式、罐式、桶形等新型干式诱捕器。</w:t>
            </w:r>
            <w:r>
              <w:br/>
            </w:r>
            <w:r>
              <w:rPr>
                <w:rFonts w:ascii="仿宋_GB2312" w:hAnsi="仿宋_GB2312" w:cs="仿宋_GB2312" w:eastAsia="仿宋_GB2312"/>
                <w:sz w:val="18"/>
              </w:rPr>
              <w:t>（</w:t>
            </w:r>
            <w:r>
              <w:rPr>
                <w:rFonts w:ascii="仿宋_GB2312" w:hAnsi="仿宋_GB2312" w:cs="仿宋_GB2312" w:eastAsia="仿宋_GB2312"/>
                <w:sz w:val="18"/>
              </w:rPr>
              <w:t>4）集虫器为透明材质，容积≥1000mL，具备防虫逃逸装置。</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5）具备自动计数功能，目标害虫性诱自动计数准确率≥95%。</w:t>
            </w:r>
            <w:r>
              <w:br/>
            </w:r>
            <w:r>
              <w:rPr>
                <w:rFonts w:ascii="仿宋_GB2312" w:hAnsi="仿宋_GB2312" w:cs="仿宋_GB2312" w:eastAsia="仿宋_GB2312"/>
                <w:sz w:val="18"/>
              </w:rPr>
              <w:t>（</w:t>
            </w:r>
            <w:r>
              <w:rPr>
                <w:rFonts w:ascii="仿宋_GB2312" w:hAnsi="仿宋_GB2312" w:cs="仿宋_GB2312" w:eastAsia="仿宋_GB2312"/>
                <w:sz w:val="18"/>
              </w:rPr>
              <w:t>6）采用太阳能电池板或蓄电池进行自主供电，连续阴雨条件下正常工作≥30天。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7）具备远程传输数据的功能，并按要求接入当地、盟市级、自治区级、国家级农作物病虫害监测信息系统。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8）支架材质为包胶（塑）钢杆或不锈钢或其他耐用材料，直径≥10mm，整杆高度可调节，且最大高度超出目标作物可达高度20cm以上。</w:t>
            </w:r>
            <w:r>
              <w:br/>
            </w: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）防护等级达</w:t>
            </w:r>
            <w:r>
              <w:rPr>
                <w:rFonts w:ascii="仿宋_GB2312" w:hAnsi="仿宋_GB2312" w:cs="仿宋_GB2312" w:eastAsia="仿宋_GB2312"/>
                <w:sz w:val="18"/>
              </w:rPr>
              <w:t>IP65以上，质保年限≥5年，质保期内提供设备每年所需诱芯。</w:t>
            </w:r>
            <w:r>
              <w:br/>
            </w:r>
            <w:r>
              <w:rPr>
                <w:rFonts w:ascii="仿宋_GB2312" w:hAnsi="仿宋_GB2312" w:cs="仿宋_GB2312" w:eastAsia="仿宋_GB2312"/>
                <w:sz w:val="18"/>
              </w:rPr>
              <w:t>（</w:t>
            </w:r>
            <w:r>
              <w:rPr>
                <w:rFonts w:ascii="仿宋_GB2312" w:hAnsi="仿宋_GB2312" w:cs="仿宋_GB2312" w:eastAsia="仿宋_GB2312"/>
                <w:sz w:val="18"/>
              </w:rPr>
              <w:t>10</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20"/>
                <w:b/>
              </w:rPr>
              <w:t>5.病虫害调查工具箱</w:t>
            </w:r>
          </w:p>
          <w:p>
            <w:pPr>
              <w:pStyle w:val="null5"/>
              <w:jc w:val="left"/>
            </w:pPr>
            <w:r>
              <w:rPr>
                <w:rFonts w:ascii="仿宋_GB2312" w:hAnsi="仿宋_GB2312" w:cs="仿宋_GB2312" w:eastAsia="仿宋_GB2312"/>
                <w:sz w:val="18"/>
              </w:rPr>
              <w:t>标准配置包括但不限于以下种类：</w:t>
            </w:r>
          </w:p>
          <w:p>
            <w:pPr>
              <w:pStyle w:val="null5"/>
              <w:jc w:val="both"/>
            </w:pPr>
            <w:r>
              <w:rPr>
                <w:rFonts w:ascii="仿宋_GB2312" w:hAnsi="仿宋_GB2312" w:cs="仿宋_GB2312" w:eastAsia="仿宋_GB2312"/>
                <w:sz w:val="18"/>
              </w:rPr>
              <w:t>1.工具箱；2.便携水桶；3.指南针；4.签字笔；5.弯镊子；6.一次性手套；7.不锈钢水杯；8.多用小刀；9.油性记号笔；10.解剖刀；11.多用记录本；12.手电筒；13.带光源放大镜；14.注射器；15.金属柄解剖针；16.常用标签；17.折叠小凳子；18.放大镜；19.直镊子；20.昆虫针；21.医用剪刀；22.捕虫网（带网袋）；23.昆虫采集三件套；24.剪枝剪；25.太阳帽；26.昆虫针钳；27.扫网网袋；28.指形管；29.折叠锯；30.样品采集器；31.测树围尺；32.带光显微镜；33.计数器</w:t>
            </w:r>
          </w:p>
          <w:p>
            <w:pPr>
              <w:pStyle w:val="null5"/>
              <w:jc w:val="both"/>
            </w:pPr>
            <w:r>
              <w:rPr>
                <w:rFonts w:ascii="仿宋_GB2312" w:hAnsi="仿宋_GB2312" w:cs="仿宋_GB2312" w:eastAsia="仿宋_GB2312"/>
                <w:sz w:val="18"/>
                <w:b/>
              </w:rPr>
              <w:t>6.</w:t>
            </w:r>
            <w:r>
              <w:rPr>
                <w:rFonts w:ascii="仿宋_GB2312" w:hAnsi="仿宋_GB2312" w:cs="仿宋_GB2312" w:eastAsia="仿宋_GB2312"/>
                <w:sz w:val="20"/>
                <w:b/>
              </w:rPr>
              <w:t>田间病虫害发生信息移动采集设备</w:t>
            </w:r>
          </w:p>
          <w:p>
            <w:pPr>
              <w:pStyle w:val="null5"/>
              <w:jc w:val="both"/>
            </w:pPr>
            <w:r>
              <w:rPr>
                <w:rFonts w:ascii="仿宋_GB2312" w:hAnsi="仿宋_GB2312" w:cs="仿宋_GB2312" w:eastAsia="仿宋_GB2312"/>
                <w:sz w:val="18"/>
              </w:rPr>
              <w:t>不低于以下配置：</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四核</w:t>
            </w:r>
            <w:r>
              <w:rPr>
                <w:rFonts w:ascii="仿宋_GB2312" w:hAnsi="仿宋_GB2312" w:cs="仿宋_GB2312" w:eastAsia="仿宋_GB2312"/>
                <w:sz w:val="18"/>
              </w:rPr>
              <w:t>CPU</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运行内存</w:t>
            </w:r>
            <w:r>
              <w:rPr>
                <w:rFonts w:ascii="仿宋_GB2312" w:hAnsi="仿宋_GB2312" w:cs="仿宋_GB2312" w:eastAsia="仿宋_GB2312"/>
                <w:sz w:val="18"/>
              </w:rPr>
              <w:t>12GB，机身内存512G或以上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屏幕尺寸</w:t>
            </w:r>
            <w:r>
              <w:rPr>
                <w:rFonts w:ascii="仿宋_GB2312" w:hAnsi="仿宋_GB2312" w:cs="仿宋_GB2312" w:eastAsia="仿宋_GB2312"/>
                <w:sz w:val="18"/>
              </w:rPr>
              <w:t>6.5英寸以上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屏幕分辨率</w:t>
            </w:r>
            <w:r>
              <w:rPr>
                <w:rFonts w:ascii="仿宋_GB2312" w:hAnsi="仿宋_GB2312" w:cs="仿宋_GB2312" w:eastAsia="仿宋_GB2312"/>
                <w:sz w:val="18"/>
              </w:rPr>
              <w:t>FHD+2720x1260px</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前置摄像头：</w:t>
            </w:r>
            <w:r>
              <w:rPr>
                <w:rFonts w:ascii="仿宋_GB2312" w:hAnsi="仿宋_GB2312" w:cs="仿宋_GB2312" w:eastAsia="仿宋_GB2312"/>
                <w:sz w:val="18"/>
              </w:rPr>
              <w:t>1300万超广角摄像头，后摄主像素：5000万像素超光变摄像头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安卓系统或鸿蒙系统</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有与内蒙古自治区、盟市、旗县数字化平台无缝连接的相关软件。</w:t>
            </w:r>
          </w:p>
          <w:p>
            <w:pPr>
              <w:pStyle w:val="null5"/>
              <w:jc w:val="both"/>
            </w:pPr>
            <w:r>
              <w:rPr>
                <w:rFonts w:ascii="仿宋_GB2312" w:hAnsi="仿宋_GB2312" w:cs="仿宋_GB2312" w:eastAsia="仿宋_GB2312"/>
                <w:sz w:val="20"/>
                <w:b/>
              </w:rPr>
              <w:t>7</w:t>
            </w:r>
            <w:r>
              <w:rPr>
                <w:rFonts w:ascii="仿宋_GB2312" w:hAnsi="仿宋_GB2312" w:cs="仿宋_GB2312" w:eastAsia="仿宋_GB2312"/>
                <w:sz w:val="20"/>
                <w:b/>
              </w:rPr>
              <w:t>.病虫调查电动车</w:t>
            </w:r>
          </w:p>
          <w:p>
            <w:pPr>
              <w:pStyle w:val="null5"/>
              <w:jc w:val="both"/>
            </w:pPr>
            <w:r>
              <w:rPr>
                <w:rFonts w:ascii="仿宋_GB2312" w:hAnsi="仿宋_GB2312" w:cs="仿宋_GB2312" w:eastAsia="仿宋_GB2312"/>
                <w:sz w:val="24"/>
              </w:rPr>
              <w:t>▲</w:t>
            </w:r>
            <w:r>
              <w:rPr>
                <w:rFonts w:ascii="仿宋_GB2312" w:hAnsi="仿宋_GB2312" w:cs="仿宋_GB2312" w:eastAsia="仿宋_GB2312"/>
                <w:sz w:val="22"/>
              </w:rPr>
              <w:t>（</w:t>
            </w:r>
            <w:r>
              <w:rPr>
                <w:rFonts w:ascii="仿宋_GB2312" w:hAnsi="仿宋_GB2312" w:cs="仿宋_GB2312" w:eastAsia="仿宋_GB2312"/>
                <w:sz w:val="22"/>
              </w:rPr>
              <w:t>1）款式：双轮。</w:t>
            </w:r>
            <w:r>
              <w:br/>
            </w:r>
            <w:r>
              <w:rPr>
                <w:rFonts w:ascii="仿宋_GB2312" w:hAnsi="仿宋_GB2312" w:cs="仿宋_GB2312" w:eastAsia="仿宋_GB2312"/>
                <w:sz w:val="24"/>
              </w:rPr>
              <w:t>▲</w:t>
            </w:r>
            <w:r>
              <w:rPr>
                <w:rFonts w:ascii="仿宋_GB2312" w:hAnsi="仿宋_GB2312" w:cs="仿宋_GB2312" w:eastAsia="仿宋_GB2312"/>
                <w:sz w:val="22"/>
              </w:rPr>
              <w:t>（</w:t>
            </w:r>
            <w:r>
              <w:rPr>
                <w:rFonts w:ascii="仿宋_GB2312" w:hAnsi="仿宋_GB2312" w:cs="仿宋_GB2312" w:eastAsia="仿宋_GB2312"/>
                <w:sz w:val="22"/>
              </w:rPr>
              <w:t>2）显示面板：LCD液晶显示仪表面板。</w:t>
            </w:r>
            <w:r>
              <w:br/>
            </w:r>
            <w:r>
              <w:rPr>
                <w:rFonts w:ascii="仿宋_GB2312" w:hAnsi="仿宋_GB2312" w:cs="仿宋_GB2312" w:eastAsia="仿宋_GB2312"/>
                <w:sz w:val="22"/>
              </w:rPr>
              <w:t>（</w:t>
            </w:r>
            <w:r>
              <w:rPr>
                <w:rFonts w:ascii="仿宋_GB2312" w:hAnsi="仿宋_GB2312" w:cs="仿宋_GB2312" w:eastAsia="仿宋_GB2312"/>
                <w:sz w:val="22"/>
              </w:rPr>
              <w:t>3）车轮介绍：铝轮。</w:t>
            </w:r>
            <w:r>
              <w:br/>
            </w:r>
            <w:r>
              <w:rPr>
                <w:rFonts w:ascii="仿宋_GB2312" w:hAnsi="仿宋_GB2312" w:cs="仿宋_GB2312" w:eastAsia="仿宋_GB2312"/>
                <w:sz w:val="22"/>
              </w:rPr>
              <w:t>（</w:t>
            </w:r>
            <w:r>
              <w:rPr>
                <w:rFonts w:ascii="仿宋_GB2312" w:hAnsi="仿宋_GB2312" w:cs="仿宋_GB2312" w:eastAsia="仿宋_GB2312"/>
                <w:sz w:val="22"/>
              </w:rPr>
              <w:t>4）轴距：1120mm。</w:t>
            </w:r>
            <w:r>
              <w:br/>
            </w:r>
            <w:r>
              <w:rPr>
                <w:rFonts w:ascii="仿宋_GB2312" w:hAnsi="仿宋_GB2312" w:cs="仿宋_GB2312" w:eastAsia="仿宋_GB2312"/>
                <w:sz w:val="24"/>
              </w:rPr>
              <w:t>▲</w:t>
            </w:r>
            <w:r>
              <w:rPr>
                <w:rFonts w:ascii="仿宋_GB2312" w:hAnsi="仿宋_GB2312" w:cs="仿宋_GB2312" w:eastAsia="仿宋_GB2312"/>
                <w:sz w:val="22"/>
              </w:rPr>
              <w:t>（</w:t>
            </w:r>
            <w:r>
              <w:rPr>
                <w:rFonts w:ascii="仿宋_GB2312" w:hAnsi="仿宋_GB2312" w:cs="仿宋_GB2312" w:eastAsia="仿宋_GB2312"/>
                <w:sz w:val="22"/>
              </w:rPr>
              <w:t>5）载重：130kg。</w:t>
            </w:r>
            <w:r>
              <w:br/>
            </w:r>
            <w:r>
              <w:rPr>
                <w:rFonts w:ascii="仿宋_GB2312" w:hAnsi="仿宋_GB2312" w:cs="仿宋_GB2312" w:eastAsia="仿宋_GB2312"/>
                <w:sz w:val="22"/>
              </w:rPr>
              <w:t>（</w:t>
            </w:r>
            <w:r>
              <w:rPr>
                <w:rFonts w:ascii="仿宋_GB2312" w:hAnsi="仿宋_GB2312" w:cs="仿宋_GB2312" w:eastAsia="仿宋_GB2312"/>
                <w:sz w:val="22"/>
              </w:rPr>
              <w:t>6）时速：38km/h。</w:t>
            </w:r>
            <w:r>
              <w:br/>
            </w:r>
            <w:r>
              <w:rPr>
                <w:rFonts w:ascii="仿宋_GB2312" w:hAnsi="仿宋_GB2312" w:cs="仿宋_GB2312" w:eastAsia="仿宋_GB2312"/>
                <w:sz w:val="24"/>
              </w:rPr>
              <w:t>▲</w:t>
            </w:r>
            <w:r>
              <w:rPr>
                <w:rFonts w:ascii="仿宋_GB2312" w:hAnsi="仿宋_GB2312" w:cs="仿宋_GB2312" w:eastAsia="仿宋_GB2312"/>
                <w:sz w:val="22"/>
              </w:rPr>
              <w:t>（</w:t>
            </w:r>
            <w:r>
              <w:rPr>
                <w:rFonts w:ascii="仿宋_GB2312" w:hAnsi="仿宋_GB2312" w:cs="仿宋_GB2312" w:eastAsia="仿宋_GB2312"/>
                <w:sz w:val="22"/>
              </w:rPr>
              <w:t>7）续航里程：30km。</w:t>
            </w:r>
          </w:p>
          <w:p>
            <w:pPr>
              <w:pStyle w:val="null5"/>
              <w:jc w:val="both"/>
            </w:pPr>
            <w:r>
              <w:rPr>
                <w:rFonts w:ascii="仿宋_GB2312" w:hAnsi="仿宋_GB2312" w:cs="仿宋_GB2312" w:eastAsia="仿宋_GB2312"/>
                <w:sz w:val="22"/>
                <w:b/>
              </w:rPr>
              <w:t>8</w:t>
            </w:r>
            <w:r>
              <w:rPr>
                <w:rFonts w:ascii="仿宋_GB2312" w:hAnsi="仿宋_GB2312" w:cs="仿宋_GB2312" w:eastAsia="仿宋_GB2312"/>
                <w:sz w:val="22"/>
                <w:b/>
              </w:rPr>
              <w:t>.物联网卡</w:t>
            </w:r>
          </w:p>
          <w:p>
            <w:pPr>
              <w:pStyle w:val="null5"/>
              <w:jc w:val="both"/>
            </w:pPr>
            <w:r>
              <w:rPr>
                <w:rFonts w:ascii="仿宋_GB2312" w:hAnsi="仿宋_GB2312" w:cs="仿宋_GB2312" w:eastAsia="仿宋_GB2312"/>
                <w:sz w:val="24"/>
              </w:rPr>
              <w:t>▲</w:t>
            </w:r>
            <w:r>
              <w:rPr>
                <w:rFonts w:ascii="仿宋_GB2312" w:hAnsi="仿宋_GB2312" w:cs="仿宋_GB2312" w:eastAsia="仿宋_GB2312"/>
                <w:sz w:val="22"/>
              </w:rPr>
              <w:t>专用物联网卡</w:t>
            </w:r>
            <w:r>
              <w:rPr>
                <w:rFonts w:ascii="仿宋_GB2312" w:hAnsi="仿宋_GB2312" w:cs="仿宋_GB2312" w:eastAsia="仿宋_GB2312"/>
                <w:sz w:val="22"/>
              </w:rPr>
              <w:t>，</w:t>
            </w:r>
            <w:r>
              <w:rPr>
                <w:rFonts w:ascii="仿宋_GB2312" w:hAnsi="仿宋_GB2312" w:cs="仿宋_GB2312" w:eastAsia="仿宋_GB2312"/>
                <w:sz w:val="22"/>
              </w:rPr>
              <w:t>供设备联网使用，保障监测点所有的物联网</w:t>
            </w:r>
            <w:r>
              <w:rPr>
                <w:rFonts w:ascii="仿宋_GB2312" w:hAnsi="仿宋_GB2312" w:cs="仿宋_GB2312" w:eastAsia="仿宋_GB2312"/>
                <w:sz w:val="22"/>
              </w:rPr>
              <w:t>5年以上的网络服务。</w:t>
            </w:r>
            <w:r>
              <w:br/>
            </w:r>
          </w:p>
          <w:p>
            <w:pPr>
              <w:pStyle w:val="null5"/>
              <w:jc w:val="both"/>
            </w:pPr>
            <w:r>
              <w:rPr>
                <w:rFonts w:ascii="仿宋_GB2312" w:hAnsi="仿宋_GB2312" w:cs="仿宋_GB2312" w:eastAsia="仿宋_GB2312"/>
                <w:sz w:val="20"/>
                <w:b/>
              </w:rPr>
              <w:t>9</w:t>
            </w:r>
            <w:r>
              <w:rPr>
                <w:rFonts w:ascii="仿宋_GB2312" w:hAnsi="仿宋_GB2312" w:cs="仿宋_GB2312" w:eastAsia="仿宋_GB2312"/>
                <w:sz w:val="20"/>
                <w:b/>
              </w:rPr>
              <w:t>.围栏</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1）锌钢围栏(1.5米高)；</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2）竖管不低于19×19×0.4；</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3）横管不低于40×40×0.6；</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4）立柱不低于50×50×0.7；一套是6片3米的，2米一立柱，主观测场围栏约为10m×10m</w:t>
            </w:r>
            <w:r>
              <w:rPr>
                <w:rFonts w:ascii="仿宋_GB2312" w:hAnsi="仿宋_GB2312" w:cs="仿宋_GB2312" w:eastAsia="仿宋_GB2312"/>
                <w:sz w:val="18"/>
              </w:rPr>
              <w:t>,</w:t>
            </w:r>
            <w:r>
              <w:rPr>
                <w:rFonts w:ascii="仿宋_GB2312" w:hAnsi="仿宋_GB2312" w:cs="仿宋_GB2312" w:eastAsia="仿宋_GB2312"/>
                <w:sz w:val="18"/>
              </w:rPr>
              <w:t>分观测场围栏大小约为</w:t>
            </w:r>
            <w:r>
              <w:rPr>
                <w:rFonts w:ascii="仿宋_GB2312" w:hAnsi="仿宋_GB2312" w:cs="仿宋_GB2312" w:eastAsia="仿宋_GB2312"/>
                <w:sz w:val="18"/>
              </w:rPr>
              <w:t>8m×8m;</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5）性诱设备的围栏大小约为2m×2m。</w:t>
            </w:r>
          </w:p>
          <w:p>
            <w:pPr>
              <w:pStyle w:val="null5"/>
              <w:jc w:val="both"/>
            </w:pPr>
            <w:r>
              <w:rPr>
                <w:rFonts w:ascii="仿宋_GB2312" w:hAnsi="仿宋_GB2312" w:cs="仿宋_GB2312" w:eastAsia="仿宋_GB2312"/>
                <w:sz w:val="18"/>
              </w:rPr>
              <w:t>具体数量参照项目里面设备数量。</w:t>
            </w:r>
          </w:p>
          <w:p>
            <w:pPr>
              <w:pStyle w:val="null5"/>
              <w:jc w:val="both"/>
            </w:pPr>
            <w:r>
              <w:rPr>
                <w:rFonts w:ascii="仿宋_GB2312" w:hAnsi="仿宋_GB2312" w:cs="仿宋_GB2312" w:eastAsia="仿宋_GB2312"/>
                <w:sz w:val="20"/>
                <w:b/>
              </w:rPr>
              <w:t>1</w:t>
            </w:r>
            <w:r>
              <w:rPr>
                <w:rFonts w:ascii="仿宋_GB2312" w:hAnsi="仿宋_GB2312" w:cs="仿宋_GB2312" w:eastAsia="仿宋_GB2312"/>
                <w:sz w:val="20"/>
                <w:b/>
              </w:rPr>
              <w:t>0</w:t>
            </w:r>
            <w:r>
              <w:rPr>
                <w:rFonts w:ascii="仿宋_GB2312" w:hAnsi="仿宋_GB2312" w:cs="仿宋_GB2312" w:eastAsia="仿宋_GB2312"/>
                <w:sz w:val="20"/>
                <w:b/>
              </w:rPr>
              <w:t>.基础安装、预埋件</w:t>
            </w:r>
          </w:p>
          <w:p>
            <w:pPr>
              <w:pStyle w:val="null5"/>
              <w:numPr>
                <w:ilvl w:val="0"/>
                <w:numId w:val="1"/>
              </w:numPr>
              <w:jc w:val="both"/>
            </w:pPr>
            <w:r>
              <w:rPr>
                <w:rFonts w:ascii="仿宋_GB2312" w:hAnsi="仿宋_GB2312" w:cs="仿宋_GB2312" w:eastAsia="仿宋_GB2312"/>
                <w:sz w:val="18"/>
              </w:rPr>
              <w:t>虫情信息采集系统预埋件大小</w:t>
            </w:r>
            <w:r>
              <w:rPr>
                <w:rFonts w:ascii="仿宋_GB2312" w:hAnsi="仿宋_GB2312" w:cs="仿宋_GB2312" w:eastAsia="仿宋_GB2312"/>
                <w:sz w:val="18"/>
              </w:rPr>
              <w:t>80cm×80cm×20cm;</w:t>
            </w:r>
          </w:p>
          <w:p>
            <w:pPr>
              <w:pStyle w:val="null5"/>
              <w:numPr>
                <w:ilvl w:val="0"/>
                <w:numId w:val="1"/>
              </w:numPr>
              <w:jc w:val="both"/>
            </w:pPr>
            <w:r>
              <w:rPr>
                <w:rFonts w:ascii="仿宋_GB2312" w:hAnsi="仿宋_GB2312" w:cs="仿宋_GB2312" w:eastAsia="仿宋_GB2312"/>
                <w:sz w:val="18"/>
              </w:rPr>
              <w:t>太阳能板预埋件大小</w:t>
            </w:r>
            <w:r>
              <w:rPr>
                <w:rFonts w:ascii="仿宋_GB2312" w:hAnsi="仿宋_GB2312" w:cs="仿宋_GB2312" w:eastAsia="仿宋_GB2312"/>
                <w:sz w:val="18"/>
              </w:rPr>
              <w:t>50cm×50cm×50cm;</w:t>
            </w:r>
          </w:p>
          <w:p>
            <w:pPr>
              <w:pStyle w:val="null5"/>
              <w:numPr>
                <w:ilvl w:val="0"/>
                <w:numId w:val="1"/>
              </w:numPr>
              <w:jc w:val="both"/>
            </w:pPr>
            <w:r>
              <w:rPr>
                <w:rFonts w:ascii="仿宋_GB2312" w:hAnsi="仿宋_GB2312" w:cs="仿宋_GB2312" w:eastAsia="仿宋_GB2312"/>
                <w:sz w:val="18"/>
              </w:rPr>
              <w:t>生境设备预埋件大小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小气候设备预埋件大小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性诱设备预埋件大小</w:t>
            </w:r>
            <w:r>
              <w:rPr>
                <w:rFonts w:ascii="仿宋_GB2312" w:hAnsi="仿宋_GB2312" w:cs="仿宋_GB2312" w:eastAsia="仿宋_GB2312"/>
                <w:sz w:val="18"/>
              </w:rPr>
              <w:t>40cm×40cm×50cm；</w:t>
            </w:r>
          </w:p>
          <w:p>
            <w:pPr>
              <w:pStyle w:val="null5"/>
              <w:jc w:val="both"/>
            </w:pPr>
            <w:r>
              <w:rPr>
                <w:rFonts w:ascii="仿宋_GB2312" w:hAnsi="仿宋_GB2312" w:cs="仿宋_GB2312" w:eastAsia="仿宋_GB2312"/>
                <w:sz w:val="18"/>
              </w:rPr>
              <w:t>具体尺寸和个数根据项目设备具体情况定。</w:t>
            </w:r>
          </w:p>
          <w:p>
            <w:pPr>
              <w:pStyle w:val="null5"/>
              <w:jc w:val="both"/>
            </w:pPr>
            <w:r>
              <w:rPr>
                <w:rFonts w:ascii="仿宋_GB2312" w:hAnsi="仿宋_GB2312" w:cs="仿宋_GB2312" w:eastAsia="仿宋_GB2312"/>
                <w:sz w:val="20"/>
                <w:b/>
              </w:rPr>
              <w:t>1</w:t>
            </w:r>
            <w:r>
              <w:rPr>
                <w:rFonts w:ascii="仿宋_GB2312" w:hAnsi="仿宋_GB2312" w:cs="仿宋_GB2312" w:eastAsia="仿宋_GB2312"/>
                <w:sz w:val="20"/>
                <w:b/>
              </w:rPr>
              <w:t>1</w:t>
            </w:r>
            <w:r>
              <w:rPr>
                <w:rFonts w:ascii="仿宋_GB2312" w:hAnsi="仿宋_GB2312" w:cs="仿宋_GB2312" w:eastAsia="仿宋_GB2312"/>
                <w:sz w:val="20"/>
                <w:b/>
              </w:rPr>
              <w:t>.安装供电工程等(远离村庄)</w:t>
            </w:r>
          </w:p>
          <w:p>
            <w:pPr>
              <w:pStyle w:val="null5"/>
              <w:jc w:val="both"/>
            </w:pPr>
            <w:r>
              <w:rPr>
                <w:rFonts w:ascii="仿宋_GB2312" w:hAnsi="仿宋_GB2312" w:cs="仿宋_GB2312" w:eastAsia="仿宋_GB2312"/>
                <w:sz w:val="18"/>
              </w:rPr>
              <w:t>根据设备用电情况，合理安装供电及电力储存设施，保证设备供电充足不断电。</w:t>
            </w:r>
          </w:p>
          <w:p>
            <w:pPr>
              <w:pStyle w:val="null5"/>
              <w:jc w:val="both"/>
            </w:pPr>
            <w:r>
              <w:rPr>
                <w:rFonts w:ascii="仿宋_GB2312" w:hAnsi="仿宋_GB2312" w:cs="仿宋_GB2312" w:eastAsia="仿宋_GB2312"/>
              </w:rPr>
              <w:t xml:space="preserve"> </w:t>
            </w:r>
          </w:p>
          <w:p>
            <w:pPr>
              <w:pStyle w:val="null5"/>
              <w:jc w:val="both"/>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30"/>
                <w:b/>
              </w:rPr>
              <w:t>克什克腾旗</w:t>
            </w:r>
          </w:p>
          <w:tbl>
            <w:tblPr>
              <w:tblBorders>
                <w:top w:val="none" w:color="000000" w:sz="4"/>
                <w:left w:val="none" w:color="000000" w:sz="4"/>
                <w:bottom w:val="none" w:color="000000" w:sz="4"/>
                <w:right w:val="none" w:color="000000" w:sz="4"/>
                <w:insideH w:val="none"/>
                <w:insideV w:val="none"/>
              </w:tblBorders>
            </w:tblPr>
            <w:tblGrid>
              <w:gridCol w:w="271"/>
              <w:gridCol w:w="982"/>
              <w:gridCol w:w="305"/>
              <w:gridCol w:w="511"/>
              <w:gridCol w:w="484"/>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序号</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具体采购标的</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规模（数量）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单位</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分项总预算（万元）</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病虫观测场远程实时监测设备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26.5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智能测报灯</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110.07</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田间气象自动观测设备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21.8</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基于气象因子的流行性病害预报器</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6.8</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自动计数性诱监测设备（内置摄像头）</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28</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自动计数性诱监测设备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r>
                    <w:rPr>
                      <w:rFonts w:ascii="仿宋_GB2312" w:hAnsi="仿宋_GB2312" w:cs="仿宋_GB2312" w:eastAsia="仿宋_GB2312"/>
                      <w:sz w:val="20"/>
                    </w:rPr>
                    <w:t>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w:t>
                  </w:r>
                  <w:r>
                    <w:rPr>
                      <w:rFonts w:ascii="仿宋_GB2312" w:hAnsi="仿宋_GB2312" w:cs="仿宋_GB2312" w:eastAsia="仿宋_GB2312"/>
                      <w:sz w:val="20"/>
                    </w:rPr>
                    <w:t>4.55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田间病虫害发生信息移动采集设备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2.4</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围栏及施工</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420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延长米</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12.56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9</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基础安装、预埋件</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5.4</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供电工程</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16.55</w:t>
                  </w:r>
                </w:p>
              </w:tc>
            </w:tr>
          </w:tbl>
          <w:p>
            <w:pPr>
              <w:pStyle w:val="null5"/>
              <w:jc w:val="both"/>
            </w:pPr>
            <w:r>
              <w:rPr>
                <w:rFonts w:ascii="仿宋_GB2312" w:hAnsi="仿宋_GB2312" w:cs="仿宋_GB2312" w:eastAsia="仿宋_GB2312"/>
                <w:sz w:val="21"/>
                <w:b/>
              </w:rPr>
              <w:t>(注：投标人需根据以上招标货物清单，制作投标货物清单，要求分项报价不能超过分项 预算；货物类须标注制造商企业性质、所投产品规格型号等关键信息，投标货物清单格式自拟）</w:t>
            </w:r>
          </w:p>
          <w:p>
            <w:pPr>
              <w:pStyle w:val="null5"/>
              <w:jc w:val="both"/>
            </w:pPr>
            <w:r>
              <w:rPr>
                <w:rFonts w:ascii="仿宋_GB2312" w:hAnsi="仿宋_GB2312" w:cs="仿宋_GB2312" w:eastAsia="仿宋_GB2312"/>
              </w:rPr>
              <w:t xml:space="preserve"> </w:t>
            </w:r>
          </w:p>
          <w:p>
            <w:pPr>
              <w:pStyle w:val="null5"/>
              <w:jc w:val="both"/>
            </w:pPr>
            <w:r>
              <w:rPr>
                <w:rFonts w:ascii="仿宋_GB2312" w:hAnsi="仿宋_GB2312" w:cs="仿宋_GB2312" w:eastAsia="仿宋_GB2312"/>
                <w:sz w:val="20"/>
                <w:b/>
              </w:rPr>
              <w:t>1.病虫观测场远程实时监测设备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通过高清摄像头，远程实时查看病虫观测场一定范围内的作物生长状态、受害状以及监测设备运行状态。其中，高清镜头可30倍以上光学变焦、水平转角360°、垂直旋转≥90°，具红外夜视、室外防水、电子防抖、电子雾透等功能；白天可视距离≥500m，当监测半径为20m时可清晰分辨10mm×10mm的物体；夜视距离≥50m，当监测半径为8m时可清晰分辨10mm×10mm的物体；视频像素≥500万，图片像素≥1000万；具备视频存储、视频回放等功能；实现平台和手机远程控制。</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2）具备数据采集、存储和传输功能，本地储存容量≥4TB；数据按要求接入当地、省级、国家级农作物病虫害监测信息系统。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5）使用太阳能供电。</w:t>
            </w:r>
          </w:p>
          <w:p>
            <w:pPr>
              <w:pStyle w:val="null5"/>
              <w:jc w:val="both"/>
            </w:pPr>
            <w:r>
              <w:rPr>
                <w:rFonts w:ascii="仿宋_GB2312" w:hAnsi="仿宋_GB2312" w:cs="仿宋_GB2312" w:eastAsia="仿宋_GB2312"/>
                <w:sz w:val="20"/>
                <w:b/>
              </w:rPr>
              <w:t>2.智能测报灯</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1）光源为20Ｗ黑光灯，主波长为365nm；灯管周围无影响光线发散的遮挡物。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w:t>
            </w:r>
            <w:r>
              <w:rPr>
                <w:rFonts w:ascii="仿宋_GB2312" w:hAnsi="仿宋_GB2312" w:cs="仿宋_GB2312" w:eastAsia="仿宋_GB2312"/>
                <w:sz w:val="18"/>
              </w:rPr>
              <w:t>95</w:t>
            </w:r>
            <w:r>
              <w:rPr>
                <w:rFonts w:ascii="仿宋_GB2312" w:hAnsi="仿宋_GB2312" w:cs="仿宋_GB2312" w:eastAsia="仿宋_GB2312"/>
                <w:sz w:val="18"/>
              </w:rPr>
              <w:t>%，且虫体完整率≥95%。</w:t>
            </w:r>
            <w:r>
              <w:br/>
            </w:r>
            <w:r>
              <w:rPr>
                <w:rFonts w:ascii="仿宋_GB2312" w:hAnsi="仿宋_GB2312" w:cs="仿宋_GB2312" w:eastAsia="仿宋_GB2312"/>
                <w:sz w:val="18"/>
              </w:rPr>
              <w:t>（</w:t>
            </w:r>
            <w:r>
              <w:rPr>
                <w:rFonts w:ascii="仿宋_GB2312" w:hAnsi="仿宋_GB2312" w:cs="仿宋_GB2312" w:eastAsia="仿宋_GB2312"/>
                <w:sz w:val="18"/>
              </w:rPr>
              <w:t>3）交流电款须具有稳压装置，工作电压AC 220V；采用太阳能供电，连续阴雨条件下正常工作≥15天。</w:t>
            </w:r>
            <w:r>
              <w:br/>
            </w:r>
            <w:r>
              <w:rPr>
                <w:rFonts w:ascii="仿宋_GB2312" w:hAnsi="仿宋_GB2312" w:cs="仿宋_GB2312" w:eastAsia="仿宋_GB2312"/>
                <w:sz w:val="18"/>
              </w:rPr>
              <w:t>（</w:t>
            </w:r>
            <w:r>
              <w:rPr>
                <w:rFonts w:ascii="仿宋_GB2312" w:hAnsi="仿宋_GB2312" w:cs="仿宋_GB2312" w:eastAsia="仿宋_GB2312"/>
                <w:sz w:val="18"/>
              </w:rPr>
              <w:t>4）采用光控或时控开关设置开、关灯时间。</w:t>
            </w:r>
            <w:r>
              <w:br/>
            </w:r>
            <w:r>
              <w:rPr>
                <w:rFonts w:ascii="仿宋_GB2312" w:hAnsi="仿宋_GB2312" w:cs="仿宋_GB2312" w:eastAsia="仿宋_GB2312"/>
                <w:sz w:val="18"/>
              </w:rPr>
              <w:t>（</w:t>
            </w:r>
            <w:r>
              <w:rPr>
                <w:rFonts w:ascii="仿宋_GB2312" w:hAnsi="仿宋_GB2312" w:cs="仿宋_GB2312" w:eastAsia="仿宋_GB2312"/>
                <w:sz w:val="18"/>
              </w:rPr>
              <w:t>5）具备按天收集虫体功能，可连续收集7天，集虫器透水透气。</w:t>
            </w:r>
            <w:r>
              <w:br/>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6）具有漏电保护、避雷和防雨装置，雨天可正常工作，集虫器内不积水，防护等级达IP65以上。</w:t>
            </w:r>
            <w:r>
              <w:br/>
            </w:r>
            <w:r>
              <w:rPr>
                <w:rFonts w:ascii="仿宋_GB2312" w:hAnsi="仿宋_GB2312" w:cs="仿宋_GB2312" w:eastAsia="仿宋_GB2312"/>
                <w:sz w:val="18"/>
              </w:rPr>
              <w:t>（</w:t>
            </w:r>
            <w:r>
              <w:rPr>
                <w:rFonts w:ascii="仿宋_GB2312" w:hAnsi="仿宋_GB2312" w:cs="仿宋_GB2312" w:eastAsia="仿宋_GB2312"/>
                <w:sz w:val="18"/>
              </w:rPr>
              <w:t>7）具图像采集功能，内置高清工业照相机（图像像素≥</w:t>
            </w:r>
            <w:r>
              <w:rPr>
                <w:rFonts w:ascii="仿宋_GB2312" w:hAnsi="仿宋_GB2312" w:cs="仿宋_GB2312" w:eastAsia="仿宋_GB2312"/>
                <w:sz w:val="18"/>
              </w:rPr>
              <w:t>2000</w:t>
            </w:r>
            <w:r>
              <w:rPr>
                <w:rFonts w:ascii="仿宋_GB2312" w:hAnsi="仿宋_GB2312" w:cs="仿宋_GB2312" w:eastAsia="仿宋_GB2312"/>
                <w:sz w:val="18"/>
              </w:rPr>
              <w:t>万），可自动拍照和手动拍照，并可通过</w:t>
            </w:r>
            <w:r>
              <w:rPr>
                <w:rFonts w:ascii="仿宋_GB2312" w:hAnsi="仿宋_GB2312" w:cs="仿宋_GB2312" w:eastAsia="仿宋_GB2312"/>
                <w:sz w:val="18"/>
              </w:rPr>
              <w:t>PC机、手机等终端进行远程控制；能根据虫体数量自动调节拍照间隔时间；接虫装置具备定期清除功能，保证虫体均匀平铺、减少堆叠，目标害虫盛发期的图片采集率在80%以上；采集的图片具备比例尺，用以判断虫体大小。</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8）具昆虫种类自动识别和计数功能，可识别一类农作物病虫害名录中90%以上以及当地二类农作物病虫害名录中80%以上的趋光性害虫种类，且每一种害虫盛发期的图片识别计数准确率≥80%。</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9）具备远程传输数据的功能，并按要求接入当地、盟市级、自治区级、国家级农作物病虫害监测信息系统。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10）整体结构采用304不锈钢及以上质量的材质，质保年限≥5年。</w:t>
            </w:r>
            <w:r>
              <w:br/>
            </w:r>
            <w:r>
              <w:rPr>
                <w:rFonts w:ascii="仿宋_GB2312" w:hAnsi="仿宋_GB2312" w:cs="仿宋_GB2312" w:eastAsia="仿宋_GB2312"/>
                <w:sz w:val="18"/>
              </w:rPr>
              <w:t>（</w:t>
            </w:r>
            <w:r>
              <w:rPr>
                <w:rFonts w:ascii="仿宋_GB2312" w:hAnsi="仿宋_GB2312" w:cs="仿宋_GB2312" w:eastAsia="仿宋_GB2312"/>
                <w:sz w:val="18"/>
              </w:rPr>
              <w:t>11）</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20"/>
                <w:b/>
              </w:rPr>
              <w:t>3.田间气象自动观测设备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自动采集空气温度、空气相对湿度、降雨量、风速、风向、露点温度、日照强度、日照时数等气象参数，传感器符合气象行业标准或国家标准，气象参数采集时间间隔可调节。其中，空气温度测量范围-40～65℃，分辨率0.1℃，误差＜0.3℃；空气相对湿度测量范围0～100%，分辨率1%，误差＜3%；降雨量日测量范围0～9999mm，分辨率0.2mm，误差＜4%；风速测量范围1～67m/s，分辨率0.1 m/s，误差＜5%；风向测量范围0～360°，分辨率1°，误差＜7°；露点温度测量范围-76～54℃，分辨率1℃，误差＜1.5℃；日照强度测量范围0～2000W/㎡，误差＜3%；日照时数测量范围0～24h，误差＜0.1min。</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2）具备数据自动储存和远程传输功能，采集的数据可按小时储存3个月以上，兼容5G/4G/GPRS通讯,并按要求接入当地、</w:t>
            </w:r>
            <w:r>
              <w:rPr>
                <w:rFonts w:ascii="仿宋_GB2312" w:hAnsi="仿宋_GB2312" w:cs="仿宋_GB2312" w:eastAsia="仿宋_GB2312"/>
                <w:sz w:val="18"/>
              </w:rPr>
              <w:t>盟市级、自治区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3）采用太阳能供电，连续阴雨条件下正常工作≥30天。</w:t>
            </w:r>
            <w:r>
              <w:br/>
            </w: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r>
              <w:br/>
            </w: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20"/>
                <w:b/>
              </w:rPr>
              <w:t>4.基于气象因子的流行性病害预报器</w:t>
            </w:r>
          </w:p>
          <w:p>
            <w:pPr>
              <w:pStyle w:val="null5"/>
              <w:jc w:val="both"/>
            </w:pPr>
            <w:r>
              <w:rPr>
                <w:rFonts w:ascii="仿宋_GB2312" w:hAnsi="仿宋_GB2312" w:cs="仿宋_GB2312" w:eastAsia="仿宋_GB2312"/>
                <w:sz w:val="18"/>
              </w:rPr>
              <w:t>主要用于监测马铃薯晚疫病。</w:t>
            </w:r>
            <w:r>
              <w:br/>
            </w:r>
            <w:r>
              <w:rPr>
                <w:rFonts w:ascii="仿宋_GB2312" w:hAnsi="仿宋_GB2312" w:cs="仿宋_GB2312" w:eastAsia="仿宋_GB2312"/>
                <w:sz w:val="18"/>
              </w:rPr>
              <w:t>（</w:t>
            </w:r>
            <w:r>
              <w:rPr>
                <w:rFonts w:ascii="仿宋_GB2312" w:hAnsi="仿宋_GB2312" w:cs="仿宋_GB2312" w:eastAsia="仿宋_GB2312"/>
                <w:sz w:val="18"/>
              </w:rPr>
              <w:t>1）可自动采集空气温度、空气相对湿度、降雨量、日照时数、叶片表面湿润时间、土壤温度、土壤含水量等气象参数。其中，空气温度测量范围为-40～65℃，分辨力0.1℃，误差（精度）0.3℃；空气相对湿度测量范围为0～100%，分辨力1%，误差（精度）3%；降雨量日测量范围为0～9999mm，月/年测量范围0～19999mm，分辨力0.2mm，误差（精度）4%；日照时数测量范围为0～24h，误差（精度）0.1min；叶片表面湿润时间测量范围为0~15h，误差（精度）0.2h，分辨力0.1h；土壤温度测量范围为-40～65℃，分辨力0.1℃，误差（精度）0.3℃；土壤含水量测量范围为0%～100%，误差（精度）4%。</w:t>
            </w:r>
            <w:r>
              <w:br/>
            </w:r>
            <w:r>
              <w:rPr>
                <w:rFonts w:ascii="仿宋_GB2312" w:hAnsi="仿宋_GB2312" w:cs="仿宋_GB2312" w:eastAsia="仿宋_GB2312"/>
                <w:sz w:val="18"/>
              </w:rPr>
              <w:t>（</w:t>
            </w:r>
            <w:r>
              <w:rPr>
                <w:rFonts w:ascii="仿宋_GB2312" w:hAnsi="仿宋_GB2312" w:cs="仿宋_GB2312" w:eastAsia="仿宋_GB2312"/>
                <w:sz w:val="18"/>
              </w:rPr>
              <w:t>2）可根据不同种类病害的发生流行规律，提供预测模型并实现自动计算，并在达到病害流行阈值时发出预警。其中，马铃薯晚疫病预测模型可自动分析继代侵染数据、生成侵染曲线，可实时监测、展示病情发生动态，预测田间中心病株出现时间的准确率≥80%。</w:t>
            </w:r>
            <w:r>
              <w:br/>
            </w:r>
            <w:r>
              <w:rPr>
                <w:rFonts w:ascii="仿宋_GB2312" w:hAnsi="仿宋_GB2312" w:cs="仿宋_GB2312" w:eastAsia="仿宋_GB2312"/>
                <w:sz w:val="18"/>
              </w:rPr>
              <w:t>（</w:t>
            </w:r>
            <w:r>
              <w:rPr>
                <w:rFonts w:ascii="仿宋_GB2312" w:hAnsi="仿宋_GB2312" w:cs="仿宋_GB2312" w:eastAsia="仿宋_GB2312"/>
                <w:sz w:val="18"/>
              </w:rPr>
              <w:t>3）具备数据采集、存储和传输功能，按设定间隔存储，储存容量至少3个月的小时数据；采用低功耗全网通无线通讯模块，兼容4G/GPRS通讯；采集数据实现自动远程传输，并按要求接入国家级、</w:t>
            </w:r>
            <w:r>
              <w:rPr>
                <w:rFonts w:ascii="仿宋_GB2312" w:hAnsi="仿宋_GB2312" w:cs="仿宋_GB2312" w:eastAsia="仿宋_GB2312"/>
                <w:sz w:val="18"/>
              </w:rPr>
              <w:t>自治区</w:t>
            </w:r>
            <w:r>
              <w:rPr>
                <w:rFonts w:ascii="仿宋_GB2312" w:hAnsi="仿宋_GB2312" w:cs="仿宋_GB2312" w:eastAsia="仿宋_GB2312"/>
                <w:sz w:val="18"/>
              </w:rPr>
              <w:t>级和当地</w:t>
            </w:r>
            <w:r>
              <w:rPr>
                <w:rFonts w:ascii="仿宋_GB2312" w:hAnsi="仿宋_GB2312" w:cs="仿宋_GB2312" w:eastAsia="仿宋_GB2312"/>
                <w:sz w:val="18"/>
              </w:rPr>
              <w:t>农作物病虫害监测信息系统</w:t>
            </w:r>
            <w:r>
              <w:rPr>
                <w:rFonts w:ascii="仿宋_GB2312" w:hAnsi="仿宋_GB2312" w:cs="仿宋_GB2312" w:eastAsia="仿宋_GB2312"/>
                <w:sz w:val="18"/>
              </w:rPr>
              <w:t>。</w:t>
            </w:r>
            <w:r>
              <w:br/>
            </w:r>
            <w:r>
              <w:rPr>
                <w:rFonts w:ascii="仿宋_GB2312" w:hAnsi="仿宋_GB2312" w:cs="仿宋_GB2312" w:eastAsia="仿宋_GB2312"/>
                <w:sz w:val="18"/>
              </w:rPr>
              <w:t>（</w:t>
            </w:r>
            <w:r>
              <w:rPr>
                <w:rFonts w:ascii="仿宋_GB2312" w:hAnsi="仿宋_GB2312" w:cs="仿宋_GB2312" w:eastAsia="仿宋_GB2312"/>
                <w:sz w:val="18"/>
              </w:rPr>
              <w:t>4）采用太阳能供电，连续阴雨条件下正常工作≥30天。</w:t>
            </w:r>
            <w:r>
              <w:br/>
            </w:r>
            <w:r>
              <w:rPr>
                <w:rFonts w:ascii="仿宋_GB2312" w:hAnsi="仿宋_GB2312" w:cs="仿宋_GB2312" w:eastAsia="仿宋_GB2312"/>
                <w:sz w:val="18"/>
              </w:rPr>
              <w:t>（</w:t>
            </w:r>
            <w:r>
              <w:rPr>
                <w:rFonts w:ascii="仿宋_GB2312" w:hAnsi="仿宋_GB2312" w:cs="仿宋_GB2312" w:eastAsia="仿宋_GB2312"/>
                <w:sz w:val="18"/>
              </w:rPr>
              <w:t>5）整体结构采用304及以上质量的不锈钢，正常使用≥5年。</w:t>
            </w:r>
          </w:p>
          <w:p>
            <w:pPr>
              <w:pStyle w:val="null5"/>
              <w:jc w:val="both"/>
            </w:pPr>
            <w:r>
              <w:rPr>
                <w:rFonts w:ascii="仿宋_GB2312" w:hAnsi="仿宋_GB2312" w:cs="仿宋_GB2312" w:eastAsia="仿宋_GB2312"/>
                <w:sz w:val="24"/>
                <w:b/>
              </w:rPr>
              <w:t>5.</w:t>
            </w:r>
            <w:r>
              <w:rPr>
                <w:rFonts w:ascii="仿宋_GB2312" w:hAnsi="仿宋_GB2312" w:cs="仿宋_GB2312" w:eastAsia="仿宋_GB2312"/>
                <w:sz w:val="20"/>
                <w:b/>
              </w:rPr>
              <w:t>自动计数性诱监测设备（内置摄像头）</w:t>
            </w:r>
          </w:p>
          <w:p>
            <w:pPr>
              <w:pStyle w:val="null5"/>
              <w:jc w:val="both"/>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1）对目标害虫诱集量大、专一性强，盛发期目标害虫诱集比例≥95%。</w:t>
            </w:r>
            <w:r>
              <w:br/>
            </w:r>
            <w:r>
              <w:rPr>
                <w:rFonts w:ascii="仿宋_GB2312" w:hAnsi="仿宋_GB2312" w:cs="仿宋_GB2312" w:eastAsia="仿宋_GB2312"/>
                <w:sz w:val="18"/>
              </w:rPr>
              <w:t>（</w:t>
            </w:r>
            <w:r>
              <w:rPr>
                <w:rFonts w:ascii="仿宋_GB2312" w:hAnsi="仿宋_GB2312" w:cs="仿宋_GB2312" w:eastAsia="仿宋_GB2312"/>
                <w:sz w:val="18"/>
              </w:rPr>
              <w:t>2）诱芯性信息素均匀释放，持效期≥30天。</w:t>
            </w:r>
            <w:r>
              <w:br/>
            </w:r>
            <w:r>
              <w:rPr>
                <w:rFonts w:ascii="仿宋_GB2312" w:hAnsi="仿宋_GB2312" w:cs="仿宋_GB2312" w:eastAsia="仿宋_GB2312"/>
                <w:sz w:val="18"/>
              </w:rPr>
              <w:t>（</w:t>
            </w:r>
            <w:r>
              <w:rPr>
                <w:rFonts w:ascii="仿宋_GB2312" w:hAnsi="仿宋_GB2312" w:cs="仿宋_GB2312" w:eastAsia="仿宋_GB2312"/>
                <w:sz w:val="18"/>
              </w:rPr>
              <w:t>3）根据目标害虫的飞行轨迹和陷落方式，配置钟罩倒置漏斗型、圆形菱形入口式、罐式、桶形等新型干式诱捕器。</w:t>
            </w:r>
            <w:r>
              <w:br/>
            </w:r>
            <w:r>
              <w:rPr>
                <w:rFonts w:ascii="仿宋_GB2312" w:hAnsi="仿宋_GB2312" w:cs="仿宋_GB2312" w:eastAsia="仿宋_GB2312"/>
                <w:sz w:val="18"/>
              </w:rPr>
              <w:t>（</w:t>
            </w:r>
            <w:r>
              <w:rPr>
                <w:rFonts w:ascii="仿宋_GB2312" w:hAnsi="仿宋_GB2312" w:cs="仿宋_GB2312" w:eastAsia="仿宋_GB2312"/>
                <w:sz w:val="18"/>
              </w:rPr>
              <w:t>4）集虫器为透明材质，容积≥1000mL，具备防虫逃逸装置。</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5）具备自动计数功能，目标害虫性诱自动计数准确率≥95%。</w:t>
            </w:r>
            <w:r>
              <w:br/>
            </w:r>
            <w:r>
              <w:rPr>
                <w:rFonts w:ascii="仿宋_GB2312" w:hAnsi="仿宋_GB2312" w:cs="仿宋_GB2312" w:eastAsia="仿宋_GB2312"/>
                <w:sz w:val="18"/>
              </w:rPr>
              <w:t>（</w:t>
            </w:r>
            <w:r>
              <w:rPr>
                <w:rFonts w:ascii="仿宋_GB2312" w:hAnsi="仿宋_GB2312" w:cs="仿宋_GB2312" w:eastAsia="仿宋_GB2312"/>
                <w:sz w:val="18"/>
              </w:rPr>
              <w:t>6）采用太阳能电池板或蓄电池进行自主供电，连续阴雨条件下正常工作≥30天。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7）具备远程传输数据的功能，并按要求接入当地、</w:t>
            </w:r>
            <w:r>
              <w:rPr>
                <w:rFonts w:ascii="仿宋_GB2312" w:hAnsi="仿宋_GB2312" w:cs="仿宋_GB2312" w:eastAsia="仿宋_GB2312"/>
                <w:sz w:val="18"/>
              </w:rPr>
              <w:t>盟市级、自治区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8）支架材质为包胶（塑）钢杆或不锈钢或其他耐用材料，直径≥10mm，整杆高度可调节，且最大高度超出目标作物可达高度20cm以上。</w:t>
            </w:r>
            <w:r>
              <w:br/>
            </w:r>
            <w:r>
              <w:rPr>
                <w:rFonts w:ascii="仿宋_GB2312" w:hAnsi="仿宋_GB2312" w:cs="仿宋_GB2312" w:eastAsia="仿宋_GB2312"/>
                <w:sz w:val="18"/>
              </w:rPr>
              <w:t>（</w:t>
            </w:r>
            <w:r>
              <w:rPr>
                <w:rFonts w:ascii="仿宋_GB2312" w:hAnsi="仿宋_GB2312" w:cs="仿宋_GB2312" w:eastAsia="仿宋_GB2312"/>
                <w:sz w:val="18"/>
              </w:rPr>
              <w:t>9）内置摄像机像素≥</w:t>
            </w:r>
            <w:r>
              <w:rPr>
                <w:rFonts w:ascii="仿宋_GB2312" w:hAnsi="仿宋_GB2312" w:cs="仿宋_GB2312" w:eastAsia="仿宋_GB2312"/>
                <w:sz w:val="18"/>
              </w:rPr>
              <w:t>8</w:t>
            </w:r>
            <w:r>
              <w:rPr>
                <w:rFonts w:ascii="仿宋_GB2312" w:hAnsi="仿宋_GB2312" w:cs="仿宋_GB2312" w:eastAsia="仿宋_GB2312"/>
                <w:sz w:val="18"/>
              </w:rPr>
              <w:t>00万。</w:t>
            </w:r>
            <w:r>
              <w:br/>
            </w:r>
            <w:r>
              <w:rPr>
                <w:rFonts w:ascii="仿宋_GB2312" w:hAnsi="仿宋_GB2312" w:cs="仿宋_GB2312" w:eastAsia="仿宋_GB2312"/>
                <w:sz w:val="18"/>
              </w:rPr>
              <w:t>（</w:t>
            </w:r>
            <w:r>
              <w:rPr>
                <w:rFonts w:ascii="仿宋_GB2312" w:hAnsi="仿宋_GB2312" w:cs="仿宋_GB2312" w:eastAsia="仿宋_GB2312"/>
                <w:sz w:val="18"/>
              </w:rPr>
              <w:t>10）防护等级达IP65以上，质保年限≥5年，质保期内提供设备每年所需诱芯。</w:t>
            </w:r>
            <w:r>
              <w:br/>
            </w:r>
            <w:r>
              <w:rPr>
                <w:rFonts w:ascii="仿宋_GB2312" w:hAnsi="仿宋_GB2312" w:cs="仿宋_GB2312" w:eastAsia="仿宋_GB2312"/>
                <w:sz w:val="18"/>
              </w:rPr>
              <w:t>（</w:t>
            </w:r>
            <w:r>
              <w:rPr>
                <w:rFonts w:ascii="仿宋_GB2312" w:hAnsi="仿宋_GB2312" w:cs="仿宋_GB2312" w:eastAsia="仿宋_GB2312"/>
                <w:sz w:val="18"/>
              </w:rPr>
              <w:t>11）</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18"/>
              </w:rPr>
              <w:t>6</w:t>
            </w:r>
            <w:r>
              <w:rPr>
                <w:rFonts w:ascii="仿宋_GB2312" w:hAnsi="仿宋_GB2312" w:cs="仿宋_GB2312" w:eastAsia="仿宋_GB2312"/>
                <w:sz w:val="18"/>
              </w:rPr>
              <w:t>.</w:t>
            </w:r>
            <w:r>
              <w:rPr>
                <w:rFonts w:ascii="仿宋_GB2312" w:hAnsi="仿宋_GB2312" w:cs="仿宋_GB2312" w:eastAsia="仿宋_GB2312"/>
                <w:sz w:val="20"/>
              </w:rPr>
              <w:t xml:space="preserve"> </w:t>
            </w:r>
            <w:r>
              <w:rPr>
                <w:rFonts w:ascii="仿宋_GB2312" w:hAnsi="仿宋_GB2312" w:cs="仿宋_GB2312" w:eastAsia="仿宋_GB2312"/>
                <w:sz w:val="20"/>
              </w:rPr>
              <w:t>自动计数性诱监测设备</w:t>
            </w:r>
          </w:p>
          <w:p>
            <w:pPr>
              <w:pStyle w:val="null5"/>
              <w:jc w:val="both"/>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1）对目标害虫诱集量大、专一性强，盛发期目标害虫诱集比例≥95%。</w:t>
            </w:r>
            <w:r>
              <w:br/>
            </w:r>
            <w:r>
              <w:rPr>
                <w:rFonts w:ascii="仿宋_GB2312" w:hAnsi="仿宋_GB2312" w:cs="仿宋_GB2312" w:eastAsia="仿宋_GB2312"/>
                <w:sz w:val="18"/>
              </w:rPr>
              <w:t>（</w:t>
            </w:r>
            <w:r>
              <w:rPr>
                <w:rFonts w:ascii="仿宋_GB2312" w:hAnsi="仿宋_GB2312" w:cs="仿宋_GB2312" w:eastAsia="仿宋_GB2312"/>
                <w:sz w:val="18"/>
              </w:rPr>
              <w:t>2）诱芯性信息素均匀释放，持效期≥30天。</w:t>
            </w:r>
            <w:r>
              <w:br/>
            </w:r>
            <w:r>
              <w:rPr>
                <w:rFonts w:ascii="仿宋_GB2312" w:hAnsi="仿宋_GB2312" w:cs="仿宋_GB2312" w:eastAsia="仿宋_GB2312"/>
                <w:sz w:val="18"/>
              </w:rPr>
              <w:t>（</w:t>
            </w:r>
            <w:r>
              <w:rPr>
                <w:rFonts w:ascii="仿宋_GB2312" w:hAnsi="仿宋_GB2312" w:cs="仿宋_GB2312" w:eastAsia="仿宋_GB2312"/>
                <w:sz w:val="18"/>
              </w:rPr>
              <w:t>3）根据目标害虫的飞行轨迹和陷落方式，配置钟罩倒置漏斗型、圆形菱形入口式、罐式、桶形等新型干式诱捕器。</w:t>
            </w:r>
            <w:r>
              <w:br/>
            </w:r>
            <w:r>
              <w:rPr>
                <w:rFonts w:ascii="仿宋_GB2312" w:hAnsi="仿宋_GB2312" w:cs="仿宋_GB2312" w:eastAsia="仿宋_GB2312"/>
                <w:sz w:val="18"/>
              </w:rPr>
              <w:t>（</w:t>
            </w:r>
            <w:r>
              <w:rPr>
                <w:rFonts w:ascii="仿宋_GB2312" w:hAnsi="仿宋_GB2312" w:cs="仿宋_GB2312" w:eastAsia="仿宋_GB2312"/>
                <w:sz w:val="18"/>
              </w:rPr>
              <w:t>4）集虫器为透明材质，容积≥1000mL，具备防虫逃逸装置。</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5）具备自动计数功能，目标害虫性诱自动计数准确率≥95%。</w:t>
            </w:r>
            <w:r>
              <w:br/>
            </w:r>
            <w:r>
              <w:rPr>
                <w:rFonts w:ascii="仿宋_GB2312" w:hAnsi="仿宋_GB2312" w:cs="仿宋_GB2312" w:eastAsia="仿宋_GB2312"/>
                <w:sz w:val="18"/>
              </w:rPr>
              <w:t>（</w:t>
            </w:r>
            <w:r>
              <w:rPr>
                <w:rFonts w:ascii="仿宋_GB2312" w:hAnsi="仿宋_GB2312" w:cs="仿宋_GB2312" w:eastAsia="仿宋_GB2312"/>
                <w:sz w:val="18"/>
              </w:rPr>
              <w:t>6）采用太阳能电池板或蓄电池进行自主供电，连续阴雨条件下正常工作≥30天。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7）具备远程传输数据的功能，并按要求接入当地、</w:t>
            </w:r>
            <w:r>
              <w:rPr>
                <w:rFonts w:ascii="仿宋_GB2312" w:hAnsi="仿宋_GB2312" w:cs="仿宋_GB2312" w:eastAsia="仿宋_GB2312"/>
                <w:sz w:val="18"/>
              </w:rPr>
              <w:t>盟市级、自治区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8）支架材质为包胶（塑）钢杆或不锈钢或其他耐用材料，直径≥10mm，整杆高度可调节，且最大高度超出目标作物可达高度20cm以上。</w:t>
            </w:r>
            <w:r>
              <w:br/>
            </w:r>
            <w:r>
              <w:rPr>
                <w:rFonts w:ascii="仿宋_GB2312" w:hAnsi="仿宋_GB2312" w:cs="仿宋_GB2312" w:eastAsia="仿宋_GB2312"/>
                <w:sz w:val="18"/>
              </w:rPr>
              <w:t>（</w:t>
            </w:r>
            <w:r>
              <w:rPr>
                <w:rFonts w:ascii="仿宋_GB2312" w:hAnsi="仿宋_GB2312" w:cs="仿宋_GB2312" w:eastAsia="仿宋_GB2312"/>
                <w:sz w:val="18"/>
              </w:rPr>
              <w:t>9）防护等级达IP65以上，质保年限≥5年，质保期内提供设备每年所需诱芯。</w:t>
            </w:r>
            <w:r>
              <w:br/>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18"/>
                <w:b/>
              </w:rPr>
              <w:t>7</w:t>
            </w:r>
            <w:r>
              <w:rPr>
                <w:rFonts w:ascii="仿宋_GB2312" w:hAnsi="仿宋_GB2312" w:cs="仿宋_GB2312" w:eastAsia="仿宋_GB2312"/>
                <w:sz w:val="18"/>
                <w:b/>
              </w:rPr>
              <w:t>.</w:t>
            </w:r>
            <w:r>
              <w:rPr>
                <w:rFonts w:ascii="仿宋_GB2312" w:hAnsi="仿宋_GB2312" w:cs="仿宋_GB2312" w:eastAsia="仿宋_GB2312"/>
                <w:sz w:val="20"/>
                <w:b/>
              </w:rPr>
              <w:t>田间病虫害发生信息移动采集设备</w:t>
            </w:r>
          </w:p>
          <w:p>
            <w:pPr>
              <w:pStyle w:val="null5"/>
              <w:jc w:val="both"/>
            </w:pPr>
            <w:r>
              <w:rPr>
                <w:rFonts w:ascii="仿宋_GB2312" w:hAnsi="仿宋_GB2312" w:cs="仿宋_GB2312" w:eastAsia="仿宋_GB2312"/>
                <w:sz w:val="18"/>
              </w:rPr>
              <w:t>不低于以下配置：</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四核</w:t>
            </w:r>
            <w:r>
              <w:rPr>
                <w:rFonts w:ascii="仿宋_GB2312" w:hAnsi="仿宋_GB2312" w:cs="仿宋_GB2312" w:eastAsia="仿宋_GB2312"/>
                <w:sz w:val="18"/>
              </w:rPr>
              <w:t>CPU</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运行内存</w:t>
            </w:r>
            <w:r>
              <w:rPr>
                <w:rFonts w:ascii="仿宋_GB2312" w:hAnsi="仿宋_GB2312" w:cs="仿宋_GB2312" w:eastAsia="仿宋_GB2312"/>
                <w:sz w:val="18"/>
              </w:rPr>
              <w:t>12GB，机身内存512G或以上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屏幕尺寸</w:t>
            </w:r>
            <w:r>
              <w:rPr>
                <w:rFonts w:ascii="仿宋_GB2312" w:hAnsi="仿宋_GB2312" w:cs="仿宋_GB2312" w:eastAsia="仿宋_GB2312"/>
                <w:sz w:val="18"/>
              </w:rPr>
              <w:t>6.5英寸以上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屏幕分辨率</w:t>
            </w:r>
            <w:r>
              <w:rPr>
                <w:rFonts w:ascii="仿宋_GB2312" w:hAnsi="仿宋_GB2312" w:cs="仿宋_GB2312" w:eastAsia="仿宋_GB2312"/>
                <w:sz w:val="18"/>
              </w:rPr>
              <w:t>FHD+2720x1260px</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前置摄像头：</w:t>
            </w:r>
            <w:r>
              <w:rPr>
                <w:rFonts w:ascii="仿宋_GB2312" w:hAnsi="仿宋_GB2312" w:cs="仿宋_GB2312" w:eastAsia="仿宋_GB2312"/>
                <w:sz w:val="18"/>
              </w:rPr>
              <w:t>1300万超广角摄像头，后摄主像素：5000万像素超光变摄像头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安卓系统或鸿蒙系统</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有与内蒙古自治区、盟市、旗县数字化平台无缝连接的相关软件。</w:t>
            </w:r>
            <w:r>
              <w:br/>
            </w:r>
          </w:p>
          <w:p>
            <w:pPr>
              <w:pStyle w:val="null5"/>
              <w:jc w:val="both"/>
            </w:pPr>
            <w:r>
              <w:rPr>
                <w:rFonts w:ascii="仿宋_GB2312" w:hAnsi="仿宋_GB2312" w:cs="仿宋_GB2312" w:eastAsia="仿宋_GB2312"/>
                <w:sz w:val="20"/>
                <w:b/>
              </w:rPr>
              <w:t>8</w:t>
            </w:r>
            <w:r>
              <w:rPr>
                <w:rFonts w:ascii="仿宋_GB2312" w:hAnsi="仿宋_GB2312" w:cs="仿宋_GB2312" w:eastAsia="仿宋_GB2312"/>
                <w:sz w:val="20"/>
                <w:b/>
              </w:rPr>
              <w:t>.围栏及施工</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1）锌钢围栏(1.5米高)；</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2）竖管不低于19×19×0.4；</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3）横管不低于40×40×0.6；</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4）立柱不低于50×50×0.7；一套是6片3米的，2米一立柱，主观测场围栏约为10m×10m</w:t>
            </w:r>
            <w:r>
              <w:rPr>
                <w:rFonts w:ascii="仿宋_GB2312" w:hAnsi="仿宋_GB2312" w:cs="仿宋_GB2312" w:eastAsia="仿宋_GB2312"/>
                <w:sz w:val="18"/>
              </w:rPr>
              <w:t>,</w:t>
            </w:r>
            <w:r>
              <w:rPr>
                <w:rFonts w:ascii="仿宋_GB2312" w:hAnsi="仿宋_GB2312" w:cs="仿宋_GB2312" w:eastAsia="仿宋_GB2312"/>
                <w:sz w:val="18"/>
              </w:rPr>
              <w:t>分观测场围栏大小约为</w:t>
            </w:r>
            <w:r>
              <w:rPr>
                <w:rFonts w:ascii="仿宋_GB2312" w:hAnsi="仿宋_GB2312" w:cs="仿宋_GB2312" w:eastAsia="仿宋_GB2312"/>
                <w:sz w:val="18"/>
              </w:rPr>
              <w:t>8m×8m;</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5）性诱设备的围栏大小约为2m×2m。</w:t>
            </w:r>
          </w:p>
          <w:p>
            <w:pPr>
              <w:pStyle w:val="null5"/>
              <w:jc w:val="both"/>
            </w:pPr>
            <w:r>
              <w:rPr>
                <w:rFonts w:ascii="仿宋_GB2312" w:hAnsi="仿宋_GB2312" w:cs="仿宋_GB2312" w:eastAsia="仿宋_GB2312"/>
                <w:sz w:val="18"/>
              </w:rPr>
              <w:t>具体数量参照项目里面设备数量。</w:t>
            </w:r>
          </w:p>
          <w:p>
            <w:pPr>
              <w:pStyle w:val="null5"/>
              <w:jc w:val="both"/>
            </w:pPr>
            <w:r>
              <w:rPr>
                <w:rFonts w:ascii="仿宋_GB2312" w:hAnsi="仿宋_GB2312" w:cs="仿宋_GB2312" w:eastAsia="仿宋_GB2312"/>
                <w:sz w:val="20"/>
                <w:b/>
              </w:rPr>
              <w:t>9</w:t>
            </w:r>
            <w:r>
              <w:rPr>
                <w:rFonts w:ascii="仿宋_GB2312" w:hAnsi="仿宋_GB2312" w:cs="仿宋_GB2312" w:eastAsia="仿宋_GB2312"/>
                <w:sz w:val="20"/>
                <w:b/>
              </w:rPr>
              <w:t>.基础安装、预埋件</w:t>
            </w:r>
          </w:p>
          <w:p>
            <w:pPr>
              <w:pStyle w:val="null5"/>
              <w:numPr>
                <w:ilvl w:val="0"/>
                <w:numId w:val="1"/>
              </w:numPr>
              <w:jc w:val="both"/>
            </w:pPr>
            <w:r>
              <w:rPr>
                <w:rFonts w:ascii="仿宋_GB2312" w:hAnsi="仿宋_GB2312" w:cs="仿宋_GB2312" w:eastAsia="仿宋_GB2312"/>
                <w:sz w:val="18"/>
              </w:rPr>
              <w:t>虫情信息采集系统预埋件大小</w:t>
            </w:r>
            <w:r>
              <w:rPr>
                <w:rFonts w:ascii="仿宋_GB2312" w:hAnsi="仿宋_GB2312" w:cs="仿宋_GB2312" w:eastAsia="仿宋_GB2312"/>
                <w:sz w:val="18"/>
              </w:rPr>
              <w:t>80cm×80cm×20cm;</w:t>
            </w:r>
          </w:p>
          <w:p>
            <w:pPr>
              <w:pStyle w:val="null5"/>
              <w:numPr>
                <w:ilvl w:val="0"/>
                <w:numId w:val="1"/>
              </w:numPr>
              <w:jc w:val="both"/>
            </w:pPr>
            <w:r>
              <w:rPr>
                <w:rFonts w:ascii="仿宋_GB2312" w:hAnsi="仿宋_GB2312" w:cs="仿宋_GB2312" w:eastAsia="仿宋_GB2312"/>
                <w:sz w:val="18"/>
              </w:rPr>
              <w:t>太阳能板预埋件大小</w:t>
            </w:r>
            <w:r>
              <w:rPr>
                <w:rFonts w:ascii="仿宋_GB2312" w:hAnsi="仿宋_GB2312" w:cs="仿宋_GB2312" w:eastAsia="仿宋_GB2312"/>
                <w:sz w:val="18"/>
              </w:rPr>
              <w:t>50cm×50cm×50cm;</w:t>
            </w:r>
          </w:p>
          <w:p>
            <w:pPr>
              <w:pStyle w:val="null5"/>
              <w:numPr>
                <w:ilvl w:val="0"/>
                <w:numId w:val="1"/>
              </w:numPr>
              <w:jc w:val="both"/>
            </w:pPr>
            <w:r>
              <w:rPr>
                <w:rFonts w:ascii="仿宋_GB2312" w:hAnsi="仿宋_GB2312" w:cs="仿宋_GB2312" w:eastAsia="仿宋_GB2312"/>
                <w:sz w:val="18"/>
              </w:rPr>
              <w:t>生境设备预埋件大小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小气候设备预埋件大小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性诱设备预埋件大小</w:t>
            </w:r>
            <w:r>
              <w:rPr>
                <w:rFonts w:ascii="仿宋_GB2312" w:hAnsi="仿宋_GB2312" w:cs="仿宋_GB2312" w:eastAsia="仿宋_GB2312"/>
                <w:sz w:val="18"/>
              </w:rPr>
              <w:t>40cm×40cm×50cm；</w:t>
            </w:r>
          </w:p>
          <w:p>
            <w:pPr>
              <w:pStyle w:val="null5"/>
              <w:jc w:val="both"/>
            </w:pPr>
            <w:r>
              <w:rPr>
                <w:rFonts w:ascii="仿宋_GB2312" w:hAnsi="仿宋_GB2312" w:cs="仿宋_GB2312" w:eastAsia="仿宋_GB2312"/>
                <w:sz w:val="18"/>
              </w:rPr>
              <w:t>具体尺寸和个数根据项目设备具体情况定。</w:t>
            </w:r>
          </w:p>
          <w:p>
            <w:pPr>
              <w:pStyle w:val="null5"/>
              <w:jc w:val="both"/>
            </w:pPr>
            <w:r>
              <w:rPr>
                <w:rFonts w:ascii="仿宋_GB2312" w:hAnsi="仿宋_GB2312" w:cs="仿宋_GB2312" w:eastAsia="仿宋_GB2312"/>
                <w:sz w:val="20"/>
                <w:b/>
              </w:rPr>
              <w:t>10.</w:t>
            </w:r>
            <w:r>
              <w:rPr>
                <w:rFonts w:ascii="仿宋_GB2312" w:hAnsi="仿宋_GB2312" w:cs="仿宋_GB2312" w:eastAsia="仿宋_GB2312"/>
                <w:sz w:val="20"/>
                <w:b/>
              </w:rPr>
              <w:t>供电工程</w:t>
            </w:r>
          </w:p>
          <w:p>
            <w:pPr>
              <w:pStyle w:val="null5"/>
              <w:jc w:val="both"/>
            </w:pPr>
            <w:r>
              <w:rPr>
                <w:rFonts w:ascii="仿宋_GB2312" w:hAnsi="仿宋_GB2312" w:cs="仿宋_GB2312" w:eastAsia="仿宋_GB2312"/>
                <w:sz w:val="20"/>
              </w:rPr>
              <w:t>根据设备用电情况，合理安装供电及电力储存设施，保证设备供电充足不断电。</w:t>
            </w:r>
          </w:p>
          <w:p>
            <w:pPr>
              <w:pStyle w:val="null5"/>
              <w:jc w:val="both"/>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30"/>
                <w:b/>
              </w:rPr>
              <w:t>元宝山</w:t>
            </w:r>
          </w:p>
          <w:tbl>
            <w:tblPr>
              <w:tblBorders>
                <w:top w:val="none" w:color="000000" w:sz="4"/>
                <w:left w:val="none" w:color="000000" w:sz="4"/>
                <w:bottom w:val="none" w:color="000000" w:sz="4"/>
                <w:right w:val="none" w:color="000000" w:sz="4"/>
                <w:insideH w:val="none"/>
                <w:insideV w:val="none"/>
              </w:tblBorders>
            </w:tblPr>
            <w:tblGrid>
              <w:gridCol w:w="272"/>
              <w:gridCol w:w="977"/>
              <w:gridCol w:w="306"/>
              <w:gridCol w:w="511"/>
              <w:gridCol w:w="486"/>
            </w:tblGrid>
            <w:tr>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序号</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具体采购标的</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规模（数量）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单位</w:t>
                  </w: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分项总预算（万元）</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病虫观测场远程实时监测设备</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24.4</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智能测报灯</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110.07</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田间气象自动观测设备</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27.6</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自动计数性诱监测设备</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38.05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高空测报灯</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3.6</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病虫害调查工具箱</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田间病虫害发生信息移动采集设备</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4.2</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病虫调查电动车</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r>
                    <w:rPr>
                      <w:rFonts w:ascii="仿宋_GB2312" w:hAnsi="仿宋_GB2312" w:cs="仿宋_GB2312" w:eastAsia="仿宋_GB2312"/>
                      <w:sz w:val="20"/>
                    </w:rPr>
                    <w:t>.2</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9</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物联网卡</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围栏</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316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延长米</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9.44</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11</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基础安装、预埋件</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8.66</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12</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安装供电工程等</w:t>
                  </w:r>
                  <w:r>
                    <w:rPr>
                      <w:rFonts w:ascii="仿宋_GB2312" w:hAnsi="仿宋_GB2312" w:cs="仿宋_GB2312" w:eastAsia="仿宋_GB2312"/>
                      <w:sz w:val="20"/>
                    </w:rPr>
                    <w:t>(远离村庄)</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24.91</w:t>
                  </w:r>
                </w:p>
              </w:tc>
            </w:tr>
          </w:tbl>
          <w:p>
            <w:pPr>
              <w:pStyle w:val="null5"/>
              <w:jc w:val="left"/>
            </w:pPr>
            <w:r>
              <w:rPr>
                <w:rFonts w:ascii="仿宋_GB2312" w:hAnsi="仿宋_GB2312" w:cs="仿宋_GB2312" w:eastAsia="仿宋_GB2312"/>
                <w:b/>
              </w:rPr>
              <w:t>(注：投标人需根据以上招标货物清单，制作投标货物清单，要求分项报价不能超过分项 预算；货物类须标注制造商企业性质、所投产品规格型号等关键信息，投标货物清单格 式自拟）</w:t>
            </w:r>
          </w:p>
          <w:p>
            <w:pPr>
              <w:pStyle w:val="null5"/>
              <w:jc w:val="left"/>
            </w:pPr>
            <w:r>
              <w:rPr>
                <w:rFonts w:ascii="仿宋_GB2312" w:hAnsi="仿宋_GB2312" w:cs="仿宋_GB2312" w:eastAsia="仿宋_GB2312"/>
              </w:rPr>
              <w:t xml:space="preserve"> </w:t>
            </w:r>
          </w:p>
          <w:p>
            <w:pPr>
              <w:pStyle w:val="null5"/>
              <w:jc w:val="both"/>
            </w:pPr>
            <w:r>
              <w:rPr>
                <w:rFonts w:ascii="仿宋_GB2312" w:hAnsi="仿宋_GB2312" w:cs="仿宋_GB2312" w:eastAsia="仿宋_GB2312"/>
                <w:sz w:val="30"/>
                <w:b/>
              </w:rPr>
              <w:t>技术要求：</w:t>
            </w:r>
          </w:p>
          <w:p>
            <w:pPr>
              <w:pStyle w:val="null5"/>
              <w:jc w:val="both"/>
            </w:pPr>
            <w:r>
              <w:rPr>
                <w:rFonts w:ascii="仿宋_GB2312" w:hAnsi="仿宋_GB2312" w:cs="仿宋_GB2312" w:eastAsia="仿宋_GB2312"/>
                <w:sz w:val="20"/>
                <w:b/>
              </w:rPr>
              <w:t>1.病虫观测场远程实时监测设备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通过高清摄像头，远程实时查看病虫观测场一定范围内的作物生长状态、受害状以及监测设备运行状态。其中，高清镜头可30倍以上光学变焦、水平转角360°、垂直旋转≥90°，具红外夜视、室外防水、电子防抖、电子雾透等功能；白天可视距离≥500m，当监测半径为20m时可清晰分辨10mm×10mm的物体；夜视距离≥50m，当监测半径为8m时可清晰分辨10mm×10mm的物体；视频像素≥500万，图片像素≥1000万；具备视频存储、视频回放等功能；实现平台和手机远程控制。</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2）具备数据采集、存储和传输功能，本地储存容量≥4TB；数据按要求接入当地、</w:t>
            </w:r>
            <w:r>
              <w:rPr>
                <w:rFonts w:ascii="仿宋_GB2312" w:hAnsi="仿宋_GB2312" w:cs="仿宋_GB2312" w:eastAsia="仿宋_GB2312"/>
                <w:sz w:val="18"/>
              </w:rPr>
              <w:t>盟市级、自治区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3）可通过互联网远程控制设备。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5）使用太阳能供电。</w:t>
            </w:r>
          </w:p>
          <w:p>
            <w:pPr>
              <w:pStyle w:val="null5"/>
              <w:jc w:val="both"/>
            </w:pPr>
            <w:r>
              <w:rPr>
                <w:rFonts w:ascii="仿宋_GB2312" w:hAnsi="仿宋_GB2312" w:cs="仿宋_GB2312" w:eastAsia="仿宋_GB2312"/>
                <w:sz w:val="20"/>
                <w:b/>
              </w:rPr>
              <w:t>2.智能测报灯</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1）光源为20Ｗ黑光灯，主波长为365nm；灯管周围无影响光线发散的遮挡物。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w:t>
            </w:r>
            <w:r>
              <w:rPr>
                <w:rFonts w:ascii="仿宋_GB2312" w:hAnsi="仿宋_GB2312" w:cs="仿宋_GB2312" w:eastAsia="仿宋_GB2312"/>
                <w:sz w:val="18"/>
              </w:rPr>
              <w:t>95</w:t>
            </w:r>
            <w:r>
              <w:rPr>
                <w:rFonts w:ascii="仿宋_GB2312" w:hAnsi="仿宋_GB2312" w:cs="仿宋_GB2312" w:eastAsia="仿宋_GB2312"/>
                <w:sz w:val="18"/>
              </w:rPr>
              <w:t>%，且虫体完整率≥95%。</w:t>
            </w:r>
            <w:r>
              <w:br/>
            </w:r>
            <w:r>
              <w:rPr>
                <w:rFonts w:ascii="仿宋_GB2312" w:hAnsi="仿宋_GB2312" w:cs="仿宋_GB2312" w:eastAsia="仿宋_GB2312"/>
                <w:sz w:val="18"/>
              </w:rPr>
              <w:t>（</w:t>
            </w:r>
            <w:r>
              <w:rPr>
                <w:rFonts w:ascii="仿宋_GB2312" w:hAnsi="仿宋_GB2312" w:cs="仿宋_GB2312" w:eastAsia="仿宋_GB2312"/>
                <w:sz w:val="18"/>
              </w:rPr>
              <w:t>3）交流电款须具有稳压装置，工作电压AC 220V；采用太阳能供电，连续阴雨条件下正常工作≥15天。</w:t>
            </w:r>
            <w:r>
              <w:br/>
            </w:r>
            <w:r>
              <w:rPr>
                <w:rFonts w:ascii="仿宋_GB2312" w:hAnsi="仿宋_GB2312" w:cs="仿宋_GB2312" w:eastAsia="仿宋_GB2312"/>
                <w:sz w:val="18"/>
              </w:rPr>
              <w:t>（</w:t>
            </w:r>
            <w:r>
              <w:rPr>
                <w:rFonts w:ascii="仿宋_GB2312" w:hAnsi="仿宋_GB2312" w:cs="仿宋_GB2312" w:eastAsia="仿宋_GB2312"/>
                <w:sz w:val="18"/>
              </w:rPr>
              <w:t>4）采用光控或时控开关设置开、关灯时间。</w:t>
            </w:r>
            <w:r>
              <w:br/>
            </w:r>
            <w:r>
              <w:rPr>
                <w:rFonts w:ascii="仿宋_GB2312" w:hAnsi="仿宋_GB2312" w:cs="仿宋_GB2312" w:eastAsia="仿宋_GB2312"/>
                <w:sz w:val="18"/>
              </w:rPr>
              <w:t>（</w:t>
            </w:r>
            <w:r>
              <w:rPr>
                <w:rFonts w:ascii="仿宋_GB2312" w:hAnsi="仿宋_GB2312" w:cs="仿宋_GB2312" w:eastAsia="仿宋_GB2312"/>
                <w:sz w:val="18"/>
              </w:rPr>
              <w:t>5）具备按天收集虫体功能，可连续收集7天，集虫器透水透气。</w:t>
            </w:r>
            <w:r>
              <w:br/>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6）具有漏电保护、避雷和防雨装置，雨天可正常工作，集虫器内不积水，防护等级达IP65以上。</w:t>
            </w:r>
            <w:r>
              <w:br/>
            </w:r>
            <w:r>
              <w:rPr>
                <w:rFonts w:ascii="仿宋_GB2312" w:hAnsi="仿宋_GB2312" w:cs="仿宋_GB2312" w:eastAsia="仿宋_GB2312"/>
                <w:sz w:val="18"/>
              </w:rPr>
              <w:t>（</w:t>
            </w:r>
            <w:r>
              <w:rPr>
                <w:rFonts w:ascii="仿宋_GB2312" w:hAnsi="仿宋_GB2312" w:cs="仿宋_GB2312" w:eastAsia="仿宋_GB2312"/>
                <w:sz w:val="18"/>
              </w:rPr>
              <w:t>7）具图像采集功能，内置高清工业照相机（图像像素≥</w:t>
            </w:r>
            <w:r>
              <w:rPr>
                <w:rFonts w:ascii="仿宋_GB2312" w:hAnsi="仿宋_GB2312" w:cs="仿宋_GB2312" w:eastAsia="仿宋_GB2312"/>
                <w:sz w:val="18"/>
              </w:rPr>
              <w:t>2000</w:t>
            </w:r>
            <w:r>
              <w:rPr>
                <w:rFonts w:ascii="仿宋_GB2312" w:hAnsi="仿宋_GB2312" w:cs="仿宋_GB2312" w:eastAsia="仿宋_GB2312"/>
                <w:sz w:val="18"/>
              </w:rPr>
              <w:t>万），可自动拍照和手动拍照，并可通过</w:t>
            </w:r>
            <w:r>
              <w:rPr>
                <w:rFonts w:ascii="仿宋_GB2312" w:hAnsi="仿宋_GB2312" w:cs="仿宋_GB2312" w:eastAsia="仿宋_GB2312"/>
                <w:sz w:val="18"/>
              </w:rPr>
              <w:t>PC机、手机等终端进行远程控制；能根据虫体数量自动调节拍照间隔时间；接虫装置具备定期清除功能，保证虫体均匀平铺、减少堆叠，目标害虫盛发期的图片采集率在80%以上；采集的图片具备比例尺，用以判断虫体大小。</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8）具昆虫种类自动识别和计数功能，可识别一类农作物病虫害名录中90%以上以及当地二类农作物病虫害名录中80%以上的趋光性害虫种类，且每一种害虫盛发期的图片识别计数准确率≥80%。</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9）具备远程传输数据的功能，并按要求接入当地、盟市级、自治区级、国家级农作物病虫害监测信息系统。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10）整体结构采用304不锈钢及以上质量的材质，质保年限≥5年。</w:t>
            </w:r>
            <w:r>
              <w:br/>
            </w:r>
            <w:r>
              <w:rPr>
                <w:rFonts w:ascii="仿宋_GB2312" w:hAnsi="仿宋_GB2312" w:cs="仿宋_GB2312" w:eastAsia="仿宋_GB2312"/>
                <w:sz w:val="18"/>
              </w:rPr>
              <w:t>（</w:t>
            </w:r>
            <w:r>
              <w:rPr>
                <w:rFonts w:ascii="仿宋_GB2312" w:hAnsi="仿宋_GB2312" w:cs="仿宋_GB2312" w:eastAsia="仿宋_GB2312"/>
                <w:sz w:val="18"/>
              </w:rPr>
              <w:t>11）可通过互联网远程控制设备。</w:t>
            </w:r>
          </w:p>
          <w:p>
            <w:pPr>
              <w:pStyle w:val="null5"/>
              <w:jc w:val="both"/>
            </w:pPr>
            <w:r>
              <w:rPr>
                <w:rFonts w:ascii="仿宋_GB2312" w:hAnsi="仿宋_GB2312" w:cs="仿宋_GB2312" w:eastAsia="仿宋_GB2312"/>
                <w:sz w:val="20"/>
                <w:b/>
              </w:rPr>
              <w:t>3.田间气象自动观测设备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自动采集空气温度、空气相对湿度、降雨量、风速、风向、露点温度、日照强度、日照时数等气象参数，传感器符合气象行业标准或国家标准，气象参数采集时间间隔可调节。其中，空气温度测量范围-40～65℃，分辨率0.1℃，误差＜0.3℃；空气相对湿度测量范围0～100%，分辨率1%，误差＜3%；降雨量日测量范围0～9999mm，分辨率0.2mm，误差＜4%；风速测量范围1～67m/s，分辨率0.1 m/s，误差＜5%；风向测量范围0～360°，分辨率1°，误差＜7°；露点温度测量范围-76～54℃，分辨率1℃，误差＜1.5℃；日照强度测量范围0～2000W/㎡，误差＜3%；日照时数测量范围0～24h，误差＜0.1min。</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2）具备数据自动储存和远程传输功能，采集的数据可按小时储存3个月以上，兼容5G/4G/GPRS通讯,并按要求接入当地、</w:t>
            </w:r>
            <w:r>
              <w:rPr>
                <w:rFonts w:ascii="仿宋_GB2312" w:hAnsi="仿宋_GB2312" w:cs="仿宋_GB2312" w:eastAsia="仿宋_GB2312"/>
                <w:sz w:val="18"/>
              </w:rPr>
              <w:t>盟市级、自治区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3）采用太阳能供电，连续阴雨条件下正常工作≥30天。</w:t>
            </w:r>
            <w:r>
              <w:br/>
            </w: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r>
              <w:br/>
            </w:r>
            <w:r>
              <w:rPr>
                <w:rFonts w:ascii="仿宋_GB2312" w:hAnsi="仿宋_GB2312" w:cs="仿宋_GB2312" w:eastAsia="仿宋_GB2312"/>
                <w:sz w:val="18"/>
              </w:rPr>
              <w:t>（</w:t>
            </w:r>
            <w:r>
              <w:rPr>
                <w:rFonts w:ascii="仿宋_GB2312" w:hAnsi="仿宋_GB2312" w:cs="仿宋_GB2312" w:eastAsia="仿宋_GB2312"/>
                <w:sz w:val="18"/>
              </w:rPr>
              <w:t>5）可通过互联网远程控制设备。</w:t>
            </w:r>
          </w:p>
          <w:p>
            <w:pPr>
              <w:pStyle w:val="null5"/>
              <w:jc w:val="both"/>
            </w:pPr>
            <w:r>
              <w:rPr>
                <w:rFonts w:ascii="仿宋_GB2312" w:hAnsi="仿宋_GB2312" w:cs="仿宋_GB2312" w:eastAsia="仿宋_GB2312"/>
                <w:sz w:val="20"/>
                <w:b/>
              </w:rPr>
              <w:t>4.自动计数性诱监测设备</w:t>
            </w:r>
          </w:p>
          <w:p>
            <w:pPr>
              <w:pStyle w:val="null5"/>
              <w:jc w:val="both"/>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1）对目标害虫诱集量大、专一性强，盛发期目标害虫诱集比例≥95%。</w:t>
            </w:r>
            <w:r>
              <w:br/>
            </w:r>
            <w:r>
              <w:rPr>
                <w:rFonts w:ascii="仿宋_GB2312" w:hAnsi="仿宋_GB2312" w:cs="仿宋_GB2312" w:eastAsia="仿宋_GB2312"/>
                <w:sz w:val="18"/>
              </w:rPr>
              <w:t>（</w:t>
            </w:r>
            <w:r>
              <w:rPr>
                <w:rFonts w:ascii="仿宋_GB2312" w:hAnsi="仿宋_GB2312" w:cs="仿宋_GB2312" w:eastAsia="仿宋_GB2312"/>
                <w:sz w:val="18"/>
              </w:rPr>
              <w:t>2）诱芯性信息素均匀释放，持效期≥30天。</w:t>
            </w:r>
            <w:r>
              <w:br/>
            </w:r>
            <w:r>
              <w:rPr>
                <w:rFonts w:ascii="仿宋_GB2312" w:hAnsi="仿宋_GB2312" w:cs="仿宋_GB2312" w:eastAsia="仿宋_GB2312"/>
                <w:sz w:val="18"/>
              </w:rPr>
              <w:t>（</w:t>
            </w:r>
            <w:r>
              <w:rPr>
                <w:rFonts w:ascii="仿宋_GB2312" w:hAnsi="仿宋_GB2312" w:cs="仿宋_GB2312" w:eastAsia="仿宋_GB2312"/>
                <w:sz w:val="18"/>
              </w:rPr>
              <w:t>3）根据目标害虫的飞行轨迹和陷落方式，配置钟罩倒置漏斗型、圆形菱形入口式、罐式、桶形等新型干式诱捕器。</w:t>
            </w:r>
            <w:r>
              <w:br/>
            </w:r>
            <w:r>
              <w:rPr>
                <w:rFonts w:ascii="仿宋_GB2312" w:hAnsi="仿宋_GB2312" w:cs="仿宋_GB2312" w:eastAsia="仿宋_GB2312"/>
                <w:sz w:val="18"/>
              </w:rPr>
              <w:t>（</w:t>
            </w:r>
            <w:r>
              <w:rPr>
                <w:rFonts w:ascii="仿宋_GB2312" w:hAnsi="仿宋_GB2312" w:cs="仿宋_GB2312" w:eastAsia="仿宋_GB2312"/>
                <w:sz w:val="18"/>
              </w:rPr>
              <w:t>4）集虫器为透明材质，容积≥1000mL，具备防虫逃逸装置。</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5）具备自动计数功能，目标害虫性诱自动计数准确率≥95%。</w:t>
            </w:r>
            <w:r>
              <w:br/>
            </w:r>
            <w:r>
              <w:rPr>
                <w:rFonts w:ascii="仿宋_GB2312" w:hAnsi="仿宋_GB2312" w:cs="仿宋_GB2312" w:eastAsia="仿宋_GB2312"/>
                <w:sz w:val="18"/>
              </w:rPr>
              <w:t>（</w:t>
            </w:r>
            <w:r>
              <w:rPr>
                <w:rFonts w:ascii="仿宋_GB2312" w:hAnsi="仿宋_GB2312" w:cs="仿宋_GB2312" w:eastAsia="仿宋_GB2312"/>
                <w:sz w:val="18"/>
              </w:rPr>
              <w:t>6）采用太阳能电池板或蓄电池进行自主供电，连续阴雨条件下正常工作≥30天。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7）具备远程传输数据的功能，并按要求接入当地、</w:t>
            </w:r>
            <w:r>
              <w:rPr>
                <w:rFonts w:ascii="仿宋_GB2312" w:hAnsi="仿宋_GB2312" w:cs="仿宋_GB2312" w:eastAsia="仿宋_GB2312"/>
                <w:sz w:val="18"/>
              </w:rPr>
              <w:t>盟市级、自治区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8）支架材质为包胶（塑）钢杆或不锈钢或其他耐用材料，直径≥10mm，整杆高度可调节，且最大高度超出目标作物可达高度20cm以上。</w:t>
            </w:r>
            <w:r>
              <w:br/>
            </w: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）防护等级达</w:t>
            </w:r>
            <w:r>
              <w:rPr>
                <w:rFonts w:ascii="仿宋_GB2312" w:hAnsi="仿宋_GB2312" w:cs="仿宋_GB2312" w:eastAsia="仿宋_GB2312"/>
                <w:sz w:val="18"/>
              </w:rPr>
              <w:t>IP65以上，质保年限≥5年，质保期内提供设备每年所需诱芯。</w:t>
            </w:r>
            <w:r>
              <w:br/>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20"/>
                <w:b/>
              </w:rPr>
              <w:t>5.高空测报灯</w:t>
            </w:r>
          </w:p>
          <w:p>
            <w:pPr>
              <w:pStyle w:val="null5"/>
              <w:jc w:val="left"/>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1）光源为1000W的金属卤化物灯（自带平面有机玻璃外罩），主波长为500～600nm，光柱呈圆锥状向空中照射、垂直高度不低于500m，光束扩散仰角30°～45°。</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2）具备杀虫和虫体烘干功能，烘干温度和时间可以调节；次日收集时，诱集昆虫致死率≥9</w:t>
            </w:r>
            <w:r>
              <w:rPr>
                <w:rFonts w:ascii="仿宋_GB2312" w:hAnsi="仿宋_GB2312" w:cs="仿宋_GB2312" w:eastAsia="仿宋_GB2312"/>
                <w:sz w:val="18"/>
              </w:rPr>
              <w:t>8</w:t>
            </w:r>
            <w:r>
              <w:rPr>
                <w:rFonts w:ascii="仿宋_GB2312" w:hAnsi="仿宋_GB2312" w:cs="仿宋_GB2312" w:eastAsia="仿宋_GB2312"/>
                <w:sz w:val="18"/>
              </w:rPr>
              <w:t>%，且虫体完整率≥9</w:t>
            </w:r>
            <w:r>
              <w:rPr>
                <w:rFonts w:ascii="仿宋_GB2312" w:hAnsi="仿宋_GB2312" w:cs="仿宋_GB2312" w:eastAsia="仿宋_GB2312"/>
                <w:sz w:val="18"/>
              </w:rPr>
              <w:t>5</w:t>
            </w:r>
            <w:r>
              <w:rPr>
                <w:rFonts w:ascii="仿宋_GB2312" w:hAnsi="仿宋_GB2312" w:cs="仿宋_GB2312" w:eastAsia="仿宋_GB2312"/>
                <w:sz w:val="18"/>
              </w:rPr>
              <w:t>%。</w:t>
            </w:r>
            <w:r>
              <w:br/>
            </w:r>
            <w:r>
              <w:rPr>
                <w:rFonts w:ascii="仿宋_GB2312" w:hAnsi="仿宋_GB2312" w:cs="仿宋_GB2312" w:eastAsia="仿宋_GB2312"/>
                <w:sz w:val="18"/>
              </w:rPr>
              <w:t>（</w:t>
            </w:r>
            <w:r>
              <w:rPr>
                <w:rFonts w:ascii="仿宋_GB2312" w:hAnsi="仿宋_GB2312" w:cs="仿宋_GB2312" w:eastAsia="仿宋_GB2312"/>
                <w:sz w:val="18"/>
              </w:rPr>
              <w:t xml:space="preserve">3）光源灯罩边缘与接虫口边缘之间距离20±5cm，底部落虫口直径5±1cm。 </w:t>
            </w:r>
            <w:r>
              <w:br/>
            </w:r>
            <w:r>
              <w:rPr>
                <w:rFonts w:ascii="仿宋_GB2312" w:hAnsi="仿宋_GB2312" w:cs="仿宋_GB2312" w:eastAsia="仿宋_GB2312"/>
                <w:sz w:val="18"/>
              </w:rPr>
              <w:t>（</w:t>
            </w:r>
            <w:r>
              <w:rPr>
                <w:rFonts w:ascii="仿宋_GB2312" w:hAnsi="仿宋_GB2312" w:cs="仿宋_GB2312" w:eastAsia="仿宋_GB2312"/>
                <w:sz w:val="18"/>
              </w:rPr>
              <w:t>4）工作电压AC 220V 50Hz，绝缘电阻≥2.5MΩ，配备不低于国标2.5mm</w:t>
            </w:r>
            <w:r>
              <w:rPr>
                <w:rFonts w:ascii="仿宋_GB2312" w:hAnsi="仿宋_GB2312" w:cs="仿宋_GB2312" w:eastAsia="仿宋_GB2312"/>
                <w:sz w:val="18"/>
                <w:vertAlign w:val="superscript"/>
              </w:rPr>
              <w:t>2</w:t>
            </w:r>
            <w:r>
              <w:rPr>
                <w:rFonts w:ascii="仿宋_GB2312" w:hAnsi="仿宋_GB2312" w:cs="仿宋_GB2312" w:eastAsia="仿宋_GB2312"/>
                <w:sz w:val="18"/>
              </w:rPr>
              <w:t>铜芯电线，电线布置齐整，灯具工作期间每小时耗电量不超过</w:t>
            </w:r>
            <w:r>
              <w:rPr>
                <w:rFonts w:ascii="仿宋_GB2312" w:hAnsi="仿宋_GB2312" w:cs="仿宋_GB2312" w:eastAsia="仿宋_GB2312"/>
                <w:sz w:val="18"/>
              </w:rPr>
              <w:t>2度。</w:t>
            </w:r>
            <w:r>
              <w:br/>
            </w:r>
            <w:r>
              <w:rPr>
                <w:rFonts w:ascii="仿宋_GB2312" w:hAnsi="仿宋_GB2312" w:cs="仿宋_GB2312" w:eastAsia="仿宋_GB2312"/>
                <w:sz w:val="18"/>
              </w:rPr>
              <w:t>（</w:t>
            </w:r>
            <w:r>
              <w:rPr>
                <w:rFonts w:ascii="仿宋_GB2312" w:hAnsi="仿宋_GB2312" w:cs="仿宋_GB2312" w:eastAsia="仿宋_GB2312"/>
                <w:sz w:val="18"/>
              </w:rPr>
              <w:t>5）可通过光控及时控开关设置开、关灯时间。</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6）具有漏电保护、避雷和防雨装置，雨天可正常工作，集虫器内不积水；集虫器容积≥0.1m</w:t>
            </w:r>
            <w:r>
              <w:rPr>
                <w:rFonts w:ascii="仿宋_GB2312" w:hAnsi="仿宋_GB2312" w:cs="仿宋_GB2312" w:eastAsia="仿宋_GB2312"/>
                <w:sz w:val="18"/>
                <w:vertAlign w:val="superscript"/>
              </w:rPr>
              <w:t>3</w:t>
            </w:r>
            <w:r>
              <w:rPr>
                <w:rFonts w:ascii="仿宋_GB2312" w:hAnsi="仿宋_GB2312" w:cs="仿宋_GB2312" w:eastAsia="仿宋_GB2312"/>
                <w:sz w:val="18"/>
              </w:rPr>
              <w:t>。</w:t>
            </w:r>
            <w:r>
              <w:br/>
            </w:r>
            <w:r>
              <w:rPr>
                <w:rFonts w:ascii="仿宋_GB2312" w:hAnsi="仿宋_GB2312" w:cs="仿宋_GB2312" w:eastAsia="仿宋_GB2312"/>
                <w:sz w:val="18"/>
              </w:rPr>
              <w:t>（</w:t>
            </w:r>
            <w:r>
              <w:rPr>
                <w:rFonts w:ascii="仿宋_GB2312" w:hAnsi="仿宋_GB2312" w:cs="仿宋_GB2312" w:eastAsia="仿宋_GB2312"/>
                <w:sz w:val="18"/>
              </w:rPr>
              <w:t>7）整体结构采用304不锈钢及以上质量的材质。</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8）可通过手机app或web端远程控制，设置设备的开关、查看设备状态等。</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9）防护等级达IP65以上，质保年限≥5年。</w:t>
            </w:r>
          </w:p>
          <w:p>
            <w:pPr>
              <w:pStyle w:val="null5"/>
              <w:jc w:val="both"/>
            </w:pPr>
            <w:r>
              <w:rPr>
                <w:rFonts w:ascii="仿宋_GB2312" w:hAnsi="仿宋_GB2312" w:cs="仿宋_GB2312" w:eastAsia="仿宋_GB2312"/>
                <w:sz w:val="20"/>
                <w:b/>
              </w:rPr>
              <w:t>6.病虫害调查工具箱</w:t>
            </w:r>
          </w:p>
          <w:p>
            <w:pPr>
              <w:pStyle w:val="null5"/>
              <w:jc w:val="left"/>
            </w:pPr>
            <w:r>
              <w:rPr>
                <w:rFonts w:ascii="仿宋_GB2312" w:hAnsi="仿宋_GB2312" w:cs="仿宋_GB2312" w:eastAsia="仿宋_GB2312"/>
                <w:sz w:val="18"/>
              </w:rPr>
              <w:t>标准配置包括但不限于以下种类：</w:t>
            </w:r>
          </w:p>
          <w:p>
            <w:pPr>
              <w:pStyle w:val="null5"/>
              <w:jc w:val="both"/>
            </w:pPr>
            <w:r>
              <w:rPr>
                <w:rFonts w:ascii="仿宋_GB2312" w:hAnsi="仿宋_GB2312" w:cs="仿宋_GB2312" w:eastAsia="仿宋_GB2312"/>
                <w:sz w:val="18"/>
              </w:rPr>
              <w:t>1.工具箱；2.便携水桶；3.指南针；4.签字笔；5.弯镊子；6.一次性手套；7.不锈钢水杯；8.多用小刀；9.油性记号笔；10.解剖刀；11.多用记录本；12.手电筒；13.带光源放大镜；14.注射器；15.金属柄解剖针；16.常用标签；17.折叠小凳子；18.放大镜；19.直镊子；20.昆虫针；21.医用剪刀；22.捕虫网（带网袋）；23.昆虫采集三件套；24.剪枝剪；25.太阳帽；26.昆虫针钳；27.扫网网袋；28.指形管；29.折叠锯；30.样品采集器；31.测树围尺；32.带光显微镜；33.计数器</w:t>
            </w:r>
          </w:p>
          <w:p>
            <w:pPr>
              <w:pStyle w:val="null5"/>
              <w:jc w:val="both"/>
            </w:pPr>
            <w:r>
              <w:rPr>
                <w:rFonts w:ascii="仿宋_GB2312" w:hAnsi="仿宋_GB2312" w:cs="仿宋_GB2312" w:eastAsia="仿宋_GB2312"/>
                <w:sz w:val="18"/>
                <w:b/>
              </w:rPr>
              <w:t>7.</w:t>
            </w:r>
            <w:r>
              <w:rPr>
                <w:rFonts w:ascii="仿宋_GB2312" w:hAnsi="仿宋_GB2312" w:cs="仿宋_GB2312" w:eastAsia="仿宋_GB2312"/>
                <w:sz w:val="20"/>
                <w:b/>
              </w:rPr>
              <w:t>田间病虫害发生信息移动采集设备</w:t>
            </w:r>
          </w:p>
          <w:p>
            <w:pPr>
              <w:pStyle w:val="null5"/>
              <w:jc w:val="both"/>
            </w:pPr>
            <w:r>
              <w:rPr>
                <w:rFonts w:ascii="仿宋_GB2312" w:hAnsi="仿宋_GB2312" w:cs="仿宋_GB2312" w:eastAsia="仿宋_GB2312"/>
                <w:sz w:val="18"/>
              </w:rPr>
              <w:t>不低于以下配置：</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四核</w:t>
            </w:r>
            <w:r>
              <w:rPr>
                <w:rFonts w:ascii="仿宋_GB2312" w:hAnsi="仿宋_GB2312" w:cs="仿宋_GB2312" w:eastAsia="仿宋_GB2312"/>
                <w:sz w:val="18"/>
              </w:rPr>
              <w:t>CPU</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运行内存</w:t>
            </w:r>
            <w:r>
              <w:rPr>
                <w:rFonts w:ascii="仿宋_GB2312" w:hAnsi="仿宋_GB2312" w:cs="仿宋_GB2312" w:eastAsia="仿宋_GB2312"/>
                <w:sz w:val="18"/>
              </w:rPr>
              <w:t>12GB，机身内存512G或以上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屏幕尺寸</w:t>
            </w:r>
            <w:r>
              <w:rPr>
                <w:rFonts w:ascii="仿宋_GB2312" w:hAnsi="仿宋_GB2312" w:cs="仿宋_GB2312" w:eastAsia="仿宋_GB2312"/>
                <w:sz w:val="18"/>
              </w:rPr>
              <w:t>6.5英寸以上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屏幕分辨率</w:t>
            </w:r>
            <w:r>
              <w:rPr>
                <w:rFonts w:ascii="仿宋_GB2312" w:hAnsi="仿宋_GB2312" w:cs="仿宋_GB2312" w:eastAsia="仿宋_GB2312"/>
                <w:sz w:val="18"/>
              </w:rPr>
              <w:t>FHD+2720x1260px</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前置摄像头：</w:t>
            </w:r>
            <w:r>
              <w:rPr>
                <w:rFonts w:ascii="仿宋_GB2312" w:hAnsi="仿宋_GB2312" w:cs="仿宋_GB2312" w:eastAsia="仿宋_GB2312"/>
                <w:sz w:val="18"/>
              </w:rPr>
              <w:t>1300万超广角摄像头，后摄主像素：5000万像素超光变摄像头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安卓系统或鸿蒙系统</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有与内蒙古自治区、盟市、旗县数字化平台无缝连接的相关软件。</w:t>
            </w:r>
          </w:p>
          <w:p>
            <w:pPr>
              <w:pStyle w:val="null5"/>
              <w:jc w:val="both"/>
            </w:pPr>
            <w:r>
              <w:rPr>
                <w:rFonts w:ascii="仿宋_GB2312" w:hAnsi="仿宋_GB2312" w:cs="仿宋_GB2312" w:eastAsia="仿宋_GB2312"/>
                <w:sz w:val="18"/>
                <w:b/>
              </w:rPr>
              <w:t>8.病虫调查电动车</w:t>
            </w:r>
          </w:p>
          <w:p>
            <w:pPr>
              <w:pStyle w:val="null5"/>
              <w:jc w:val="both"/>
            </w:pPr>
            <w:r>
              <w:rPr>
                <w:rFonts w:ascii="仿宋_GB2312" w:hAnsi="仿宋_GB2312" w:cs="仿宋_GB2312" w:eastAsia="仿宋_GB2312"/>
                <w:sz w:val="18"/>
              </w:rPr>
              <w:t>不低于以下配置：</w:t>
            </w:r>
          </w:p>
          <w:p>
            <w:pPr>
              <w:pStyle w:val="null5"/>
              <w:jc w:val="both"/>
            </w:pPr>
            <w:r>
              <w:rPr>
                <w:rFonts w:ascii="仿宋_GB2312" w:hAnsi="仿宋_GB2312" w:cs="仿宋_GB2312" w:eastAsia="仿宋_GB2312"/>
                <w:sz w:val="18"/>
              </w:rPr>
              <w:t>1.款式：双轮。</w:t>
            </w:r>
            <w:r>
              <w:br/>
            </w:r>
            <w:r>
              <w:rPr>
                <w:rFonts w:ascii="仿宋_GB2312" w:hAnsi="仿宋_GB2312" w:cs="仿宋_GB2312" w:eastAsia="仿宋_GB2312"/>
                <w:sz w:val="18"/>
              </w:rPr>
              <w:t>▲2.显示面板：LCD液晶显示仪表面板。</w:t>
            </w:r>
            <w:r>
              <w:br/>
            </w:r>
            <w:r>
              <w:rPr>
                <w:rFonts w:ascii="仿宋_GB2312" w:hAnsi="仿宋_GB2312" w:cs="仿宋_GB2312" w:eastAsia="仿宋_GB2312"/>
                <w:sz w:val="18"/>
              </w:rPr>
              <w:t>3.车轮介绍：铝轮。</w:t>
            </w:r>
            <w:r>
              <w:br/>
            </w:r>
            <w:r>
              <w:rPr>
                <w:rFonts w:ascii="仿宋_GB2312" w:hAnsi="仿宋_GB2312" w:cs="仿宋_GB2312" w:eastAsia="仿宋_GB2312"/>
                <w:sz w:val="18"/>
              </w:rPr>
              <w:t>▲4.轴距：1150mm。</w:t>
            </w:r>
            <w:r>
              <w:br/>
            </w:r>
            <w:r>
              <w:rPr>
                <w:rFonts w:ascii="仿宋_GB2312" w:hAnsi="仿宋_GB2312" w:cs="仿宋_GB2312" w:eastAsia="仿宋_GB2312"/>
                <w:sz w:val="18"/>
              </w:rPr>
              <w:t>▲5.载重：160kg。</w:t>
            </w:r>
            <w:r>
              <w:br/>
            </w:r>
            <w:r>
              <w:rPr>
                <w:rFonts w:ascii="仿宋_GB2312" w:hAnsi="仿宋_GB2312" w:cs="仿宋_GB2312" w:eastAsia="仿宋_GB2312"/>
                <w:sz w:val="18"/>
              </w:rPr>
              <w:t>6.时速：符合国家标准。</w:t>
            </w:r>
            <w:r>
              <w:br/>
            </w:r>
            <w:r>
              <w:rPr>
                <w:rFonts w:ascii="仿宋_GB2312" w:hAnsi="仿宋_GB2312" w:cs="仿宋_GB2312" w:eastAsia="仿宋_GB2312"/>
                <w:sz w:val="18"/>
              </w:rPr>
              <w:t>▲7.续航里程：60km。</w:t>
            </w:r>
          </w:p>
          <w:p>
            <w:pPr>
              <w:pStyle w:val="null5"/>
              <w:jc w:val="both"/>
            </w:pPr>
            <w:r>
              <w:rPr>
                <w:rFonts w:ascii="仿宋_GB2312" w:hAnsi="仿宋_GB2312" w:cs="仿宋_GB2312" w:eastAsia="仿宋_GB2312"/>
                <w:sz w:val="18"/>
                <w:b/>
              </w:rPr>
              <w:t>9.物联网卡</w:t>
            </w:r>
          </w:p>
          <w:p>
            <w:pPr>
              <w:pStyle w:val="null5"/>
              <w:jc w:val="both"/>
            </w:pPr>
            <w:r>
              <w:rPr>
                <w:rFonts w:ascii="仿宋_GB2312" w:hAnsi="仿宋_GB2312" w:cs="仿宋_GB2312" w:eastAsia="仿宋_GB2312"/>
                <w:sz w:val="24"/>
              </w:rPr>
              <w:t>▲</w:t>
            </w:r>
            <w:r>
              <w:rPr>
                <w:rFonts w:ascii="仿宋_GB2312" w:hAnsi="仿宋_GB2312" w:cs="仿宋_GB2312" w:eastAsia="仿宋_GB2312"/>
                <w:sz w:val="22"/>
              </w:rPr>
              <w:t>专用物联网卡</w:t>
            </w:r>
            <w:r>
              <w:rPr>
                <w:rFonts w:ascii="仿宋_GB2312" w:hAnsi="仿宋_GB2312" w:cs="仿宋_GB2312" w:eastAsia="仿宋_GB2312"/>
                <w:sz w:val="22"/>
              </w:rPr>
              <w:t>，</w:t>
            </w:r>
            <w:r>
              <w:rPr>
                <w:rFonts w:ascii="仿宋_GB2312" w:hAnsi="仿宋_GB2312" w:cs="仿宋_GB2312" w:eastAsia="仿宋_GB2312"/>
                <w:sz w:val="22"/>
              </w:rPr>
              <w:t>供设备联网使用，保障监测点所有的物联网</w:t>
            </w:r>
            <w:r>
              <w:rPr>
                <w:rFonts w:ascii="仿宋_GB2312" w:hAnsi="仿宋_GB2312" w:cs="仿宋_GB2312" w:eastAsia="仿宋_GB2312"/>
                <w:sz w:val="22"/>
              </w:rPr>
              <w:t>5年以上的网络服务。</w:t>
            </w:r>
            <w:r>
              <w:br/>
            </w:r>
          </w:p>
          <w:p>
            <w:pPr>
              <w:pStyle w:val="null5"/>
              <w:jc w:val="both"/>
            </w:pPr>
            <w:r>
              <w:rPr>
                <w:rFonts w:ascii="仿宋_GB2312" w:hAnsi="仿宋_GB2312" w:cs="仿宋_GB2312" w:eastAsia="仿宋_GB2312"/>
                <w:sz w:val="18"/>
                <w:b/>
              </w:rPr>
              <w:t>10.</w:t>
            </w:r>
            <w:r>
              <w:rPr>
                <w:rFonts w:ascii="仿宋_GB2312" w:hAnsi="仿宋_GB2312" w:cs="仿宋_GB2312" w:eastAsia="仿宋_GB2312"/>
                <w:sz w:val="20"/>
                <w:b/>
              </w:rPr>
              <w:t>围栏</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1）锌钢围栏(1.5米高)；</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2）竖管不低于19×19×0.4；</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3）横管不低于40×40×0.6；</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4）立柱不低于50×50×0.7；一套是6片3米的，2米一立柱，主观测场围栏约为10m×10m</w:t>
            </w:r>
            <w:r>
              <w:rPr>
                <w:rFonts w:ascii="仿宋_GB2312" w:hAnsi="仿宋_GB2312" w:cs="仿宋_GB2312" w:eastAsia="仿宋_GB2312"/>
                <w:sz w:val="18"/>
              </w:rPr>
              <w:t>,</w:t>
            </w:r>
            <w:r>
              <w:rPr>
                <w:rFonts w:ascii="仿宋_GB2312" w:hAnsi="仿宋_GB2312" w:cs="仿宋_GB2312" w:eastAsia="仿宋_GB2312"/>
                <w:sz w:val="18"/>
              </w:rPr>
              <w:t>分观测场围栏大小约为</w:t>
            </w:r>
            <w:r>
              <w:rPr>
                <w:rFonts w:ascii="仿宋_GB2312" w:hAnsi="仿宋_GB2312" w:cs="仿宋_GB2312" w:eastAsia="仿宋_GB2312"/>
                <w:sz w:val="18"/>
              </w:rPr>
              <w:t>8m×8m;</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5）性诱设备的围栏大小约为2m×2m。</w:t>
            </w:r>
          </w:p>
          <w:p>
            <w:pPr>
              <w:pStyle w:val="null5"/>
              <w:jc w:val="both"/>
            </w:pPr>
            <w:r>
              <w:rPr>
                <w:rFonts w:ascii="仿宋_GB2312" w:hAnsi="仿宋_GB2312" w:cs="仿宋_GB2312" w:eastAsia="仿宋_GB2312"/>
                <w:sz w:val="18"/>
              </w:rPr>
              <w:t>具体数量参照项目里面设备数量。</w:t>
            </w:r>
          </w:p>
          <w:p>
            <w:pPr>
              <w:pStyle w:val="null5"/>
              <w:jc w:val="both"/>
            </w:pPr>
            <w:r>
              <w:rPr>
                <w:rFonts w:ascii="仿宋_GB2312" w:hAnsi="仿宋_GB2312" w:cs="仿宋_GB2312" w:eastAsia="仿宋_GB2312"/>
                <w:sz w:val="20"/>
                <w:b/>
              </w:rPr>
              <w:t>11.基础安装、预埋件</w:t>
            </w:r>
          </w:p>
          <w:p>
            <w:pPr>
              <w:pStyle w:val="null5"/>
              <w:numPr>
                <w:ilvl w:val="0"/>
                <w:numId w:val="1"/>
              </w:numPr>
              <w:jc w:val="both"/>
            </w:pPr>
            <w:r>
              <w:rPr>
                <w:rFonts w:ascii="仿宋_GB2312" w:hAnsi="仿宋_GB2312" w:cs="仿宋_GB2312" w:eastAsia="仿宋_GB2312"/>
                <w:sz w:val="18"/>
              </w:rPr>
              <w:t>虫情信息采集系统预埋件大小</w:t>
            </w:r>
            <w:r>
              <w:rPr>
                <w:rFonts w:ascii="仿宋_GB2312" w:hAnsi="仿宋_GB2312" w:cs="仿宋_GB2312" w:eastAsia="仿宋_GB2312"/>
                <w:sz w:val="18"/>
              </w:rPr>
              <w:t>80cm×80cm×20cm;</w:t>
            </w:r>
          </w:p>
          <w:p>
            <w:pPr>
              <w:pStyle w:val="null5"/>
              <w:numPr>
                <w:ilvl w:val="0"/>
                <w:numId w:val="1"/>
              </w:numPr>
              <w:jc w:val="both"/>
            </w:pPr>
            <w:r>
              <w:rPr>
                <w:rFonts w:ascii="仿宋_GB2312" w:hAnsi="仿宋_GB2312" w:cs="仿宋_GB2312" w:eastAsia="仿宋_GB2312"/>
                <w:sz w:val="18"/>
              </w:rPr>
              <w:t>太阳能板预埋件大小</w:t>
            </w:r>
            <w:r>
              <w:rPr>
                <w:rFonts w:ascii="仿宋_GB2312" w:hAnsi="仿宋_GB2312" w:cs="仿宋_GB2312" w:eastAsia="仿宋_GB2312"/>
                <w:sz w:val="18"/>
              </w:rPr>
              <w:t>50cm×50cm×50cm;</w:t>
            </w:r>
          </w:p>
          <w:p>
            <w:pPr>
              <w:pStyle w:val="null5"/>
              <w:numPr>
                <w:ilvl w:val="0"/>
                <w:numId w:val="1"/>
              </w:numPr>
              <w:jc w:val="both"/>
            </w:pPr>
            <w:r>
              <w:rPr>
                <w:rFonts w:ascii="仿宋_GB2312" w:hAnsi="仿宋_GB2312" w:cs="仿宋_GB2312" w:eastAsia="仿宋_GB2312"/>
                <w:sz w:val="18"/>
              </w:rPr>
              <w:t>生境设备预埋件大小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小气候设备预埋件大小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性诱设备预埋件大小</w:t>
            </w:r>
            <w:r>
              <w:rPr>
                <w:rFonts w:ascii="仿宋_GB2312" w:hAnsi="仿宋_GB2312" w:cs="仿宋_GB2312" w:eastAsia="仿宋_GB2312"/>
                <w:sz w:val="18"/>
              </w:rPr>
              <w:t>40cm×40cm×50cm；</w:t>
            </w:r>
          </w:p>
          <w:p>
            <w:pPr>
              <w:pStyle w:val="null5"/>
              <w:jc w:val="both"/>
            </w:pPr>
            <w:r>
              <w:rPr>
                <w:rFonts w:ascii="仿宋_GB2312" w:hAnsi="仿宋_GB2312" w:cs="仿宋_GB2312" w:eastAsia="仿宋_GB2312"/>
                <w:sz w:val="18"/>
              </w:rPr>
              <w:t>具体尺寸和个数根据项目设备具体情况定。</w:t>
            </w:r>
          </w:p>
          <w:p>
            <w:pPr>
              <w:pStyle w:val="null5"/>
              <w:jc w:val="both"/>
            </w:pPr>
            <w:r>
              <w:rPr>
                <w:rFonts w:ascii="仿宋_GB2312" w:hAnsi="仿宋_GB2312" w:cs="仿宋_GB2312" w:eastAsia="仿宋_GB2312"/>
                <w:sz w:val="20"/>
                <w:b/>
              </w:rPr>
              <w:t>12.安装供电工程等</w:t>
            </w:r>
            <w:r>
              <w:rPr>
                <w:rFonts w:ascii="仿宋_GB2312" w:hAnsi="仿宋_GB2312" w:cs="仿宋_GB2312" w:eastAsia="仿宋_GB2312"/>
                <w:sz w:val="20"/>
                <w:b/>
              </w:rPr>
              <w:t>(远离村庄)</w:t>
            </w:r>
          </w:p>
          <w:p>
            <w:pPr>
              <w:pStyle w:val="null5"/>
              <w:jc w:val="both"/>
            </w:pPr>
            <w:r>
              <w:rPr>
                <w:rFonts w:ascii="仿宋_GB2312" w:hAnsi="仿宋_GB2312" w:cs="仿宋_GB2312" w:eastAsia="仿宋_GB2312"/>
                <w:sz w:val="20"/>
              </w:rPr>
              <w:t>根据设备用电情况，合理安装供电及电力储存设施，保证设备供电充足不断电。</w:t>
            </w:r>
          </w:p>
          <w:p>
            <w:pPr>
              <w:pStyle w:val="null5"/>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标的名称：通辽市、包头市土默特右旗田间监测点建设项目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30"/>
                <w:b/>
              </w:rPr>
              <w:t>通辽市</w:t>
            </w:r>
          </w:p>
          <w:p>
            <w:pPr>
              <w:pStyle w:val="null5"/>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71"/>
              <w:gridCol w:w="982"/>
              <w:gridCol w:w="305"/>
              <w:gridCol w:w="511"/>
              <w:gridCol w:w="484"/>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序号</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具体采购标的</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规模（数量）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单位</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分项总预算（万元）</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病虫观测场远程实时监测设备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50.1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智能测报灯</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70.2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田间气象自动观测设备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4</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自动计数性诱监测设备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89.9</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5</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病虫害调查工具箱</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0.5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6</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田间病虫害发生信息移动采集设备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4.2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病虫害调查统计器</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0.5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8</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围栏</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315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延长米</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9</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基础安装、预埋件</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10</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安装供电工程等</w:t>
                  </w:r>
                  <w:r>
                    <w:rPr>
                      <w:rFonts w:ascii="仿宋_GB2312" w:hAnsi="仿宋_GB2312" w:cs="仿宋_GB2312" w:eastAsia="仿宋_GB2312"/>
                      <w:sz w:val="20"/>
                      <w:color w:val="000000"/>
                    </w:rPr>
                    <w:t>(远离村庄)</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投标人根据实际情况而定</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0</w:t>
                  </w:r>
                </w:p>
              </w:tc>
            </w:tr>
          </w:tbl>
          <w:p>
            <w:pPr>
              <w:pStyle w:val="null5"/>
              <w:jc w:val="left"/>
            </w:pPr>
            <w:r>
              <w:rPr>
                <w:rFonts w:ascii="仿宋_GB2312" w:hAnsi="仿宋_GB2312" w:cs="仿宋_GB2312" w:eastAsia="仿宋_GB2312"/>
              </w:rPr>
              <w:t>(注：投标人需根据以上招标货物清单，制作投标货物清单，要求分项报价不能超过分项 预算；货物类须标注制造商企业性质、所投产品规格型号等关键信息，投标货物清单格 式自拟）</w:t>
            </w:r>
          </w:p>
          <w:p>
            <w:pPr>
              <w:pStyle w:val="null5"/>
              <w:jc w:val="left"/>
            </w:pPr>
            <w:r>
              <w:rPr>
                <w:rFonts w:ascii="仿宋_GB2312" w:hAnsi="仿宋_GB2312" w:cs="仿宋_GB2312" w:eastAsia="仿宋_GB2312"/>
              </w:rPr>
              <w:t xml:space="preserve"> </w:t>
            </w:r>
          </w:p>
          <w:p>
            <w:pPr>
              <w:pStyle w:val="null5"/>
              <w:jc w:val="both"/>
            </w:pPr>
            <w:r>
              <w:rPr>
                <w:rFonts w:ascii="仿宋_GB2312" w:hAnsi="仿宋_GB2312" w:cs="仿宋_GB2312" w:eastAsia="仿宋_GB2312"/>
                <w:sz w:val="30"/>
                <w:b/>
              </w:rPr>
              <w:t>技术要求：</w:t>
            </w:r>
          </w:p>
          <w:p>
            <w:pPr>
              <w:pStyle w:val="null5"/>
              <w:jc w:val="both"/>
            </w:pPr>
            <w:r>
              <w:rPr>
                <w:rFonts w:ascii="仿宋_GB2312" w:hAnsi="仿宋_GB2312" w:cs="仿宋_GB2312" w:eastAsia="仿宋_GB2312"/>
                <w:sz w:val="20"/>
                <w:b/>
                <w:color w:val="000000"/>
              </w:rPr>
              <w:t>1.病虫观测场远程实时监测设备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通过高清摄像头，远程实时查看病虫观测场一定范围内的作物生长状态、受害状以及监测设备运行状态。其中，高清镜头可30倍以上光学变焦、水平转角360°、垂直旋转≥90°，具红外夜视、室外防水、电子防抖、电子雾透等功能；白天可视距离≥500m，当监测半径为20m时可清晰分辨10mm×10mm的物体；夜视距离≥50m，当监测半径为8m时可清晰分辨10mm×10mm的物体；视频像素≥500万，图片像素≥1000万；具备视频存储、视频回放等功能；实现平台和手机远程控制。</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2）具备数据采集、存储和传输功能，本地储存容量≥4TB；数据按要求接入当地、</w:t>
            </w:r>
            <w:r>
              <w:rPr>
                <w:rFonts w:ascii="仿宋_GB2312" w:hAnsi="仿宋_GB2312" w:cs="仿宋_GB2312" w:eastAsia="仿宋_GB2312"/>
                <w:sz w:val="18"/>
              </w:rPr>
              <w:t>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5）使用太阳能供电。</w:t>
            </w:r>
          </w:p>
          <w:p>
            <w:pPr>
              <w:pStyle w:val="null5"/>
              <w:jc w:val="both"/>
            </w:pPr>
            <w:r>
              <w:rPr>
                <w:rFonts w:ascii="仿宋_GB2312" w:hAnsi="仿宋_GB2312" w:cs="仿宋_GB2312" w:eastAsia="仿宋_GB2312"/>
                <w:sz w:val="20"/>
                <w:b/>
                <w:color w:val="000000"/>
              </w:rPr>
              <w:t>2.智能测报灯</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1）光源为20Ｗ黑光灯，主波长为365nm；灯管周围无影响光线发散的遮挡物。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w:t>
            </w:r>
            <w:r>
              <w:rPr>
                <w:rFonts w:ascii="仿宋_GB2312" w:hAnsi="仿宋_GB2312" w:cs="仿宋_GB2312" w:eastAsia="仿宋_GB2312"/>
                <w:sz w:val="18"/>
              </w:rPr>
              <w:t>95</w:t>
            </w:r>
            <w:r>
              <w:rPr>
                <w:rFonts w:ascii="仿宋_GB2312" w:hAnsi="仿宋_GB2312" w:cs="仿宋_GB2312" w:eastAsia="仿宋_GB2312"/>
                <w:sz w:val="18"/>
              </w:rPr>
              <w:t>%，且虫体完整率≥95%。</w:t>
            </w:r>
            <w:r>
              <w:br/>
            </w:r>
            <w:r>
              <w:rPr>
                <w:rFonts w:ascii="仿宋_GB2312" w:hAnsi="仿宋_GB2312" w:cs="仿宋_GB2312" w:eastAsia="仿宋_GB2312"/>
                <w:sz w:val="18"/>
              </w:rPr>
              <w:t>（</w:t>
            </w:r>
            <w:r>
              <w:rPr>
                <w:rFonts w:ascii="仿宋_GB2312" w:hAnsi="仿宋_GB2312" w:cs="仿宋_GB2312" w:eastAsia="仿宋_GB2312"/>
                <w:sz w:val="18"/>
              </w:rPr>
              <w:t>3）交流电款须具有稳压装置，工作电压AC 220V；采用太阳能供电，连续阴雨条件下正常工作≥15天。</w:t>
            </w:r>
            <w:r>
              <w:br/>
            </w:r>
            <w:r>
              <w:rPr>
                <w:rFonts w:ascii="仿宋_GB2312" w:hAnsi="仿宋_GB2312" w:cs="仿宋_GB2312" w:eastAsia="仿宋_GB2312"/>
                <w:sz w:val="18"/>
              </w:rPr>
              <w:t>（</w:t>
            </w:r>
            <w:r>
              <w:rPr>
                <w:rFonts w:ascii="仿宋_GB2312" w:hAnsi="仿宋_GB2312" w:cs="仿宋_GB2312" w:eastAsia="仿宋_GB2312"/>
                <w:sz w:val="18"/>
              </w:rPr>
              <w:t>4）采用光控或时控开关设置开、关灯时间。</w:t>
            </w:r>
            <w:r>
              <w:br/>
            </w:r>
            <w:r>
              <w:rPr>
                <w:rFonts w:ascii="仿宋_GB2312" w:hAnsi="仿宋_GB2312" w:cs="仿宋_GB2312" w:eastAsia="仿宋_GB2312"/>
                <w:sz w:val="18"/>
              </w:rPr>
              <w:t>（</w:t>
            </w:r>
            <w:r>
              <w:rPr>
                <w:rFonts w:ascii="仿宋_GB2312" w:hAnsi="仿宋_GB2312" w:cs="仿宋_GB2312" w:eastAsia="仿宋_GB2312"/>
                <w:sz w:val="18"/>
              </w:rPr>
              <w:t>5）具备按天收集虫体功能，可连续收集7天，集虫器透水透气。</w:t>
            </w:r>
            <w:r>
              <w:br/>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6）具有漏电保护、避雷和防雨装置，雨天可正常工作，集虫器内不积水，防护等级达IP65以上。</w:t>
            </w:r>
            <w:r>
              <w:br/>
            </w:r>
            <w:r>
              <w:rPr>
                <w:rFonts w:ascii="仿宋_GB2312" w:hAnsi="仿宋_GB2312" w:cs="仿宋_GB2312" w:eastAsia="仿宋_GB2312"/>
                <w:sz w:val="18"/>
              </w:rPr>
              <w:t>（</w:t>
            </w:r>
            <w:r>
              <w:rPr>
                <w:rFonts w:ascii="仿宋_GB2312" w:hAnsi="仿宋_GB2312" w:cs="仿宋_GB2312" w:eastAsia="仿宋_GB2312"/>
                <w:sz w:val="18"/>
              </w:rPr>
              <w:t>7）具图像采集功能，内置高清工业照相机（图像像素≥</w:t>
            </w:r>
            <w:r>
              <w:rPr>
                <w:rFonts w:ascii="仿宋_GB2312" w:hAnsi="仿宋_GB2312" w:cs="仿宋_GB2312" w:eastAsia="仿宋_GB2312"/>
                <w:sz w:val="18"/>
              </w:rPr>
              <w:t>2000</w:t>
            </w:r>
            <w:r>
              <w:rPr>
                <w:rFonts w:ascii="仿宋_GB2312" w:hAnsi="仿宋_GB2312" w:cs="仿宋_GB2312" w:eastAsia="仿宋_GB2312"/>
                <w:sz w:val="18"/>
              </w:rPr>
              <w:t>万），可自动拍照和手动拍照，并可通过</w:t>
            </w:r>
            <w:r>
              <w:rPr>
                <w:rFonts w:ascii="仿宋_GB2312" w:hAnsi="仿宋_GB2312" w:cs="仿宋_GB2312" w:eastAsia="仿宋_GB2312"/>
                <w:sz w:val="18"/>
              </w:rPr>
              <w:t>PC机、手机等终端进行远程控制；能根据虫体数量自动调节拍照间隔时间；接虫装置具备定期清除功能，保证虫体均匀平铺、减少堆叠，目标害虫盛发期的图片采集率在80%以上；采集的图片具备比例尺，用以判断虫体大小。</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8）具昆虫种类自动识别和计数功能，可识别一类农作物病虫害名录中90%以上以及当地二类农作物病虫害名录中80%以上的趋光性害虫种类，且每一种害虫盛发期的图片识别计数准确率≥80%。</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9）具备远程传输数据的功能，并按要求接入当地、自治区级、国家级农作物病虫害监测信息系统。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10）整体结构采用304不锈钢及以上质量的材质，质保年限≥5年。</w:t>
            </w:r>
            <w:r>
              <w:br/>
            </w:r>
            <w:r>
              <w:rPr>
                <w:rFonts w:ascii="仿宋_GB2312" w:hAnsi="仿宋_GB2312" w:cs="仿宋_GB2312" w:eastAsia="仿宋_GB2312"/>
                <w:sz w:val="18"/>
              </w:rPr>
              <w:t>（</w:t>
            </w:r>
            <w:r>
              <w:rPr>
                <w:rFonts w:ascii="仿宋_GB2312" w:hAnsi="仿宋_GB2312" w:cs="仿宋_GB2312" w:eastAsia="仿宋_GB2312"/>
                <w:sz w:val="18"/>
              </w:rPr>
              <w:t>11）</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20"/>
                <w:b/>
                <w:color w:val="000000"/>
              </w:rPr>
              <w:t>3.田间气象自动观测设备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自动采集空气温度、空气相对湿度、降雨量、风速、风向、露点温度、日照强度、日照时数等气象参数，传感器符合气象行业标准或国家标准，气象参数采集时间间隔可调节。其中，空气温度测量范围-40～65℃，分辨率0.1℃，误差＜0.3℃；空气相对湿度测量范围0～100%，分辨率1%，误差＜3%；降雨量日测量范围0～9999mm，分辨率0.2mm，误差＜4%；风速测量范围1～67m/s，分辨率0.1 m/s，误差＜5%；风向测量范围0～360°，分辨率1°，误差＜7°；露点温度测量范围-76～54℃，分辨率1℃，误差＜1.5℃；日照强度测量范围0～2000W/㎡，误差＜3%；日照时数测量范围0～24h，误差＜0.1min。</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2）具备数据自动储存和远程传输功能，采集的数据可按小时储存3个月以上，兼容5G/4G/GPRS通讯,并按要求接入当地、</w:t>
            </w:r>
            <w:r>
              <w:rPr>
                <w:rFonts w:ascii="仿宋_GB2312" w:hAnsi="仿宋_GB2312" w:cs="仿宋_GB2312" w:eastAsia="仿宋_GB2312"/>
                <w:sz w:val="18"/>
              </w:rPr>
              <w:t>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3）采用太阳能供电，连续阴雨条件下正常工作≥30天。</w:t>
            </w:r>
            <w:r>
              <w:br/>
            </w: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r>
              <w:br/>
            </w: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20"/>
                <w:b/>
                <w:color w:val="000000"/>
              </w:rPr>
              <w:t>4.自动计数性诱监测设备</w:t>
            </w:r>
          </w:p>
          <w:p>
            <w:pPr>
              <w:pStyle w:val="null5"/>
              <w:jc w:val="both"/>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1）对目标害虫诱集量大、专一性强，盛发期目标害虫诱集比例≥95%。</w:t>
            </w:r>
            <w:r>
              <w:br/>
            </w:r>
            <w:r>
              <w:rPr>
                <w:rFonts w:ascii="仿宋_GB2312" w:hAnsi="仿宋_GB2312" w:cs="仿宋_GB2312" w:eastAsia="仿宋_GB2312"/>
                <w:sz w:val="18"/>
              </w:rPr>
              <w:t>（</w:t>
            </w:r>
            <w:r>
              <w:rPr>
                <w:rFonts w:ascii="仿宋_GB2312" w:hAnsi="仿宋_GB2312" w:cs="仿宋_GB2312" w:eastAsia="仿宋_GB2312"/>
                <w:sz w:val="18"/>
              </w:rPr>
              <w:t>2）诱芯性信息素均匀释放，持效期≥30天。</w:t>
            </w:r>
            <w:r>
              <w:br/>
            </w:r>
            <w:r>
              <w:rPr>
                <w:rFonts w:ascii="仿宋_GB2312" w:hAnsi="仿宋_GB2312" w:cs="仿宋_GB2312" w:eastAsia="仿宋_GB2312"/>
                <w:sz w:val="18"/>
              </w:rPr>
              <w:t>（</w:t>
            </w:r>
            <w:r>
              <w:rPr>
                <w:rFonts w:ascii="仿宋_GB2312" w:hAnsi="仿宋_GB2312" w:cs="仿宋_GB2312" w:eastAsia="仿宋_GB2312"/>
                <w:sz w:val="18"/>
              </w:rPr>
              <w:t>3）根据目标害虫的飞行轨迹和陷落方式，配置钟罩倒置漏斗型、圆形菱形入口式、罐式、桶形等新型干式诱捕器。</w:t>
            </w:r>
            <w:r>
              <w:br/>
            </w:r>
            <w:r>
              <w:rPr>
                <w:rFonts w:ascii="仿宋_GB2312" w:hAnsi="仿宋_GB2312" w:cs="仿宋_GB2312" w:eastAsia="仿宋_GB2312"/>
                <w:sz w:val="18"/>
              </w:rPr>
              <w:t>（</w:t>
            </w:r>
            <w:r>
              <w:rPr>
                <w:rFonts w:ascii="仿宋_GB2312" w:hAnsi="仿宋_GB2312" w:cs="仿宋_GB2312" w:eastAsia="仿宋_GB2312"/>
                <w:sz w:val="18"/>
              </w:rPr>
              <w:t>4）集虫器为透明材质，容积≥1000mL，具备防虫逃逸装置。</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5）具备自动计数功能，目标害虫性诱自动计数准确率≥95%。</w:t>
            </w:r>
            <w:r>
              <w:br/>
            </w:r>
            <w:r>
              <w:rPr>
                <w:rFonts w:ascii="仿宋_GB2312" w:hAnsi="仿宋_GB2312" w:cs="仿宋_GB2312" w:eastAsia="仿宋_GB2312"/>
                <w:sz w:val="18"/>
              </w:rPr>
              <w:t>（</w:t>
            </w:r>
            <w:r>
              <w:rPr>
                <w:rFonts w:ascii="仿宋_GB2312" w:hAnsi="仿宋_GB2312" w:cs="仿宋_GB2312" w:eastAsia="仿宋_GB2312"/>
                <w:sz w:val="18"/>
              </w:rPr>
              <w:t>6）采用太阳能电池板或蓄电池进行自主供电，连续阴雨条件下正常工作≥30天。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7）具备远程传输数据的功能，并按要求接入当地、</w:t>
            </w:r>
            <w:r>
              <w:rPr>
                <w:rFonts w:ascii="仿宋_GB2312" w:hAnsi="仿宋_GB2312" w:cs="仿宋_GB2312" w:eastAsia="仿宋_GB2312"/>
                <w:sz w:val="18"/>
              </w:rPr>
              <w:t>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8）支架材质为包胶（塑）钢杆或不锈钢或其他耐用材料，直径≥10mm，整杆高度可调节，且最大高度超出目标作物可达高度20cm以上。</w:t>
            </w:r>
            <w:r>
              <w:br/>
            </w:r>
            <w:r>
              <w:rPr>
                <w:rFonts w:ascii="仿宋_GB2312" w:hAnsi="仿宋_GB2312" w:cs="仿宋_GB2312" w:eastAsia="仿宋_GB2312"/>
                <w:sz w:val="18"/>
              </w:rPr>
              <w:t>（</w:t>
            </w:r>
            <w:r>
              <w:rPr>
                <w:rFonts w:ascii="仿宋_GB2312" w:hAnsi="仿宋_GB2312" w:cs="仿宋_GB2312" w:eastAsia="仿宋_GB2312"/>
                <w:sz w:val="18"/>
              </w:rPr>
              <w:t>9）内置摄像机像素≥</w:t>
            </w:r>
            <w:r>
              <w:rPr>
                <w:rFonts w:ascii="仿宋_GB2312" w:hAnsi="仿宋_GB2312" w:cs="仿宋_GB2312" w:eastAsia="仿宋_GB2312"/>
                <w:sz w:val="18"/>
              </w:rPr>
              <w:t>5</w:t>
            </w:r>
            <w:r>
              <w:rPr>
                <w:rFonts w:ascii="仿宋_GB2312" w:hAnsi="仿宋_GB2312" w:cs="仿宋_GB2312" w:eastAsia="仿宋_GB2312"/>
                <w:sz w:val="18"/>
              </w:rPr>
              <w:t>00万。</w:t>
            </w:r>
            <w:r>
              <w:br/>
            </w:r>
            <w:r>
              <w:rPr>
                <w:rFonts w:ascii="仿宋_GB2312" w:hAnsi="仿宋_GB2312" w:cs="仿宋_GB2312" w:eastAsia="仿宋_GB2312"/>
                <w:sz w:val="18"/>
              </w:rPr>
              <w:t>（</w:t>
            </w:r>
            <w:r>
              <w:rPr>
                <w:rFonts w:ascii="仿宋_GB2312" w:hAnsi="仿宋_GB2312" w:cs="仿宋_GB2312" w:eastAsia="仿宋_GB2312"/>
                <w:sz w:val="18"/>
              </w:rPr>
              <w:t>10）防护等级达IP65以上，质保年限≥5年，质保期内提供设备每年所需诱芯。</w:t>
            </w:r>
            <w:r>
              <w:br/>
            </w:r>
            <w:r>
              <w:rPr>
                <w:rFonts w:ascii="仿宋_GB2312" w:hAnsi="仿宋_GB2312" w:cs="仿宋_GB2312" w:eastAsia="仿宋_GB2312"/>
                <w:sz w:val="18"/>
              </w:rPr>
              <w:t>（</w:t>
            </w:r>
            <w:r>
              <w:rPr>
                <w:rFonts w:ascii="仿宋_GB2312" w:hAnsi="仿宋_GB2312" w:cs="仿宋_GB2312" w:eastAsia="仿宋_GB2312"/>
                <w:sz w:val="18"/>
              </w:rPr>
              <w:t>11）</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20"/>
                <w:b/>
                <w:color w:val="000000"/>
              </w:rPr>
              <w:t>5.病虫害调查工具箱</w:t>
            </w:r>
          </w:p>
          <w:p>
            <w:pPr>
              <w:pStyle w:val="null5"/>
              <w:jc w:val="left"/>
            </w:pPr>
            <w:r>
              <w:rPr>
                <w:rFonts w:ascii="仿宋_GB2312" w:hAnsi="仿宋_GB2312" w:cs="仿宋_GB2312" w:eastAsia="仿宋_GB2312"/>
                <w:sz w:val="18"/>
              </w:rPr>
              <w:t>标准配置包括但不限于以下种类：</w:t>
            </w:r>
          </w:p>
          <w:p>
            <w:pPr>
              <w:pStyle w:val="null5"/>
              <w:jc w:val="both"/>
            </w:pPr>
            <w:r>
              <w:rPr>
                <w:rFonts w:ascii="仿宋_GB2312" w:hAnsi="仿宋_GB2312" w:cs="仿宋_GB2312" w:eastAsia="仿宋_GB2312"/>
                <w:sz w:val="18"/>
              </w:rPr>
              <w:t>1.工具箱；2.便携水桶；3.指南针；4.签字笔；5.弯镊子；6.一次性手套；7.不锈钢水杯；8.多用小刀；9.油性记号笔；10.解剖刀；11.多用记录本；12.手电筒；13.带光源放大镜；14.注射器；15.金属柄解剖针；16.常用标签；17.折叠小凳子；18.放大镜；19.直镊子；20.昆虫针；21.医用剪刀；22.捕虫网（带网袋）；23.昆虫采集三件套；24.剪枝剪；25.太阳帽；26.昆虫针钳；27.扫网网袋；28.指形管；29.折叠锯；30.样品采集器；31.测树围尺；32.带光显微镜；33.计数器</w:t>
            </w:r>
          </w:p>
          <w:p>
            <w:pPr>
              <w:pStyle w:val="null5"/>
              <w:jc w:val="both"/>
            </w:pPr>
            <w:r>
              <w:rPr>
                <w:rFonts w:ascii="仿宋_GB2312" w:hAnsi="仿宋_GB2312" w:cs="仿宋_GB2312" w:eastAsia="仿宋_GB2312"/>
                <w:sz w:val="18"/>
                <w:b/>
              </w:rPr>
              <w:t>6.</w:t>
            </w:r>
            <w:r>
              <w:rPr>
                <w:rFonts w:ascii="仿宋_GB2312" w:hAnsi="仿宋_GB2312" w:cs="仿宋_GB2312" w:eastAsia="仿宋_GB2312"/>
                <w:sz w:val="20"/>
                <w:b/>
                <w:color w:val="000000"/>
              </w:rPr>
              <w:t>田间病虫害发生信息移动采集设备</w:t>
            </w:r>
          </w:p>
          <w:p>
            <w:pPr>
              <w:pStyle w:val="null5"/>
              <w:jc w:val="both"/>
            </w:pPr>
            <w:r>
              <w:rPr>
                <w:rFonts w:ascii="仿宋_GB2312" w:hAnsi="仿宋_GB2312" w:cs="仿宋_GB2312" w:eastAsia="仿宋_GB2312"/>
                <w:sz w:val="18"/>
              </w:rPr>
              <w:t>不低于以下配置：</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四核</w:t>
            </w:r>
            <w:r>
              <w:rPr>
                <w:rFonts w:ascii="仿宋_GB2312" w:hAnsi="仿宋_GB2312" w:cs="仿宋_GB2312" w:eastAsia="仿宋_GB2312"/>
                <w:sz w:val="18"/>
              </w:rPr>
              <w:t>CPU</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运行内存</w:t>
            </w:r>
            <w:r>
              <w:rPr>
                <w:rFonts w:ascii="仿宋_GB2312" w:hAnsi="仿宋_GB2312" w:cs="仿宋_GB2312" w:eastAsia="仿宋_GB2312"/>
                <w:sz w:val="18"/>
              </w:rPr>
              <w:t>12GB，机身内存512G或以上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屏幕尺寸</w:t>
            </w:r>
            <w:r>
              <w:rPr>
                <w:rFonts w:ascii="仿宋_GB2312" w:hAnsi="仿宋_GB2312" w:cs="仿宋_GB2312" w:eastAsia="仿宋_GB2312"/>
                <w:sz w:val="18"/>
              </w:rPr>
              <w:t>6.5英寸以上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屏幕分辨率</w:t>
            </w:r>
            <w:r>
              <w:rPr>
                <w:rFonts w:ascii="仿宋_GB2312" w:hAnsi="仿宋_GB2312" w:cs="仿宋_GB2312" w:eastAsia="仿宋_GB2312"/>
                <w:sz w:val="18"/>
              </w:rPr>
              <w:t>FHD+2720x1260px</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前置摄像头：</w:t>
            </w:r>
            <w:r>
              <w:rPr>
                <w:rFonts w:ascii="仿宋_GB2312" w:hAnsi="仿宋_GB2312" w:cs="仿宋_GB2312" w:eastAsia="仿宋_GB2312"/>
                <w:sz w:val="18"/>
              </w:rPr>
              <w:t>1300万超广角摄像头，后摄主像素：5000万像素超光变摄像头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安卓系统或鸿蒙系统</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有与内蒙古自治区、盟市、旗县数字化平台无缝连接的相关软件。</w:t>
            </w:r>
            <w:r>
              <w:br/>
            </w:r>
          </w:p>
          <w:p>
            <w:pPr>
              <w:pStyle w:val="null5"/>
              <w:jc w:val="both"/>
            </w:pPr>
            <w:r>
              <w:rPr>
                <w:rFonts w:ascii="仿宋_GB2312" w:hAnsi="仿宋_GB2312" w:cs="仿宋_GB2312" w:eastAsia="仿宋_GB2312"/>
                <w:sz w:val="18"/>
                <w:b/>
              </w:rPr>
              <w:t>7.</w:t>
            </w:r>
            <w:r>
              <w:rPr>
                <w:rFonts w:ascii="仿宋_GB2312" w:hAnsi="仿宋_GB2312" w:cs="仿宋_GB2312" w:eastAsia="仿宋_GB2312"/>
                <w:sz w:val="20"/>
                <w:b/>
                <w:color w:val="000000"/>
              </w:rPr>
              <w:t>病虫害调查统计器</w:t>
            </w:r>
          </w:p>
          <w:p>
            <w:pPr>
              <w:pStyle w:val="null5"/>
              <w:jc w:val="both"/>
            </w:pP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1虫情发生动态展示。包括灯诱监测数据动态和性诱监测数据动态，通过图表展示每周、每月发生动态趋势图。</w:t>
            </w:r>
          </w:p>
          <w:p>
            <w:pPr>
              <w:pStyle w:val="null5"/>
              <w:jc w:val="both"/>
            </w:pPr>
            <w:r>
              <w:rPr>
                <w:rFonts w:ascii="仿宋_GB2312" w:hAnsi="仿宋_GB2312" w:cs="仿宋_GB2312" w:eastAsia="仿宋_GB2312"/>
                <w:sz w:val="18"/>
              </w:rPr>
              <w:t>7.2实时气候展示。以时间为单位，展示空气温湿度、风向风速、雨量、土壤湿度及土壤文图等气候参数变化趋势。</w:t>
            </w:r>
          </w:p>
          <w:p>
            <w:pPr>
              <w:pStyle w:val="null5"/>
              <w:jc w:val="both"/>
            </w:pPr>
            <w:r>
              <w:rPr>
                <w:rFonts w:ascii="仿宋_GB2312" w:hAnsi="仿宋_GB2312" w:cs="仿宋_GB2312" w:eastAsia="仿宋_GB2312"/>
                <w:sz w:val="18"/>
              </w:rPr>
              <w:t>7.3预警信息展示。实时展示最新预警信息，为重大病虫害及紧急疫情监控提供信息提醒。</w:t>
            </w:r>
          </w:p>
          <w:p>
            <w:pPr>
              <w:pStyle w:val="null5"/>
              <w:jc w:val="both"/>
            </w:pPr>
            <w:r>
              <w:rPr>
                <w:rFonts w:ascii="仿宋_GB2312" w:hAnsi="仿宋_GB2312" w:cs="仿宋_GB2312" w:eastAsia="仿宋_GB2312"/>
                <w:sz w:val="18"/>
              </w:rPr>
              <w:t>7.4监测站点分布。通过地图展示监测站点布局，及监测站点位置、管理等属性信息。</w:t>
            </w:r>
          </w:p>
          <w:p>
            <w:pPr>
              <w:pStyle w:val="null5"/>
              <w:jc w:val="both"/>
            </w:pPr>
            <w:r>
              <w:rPr>
                <w:rFonts w:ascii="仿宋_GB2312" w:hAnsi="仿宋_GB2312" w:cs="仿宋_GB2312" w:eastAsia="仿宋_GB2312"/>
                <w:sz w:val="18"/>
              </w:rPr>
              <w:t>7.5设备运维情况展示。对所有设备进行归类统计，实时掌握在线设备数量。</w:t>
            </w:r>
          </w:p>
          <w:p>
            <w:pPr>
              <w:pStyle w:val="null5"/>
              <w:jc w:val="both"/>
            </w:pPr>
            <w:r>
              <w:rPr>
                <w:rFonts w:ascii="仿宋_GB2312" w:hAnsi="仿宋_GB2312" w:cs="仿宋_GB2312" w:eastAsia="仿宋_GB2312"/>
                <w:sz w:val="18"/>
              </w:rPr>
              <w:t>7.6设备管理：实现对监测设备基本属性信息的配置，包括监测设备名称、编码、用途、生产日期、质保期限、供应商（集成商）名称、联系人及联系方式、设备生产厂家、售后服务联系方式。</w:t>
            </w:r>
          </w:p>
          <w:p>
            <w:pPr>
              <w:pStyle w:val="null5"/>
              <w:jc w:val="both"/>
            </w:pPr>
            <w:r>
              <w:rPr>
                <w:rFonts w:ascii="仿宋_GB2312" w:hAnsi="仿宋_GB2312" w:cs="仿宋_GB2312" w:eastAsia="仿宋_GB2312"/>
                <w:sz w:val="18"/>
              </w:rPr>
              <w:t>7.7设备接入管理：实现监测设备与平台的设备接入管理，包括平台与设备的通讯方式、接口类型、通讯协议、采集频率等，通过接口开发，实现对监测设备监测数据的读取。</w:t>
            </w:r>
          </w:p>
          <w:p>
            <w:pPr>
              <w:pStyle w:val="null5"/>
              <w:jc w:val="both"/>
            </w:pPr>
            <w:r>
              <w:rPr>
                <w:rFonts w:ascii="仿宋_GB2312" w:hAnsi="仿宋_GB2312" w:cs="仿宋_GB2312" w:eastAsia="仿宋_GB2312"/>
                <w:sz w:val="18"/>
              </w:rPr>
              <w:t>7.8设备状态查看：实时查看每个设备的运行状态，包括在线、离线、正常、异常等状态。</w:t>
            </w:r>
          </w:p>
          <w:p>
            <w:pPr>
              <w:pStyle w:val="null5"/>
              <w:jc w:val="both"/>
            </w:pPr>
            <w:r>
              <w:rPr>
                <w:rFonts w:ascii="仿宋_GB2312" w:hAnsi="仿宋_GB2312" w:cs="仿宋_GB2312" w:eastAsia="仿宋_GB2312"/>
                <w:sz w:val="18"/>
              </w:rPr>
              <w:t>7.9分类数据管理：按照设备类型，实现对物联网测报灯、性诱远程实时监测系统、小气候、生境监控系统、鼠害监测控系统的实时数据和历史数据的查看，查询、统计。</w:t>
            </w:r>
          </w:p>
          <w:p>
            <w:pPr>
              <w:pStyle w:val="null5"/>
              <w:jc w:val="both"/>
            </w:pPr>
            <w:r>
              <w:rPr>
                <w:rFonts w:ascii="仿宋_GB2312" w:hAnsi="仿宋_GB2312" w:cs="仿宋_GB2312" w:eastAsia="仿宋_GB2312"/>
                <w:sz w:val="18"/>
              </w:rPr>
              <w:t>7.10数据可视化：辅以图表，实现数据的分析功能，包括对比分析、汇总统计分析等；数据预警：针对不同的监测设备设置报警规则，根据报警规则实现对病虫害信息实时的报警以及通知方式。</w:t>
            </w:r>
          </w:p>
          <w:p>
            <w:pPr>
              <w:pStyle w:val="null5"/>
              <w:jc w:val="both"/>
            </w:pPr>
            <w:r>
              <w:rPr>
                <w:rFonts w:ascii="仿宋_GB2312" w:hAnsi="仿宋_GB2312" w:cs="仿宋_GB2312" w:eastAsia="仿宋_GB2312"/>
                <w:sz w:val="18"/>
              </w:rPr>
              <w:t>7.11数据交互查询：对上报的数据实现数据的查询、汇总、概要分析，提供强有力的交互查询功能，能够支持用户从各个维度找到需要的数据。根据时间、测报站点、报表名称等方式，方便、快速的找到需要的报表及看到里面的数据。</w:t>
            </w:r>
          </w:p>
          <w:p>
            <w:pPr>
              <w:pStyle w:val="null5"/>
              <w:jc w:val="both"/>
            </w:pPr>
            <w:r>
              <w:rPr>
                <w:rFonts w:ascii="仿宋_GB2312" w:hAnsi="仿宋_GB2312" w:cs="仿宋_GB2312" w:eastAsia="仿宋_GB2312"/>
                <w:sz w:val="18"/>
              </w:rPr>
              <w:t>7.12数据基础分析：可以从任意物联网设备自动采集的报表中选定的任意字段进行自定义统计分析。根据统计区域范围来区分，可分为乡镇级、县级、市级；根据统计时间范围来区分，可任意指定时间段，也可指定历年同期进行比较。</w:t>
            </w:r>
            <w:r>
              <w:br/>
            </w:r>
            <w:r>
              <w:rPr>
                <w:rFonts w:ascii="仿宋_GB2312" w:hAnsi="仿宋_GB2312" w:cs="仿宋_GB2312" w:eastAsia="仿宋_GB2312"/>
                <w:sz w:val="18"/>
              </w:rPr>
              <w:t>数据综合分析。从分析类型上分为：病虫害业务数据分析、物联设备数据对比分析等。从展现形式上分为：图表分析展现、空间地图分析展现。另外还包括：对比分析、发生趋势分析、原始数据统计分析、空间分析、统计图表、综合分析展示平台、多平台呈现管理、信息对外发布等。</w:t>
            </w:r>
          </w:p>
          <w:p>
            <w:pPr>
              <w:pStyle w:val="null5"/>
              <w:jc w:val="both"/>
            </w:pPr>
            <w:r>
              <w:rPr>
                <w:rFonts w:ascii="仿宋_GB2312" w:hAnsi="仿宋_GB2312" w:cs="仿宋_GB2312" w:eastAsia="仿宋_GB2312"/>
                <w:sz w:val="24"/>
              </w:rPr>
              <w:t>▲</w:t>
            </w:r>
            <w:r>
              <w:rPr>
                <w:rFonts w:ascii="仿宋_GB2312" w:hAnsi="仿宋_GB2312" w:cs="仿宋_GB2312" w:eastAsia="仿宋_GB2312"/>
                <w:sz w:val="18"/>
              </w:rPr>
              <w:t>7.13具有病虫害物联网数据分析系统软件测试报告、具有有害生物物联网监测预警智能分析软件测评报告。</w:t>
            </w:r>
          </w:p>
          <w:p>
            <w:pPr>
              <w:pStyle w:val="null5"/>
              <w:jc w:val="both"/>
            </w:pPr>
            <w:r>
              <w:rPr>
                <w:rFonts w:ascii="仿宋_GB2312" w:hAnsi="仿宋_GB2312" w:cs="仿宋_GB2312" w:eastAsia="仿宋_GB2312"/>
                <w:sz w:val="20"/>
                <w:b/>
                <w:color w:val="000000"/>
              </w:rPr>
              <w:t>8</w:t>
            </w:r>
            <w:r>
              <w:rPr>
                <w:rFonts w:ascii="仿宋_GB2312" w:hAnsi="仿宋_GB2312" w:cs="仿宋_GB2312" w:eastAsia="仿宋_GB2312"/>
                <w:sz w:val="20"/>
                <w:b/>
                <w:color w:val="000000"/>
              </w:rPr>
              <w:t>.围栏</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1）锌钢围栏(1.5米高)；</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2）竖管不低于19×19×0.4；</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3）横管不低于40×40×0.6；</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4）立柱不低于50×50×0.7；一套是6片3米的，2米一立柱，主观测场围栏约为10m×10m</w:t>
            </w:r>
            <w:r>
              <w:rPr>
                <w:rFonts w:ascii="仿宋_GB2312" w:hAnsi="仿宋_GB2312" w:cs="仿宋_GB2312" w:eastAsia="仿宋_GB2312"/>
                <w:sz w:val="18"/>
              </w:rPr>
              <w:t>,</w:t>
            </w:r>
            <w:r>
              <w:rPr>
                <w:rFonts w:ascii="仿宋_GB2312" w:hAnsi="仿宋_GB2312" w:cs="仿宋_GB2312" w:eastAsia="仿宋_GB2312"/>
                <w:sz w:val="18"/>
              </w:rPr>
              <w:t>分观测场围栏大小约为</w:t>
            </w:r>
            <w:r>
              <w:rPr>
                <w:rFonts w:ascii="仿宋_GB2312" w:hAnsi="仿宋_GB2312" w:cs="仿宋_GB2312" w:eastAsia="仿宋_GB2312"/>
                <w:sz w:val="18"/>
              </w:rPr>
              <w:t>8m×8m;</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5）性诱设备的围栏大小约为2m×2m。</w:t>
            </w:r>
          </w:p>
          <w:p>
            <w:pPr>
              <w:pStyle w:val="null5"/>
              <w:jc w:val="both"/>
            </w:pPr>
            <w:r>
              <w:rPr>
                <w:rFonts w:ascii="仿宋_GB2312" w:hAnsi="仿宋_GB2312" w:cs="仿宋_GB2312" w:eastAsia="仿宋_GB2312"/>
                <w:sz w:val="18"/>
              </w:rPr>
              <w:t>具体数量参照项目里面设备数量。</w:t>
            </w:r>
          </w:p>
          <w:p>
            <w:pPr>
              <w:pStyle w:val="null5"/>
              <w:jc w:val="both"/>
            </w:pPr>
            <w:r>
              <w:rPr>
                <w:rFonts w:ascii="仿宋_GB2312" w:hAnsi="仿宋_GB2312" w:cs="仿宋_GB2312" w:eastAsia="仿宋_GB2312"/>
                <w:sz w:val="20"/>
                <w:b/>
                <w:color w:val="000000"/>
              </w:rPr>
              <w:t>9.</w:t>
            </w:r>
            <w:r>
              <w:rPr>
                <w:rFonts w:ascii="仿宋_GB2312" w:hAnsi="仿宋_GB2312" w:cs="仿宋_GB2312" w:eastAsia="仿宋_GB2312"/>
                <w:sz w:val="20"/>
                <w:b/>
                <w:color w:val="000000"/>
              </w:rPr>
              <w:t>基础安装、预埋件</w:t>
            </w:r>
          </w:p>
          <w:p>
            <w:pPr>
              <w:pStyle w:val="null5"/>
              <w:numPr>
                <w:ilvl w:val="0"/>
                <w:numId w:val="1"/>
              </w:numPr>
              <w:jc w:val="both"/>
            </w:pPr>
            <w:r>
              <w:rPr>
                <w:rFonts w:ascii="仿宋_GB2312" w:hAnsi="仿宋_GB2312" w:cs="仿宋_GB2312" w:eastAsia="仿宋_GB2312"/>
                <w:sz w:val="18"/>
              </w:rPr>
              <w:t>虫情信息采集系统预埋件大小</w:t>
            </w:r>
            <w:r>
              <w:rPr>
                <w:rFonts w:ascii="仿宋_GB2312" w:hAnsi="仿宋_GB2312" w:cs="仿宋_GB2312" w:eastAsia="仿宋_GB2312"/>
                <w:sz w:val="18"/>
              </w:rPr>
              <w:t>80cm×80cm×20cm;</w:t>
            </w:r>
          </w:p>
          <w:p>
            <w:pPr>
              <w:pStyle w:val="null5"/>
              <w:numPr>
                <w:ilvl w:val="0"/>
                <w:numId w:val="1"/>
              </w:numPr>
              <w:jc w:val="both"/>
            </w:pPr>
            <w:r>
              <w:rPr>
                <w:rFonts w:ascii="仿宋_GB2312" w:hAnsi="仿宋_GB2312" w:cs="仿宋_GB2312" w:eastAsia="仿宋_GB2312"/>
                <w:sz w:val="18"/>
              </w:rPr>
              <w:t>太阳能板预埋件大小</w:t>
            </w:r>
            <w:r>
              <w:rPr>
                <w:rFonts w:ascii="仿宋_GB2312" w:hAnsi="仿宋_GB2312" w:cs="仿宋_GB2312" w:eastAsia="仿宋_GB2312"/>
                <w:sz w:val="18"/>
              </w:rPr>
              <w:t>50cm×50cm×50cm;</w:t>
            </w:r>
          </w:p>
          <w:p>
            <w:pPr>
              <w:pStyle w:val="null5"/>
              <w:numPr>
                <w:ilvl w:val="0"/>
                <w:numId w:val="1"/>
              </w:numPr>
              <w:jc w:val="both"/>
            </w:pPr>
            <w:r>
              <w:rPr>
                <w:rFonts w:ascii="仿宋_GB2312" w:hAnsi="仿宋_GB2312" w:cs="仿宋_GB2312" w:eastAsia="仿宋_GB2312"/>
                <w:sz w:val="18"/>
              </w:rPr>
              <w:t>生境设备预埋件大小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小气候设备预埋件大小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性诱设备预埋件大小</w:t>
            </w:r>
            <w:r>
              <w:rPr>
                <w:rFonts w:ascii="仿宋_GB2312" w:hAnsi="仿宋_GB2312" w:cs="仿宋_GB2312" w:eastAsia="仿宋_GB2312"/>
                <w:sz w:val="18"/>
              </w:rPr>
              <w:t>40cm×40cm×50cm；</w:t>
            </w:r>
          </w:p>
          <w:p>
            <w:pPr>
              <w:pStyle w:val="null5"/>
              <w:jc w:val="both"/>
            </w:pPr>
            <w:r>
              <w:rPr>
                <w:rFonts w:ascii="仿宋_GB2312" w:hAnsi="仿宋_GB2312" w:cs="仿宋_GB2312" w:eastAsia="仿宋_GB2312"/>
                <w:sz w:val="18"/>
              </w:rPr>
              <w:t>具体尺寸和个数根据项目设备具体情况定。</w:t>
            </w:r>
          </w:p>
          <w:p>
            <w:pPr>
              <w:pStyle w:val="null5"/>
              <w:jc w:val="both"/>
            </w:pPr>
            <w:r>
              <w:rPr>
                <w:rFonts w:ascii="仿宋_GB2312" w:hAnsi="仿宋_GB2312" w:cs="仿宋_GB2312" w:eastAsia="仿宋_GB2312"/>
                <w:sz w:val="18"/>
                <w:b/>
                <w:color w:val="000000"/>
              </w:rPr>
              <w:t>10.</w:t>
            </w:r>
            <w:r>
              <w:rPr>
                <w:rFonts w:ascii="仿宋_GB2312" w:hAnsi="仿宋_GB2312" w:cs="仿宋_GB2312" w:eastAsia="仿宋_GB2312"/>
                <w:sz w:val="18"/>
                <w:b/>
                <w:color w:val="000000"/>
              </w:rPr>
              <w:t>安装供电工程等</w:t>
            </w:r>
            <w:r>
              <w:rPr>
                <w:rFonts w:ascii="仿宋_GB2312" w:hAnsi="仿宋_GB2312" w:cs="仿宋_GB2312" w:eastAsia="仿宋_GB2312"/>
                <w:sz w:val="18"/>
                <w:b/>
                <w:color w:val="000000"/>
              </w:rPr>
              <w:t>(远离村庄)</w:t>
            </w:r>
          </w:p>
          <w:p>
            <w:pPr>
              <w:pStyle w:val="null5"/>
              <w:jc w:val="both"/>
            </w:pPr>
            <w:r>
              <w:rPr>
                <w:rFonts w:ascii="仿宋_GB2312" w:hAnsi="仿宋_GB2312" w:cs="仿宋_GB2312" w:eastAsia="仿宋_GB2312"/>
                <w:sz w:val="18"/>
                <w:color w:val="000000"/>
              </w:rPr>
              <w:t>根据设备用电情况，合理安装供电供电及电力储存设施，保证设备供电充足不断电。</w:t>
            </w:r>
          </w:p>
          <w:p>
            <w:pPr>
              <w:pStyle w:val="null5"/>
              <w:jc w:val="both"/>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30"/>
                <w:b/>
              </w:rPr>
              <w:t>包头市土默特右旗</w:t>
            </w:r>
          </w:p>
          <w:tbl>
            <w:tblPr>
              <w:tblBorders>
                <w:top w:val="none" w:color="000000" w:sz="4"/>
                <w:left w:val="none" w:color="000000" w:sz="4"/>
                <w:bottom w:val="none" w:color="000000" w:sz="4"/>
                <w:right w:val="none" w:color="000000" w:sz="4"/>
                <w:insideH w:val="none"/>
                <w:insideV w:val="none"/>
              </w:tblBorders>
            </w:tblPr>
            <w:tblGrid>
              <w:gridCol w:w="271"/>
              <w:gridCol w:w="982"/>
              <w:gridCol w:w="305"/>
              <w:gridCol w:w="511"/>
              <w:gridCol w:w="484"/>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序号</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具体采购标的</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规模（数量）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单位</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分项总预算（万元）</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病虫观测场远程实时监测设备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20.9</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智能测报灯</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96.8</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田间气象自动观测设备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24.2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4</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自动计数性诱监测设备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19</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66.3</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5</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田间病虫害发生信息移动采集设备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6</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物联网卡</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8</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3.97</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病虫害调查电动车</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辆</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8</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围栏</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280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延长米</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8.1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9</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安装供电工程等</w:t>
                  </w:r>
                  <w:r>
                    <w:rPr>
                      <w:rFonts w:ascii="仿宋_GB2312" w:hAnsi="仿宋_GB2312" w:cs="仿宋_GB2312" w:eastAsia="仿宋_GB2312"/>
                      <w:sz w:val="18"/>
                      <w:color w:val="000000"/>
                    </w:rPr>
                    <w:t>(远离村庄)</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13.86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基础安装、预埋件</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8.9</w:t>
                  </w:r>
                </w:p>
              </w:tc>
            </w:tr>
          </w:tbl>
          <w:p>
            <w:pPr>
              <w:pStyle w:val="null5"/>
              <w:jc w:val="left"/>
            </w:pPr>
            <w:r>
              <w:rPr>
                <w:rFonts w:ascii="仿宋_GB2312" w:hAnsi="仿宋_GB2312" w:cs="仿宋_GB2312" w:eastAsia="仿宋_GB2312"/>
              </w:rPr>
              <w:t>(注：投标人需根据以上招标货物清单，制作投标货物清单，要求分项报价不能超过分项 预算；货物类须标注制造商企业性质、所投产品规格型号等关键信息，投标货物清单格式自拟）</w:t>
            </w:r>
          </w:p>
          <w:p>
            <w:pPr>
              <w:pStyle w:val="null5"/>
              <w:jc w:val="left"/>
            </w:pPr>
            <w:r>
              <w:rPr>
                <w:rFonts w:ascii="仿宋_GB2312" w:hAnsi="仿宋_GB2312" w:cs="仿宋_GB2312" w:eastAsia="仿宋_GB2312"/>
              </w:rPr>
              <w:t xml:space="preserve"> </w:t>
            </w:r>
          </w:p>
          <w:p>
            <w:pPr>
              <w:pStyle w:val="null5"/>
              <w:jc w:val="both"/>
            </w:pPr>
            <w:r>
              <w:rPr>
                <w:rFonts w:ascii="仿宋_GB2312" w:hAnsi="仿宋_GB2312" w:cs="仿宋_GB2312" w:eastAsia="仿宋_GB2312"/>
                <w:sz w:val="30"/>
                <w:b/>
              </w:rPr>
              <w:t>技术要求：</w:t>
            </w:r>
          </w:p>
          <w:p>
            <w:pPr>
              <w:pStyle w:val="null5"/>
              <w:jc w:val="both"/>
            </w:pPr>
            <w:r>
              <w:rPr>
                <w:rFonts w:ascii="仿宋_GB2312" w:hAnsi="仿宋_GB2312" w:cs="仿宋_GB2312" w:eastAsia="仿宋_GB2312"/>
                <w:sz w:val="20"/>
                <w:b/>
                <w:color w:val="000000"/>
              </w:rPr>
              <w:t>1.病虫观测场远程实时监测设备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通过高清摄像头，远程实时查看病虫观测场一定范围内的作物生长状态、受害状以及监测设备运行状态。其中，高清镜头可30倍以上光学变焦、水平转角360°、垂直旋转≥90°，具红外夜视、室外防水、电子防抖、电子雾透等功能；白天可视距离≥500m，当监测半径为20m时可清晰分辨10mm×10mm的物体；夜视距离≥50m，当监测半径为8m时可清晰分辨10mm×10mm的物体；视频像素≥500万，图片像素≥1000万；具备视频存储、视频回放等功能；实现平台和手机远程控制。</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2）具备数据采集、存储和传输功能，本地储存容量≥4TB；数据按要求接入当地、</w:t>
            </w:r>
            <w:r>
              <w:rPr>
                <w:rFonts w:ascii="仿宋_GB2312" w:hAnsi="仿宋_GB2312" w:cs="仿宋_GB2312" w:eastAsia="仿宋_GB2312"/>
                <w:sz w:val="18"/>
              </w:rPr>
              <w:t>盟市级、自治区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3）可通过互联网远程控制设备。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5）使用太阳能供电。</w:t>
            </w:r>
          </w:p>
          <w:p>
            <w:pPr>
              <w:pStyle w:val="null5"/>
              <w:jc w:val="both"/>
            </w:pPr>
            <w:r>
              <w:rPr>
                <w:rFonts w:ascii="仿宋_GB2312" w:hAnsi="仿宋_GB2312" w:cs="仿宋_GB2312" w:eastAsia="仿宋_GB2312"/>
                <w:sz w:val="20"/>
                <w:b/>
                <w:color w:val="000000"/>
              </w:rPr>
              <w:t>2.智能测报灯</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1）光源为20Ｗ黑光灯，主波长为365nm；灯管周围无影响光线发散的遮挡物。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w:t>
            </w:r>
            <w:r>
              <w:rPr>
                <w:rFonts w:ascii="仿宋_GB2312" w:hAnsi="仿宋_GB2312" w:cs="仿宋_GB2312" w:eastAsia="仿宋_GB2312"/>
                <w:sz w:val="18"/>
              </w:rPr>
              <w:t>95</w:t>
            </w:r>
            <w:r>
              <w:rPr>
                <w:rFonts w:ascii="仿宋_GB2312" w:hAnsi="仿宋_GB2312" w:cs="仿宋_GB2312" w:eastAsia="仿宋_GB2312"/>
                <w:sz w:val="18"/>
              </w:rPr>
              <w:t>%，且虫体完整率≥95%。</w:t>
            </w:r>
            <w:r>
              <w:br/>
            </w:r>
            <w:r>
              <w:rPr>
                <w:rFonts w:ascii="仿宋_GB2312" w:hAnsi="仿宋_GB2312" w:cs="仿宋_GB2312" w:eastAsia="仿宋_GB2312"/>
                <w:sz w:val="18"/>
              </w:rPr>
              <w:t>（</w:t>
            </w:r>
            <w:r>
              <w:rPr>
                <w:rFonts w:ascii="仿宋_GB2312" w:hAnsi="仿宋_GB2312" w:cs="仿宋_GB2312" w:eastAsia="仿宋_GB2312"/>
                <w:sz w:val="18"/>
              </w:rPr>
              <w:t>3）交流电款须具有稳压装置，工作电压AC 220V；采用太阳能供电，连续阴雨条件下正常工作≥15天。</w:t>
            </w:r>
            <w:r>
              <w:br/>
            </w:r>
            <w:r>
              <w:rPr>
                <w:rFonts w:ascii="仿宋_GB2312" w:hAnsi="仿宋_GB2312" w:cs="仿宋_GB2312" w:eastAsia="仿宋_GB2312"/>
                <w:sz w:val="18"/>
              </w:rPr>
              <w:t>（</w:t>
            </w:r>
            <w:r>
              <w:rPr>
                <w:rFonts w:ascii="仿宋_GB2312" w:hAnsi="仿宋_GB2312" w:cs="仿宋_GB2312" w:eastAsia="仿宋_GB2312"/>
                <w:sz w:val="18"/>
              </w:rPr>
              <w:t>4）采用光控或时控开关设置开、关灯时间。</w:t>
            </w:r>
            <w:r>
              <w:br/>
            </w:r>
            <w:r>
              <w:rPr>
                <w:rFonts w:ascii="仿宋_GB2312" w:hAnsi="仿宋_GB2312" w:cs="仿宋_GB2312" w:eastAsia="仿宋_GB2312"/>
                <w:sz w:val="18"/>
              </w:rPr>
              <w:t>（</w:t>
            </w:r>
            <w:r>
              <w:rPr>
                <w:rFonts w:ascii="仿宋_GB2312" w:hAnsi="仿宋_GB2312" w:cs="仿宋_GB2312" w:eastAsia="仿宋_GB2312"/>
                <w:sz w:val="18"/>
              </w:rPr>
              <w:t>5）具备按天收集虫体功能，可连续收集7天，集虫器透水透气。</w:t>
            </w:r>
            <w:r>
              <w:br/>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6）具有漏电保护、避雷和防雨装置，雨天可正常工作，集虫器内不积水，防护等级达IP65以上。</w:t>
            </w:r>
            <w:r>
              <w:br/>
            </w:r>
            <w:r>
              <w:rPr>
                <w:rFonts w:ascii="仿宋_GB2312" w:hAnsi="仿宋_GB2312" w:cs="仿宋_GB2312" w:eastAsia="仿宋_GB2312"/>
                <w:sz w:val="18"/>
              </w:rPr>
              <w:t>（</w:t>
            </w:r>
            <w:r>
              <w:rPr>
                <w:rFonts w:ascii="仿宋_GB2312" w:hAnsi="仿宋_GB2312" w:cs="仿宋_GB2312" w:eastAsia="仿宋_GB2312"/>
                <w:sz w:val="18"/>
              </w:rPr>
              <w:t>7）具图像采集功能，内置高清工业照相机（图像像素≥</w:t>
            </w:r>
            <w:r>
              <w:rPr>
                <w:rFonts w:ascii="仿宋_GB2312" w:hAnsi="仿宋_GB2312" w:cs="仿宋_GB2312" w:eastAsia="仿宋_GB2312"/>
                <w:sz w:val="18"/>
              </w:rPr>
              <w:t>2000</w:t>
            </w:r>
            <w:r>
              <w:rPr>
                <w:rFonts w:ascii="仿宋_GB2312" w:hAnsi="仿宋_GB2312" w:cs="仿宋_GB2312" w:eastAsia="仿宋_GB2312"/>
                <w:sz w:val="18"/>
              </w:rPr>
              <w:t>万），可自动拍照和手动拍照，并可通过</w:t>
            </w:r>
            <w:r>
              <w:rPr>
                <w:rFonts w:ascii="仿宋_GB2312" w:hAnsi="仿宋_GB2312" w:cs="仿宋_GB2312" w:eastAsia="仿宋_GB2312"/>
                <w:sz w:val="18"/>
              </w:rPr>
              <w:t>PC机、手机等终端进行远程控制；能根据虫体数量自动调节拍照间隔时间；接虫装置具备定期清除功能，保证虫体均匀平铺、减少堆叠，目标害虫盛发期的图片采集率在80%以上；采集的图片具备比例尺，用以判断虫体大小。</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8）具昆虫种类自动识别和计数功能，可识别一类农作物病虫害名录中90%以上以及当地二类农作物病虫害名录中80%以上的趋光性害虫种类，且每一种害虫盛发期的图片识别计数准确率≥80%。</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9）具备远程传输数据的功能，并按要求接入当地、盟市级、自治区级、国家级农作物病虫害监测信息系统。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10）整体结构采用304不锈钢及以上质量的材质，质保年限≥5年。</w:t>
            </w:r>
            <w:r>
              <w:br/>
            </w:r>
            <w:r>
              <w:rPr>
                <w:rFonts w:ascii="仿宋_GB2312" w:hAnsi="仿宋_GB2312" w:cs="仿宋_GB2312" w:eastAsia="仿宋_GB2312"/>
                <w:sz w:val="18"/>
              </w:rPr>
              <w:t>（</w:t>
            </w:r>
            <w:r>
              <w:rPr>
                <w:rFonts w:ascii="仿宋_GB2312" w:hAnsi="仿宋_GB2312" w:cs="仿宋_GB2312" w:eastAsia="仿宋_GB2312"/>
                <w:sz w:val="18"/>
              </w:rPr>
              <w:t>11）可通过互联网远程控制设备。</w:t>
            </w:r>
          </w:p>
          <w:p>
            <w:pPr>
              <w:pStyle w:val="null5"/>
              <w:jc w:val="both"/>
            </w:pPr>
            <w:r>
              <w:rPr>
                <w:rFonts w:ascii="仿宋_GB2312" w:hAnsi="仿宋_GB2312" w:cs="仿宋_GB2312" w:eastAsia="仿宋_GB2312"/>
                <w:sz w:val="20"/>
                <w:b/>
                <w:color w:val="000000"/>
              </w:rPr>
              <w:t>3.田间气象自动观测设备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自动采集空气温度、空气相对湿度、降雨量、风速、风向、露点温度、日照强度、日照时数等气象参数，传感器符合气象行业标准或国家标准，气象参数采集时间间隔可调节。其中，空气温度测量范围-40～65℃，分辨率0.1℃，误差＜0.3℃；空气相对湿度测量范围0～100%，分辨率1%，误差＜3%；降雨量日测量范围0～9999mm，分辨率0.2mm，误差＜4%；风速测量范围1～67m/s，分辨率0.1 m/s，误差＜5%；风向测量范围0～360°，分辨率1°，误差＜7°；露点温度测量范围-76～54℃，分辨率1℃，误差＜1.5℃；日照强度测量范围0～2000W/㎡，误差＜3%；日照时数测量范围0～24h，误差＜0.1min。</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2）具备数据自动储存和远程传输功能，采集的数据可按小时储存3个月以上，兼容5G/4G/GPRS通讯,并按要求接入当地、</w:t>
            </w:r>
            <w:r>
              <w:rPr>
                <w:rFonts w:ascii="仿宋_GB2312" w:hAnsi="仿宋_GB2312" w:cs="仿宋_GB2312" w:eastAsia="仿宋_GB2312"/>
                <w:sz w:val="18"/>
              </w:rPr>
              <w:t>盟市级、自治区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3）采用太阳能供电，连续阴雨条件下正常工作≥30天。</w:t>
            </w:r>
            <w:r>
              <w:br/>
            </w: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r>
              <w:br/>
            </w:r>
            <w:r>
              <w:rPr>
                <w:rFonts w:ascii="仿宋_GB2312" w:hAnsi="仿宋_GB2312" w:cs="仿宋_GB2312" w:eastAsia="仿宋_GB2312"/>
                <w:sz w:val="18"/>
              </w:rPr>
              <w:t>（</w:t>
            </w:r>
            <w:r>
              <w:rPr>
                <w:rFonts w:ascii="仿宋_GB2312" w:hAnsi="仿宋_GB2312" w:cs="仿宋_GB2312" w:eastAsia="仿宋_GB2312"/>
                <w:sz w:val="18"/>
              </w:rPr>
              <w:t>5）可通过互联网远程控制设备。</w:t>
            </w:r>
          </w:p>
          <w:p>
            <w:pPr>
              <w:pStyle w:val="null5"/>
              <w:jc w:val="both"/>
            </w:pPr>
            <w:r>
              <w:rPr>
                <w:rFonts w:ascii="仿宋_GB2312" w:hAnsi="仿宋_GB2312" w:cs="仿宋_GB2312" w:eastAsia="仿宋_GB2312"/>
                <w:sz w:val="20"/>
                <w:b/>
                <w:color w:val="000000"/>
              </w:rPr>
              <w:t>4.自动计数性诱监测设备</w:t>
            </w:r>
          </w:p>
          <w:p>
            <w:pPr>
              <w:pStyle w:val="null5"/>
              <w:jc w:val="both"/>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1）对目标害虫诱集量大、专一性强，盛发期目标害虫诱集比例≥95%。</w:t>
            </w:r>
            <w:r>
              <w:br/>
            </w:r>
            <w:r>
              <w:rPr>
                <w:rFonts w:ascii="仿宋_GB2312" w:hAnsi="仿宋_GB2312" w:cs="仿宋_GB2312" w:eastAsia="仿宋_GB2312"/>
                <w:sz w:val="18"/>
              </w:rPr>
              <w:t>（</w:t>
            </w:r>
            <w:r>
              <w:rPr>
                <w:rFonts w:ascii="仿宋_GB2312" w:hAnsi="仿宋_GB2312" w:cs="仿宋_GB2312" w:eastAsia="仿宋_GB2312"/>
                <w:sz w:val="18"/>
              </w:rPr>
              <w:t>2）诱芯性信息素均匀释放，持效期≥30天。</w:t>
            </w:r>
            <w:r>
              <w:br/>
            </w:r>
            <w:r>
              <w:rPr>
                <w:rFonts w:ascii="仿宋_GB2312" w:hAnsi="仿宋_GB2312" w:cs="仿宋_GB2312" w:eastAsia="仿宋_GB2312"/>
                <w:sz w:val="18"/>
              </w:rPr>
              <w:t>（</w:t>
            </w:r>
            <w:r>
              <w:rPr>
                <w:rFonts w:ascii="仿宋_GB2312" w:hAnsi="仿宋_GB2312" w:cs="仿宋_GB2312" w:eastAsia="仿宋_GB2312"/>
                <w:sz w:val="18"/>
              </w:rPr>
              <w:t>3）根据目标害虫的飞行轨迹和陷落方式，配置钟罩倒置漏斗型、圆形菱形入口式、罐式、桶形等新型干式诱捕器。</w:t>
            </w:r>
            <w:r>
              <w:br/>
            </w:r>
            <w:r>
              <w:rPr>
                <w:rFonts w:ascii="仿宋_GB2312" w:hAnsi="仿宋_GB2312" w:cs="仿宋_GB2312" w:eastAsia="仿宋_GB2312"/>
                <w:sz w:val="18"/>
              </w:rPr>
              <w:t>（</w:t>
            </w:r>
            <w:r>
              <w:rPr>
                <w:rFonts w:ascii="仿宋_GB2312" w:hAnsi="仿宋_GB2312" w:cs="仿宋_GB2312" w:eastAsia="仿宋_GB2312"/>
                <w:sz w:val="18"/>
              </w:rPr>
              <w:t>4）集虫器为透明材质，容积≥1000mL，具备防虫逃逸装置。</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5）具备自动计数功能，目标害虫性诱自动计数准确率≥95%。</w:t>
            </w:r>
            <w:r>
              <w:br/>
            </w:r>
            <w:r>
              <w:rPr>
                <w:rFonts w:ascii="仿宋_GB2312" w:hAnsi="仿宋_GB2312" w:cs="仿宋_GB2312" w:eastAsia="仿宋_GB2312"/>
                <w:sz w:val="18"/>
              </w:rPr>
              <w:t>（</w:t>
            </w:r>
            <w:r>
              <w:rPr>
                <w:rFonts w:ascii="仿宋_GB2312" w:hAnsi="仿宋_GB2312" w:cs="仿宋_GB2312" w:eastAsia="仿宋_GB2312"/>
                <w:sz w:val="18"/>
              </w:rPr>
              <w:t>6）采用太阳能电池板或蓄电池进行自主供电，连续阴雨条件下正常工作≥30天。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7）具备远程传输数据的功能，并按要求接入当地、</w:t>
            </w:r>
            <w:r>
              <w:rPr>
                <w:rFonts w:ascii="仿宋_GB2312" w:hAnsi="仿宋_GB2312" w:cs="仿宋_GB2312" w:eastAsia="仿宋_GB2312"/>
                <w:sz w:val="18"/>
              </w:rPr>
              <w:t>盟市级、自治区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8）支架材质为包胶（塑）钢杆或不锈钢或其他耐用材料，直径≥10mm，整杆高度可调节，且最大高度超出目标作物可达高度20cm以上。</w:t>
            </w:r>
            <w:r>
              <w:br/>
            </w:r>
            <w:r>
              <w:rPr>
                <w:rFonts w:ascii="仿宋_GB2312" w:hAnsi="仿宋_GB2312" w:cs="仿宋_GB2312" w:eastAsia="仿宋_GB2312"/>
                <w:sz w:val="18"/>
              </w:rPr>
              <w:t>（</w:t>
            </w:r>
            <w:r>
              <w:rPr>
                <w:rFonts w:ascii="仿宋_GB2312" w:hAnsi="仿宋_GB2312" w:cs="仿宋_GB2312" w:eastAsia="仿宋_GB2312"/>
                <w:sz w:val="18"/>
              </w:rPr>
              <w:t>9）内置摄像机像素≥</w:t>
            </w:r>
            <w:r>
              <w:rPr>
                <w:rFonts w:ascii="仿宋_GB2312" w:hAnsi="仿宋_GB2312" w:cs="仿宋_GB2312" w:eastAsia="仿宋_GB2312"/>
                <w:sz w:val="18"/>
              </w:rPr>
              <w:t>8</w:t>
            </w:r>
            <w:r>
              <w:rPr>
                <w:rFonts w:ascii="仿宋_GB2312" w:hAnsi="仿宋_GB2312" w:cs="仿宋_GB2312" w:eastAsia="仿宋_GB2312"/>
                <w:sz w:val="18"/>
              </w:rPr>
              <w:t>00万。</w:t>
            </w:r>
            <w:r>
              <w:br/>
            </w:r>
            <w:r>
              <w:rPr>
                <w:rFonts w:ascii="仿宋_GB2312" w:hAnsi="仿宋_GB2312" w:cs="仿宋_GB2312" w:eastAsia="仿宋_GB2312"/>
                <w:sz w:val="18"/>
              </w:rPr>
              <w:t>（</w:t>
            </w:r>
            <w:r>
              <w:rPr>
                <w:rFonts w:ascii="仿宋_GB2312" w:hAnsi="仿宋_GB2312" w:cs="仿宋_GB2312" w:eastAsia="仿宋_GB2312"/>
                <w:sz w:val="18"/>
              </w:rPr>
              <w:t>10）防护等级达IP65以上，质保年限≥5年，质保期内提供设备每年所需诱芯。</w:t>
            </w:r>
            <w:r>
              <w:br/>
            </w:r>
            <w:r>
              <w:rPr>
                <w:rFonts w:ascii="仿宋_GB2312" w:hAnsi="仿宋_GB2312" w:cs="仿宋_GB2312" w:eastAsia="仿宋_GB2312"/>
                <w:sz w:val="18"/>
              </w:rPr>
              <w:t>（</w:t>
            </w:r>
            <w:r>
              <w:rPr>
                <w:rFonts w:ascii="仿宋_GB2312" w:hAnsi="仿宋_GB2312" w:cs="仿宋_GB2312" w:eastAsia="仿宋_GB2312"/>
                <w:sz w:val="18"/>
              </w:rPr>
              <w:t>11）可通过互联网远程控制设备。</w:t>
            </w:r>
          </w:p>
          <w:p>
            <w:pPr>
              <w:pStyle w:val="null5"/>
              <w:jc w:val="both"/>
            </w:pPr>
            <w:r>
              <w:rPr>
                <w:rFonts w:ascii="仿宋_GB2312" w:hAnsi="仿宋_GB2312" w:cs="仿宋_GB2312" w:eastAsia="仿宋_GB2312"/>
                <w:sz w:val="18"/>
                <w:b/>
              </w:rPr>
              <w:t>5.</w:t>
            </w:r>
            <w:r>
              <w:rPr>
                <w:rFonts w:ascii="仿宋_GB2312" w:hAnsi="仿宋_GB2312" w:cs="仿宋_GB2312" w:eastAsia="仿宋_GB2312"/>
                <w:sz w:val="20"/>
                <w:b/>
                <w:color w:val="000000"/>
              </w:rPr>
              <w:t>田间病虫害发生信息移动采集设备</w:t>
            </w:r>
          </w:p>
          <w:p>
            <w:pPr>
              <w:pStyle w:val="null5"/>
              <w:jc w:val="both"/>
            </w:pPr>
            <w:r>
              <w:rPr>
                <w:rFonts w:ascii="仿宋_GB2312" w:hAnsi="仿宋_GB2312" w:cs="仿宋_GB2312" w:eastAsia="仿宋_GB2312"/>
                <w:sz w:val="18"/>
              </w:rPr>
              <w:t>不低于以下配置：</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四核</w:t>
            </w:r>
            <w:r>
              <w:rPr>
                <w:rFonts w:ascii="仿宋_GB2312" w:hAnsi="仿宋_GB2312" w:cs="仿宋_GB2312" w:eastAsia="仿宋_GB2312"/>
                <w:sz w:val="18"/>
              </w:rPr>
              <w:t>CPU</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运行内存</w:t>
            </w:r>
            <w:r>
              <w:rPr>
                <w:rFonts w:ascii="仿宋_GB2312" w:hAnsi="仿宋_GB2312" w:cs="仿宋_GB2312" w:eastAsia="仿宋_GB2312"/>
                <w:sz w:val="18"/>
              </w:rPr>
              <w:t>12GB，机身内存512G或以上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屏幕尺寸</w:t>
            </w:r>
            <w:r>
              <w:rPr>
                <w:rFonts w:ascii="仿宋_GB2312" w:hAnsi="仿宋_GB2312" w:cs="仿宋_GB2312" w:eastAsia="仿宋_GB2312"/>
                <w:sz w:val="18"/>
              </w:rPr>
              <w:t>6.5英寸以上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屏幕分辨率</w:t>
            </w:r>
            <w:r>
              <w:rPr>
                <w:rFonts w:ascii="仿宋_GB2312" w:hAnsi="仿宋_GB2312" w:cs="仿宋_GB2312" w:eastAsia="仿宋_GB2312"/>
                <w:sz w:val="18"/>
              </w:rPr>
              <w:t>FHD+2720x1260px</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前置摄像头：</w:t>
            </w:r>
            <w:r>
              <w:rPr>
                <w:rFonts w:ascii="仿宋_GB2312" w:hAnsi="仿宋_GB2312" w:cs="仿宋_GB2312" w:eastAsia="仿宋_GB2312"/>
                <w:sz w:val="18"/>
              </w:rPr>
              <w:t>1300万超广角摄像头，后摄主像素：5000万像素超光变摄像头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安卓系统或鸿蒙系统</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有与内蒙古自治区、盟市、旗县数字化平台无缝连接的相关软件。</w:t>
            </w:r>
          </w:p>
          <w:p>
            <w:pPr>
              <w:pStyle w:val="null5"/>
              <w:jc w:val="both"/>
            </w:pPr>
            <w:r>
              <w:rPr>
                <w:rFonts w:ascii="仿宋_GB2312" w:hAnsi="仿宋_GB2312" w:cs="仿宋_GB2312" w:eastAsia="仿宋_GB2312"/>
                <w:sz w:val="20"/>
                <w:b/>
                <w:color w:val="000000"/>
              </w:rPr>
              <w:t>6.物联网卡</w:t>
            </w:r>
          </w:p>
          <w:p>
            <w:pPr>
              <w:pStyle w:val="null5"/>
              <w:jc w:val="both"/>
            </w:pPr>
            <w:r>
              <w:rPr>
                <w:rFonts w:ascii="仿宋_GB2312" w:hAnsi="仿宋_GB2312" w:cs="仿宋_GB2312" w:eastAsia="仿宋_GB2312"/>
                <w:sz w:val="24"/>
              </w:rPr>
              <w:t>▲</w:t>
            </w:r>
            <w:r>
              <w:rPr>
                <w:rFonts w:ascii="仿宋_GB2312" w:hAnsi="仿宋_GB2312" w:cs="仿宋_GB2312" w:eastAsia="仿宋_GB2312"/>
                <w:sz w:val="22"/>
                <w:color w:val="000000"/>
              </w:rPr>
              <w:t>专用物联网卡</w:t>
            </w:r>
            <w:r>
              <w:rPr>
                <w:rFonts w:ascii="仿宋_GB2312" w:hAnsi="仿宋_GB2312" w:cs="仿宋_GB2312" w:eastAsia="仿宋_GB2312"/>
                <w:sz w:val="22"/>
                <w:color w:val="000000"/>
              </w:rPr>
              <w:t>，</w:t>
            </w:r>
            <w:r>
              <w:rPr>
                <w:rFonts w:ascii="仿宋_GB2312" w:hAnsi="仿宋_GB2312" w:cs="仿宋_GB2312" w:eastAsia="仿宋_GB2312"/>
                <w:sz w:val="22"/>
                <w:color w:val="000000"/>
              </w:rPr>
              <w:t>供设备联网使用，保障监测点所有的物联网</w:t>
            </w:r>
            <w:r>
              <w:rPr>
                <w:rFonts w:ascii="仿宋_GB2312" w:hAnsi="仿宋_GB2312" w:cs="仿宋_GB2312" w:eastAsia="仿宋_GB2312"/>
                <w:sz w:val="22"/>
                <w:color w:val="000000"/>
              </w:rPr>
              <w:t>5年以上的网络服务。</w:t>
            </w:r>
          </w:p>
          <w:p>
            <w:pPr>
              <w:pStyle w:val="null5"/>
              <w:jc w:val="both"/>
            </w:pPr>
            <w:r>
              <w:rPr>
                <w:rFonts w:ascii="仿宋_GB2312" w:hAnsi="仿宋_GB2312" w:cs="仿宋_GB2312" w:eastAsia="仿宋_GB2312"/>
                <w:sz w:val="18"/>
                <w:b/>
                <w:color w:val="000000"/>
              </w:rPr>
              <w:t>7</w:t>
            </w:r>
            <w:r>
              <w:rPr>
                <w:rFonts w:ascii="仿宋_GB2312" w:hAnsi="仿宋_GB2312" w:cs="仿宋_GB2312" w:eastAsia="仿宋_GB2312"/>
                <w:sz w:val="18"/>
                <w:b/>
                <w:color w:val="000000"/>
              </w:rPr>
              <w:t>.病虫害调查电动车</w:t>
            </w:r>
          </w:p>
          <w:p>
            <w:pPr>
              <w:pStyle w:val="null5"/>
              <w:jc w:val="both"/>
            </w:pPr>
            <w:r>
              <w:rPr>
                <w:rFonts w:ascii="仿宋_GB2312" w:hAnsi="仿宋_GB2312" w:cs="仿宋_GB2312" w:eastAsia="仿宋_GB2312"/>
                <w:sz w:val="18"/>
              </w:rPr>
              <w:t>不低于以下配置</w:t>
            </w:r>
          </w:p>
          <w:p>
            <w:pPr>
              <w:pStyle w:val="null5"/>
              <w:jc w:val="both"/>
            </w:pPr>
            <w:r>
              <w:rPr>
                <w:rFonts w:ascii="仿宋_GB2312" w:hAnsi="仿宋_GB2312" w:cs="仿宋_GB2312" w:eastAsia="仿宋_GB2312"/>
                <w:sz w:val="18"/>
              </w:rPr>
              <w:t>款式：双轮</w:t>
            </w:r>
            <w:r>
              <w:br/>
            </w:r>
            <w:r>
              <w:rPr>
                <w:rFonts w:ascii="仿宋_GB2312" w:hAnsi="仿宋_GB2312" w:cs="仿宋_GB2312" w:eastAsia="仿宋_GB2312"/>
                <w:sz w:val="18"/>
              </w:rPr>
              <w:t>▲显示面板：LCD液晶显示仪表面板</w:t>
            </w:r>
            <w:r>
              <w:br/>
            </w:r>
            <w:r>
              <w:rPr>
                <w:rFonts w:ascii="仿宋_GB2312" w:hAnsi="仿宋_GB2312" w:cs="仿宋_GB2312" w:eastAsia="仿宋_GB2312"/>
                <w:sz w:val="18"/>
              </w:rPr>
              <w:t>▲车轮介绍：铝轮</w:t>
            </w:r>
            <w:r>
              <w:br/>
            </w:r>
            <w:r>
              <w:rPr>
                <w:rFonts w:ascii="仿宋_GB2312" w:hAnsi="仿宋_GB2312" w:cs="仿宋_GB2312" w:eastAsia="仿宋_GB2312"/>
                <w:sz w:val="18"/>
              </w:rPr>
              <w:t>轴距：</w:t>
            </w:r>
            <w:r>
              <w:rPr>
                <w:rFonts w:ascii="仿宋_GB2312" w:hAnsi="仿宋_GB2312" w:cs="仿宋_GB2312" w:eastAsia="仿宋_GB2312"/>
                <w:sz w:val="18"/>
              </w:rPr>
              <w:t>1150mm</w:t>
            </w:r>
            <w:r>
              <w:br/>
            </w:r>
            <w:r>
              <w:rPr>
                <w:rFonts w:ascii="仿宋_GB2312" w:hAnsi="仿宋_GB2312" w:cs="仿宋_GB2312" w:eastAsia="仿宋_GB2312"/>
                <w:sz w:val="18"/>
              </w:rPr>
              <w:t>▲载重：160kg</w:t>
            </w:r>
            <w:r>
              <w:br/>
            </w:r>
            <w:r>
              <w:rPr>
                <w:rFonts w:ascii="仿宋_GB2312" w:hAnsi="仿宋_GB2312" w:cs="仿宋_GB2312" w:eastAsia="仿宋_GB2312"/>
                <w:sz w:val="18"/>
              </w:rPr>
              <w:t>时速：</w:t>
            </w:r>
            <w:r>
              <w:rPr>
                <w:rFonts w:ascii="仿宋_GB2312" w:hAnsi="仿宋_GB2312" w:cs="仿宋_GB2312" w:eastAsia="仿宋_GB2312"/>
                <w:sz w:val="18"/>
              </w:rPr>
              <w:t>38km/h</w:t>
            </w:r>
            <w:r>
              <w:br/>
            </w:r>
            <w:r>
              <w:rPr>
                <w:rFonts w:ascii="仿宋_GB2312" w:hAnsi="仿宋_GB2312" w:cs="仿宋_GB2312" w:eastAsia="仿宋_GB2312"/>
                <w:sz w:val="18"/>
              </w:rPr>
              <w:t>▲续航里程：60km</w:t>
            </w:r>
          </w:p>
          <w:p>
            <w:pPr>
              <w:pStyle w:val="null5"/>
              <w:jc w:val="both"/>
            </w:pPr>
            <w:r>
              <w:rPr>
                <w:rFonts w:ascii="仿宋_GB2312" w:hAnsi="仿宋_GB2312" w:cs="仿宋_GB2312" w:eastAsia="仿宋_GB2312"/>
                <w:sz w:val="18"/>
                <w:b/>
              </w:rPr>
              <w:t>8</w:t>
            </w:r>
            <w:r>
              <w:rPr>
                <w:rFonts w:ascii="仿宋_GB2312" w:hAnsi="仿宋_GB2312" w:cs="仿宋_GB2312" w:eastAsia="仿宋_GB2312"/>
                <w:sz w:val="18"/>
                <w:b/>
              </w:rPr>
              <w:t>.围栏</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1）锌钢围栏(1.5米高)；</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2）竖管不低于19×19×0.4；</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3）横管不低于40×40×0.6；</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4）立柱不低于50×50×0.7；一套是6片3米的，2米一立柱，主观测场围栏约为10m×10m</w:t>
            </w:r>
            <w:r>
              <w:rPr>
                <w:rFonts w:ascii="仿宋_GB2312" w:hAnsi="仿宋_GB2312" w:cs="仿宋_GB2312" w:eastAsia="仿宋_GB2312"/>
                <w:sz w:val="18"/>
              </w:rPr>
              <w:t>,</w:t>
            </w:r>
            <w:r>
              <w:rPr>
                <w:rFonts w:ascii="仿宋_GB2312" w:hAnsi="仿宋_GB2312" w:cs="仿宋_GB2312" w:eastAsia="仿宋_GB2312"/>
                <w:sz w:val="18"/>
              </w:rPr>
              <w:t>分观测场围栏大小约为</w:t>
            </w:r>
            <w:r>
              <w:rPr>
                <w:rFonts w:ascii="仿宋_GB2312" w:hAnsi="仿宋_GB2312" w:cs="仿宋_GB2312" w:eastAsia="仿宋_GB2312"/>
                <w:sz w:val="18"/>
              </w:rPr>
              <w:t>8m×8m;</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5）性诱设备的围栏大小约为2m×2m。</w:t>
            </w:r>
          </w:p>
          <w:p>
            <w:pPr>
              <w:pStyle w:val="null5"/>
              <w:jc w:val="both"/>
            </w:pPr>
            <w:r>
              <w:rPr>
                <w:rFonts w:ascii="仿宋_GB2312" w:hAnsi="仿宋_GB2312" w:cs="仿宋_GB2312" w:eastAsia="仿宋_GB2312"/>
                <w:sz w:val="18"/>
              </w:rPr>
              <w:t>具体数量参照项目里面设备数量。</w:t>
            </w:r>
          </w:p>
          <w:p>
            <w:pPr>
              <w:pStyle w:val="null5"/>
              <w:jc w:val="both"/>
            </w:pPr>
            <w:r>
              <w:rPr>
                <w:rFonts w:ascii="仿宋_GB2312" w:hAnsi="仿宋_GB2312" w:cs="仿宋_GB2312" w:eastAsia="仿宋_GB2312"/>
                <w:sz w:val="18"/>
                <w:b/>
                <w:color w:val="000000"/>
              </w:rPr>
              <w:t>9</w:t>
            </w:r>
            <w:r>
              <w:rPr>
                <w:rFonts w:ascii="仿宋_GB2312" w:hAnsi="仿宋_GB2312" w:cs="仿宋_GB2312" w:eastAsia="仿宋_GB2312"/>
                <w:sz w:val="18"/>
                <w:b/>
                <w:color w:val="000000"/>
              </w:rPr>
              <w:t>.安装供电工程等(远离村庄)</w:t>
            </w:r>
          </w:p>
          <w:p>
            <w:pPr>
              <w:pStyle w:val="null5"/>
              <w:jc w:val="both"/>
            </w:pPr>
            <w:r>
              <w:rPr>
                <w:rFonts w:ascii="仿宋_GB2312" w:hAnsi="仿宋_GB2312" w:cs="仿宋_GB2312" w:eastAsia="仿宋_GB2312"/>
                <w:sz w:val="18"/>
                <w:color w:val="000000"/>
              </w:rPr>
              <w:t>根据设备用电情况，合理安装供电供电及电力储存设施，保证设备供电充足不断电。</w:t>
            </w:r>
          </w:p>
          <w:p>
            <w:pPr>
              <w:pStyle w:val="null5"/>
              <w:jc w:val="both"/>
            </w:pPr>
            <w:r>
              <w:rPr>
                <w:rFonts w:ascii="仿宋_GB2312" w:hAnsi="仿宋_GB2312" w:cs="仿宋_GB2312" w:eastAsia="仿宋_GB2312"/>
                <w:sz w:val="20"/>
                <w:b/>
                <w:color w:val="000000"/>
              </w:rPr>
              <w:t>10.基础安装、预埋件</w:t>
            </w:r>
          </w:p>
          <w:p>
            <w:pPr>
              <w:pStyle w:val="null5"/>
              <w:numPr>
                <w:ilvl w:val="0"/>
                <w:numId w:val="1"/>
              </w:numPr>
              <w:jc w:val="both"/>
            </w:pPr>
            <w:r>
              <w:rPr>
                <w:rFonts w:ascii="仿宋_GB2312" w:hAnsi="仿宋_GB2312" w:cs="仿宋_GB2312" w:eastAsia="仿宋_GB2312"/>
                <w:sz w:val="18"/>
              </w:rPr>
              <w:t>虫情信息采集系统预埋件大小</w:t>
            </w:r>
            <w:r>
              <w:rPr>
                <w:rFonts w:ascii="仿宋_GB2312" w:hAnsi="仿宋_GB2312" w:cs="仿宋_GB2312" w:eastAsia="仿宋_GB2312"/>
                <w:sz w:val="18"/>
              </w:rPr>
              <w:t>80cm×80cm×20cm;</w:t>
            </w:r>
          </w:p>
          <w:p>
            <w:pPr>
              <w:pStyle w:val="null5"/>
              <w:numPr>
                <w:ilvl w:val="0"/>
                <w:numId w:val="1"/>
              </w:numPr>
              <w:jc w:val="both"/>
            </w:pPr>
            <w:r>
              <w:rPr>
                <w:rFonts w:ascii="仿宋_GB2312" w:hAnsi="仿宋_GB2312" w:cs="仿宋_GB2312" w:eastAsia="仿宋_GB2312"/>
                <w:sz w:val="18"/>
              </w:rPr>
              <w:t>太阳能板预埋件大小</w:t>
            </w:r>
            <w:r>
              <w:rPr>
                <w:rFonts w:ascii="仿宋_GB2312" w:hAnsi="仿宋_GB2312" w:cs="仿宋_GB2312" w:eastAsia="仿宋_GB2312"/>
                <w:sz w:val="18"/>
              </w:rPr>
              <w:t>50cm×50cm×50cm;</w:t>
            </w:r>
          </w:p>
          <w:p>
            <w:pPr>
              <w:pStyle w:val="null5"/>
              <w:numPr>
                <w:ilvl w:val="0"/>
                <w:numId w:val="1"/>
              </w:numPr>
              <w:jc w:val="both"/>
            </w:pPr>
            <w:r>
              <w:rPr>
                <w:rFonts w:ascii="仿宋_GB2312" w:hAnsi="仿宋_GB2312" w:cs="仿宋_GB2312" w:eastAsia="仿宋_GB2312"/>
                <w:sz w:val="18"/>
              </w:rPr>
              <w:t>生境设备预埋件大小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小气候设备预埋件大小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性诱设备预埋件大小</w:t>
            </w:r>
            <w:r>
              <w:rPr>
                <w:rFonts w:ascii="仿宋_GB2312" w:hAnsi="仿宋_GB2312" w:cs="仿宋_GB2312" w:eastAsia="仿宋_GB2312"/>
                <w:sz w:val="18"/>
              </w:rPr>
              <w:t>40cm×40cm×50cm；</w:t>
            </w:r>
          </w:p>
          <w:p>
            <w:pPr>
              <w:pStyle w:val="null5"/>
              <w:ind w:firstLine="360"/>
              <w:jc w:val="both"/>
            </w:pPr>
            <w:r>
              <w:rPr>
                <w:rFonts w:ascii="仿宋_GB2312" w:hAnsi="仿宋_GB2312" w:cs="仿宋_GB2312" w:eastAsia="仿宋_GB2312"/>
                <w:sz w:val="18"/>
              </w:rPr>
              <w:t>具体尺寸和个数根据项目设备具体情况定。</w:t>
            </w:r>
          </w:p>
          <w:p>
            <w:pPr>
              <w:pStyle w:val="null5"/>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标的名称：乌海市、达拉特旗田间监测点建设项目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30"/>
                <w:b/>
              </w:rPr>
              <w:t>乌海市</w:t>
            </w:r>
          </w:p>
          <w:tbl>
            <w:tblPr>
              <w:tblBorders>
                <w:top w:val="none" w:color="000000" w:sz="4"/>
                <w:left w:val="none" w:color="000000" w:sz="4"/>
                <w:bottom w:val="none" w:color="000000" w:sz="4"/>
                <w:right w:val="none" w:color="000000" w:sz="4"/>
                <w:insideH w:val="none"/>
                <w:insideV w:val="none"/>
              </w:tblBorders>
            </w:tblPr>
            <w:tblGrid>
              <w:gridCol w:w="271"/>
              <w:gridCol w:w="982"/>
              <w:gridCol w:w="305"/>
              <w:gridCol w:w="511"/>
              <w:gridCol w:w="484"/>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序号</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具体采购标的</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规模（数量）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单位</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分项总预算（万元）</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病虫观测场远程实时监测设备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27.9</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智能测报灯</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110.63</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田间气象自动观测设备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19.7</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自动计数性诱监测设备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31.8</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高空测报灯</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病虫害调查工具箱</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病虫害调查统计器</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3.9</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围栏</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280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延长米</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9</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安装供电工程等</w:t>
                  </w:r>
                </w:p>
                <w:p>
                  <w:pPr>
                    <w:pStyle w:val="null5"/>
                    <w:jc w:val="center"/>
                  </w:pPr>
                  <w:r>
                    <w:rPr>
                      <w:rFonts w:ascii="仿宋_GB2312" w:hAnsi="仿宋_GB2312" w:cs="仿宋_GB2312" w:eastAsia="仿宋_GB2312"/>
                      <w:sz w:val="20"/>
                    </w:rPr>
                    <w:t>(远离村庄)</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22.2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基础安装、预埋件</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6.9</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11</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观测道路</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210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米</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4.2</w:t>
                  </w:r>
                </w:p>
              </w:tc>
            </w:tr>
          </w:tbl>
          <w:p>
            <w:pPr>
              <w:pStyle w:val="null5"/>
              <w:jc w:val="left"/>
            </w:pPr>
            <w:r>
              <w:rPr>
                <w:rFonts w:ascii="仿宋_GB2312" w:hAnsi="仿宋_GB2312" w:cs="仿宋_GB2312" w:eastAsia="仿宋_GB2312"/>
              </w:rPr>
              <w:t>(注：投标人需根据以上招标货物清单，制作投标货物清单，要求分项报价不能超过分项 预算；货物类须标注制造商企业性质、所投产品规格型号等关键信息，投标货物清单格式自拟）</w:t>
            </w:r>
          </w:p>
          <w:p>
            <w:pPr>
              <w:pStyle w:val="null5"/>
              <w:jc w:val="left"/>
            </w:pPr>
            <w:r>
              <w:rPr>
                <w:rFonts w:ascii="仿宋_GB2312" w:hAnsi="仿宋_GB2312" w:cs="仿宋_GB2312" w:eastAsia="仿宋_GB2312"/>
              </w:rPr>
              <w:t xml:space="preserve"> </w:t>
            </w:r>
          </w:p>
          <w:p>
            <w:pPr>
              <w:pStyle w:val="null5"/>
              <w:jc w:val="both"/>
            </w:pPr>
            <w:r>
              <w:rPr>
                <w:rFonts w:ascii="仿宋_GB2312" w:hAnsi="仿宋_GB2312" w:cs="仿宋_GB2312" w:eastAsia="仿宋_GB2312"/>
                <w:sz w:val="30"/>
                <w:b/>
              </w:rPr>
              <w:t>技术要求：</w:t>
            </w:r>
          </w:p>
          <w:p>
            <w:pPr>
              <w:pStyle w:val="null5"/>
              <w:jc w:val="both"/>
            </w:pPr>
            <w:r>
              <w:rPr>
                <w:rFonts w:ascii="仿宋_GB2312" w:hAnsi="仿宋_GB2312" w:cs="仿宋_GB2312" w:eastAsia="仿宋_GB2312"/>
                <w:sz w:val="20"/>
                <w:b/>
              </w:rPr>
              <w:t>1.病虫观测场远程实时监测设备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通过高清摄像头，远程实时查看病虫观测场一定范围内的作物生长状态、受害状以及监测设备运行状态。其中，高清镜头可30倍以上光学变焦、水平转角360°、垂直旋转≥90°，具红外夜视、室外防水、电子防抖、电子雾透等功能；白天可视距离≥500m，当监测半径为20m时可清晰分辨10mm×10mm的物体；夜视距离≥50m，当监测半径为8m时可清晰分辨10mm×10mm的物体；视频像素≥500万，图片像素≥1000万；具备视频存储、视频回放等功能；实现平台和手机远程控制。</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2）具备数据采集、存储和传输功能，本地储存容量≥4TB；数据按要求接入当地、</w:t>
            </w:r>
            <w:r>
              <w:rPr>
                <w:rFonts w:ascii="仿宋_GB2312" w:hAnsi="仿宋_GB2312" w:cs="仿宋_GB2312" w:eastAsia="仿宋_GB2312"/>
                <w:sz w:val="18"/>
              </w:rPr>
              <w:t>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5）使用太阳能供电。</w:t>
            </w:r>
          </w:p>
          <w:p>
            <w:pPr>
              <w:pStyle w:val="null5"/>
              <w:jc w:val="both"/>
            </w:pPr>
            <w:r>
              <w:rPr>
                <w:rFonts w:ascii="仿宋_GB2312" w:hAnsi="仿宋_GB2312" w:cs="仿宋_GB2312" w:eastAsia="仿宋_GB2312"/>
                <w:sz w:val="20"/>
                <w:b/>
              </w:rPr>
              <w:t>2.智能测报灯</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1）光源为20Ｗ黑光灯，主波长为365nm；灯管周围无影响光线发散的遮挡物。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w:t>
            </w:r>
            <w:r>
              <w:rPr>
                <w:rFonts w:ascii="仿宋_GB2312" w:hAnsi="仿宋_GB2312" w:cs="仿宋_GB2312" w:eastAsia="仿宋_GB2312"/>
                <w:sz w:val="18"/>
              </w:rPr>
              <w:t>95</w:t>
            </w:r>
            <w:r>
              <w:rPr>
                <w:rFonts w:ascii="仿宋_GB2312" w:hAnsi="仿宋_GB2312" w:cs="仿宋_GB2312" w:eastAsia="仿宋_GB2312"/>
                <w:sz w:val="18"/>
              </w:rPr>
              <w:t>%，且虫体完整率≥95%。</w:t>
            </w:r>
            <w:r>
              <w:br/>
            </w:r>
            <w:r>
              <w:rPr>
                <w:rFonts w:ascii="仿宋_GB2312" w:hAnsi="仿宋_GB2312" w:cs="仿宋_GB2312" w:eastAsia="仿宋_GB2312"/>
                <w:sz w:val="18"/>
              </w:rPr>
              <w:t>（</w:t>
            </w:r>
            <w:r>
              <w:rPr>
                <w:rFonts w:ascii="仿宋_GB2312" w:hAnsi="仿宋_GB2312" w:cs="仿宋_GB2312" w:eastAsia="仿宋_GB2312"/>
                <w:sz w:val="18"/>
              </w:rPr>
              <w:t>3）交流电款须具有稳压装置，工作电压AC 220V；采用太阳能供电，连续阴雨条件下正常工作≥15天。</w:t>
            </w:r>
            <w:r>
              <w:br/>
            </w:r>
            <w:r>
              <w:rPr>
                <w:rFonts w:ascii="仿宋_GB2312" w:hAnsi="仿宋_GB2312" w:cs="仿宋_GB2312" w:eastAsia="仿宋_GB2312"/>
                <w:sz w:val="18"/>
              </w:rPr>
              <w:t>（</w:t>
            </w:r>
            <w:r>
              <w:rPr>
                <w:rFonts w:ascii="仿宋_GB2312" w:hAnsi="仿宋_GB2312" w:cs="仿宋_GB2312" w:eastAsia="仿宋_GB2312"/>
                <w:sz w:val="18"/>
              </w:rPr>
              <w:t>4）采用光控或时控开关设置开、关灯时间。</w:t>
            </w:r>
            <w:r>
              <w:br/>
            </w:r>
            <w:r>
              <w:rPr>
                <w:rFonts w:ascii="仿宋_GB2312" w:hAnsi="仿宋_GB2312" w:cs="仿宋_GB2312" w:eastAsia="仿宋_GB2312"/>
                <w:sz w:val="18"/>
              </w:rPr>
              <w:t>（</w:t>
            </w:r>
            <w:r>
              <w:rPr>
                <w:rFonts w:ascii="仿宋_GB2312" w:hAnsi="仿宋_GB2312" w:cs="仿宋_GB2312" w:eastAsia="仿宋_GB2312"/>
                <w:sz w:val="18"/>
              </w:rPr>
              <w:t>5）具备按天收集虫体功能，可连续收集7天，集虫器透水透气。</w:t>
            </w:r>
            <w:r>
              <w:br/>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6）具有漏电保护、避雷和防雨装置，雨天可正常工作，集虫器内不积水，防护等级达IP65以上。</w:t>
            </w:r>
            <w:r>
              <w:br/>
            </w:r>
            <w:r>
              <w:rPr>
                <w:rFonts w:ascii="仿宋_GB2312" w:hAnsi="仿宋_GB2312" w:cs="仿宋_GB2312" w:eastAsia="仿宋_GB2312"/>
                <w:sz w:val="18"/>
              </w:rPr>
              <w:t>（</w:t>
            </w:r>
            <w:r>
              <w:rPr>
                <w:rFonts w:ascii="仿宋_GB2312" w:hAnsi="仿宋_GB2312" w:cs="仿宋_GB2312" w:eastAsia="仿宋_GB2312"/>
                <w:sz w:val="18"/>
              </w:rPr>
              <w:t>7）具图像采集功能，内置高清工业照相机（图像像素≥</w:t>
            </w:r>
            <w:r>
              <w:rPr>
                <w:rFonts w:ascii="仿宋_GB2312" w:hAnsi="仿宋_GB2312" w:cs="仿宋_GB2312" w:eastAsia="仿宋_GB2312"/>
                <w:sz w:val="18"/>
              </w:rPr>
              <w:t>2000</w:t>
            </w:r>
            <w:r>
              <w:rPr>
                <w:rFonts w:ascii="仿宋_GB2312" w:hAnsi="仿宋_GB2312" w:cs="仿宋_GB2312" w:eastAsia="仿宋_GB2312"/>
                <w:sz w:val="18"/>
              </w:rPr>
              <w:t>万），可自动拍照和手动拍照，并可通过</w:t>
            </w:r>
            <w:r>
              <w:rPr>
                <w:rFonts w:ascii="仿宋_GB2312" w:hAnsi="仿宋_GB2312" w:cs="仿宋_GB2312" w:eastAsia="仿宋_GB2312"/>
                <w:sz w:val="18"/>
              </w:rPr>
              <w:t>PC机、手机等终端进行远程控制；能根据虫体数量自动调节拍照间隔时间；接虫装置具备定期清除功能，保证虫体均匀平铺、减少堆叠，目标害虫盛发期的图片采集率在80%以上；采集的图片具备比例尺，用以判断虫体大小。</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8）具昆虫种类自动识别和计数功能，可识别一类农作物病虫害名录中90%以上以及当地二类农作物病虫害名录中80%以上的趋光性害虫种类，且每一种害虫盛发期的图片识别计数准确率≥80%。</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9）具备远程传输数据的功能，并按要求接入当地、自治区级、国家级农作物病虫害监测信息系统。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10）整体结构采用304不锈钢及以上质量的材质，质保年限≥5年。</w:t>
            </w:r>
            <w:r>
              <w:br/>
            </w:r>
            <w:r>
              <w:rPr>
                <w:rFonts w:ascii="仿宋_GB2312" w:hAnsi="仿宋_GB2312" w:cs="仿宋_GB2312" w:eastAsia="仿宋_GB2312"/>
                <w:sz w:val="18"/>
              </w:rPr>
              <w:t>（</w:t>
            </w:r>
            <w:r>
              <w:rPr>
                <w:rFonts w:ascii="仿宋_GB2312" w:hAnsi="仿宋_GB2312" w:cs="仿宋_GB2312" w:eastAsia="仿宋_GB2312"/>
                <w:sz w:val="18"/>
              </w:rPr>
              <w:t>11）</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20"/>
                <w:b/>
              </w:rPr>
              <w:t>3.田间气象自动观测设备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自动采集空气温度、空气相对湿度、降雨量、风速、风向、露点温度、日照强度、日照时数等气象参数，传感器符合气象行业标准或国家标准，气象参数采集时间间隔可调节。其中，空气温度测量范围-40～65℃，分辨率0.1℃，误差＜0.3℃；空气相对湿度测量范围0～100%，分辨率1%，误差＜3%；降雨量日测量范围0～9999mm，分辨率0.2mm，误差＜4%；风速测量范围1～67m/s，分辨率0.1 m/s，误差＜5%；风向测量范围0～360°，分辨率1°，误差＜7°；露点温度测量范围-76～54℃，分辨率1℃，误差＜1.5℃；日照强度测量范围0～2000W/㎡，误差＜3%；日照时数测量范围0～24h，误差＜0.1min。</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2）具备数据自动储存和远程传输功能，采集的数据可按小时储存3个月以上，兼容5G/4G/GPRS通讯,并按要求接入当地、</w:t>
            </w:r>
            <w:r>
              <w:rPr>
                <w:rFonts w:ascii="仿宋_GB2312" w:hAnsi="仿宋_GB2312" w:cs="仿宋_GB2312" w:eastAsia="仿宋_GB2312"/>
                <w:sz w:val="18"/>
              </w:rPr>
              <w:t>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3）采用太阳能供电，连续阴雨条件下正常工作≥30天。</w:t>
            </w:r>
            <w:r>
              <w:br/>
            </w: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r>
              <w:br/>
            </w: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20"/>
                <w:b/>
              </w:rPr>
              <w:t>4.自动计数性诱监测设备</w:t>
            </w:r>
          </w:p>
          <w:p>
            <w:pPr>
              <w:pStyle w:val="null5"/>
              <w:jc w:val="both"/>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1）对目标害虫诱集量大、专一性强，盛发期目标害虫诱集比例≥95%。</w:t>
            </w:r>
            <w:r>
              <w:br/>
            </w:r>
            <w:r>
              <w:rPr>
                <w:rFonts w:ascii="仿宋_GB2312" w:hAnsi="仿宋_GB2312" w:cs="仿宋_GB2312" w:eastAsia="仿宋_GB2312"/>
                <w:sz w:val="18"/>
              </w:rPr>
              <w:t>（</w:t>
            </w:r>
            <w:r>
              <w:rPr>
                <w:rFonts w:ascii="仿宋_GB2312" w:hAnsi="仿宋_GB2312" w:cs="仿宋_GB2312" w:eastAsia="仿宋_GB2312"/>
                <w:sz w:val="18"/>
              </w:rPr>
              <w:t>2）诱芯性信息素均匀释放，持效期≥30天。</w:t>
            </w:r>
            <w:r>
              <w:br/>
            </w:r>
            <w:r>
              <w:rPr>
                <w:rFonts w:ascii="仿宋_GB2312" w:hAnsi="仿宋_GB2312" w:cs="仿宋_GB2312" w:eastAsia="仿宋_GB2312"/>
                <w:sz w:val="18"/>
              </w:rPr>
              <w:t>（</w:t>
            </w:r>
            <w:r>
              <w:rPr>
                <w:rFonts w:ascii="仿宋_GB2312" w:hAnsi="仿宋_GB2312" w:cs="仿宋_GB2312" w:eastAsia="仿宋_GB2312"/>
                <w:sz w:val="18"/>
              </w:rPr>
              <w:t>3）根据目标害虫的飞行轨迹和陷落方式，配置钟罩倒置漏斗型、圆形菱形入口式、罐式、桶形等新型干式诱捕器。</w:t>
            </w:r>
            <w:r>
              <w:br/>
            </w:r>
            <w:r>
              <w:rPr>
                <w:rFonts w:ascii="仿宋_GB2312" w:hAnsi="仿宋_GB2312" w:cs="仿宋_GB2312" w:eastAsia="仿宋_GB2312"/>
                <w:sz w:val="18"/>
              </w:rPr>
              <w:t>（</w:t>
            </w:r>
            <w:r>
              <w:rPr>
                <w:rFonts w:ascii="仿宋_GB2312" w:hAnsi="仿宋_GB2312" w:cs="仿宋_GB2312" w:eastAsia="仿宋_GB2312"/>
                <w:sz w:val="18"/>
              </w:rPr>
              <w:t>4）集虫器为透明材质，容积≥1000mL，具备防虫逃逸装置。</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5）具备自动计数功能，目标害虫性诱自动计数准确率≥95%。</w:t>
            </w:r>
            <w:r>
              <w:br/>
            </w:r>
            <w:r>
              <w:rPr>
                <w:rFonts w:ascii="仿宋_GB2312" w:hAnsi="仿宋_GB2312" w:cs="仿宋_GB2312" w:eastAsia="仿宋_GB2312"/>
                <w:sz w:val="18"/>
              </w:rPr>
              <w:t>（</w:t>
            </w:r>
            <w:r>
              <w:rPr>
                <w:rFonts w:ascii="仿宋_GB2312" w:hAnsi="仿宋_GB2312" w:cs="仿宋_GB2312" w:eastAsia="仿宋_GB2312"/>
                <w:sz w:val="18"/>
              </w:rPr>
              <w:t>6）采用太阳能电池板或蓄电池进行自主供电，连续阴雨条件下正常工作≥30天。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7）具备远程传输数据的功能，并按要求接入当地、</w:t>
            </w:r>
            <w:r>
              <w:rPr>
                <w:rFonts w:ascii="仿宋_GB2312" w:hAnsi="仿宋_GB2312" w:cs="仿宋_GB2312" w:eastAsia="仿宋_GB2312"/>
                <w:sz w:val="18"/>
              </w:rPr>
              <w:t>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8）支架材质为包胶（塑）钢杆或不锈钢或其他耐用材料，直径≥10mm，整杆高度可调节，且最大高度超出目标作物可达高度20cm以上。</w:t>
            </w:r>
            <w:r>
              <w:br/>
            </w: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）防护等级达</w:t>
            </w:r>
            <w:r>
              <w:rPr>
                <w:rFonts w:ascii="仿宋_GB2312" w:hAnsi="仿宋_GB2312" w:cs="仿宋_GB2312" w:eastAsia="仿宋_GB2312"/>
                <w:sz w:val="18"/>
              </w:rPr>
              <w:t>IP65以上，质保年限≥5年，质保期内提供设备每年所需诱芯。</w:t>
            </w:r>
            <w:r>
              <w:br/>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20"/>
                <w:b/>
              </w:rPr>
              <w:t>5.高空测报灯</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1）光源为1000W的金属卤化物灯（自带平面有机玻璃外罩），主波长为500～600nm，光柱呈圆锥状向空中照射、垂直高度不低于500m，光束扩散仰角30°～45°。</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2）具备杀虫和虫体烘干功能，烘干温度和时间可以调节；次日收集时，诱集昆虫致死率≥9</w:t>
            </w:r>
            <w:r>
              <w:rPr>
                <w:rFonts w:ascii="仿宋_GB2312" w:hAnsi="仿宋_GB2312" w:cs="仿宋_GB2312" w:eastAsia="仿宋_GB2312"/>
                <w:sz w:val="18"/>
              </w:rPr>
              <w:t>8</w:t>
            </w:r>
            <w:r>
              <w:rPr>
                <w:rFonts w:ascii="仿宋_GB2312" w:hAnsi="仿宋_GB2312" w:cs="仿宋_GB2312" w:eastAsia="仿宋_GB2312"/>
                <w:sz w:val="18"/>
              </w:rPr>
              <w:t>%，且虫体完整率≥9</w:t>
            </w:r>
            <w:r>
              <w:rPr>
                <w:rFonts w:ascii="仿宋_GB2312" w:hAnsi="仿宋_GB2312" w:cs="仿宋_GB2312" w:eastAsia="仿宋_GB2312"/>
                <w:sz w:val="18"/>
              </w:rPr>
              <w:t>5</w:t>
            </w:r>
            <w:r>
              <w:rPr>
                <w:rFonts w:ascii="仿宋_GB2312" w:hAnsi="仿宋_GB2312" w:cs="仿宋_GB2312" w:eastAsia="仿宋_GB2312"/>
                <w:sz w:val="18"/>
              </w:rPr>
              <w:t>%。</w:t>
            </w:r>
            <w:r>
              <w:br/>
            </w:r>
            <w:r>
              <w:rPr>
                <w:rFonts w:ascii="仿宋_GB2312" w:hAnsi="仿宋_GB2312" w:cs="仿宋_GB2312" w:eastAsia="仿宋_GB2312"/>
                <w:sz w:val="18"/>
              </w:rPr>
              <w:t>（</w:t>
            </w:r>
            <w:r>
              <w:rPr>
                <w:rFonts w:ascii="仿宋_GB2312" w:hAnsi="仿宋_GB2312" w:cs="仿宋_GB2312" w:eastAsia="仿宋_GB2312"/>
                <w:sz w:val="18"/>
              </w:rPr>
              <w:t xml:space="preserve">3）光源灯罩边缘与接虫口边缘之间距离20±5cm，底部落虫口直径5±1cm。 </w:t>
            </w:r>
            <w:r>
              <w:br/>
            </w:r>
            <w:r>
              <w:rPr>
                <w:rFonts w:ascii="仿宋_GB2312" w:hAnsi="仿宋_GB2312" w:cs="仿宋_GB2312" w:eastAsia="仿宋_GB2312"/>
                <w:sz w:val="18"/>
              </w:rPr>
              <w:t>（</w:t>
            </w:r>
            <w:r>
              <w:rPr>
                <w:rFonts w:ascii="仿宋_GB2312" w:hAnsi="仿宋_GB2312" w:cs="仿宋_GB2312" w:eastAsia="仿宋_GB2312"/>
                <w:sz w:val="18"/>
              </w:rPr>
              <w:t>4）工作电压AC 220V 50Hz，绝缘电阻≥2.5MΩ，配备不低于国标2.5mm</w:t>
            </w:r>
            <w:r>
              <w:rPr>
                <w:rFonts w:ascii="仿宋_GB2312" w:hAnsi="仿宋_GB2312" w:cs="仿宋_GB2312" w:eastAsia="仿宋_GB2312"/>
                <w:sz w:val="18"/>
                <w:vertAlign w:val="superscript"/>
              </w:rPr>
              <w:t>2</w:t>
            </w:r>
            <w:r>
              <w:rPr>
                <w:rFonts w:ascii="仿宋_GB2312" w:hAnsi="仿宋_GB2312" w:cs="仿宋_GB2312" w:eastAsia="仿宋_GB2312"/>
                <w:sz w:val="18"/>
              </w:rPr>
              <w:t>铜芯电线，电线布置齐整，灯具工作期间每小时耗电量不超过</w:t>
            </w:r>
            <w:r>
              <w:rPr>
                <w:rFonts w:ascii="仿宋_GB2312" w:hAnsi="仿宋_GB2312" w:cs="仿宋_GB2312" w:eastAsia="仿宋_GB2312"/>
                <w:sz w:val="18"/>
              </w:rPr>
              <w:t>2度。</w:t>
            </w:r>
            <w:r>
              <w:br/>
            </w:r>
            <w:r>
              <w:rPr>
                <w:rFonts w:ascii="仿宋_GB2312" w:hAnsi="仿宋_GB2312" w:cs="仿宋_GB2312" w:eastAsia="仿宋_GB2312"/>
                <w:sz w:val="18"/>
              </w:rPr>
              <w:t>（</w:t>
            </w:r>
            <w:r>
              <w:rPr>
                <w:rFonts w:ascii="仿宋_GB2312" w:hAnsi="仿宋_GB2312" w:cs="仿宋_GB2312" w:eastAsia="仿宋_GB2312"/>
                <w:sz w:val="18"/>
              </w:rPr>
              <w:t>5）可通过光控及时控开关设置开、关灯时间。</w:t>
            </w:r>
            <w:r>
              <w:br/>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6）具有漏电保护、避雷和防雨装置，雨天可正常工作，集虫器内不积水；集虫器容积≥0.1m</w:t>
            </w:r>
            <w:r>
              <w:rPr>
                <w:rFonts w:ascii="仿宋_GB2312" w:hAnsi="仿宋_GB2312" w:cs="仿宋_GB2312" w:eastAsia="仿宋_GB2312"/>
                <w:sz w:val="18"/>
                <w:vertAlign w:val="superscript"/>
              </w:rPr>
              <w:t>3</w:t>
            </w:r>
            <w:r>
              <w:rPr>
                <w:rFonts w:ascii="仿宋_GB2312" w:hAnsi="仿宋_GB2312" w:cs="仿宋_GB2312" w:eastAsia="仿宋_GB2312"/>
                <w:sz w:val="18"/>
              </w:rPr>
              <w:t>。</w:t>
            </w:r>
            <w:r>
              <w:br/>
            </w:r>
            <w:r>
              <w:rPr>
                <w:rFonts w:ascii="仿宋_GB2312" w:hAnsi="仿宋_GB2312" w:cs="仿宋_GB2312" w:eastAsia="仿宋_GB2312"/>
                <w:sz w:val="18"/>
              </w:rPr>
              <w:t>（</w:t>
            </w:r>
            <w:r>
              <w:rPr>
                <w:rFonts w:ascii="仿宋_GB2312" w:hAnsi="仿宋_GB2312" w:cs="仿宋_GB2312" w:eastAsia="仿宋_GB2312"/>
                <w:sz w:val="18"/>
              </w:rPr>
              <w:t>7）整体结构采用304不锈钢及以上质量的材质。</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8）可通过手机app或web端远程控制，设置设备的开关、查看设备状态等。</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9）配备物联网卡一张，防护等级达IP65以上，质保年限≥5年。</w:t>
            </w:r>
          </w:p>
          <w:p>
            <w:pPr>
              <w:pStyle w:val="null5"/>
              <w:jc w:val="left"/>
            </w:pPr>
            <w:r>
              <w:rPr>
                <w:rFonts w:ascii="仿宋_GB2312" w:hAnsi="仿宋_GB2312" w:cs="仿宋_GB2312" w:eastAsia="仿宋_GB2312"/>
                <w:sz w:val="20"/>
                <w:b/>
              </w:rPr>
              <w:t>6.病虫害调查工具箱</w:t>
            </w:r>
          </w:p>
          <w:p>
            <w:pPr>
              <w:pStyle w:val="null5"/>
              <w:jc w:val="left"/>
            </w:pPr>
            <w:r>
              <w:rPr>
                <w:rFonts w:ascii="仿宋_GB2312" w:hAnsi="仿宋_GB2312" w:cs="仿宋_GB2312" w:eastAsia="仿宋_GB2312"/>
                <w:sz w:val="18"/>
              </w:rPr>
              <w:t>标准配置包括但不限于以下种类：</w:t>
            </w:r>
          </w:p>
          <w:p>
            <w:pPr>
              <w:pStyle w:val="null5"/>
              <w:jc w:val="both"/>
            </w:pPr>
            <w:r>
              <w:rPr>
                <w:rFonts w:ascii="仿宋_GB2312" w:hAnsi="仿宋_GB2312" w:cs="仿宋_GB2312" w:eastAsia="仿宋_GB2312"/>
                <w:sz w:val="18"/>
              </w:rPr>
              <w:t>1.工具箱；2.便携水桶；3.指南针；4.签字笔；5.弯镊子；6.一次性手套；7.不锈钢水杯；8.多用小刀；9.油性记号笔；10.解剖刀；11.多用记录本；12.手电筒；13.带光源放大镜；14.注射器；15.金属柄解剖针；16.常用标签；17.折叠小凳子；18.放大镜；19.直镊子；20.昆虫针；21.医用剪刀；22.捕虫网（带网袋）；23.昆虫采集三件套；24.剪枝剪；25.太阳帽；26.昆虫针钳；27.扫网网袋；28.指形管；29.折叠锯；30.样品采集器；31.测树围尺；32.带光显微镜；33.计数器</w:t>
            </w:r>
          </w:p>
          <w:p>
            <w:pPr>
              <w:pStyle w:val="null5"/>
              <w:jc w:val="both"/>
            </w:pPr>
            <w:r>
              <w:rPr>
                <w:rFonts w:ascii="仿宋_GB2312" w:hAnsi="仿宋_GB2312" w:cs="仿宋_GB2312" w:eastAsia="仿宋_GB2312"/>
                <w:sz w:val="18"/>
                <w:b/>
              </w:rPr>
              <w:t>7.</w:t>
            </w:r>
            <w:r>
              <w:rPr>
                <w:rFonts w:ascii="仿宋_GB2312" w:hAnsi="仿宋_GB2312" w:cs="仿宋_GB2312" w:eastAsia="仿宋_GB2312"/>
                <w:sz w:val="20"/>
                <w:b/>
              </w:rPr>
              <w:t>病虫害调查统计器</w:t>
            </w:r>
          </w:p>
          <w:p>
            <w:pPr>
              <w:pStyle w:val="null5"/>
              <w:jc w:val="both"/>
            </w:pPr>
            <w:r>
              <w:rPr>
                <w:rFonts w:ascii="仿宋_GB2312" w:hAnsi="仿宋_GB2312" w:cs="仿宋_GB2312" w:eastAsia="仿宋_GB2312"/>
                <w:sz w:val="24"/>
              </w:rPr>
              <w:t>▲</w:t>
            </w:r>
            <w:r>
              <w:rPr>
                <w:rFonts w:ascii="仿宋_GB2312" w:hAnsi="仿宋_GB2312" w:cs="仿宋_GB2312" w:eastAsia="仿宋_GB2312"/>
                <w:sz w:val="18"/>
              </w:rPr>
              <w:t>1、设有昆虫名称、植物病害名称、采集时间、采集地点及采集地点的经纬度、分类数量、植物名、编号、记录人信息及统计方法信息等项目，可随时录入，存储病虫的调查统计数据资料。</w:t>
            </w:r>
            <w:r>
              <w:br/>
            </w:r>
            <w:r>
              <w:rPr>
                <w:rFonts w:ascii="仿宋_GB2312" w:hAnsi="仿宋_GB2312" w:cs="仿宋_GB2312" w:eastAsia="仿宋_GB2312"/>
                <w:sz w:val="18"/>
              </w:rPr>
              <w:t>2、可根据需求设置采集方法计算昆虫数量，并可统计昆虫级别。</w:t>
            </w:r>
            <w:r>
              <w:br/>
            </w:r>
            <w:r>
              <w:rPr>
                <w:rFonts w:ascii="仿宋_GB2312" w:hAnsi="仿宋_GB2312" w:cs="仿宋_GB2312" w:eastAsia="仿宋_GB2312"/>
                <w:sz w:val="18"/>
              </w:rPr>
              <w:t>3、可根据玉米、小麦、花生、棉花、茶树、水稻、蔬菜、其它病虫害等进行科学地分类统计。</w:t>
            </w:r>
            <w:r>
              <w:br/>
            </w:r>
            <w:r>
              <w:rPr>
                <w:rFonts w:ascii="仿宋_GB2312" w:hAnsi="仿宋_GB2312" w:cs="仿宋_GB2312" w:eastAsia="仿宋_GB2312"/>
                <w:sz w:val="18"/>
              </w:rPr>
              <w:t>4、USB线和计算机相连，自动形成表格，同时系统调查程序具有可升级性。</w:t>
            </w:r>
            <w:r>
              <w:br/>
            </w:r>
            <w:r>
              <w:rPr>
                <w:rFonts w:ascii="仿宋_GB2312" w:hAnsi="仿宋_GB2312" w:cs="仿宋_GB2312" w:eastAsia="仿宋_GB2312"/>
                <w:sz w:val="18"/>
              </w:rPr>
              <w:t>5、7寸全触屏，支持多种输入法</w:t>
            </w:r>
            <w:r>
              <w:br/>
            </w:r>
            <w:r>
              <w:rPr>
                <w:rFonts w:ascii="仿宋_GB2312" w:hAnsi="仿宋_GB2312" w:cs="仿宋_GB2312" w:eastAsia="仿宋_GB2312"/>
                <w:sz w:val="18"/>
              </w:rPr>
              <w:t>6统计方法多样，病害、虫害、病虫害可分开统计，也可对未定义的病害信息进行手工统计</w:t>
            </w:r>
            <w:r>
              <w:br/>
            </w:r>
            <w:r>
              <w:rPr>
                <w:rFonts w:ascii="仿宋_GB2312" w:hAnsi="仿宋_GB2312" w:cs="仿宋_GB2312" w:eastAsia="仿宋_GB2312"/>
                <w:sz w:val="24"/>
              </w:rPr>
              <w:t>▲</w:t>
            </w:r>
            <w:r>
              <w:rPr>
                <w:rFonts w:ascii="仿宋_GB2312" w:hAnsi="仿宋_GB2312" w:cs="仿宋_GB2312" w:eastAsia="仿宋_GB2312"/>
                <w:sz w:val="18"/>
              </w:rPr>
              <w:t>7、系统可通过GPS定位系统，自动定位采集人员采集位置，确保病虫害地点位置准确度。</w:t>
            </w:r>
            <w:r>
              <w:br/>
            </w:r>
            <w:r>
              <w:rPr>
                <w:rFonts w:ascii="仿宋_GB2312" w:hAnsi="仿宋_GB2312" w:cs="仿宋_GB2312" w:eastAsia="仿宋_GB2312"/>
                <w:sz w:val="18"/>
              </w:rPr>
              <w:t>8、可对病虫的特征进行拍照保存,储照片保存外还可以将经纬度保存到文件中，软件可对病虫害统计器所拍图片坐标进行查询。</w:t>
            </w:r>
            <w:r>
              <w:br/>
            </w:r>
            <w:r>
              <w:rPr>
                <w:rFonts w:ascii="仿宋_GB2312" w:hAnsi="仿宋_GB2312" w:cs="仿宋_GB2312" w:eastAsia="仿宋_GB2312"/>
                <w:sz w:val="24"/>
              </w:rPr>
              <w:t>▲</w:t>
            </w:r>
            <w:r>
              <w:rPr>
                <w:rFonts w:ascii="仿宋_GB2312" w:hAnsi="仿宋_GB2312" w:cs="仿宋_GB2312" w:eastAsia="仿宋_GB2312"/>
                <w:sz w:val="18"/>
              </w:rPr>
              <w:t>9、具有数据导出功能，可将统计数据上传至计算机，通过编辑、导出EXCEL表格形式。所生成的表格数据可以导入到农业部相关网站。</w:t>
            </w:r>
            <w:r>
              <w:br/>
            </w:r>
            <w:r>
              <w:rPr>
                <w:rFonts w:ascii="仿宋_GB2312" w:hAnsi="仿宋_GB2312" w:cs="仿宋_GB2312" w:eastAsia="仿宋_GB2312"/>
                <w:sz w:val="18"/>
              </w:rPr>
              <w:t>10、可通过内置SD卡存储，可根据其容量无限条数地记录病虫数据。</w:t>
            </w:r>
            <w:r>
              <w:br/>
            </w:r>
            <w:r>
              <w:rPr>
                <w:rFonts w:ascii="仿宋_GB2312" w:hAnsi="仿宋_GB2312" w:cs="仿宋_GB2312" w:eastAsia="仿宋_GB2312"/>
                <w:sz w:val="18"/>
              </w:rPr>
              <w:t>11、日期更改，选择作物，地点设置，拍摄照片</w:t>
            </w:r>
            <w:r>
              <w:br/>
            </w:r>
            <w:r>
              <w:rPr>
                <w:rFonts w:ascii="仿宋_GB2312" w:hAnsi="仿宋_GB2312" w:cs="仿宋_GB2312" w:eastAsia="仿宋_GB2312"/>
                <w:sz w:val="18"/>
              </w:rPr>
              <w:t>12、具有车载导航功能，内置全国电子地图，可语音导航到病虫害发生地点。</w:t>
            </w:r>
            <w:r>
              <w:br/>
            </w:r>
            <w:r>
              <w:rPr>
                <w:rFonts w:ascii="仿宋_GB2312" w:hAnsi="仿宋_GB2312" w:cs="仿宋_GB2312" w:eastAsia="仿宋_GB2312"/>
                <w:sz w:val="18"/>
              </w:rPr>
              <w:t>13、仪器主机支持通话功能</w:t>
            </w:r>
            <w:r>
              <w:br/>
            </w:r>
            <w:r>
              <w:rPr>
                <w:rFonts w:ascii="仿宋_GB2312" w:hAnsi="仿宋_GB2312" w:cs="仿宋_GB2312" w:eastAsia="仿宋_GB2312"/>
                <w:sz w:val="18"/>
              </w:rPr>
              <w:t>14、内置充电锂电池，保证野外工作时间10小时以上。</w:t>
            </w:r>
            <w:r>
              <w:br/>
            </w:r>
            <w:r>
              <w:rPr>
                <w:rFonts w:ascii="仿宋_GB2312" w:hAnsi="仿宋_GB2312" w:cs="仿宋_GB2312" w:eastAsia="仿宋_GB2312"/>
                <w:sz w:val="18"/>
              </w:rPr>
              <w:t>15.</w:t>
            </w:r>
            <w:r>
              <w:rPr>
                <w:rFonts w:ascii="仿宋_GB2312" w:hAnsi="仿宋_GB2312" w:cs="仿宋_GB2312" w:eastAsia="仿宋_GB2312"/>
                <w:sz w:val="18"/>
              </w:rPr>
              <w:t xml:space="preserve"> </w:t>
            </w:r>
            <w:r>
              <w:rPr>
                <w:rFonts w:ascii="仿宋_GB2312" w:hAnsi="仿宋_GB2312" w:cs="仿宋_GB2312" w:eastAsia="仿宋_GB2312"/>
                <w:sz w:val="18"/>
              </w:rPr>
              <w:t>质保</w:t>
            </w:r>
            <w:r>
              <w:rPr>
                <w:rFonts w:ascii="仿宋_GB2312" w:hAnsi="仿宋_GB2312" w:cs="仿宋_GB2312" w:eastAsia="仿宋_GB2312"/>
                <w:sz w:val="18"/>
              </w:rPr>
              <w:t>年限</w:t>
            </w:r>
            <w:r>
              <w:rPr>
                <w:rFonts w:ascii="仿宋_GB2312" w:hAnsi="仿宋_GB2312" w:cs="仿宋_GB2312" w:eastAsia="仿宋_GB2312"/>
                <w:sz w:val="18"/>
              </w:rPr>
              <w:t>≥5年。</w:t>
            </w:r>
          </w:p>
          <w:p>
            <w:pPr>
              <w:pStyle w:val="null5"/>
              <w:jc w:val="both"/>
            </w:pPr>
            <w:r>
              <w:rPr>
                <w:rFonts w:ascii="仿宋_GB2312" w:hAnsi="仿宋_GB2312" w:cs="仿宋_GB2312" w:eastAsia="仿宋_GB2312"/>
                <w:sz w:val="18"/>
              </w:rPr>
              <w:t>16.</w:t>
            </w:r>
            <w:r>
              <w:rPr>
                <w:rFonts w:ascii="仿宋_GB2312" w:hAnsi="仿宋_GB2312" w:cs="仿宋_GB2312" w:eastAsia="仿宋_GB2312"/>
                <w:sz w:val="18"/>
              </w:rPr>
              <w:t>四核</w:t>
            </w:r>
            <w:r>
              <w:rPr>
                <w:rFonts w:ascii="仿宋_GB2312" w:hAnsi="仿宋_GB2312" w:cs="仿宋_GB2312" w:eastAsia="仿宋_GB2312"/>
                <w:sz w:val="18"/>
              </w:rPr>
              <w:t>CPU</w:t>
            </w:r>
            <w:r>
              <w:rPr>
                <w:rFonts w:ascii="仿宋_GB2312" w:hAnsi="仿宋_GB2312" w:cs="仿宋_GB2312" w:eastAsia="仿宋_GB2312"/>
                <w:sz w:val="18"/>
              </w:rPr>
              <w:t>、</w:t>
            </w:r>
            <w:r>
              <w:rPr>
                <w:rFonts w:ascii="仿宋_GB2312" w:hAnsi="仿宋_GB2312" w:cs="仿宋_GB2312" w:eastAsia="仿宋_GB2312"/>
                <w:sz w:val="18"/>
              </w:rPr>
              <w:t>运行内存</w:t>
            </w:r>
            <w:r>
              <w:rPr>
                <w:rFonts w:ascii="仿宋_GB2312" w:hAnsi="仿宋_GB2312" w:cs="仿宋_GB2312" w:eastAsia="仿宋_GB2312"/>
                <w:sz w:val="18"/>
              </w:rPr>
              <w:t>12GB，机身内存</w:t>
            </w:r>
            <w:r>
              <w:rPr>
                <w:rFonts w:ascii="仿宋_GB2312" w:hAnsi="仿宋_GB2312" w:cs="仿宋_GB2312" w:eastAsia="仿宋_GB2312"/>
                <w:sz w:val="18"/>
              </w:rPr>
              <w:t>1TB</w:t>
            </w:r>
            <w:r>
              <w:rPr>
                <w:rFonts w:ascii="仿宋_GB2312" w:hAnsi="仿宋_GB2312" w:cs="仿宋_GB2312" w:eastAsia="仿宋_GB2312"/>
                <w:sz w:val="18"/>
              </w:rPr>
              <w:t>或以上</w:t>
            </w:r>
            <w:r>
              <w:rPr>
                <w:rFonts w:ascii="仿宋_GB2312" w:hAnsi="仿宋_GB2312" w:cs="仿宋_GB2312" w:eastAsia="仿宋_GB2312"/>
                <w:sz w:val="18"/>
              </w:rPr>
              <w:t>、</w:t>
            </w:r>
            <w:r>
              <w:rPr>
                <w:rFonts w:ascii="仿宋_GB2312" w:hAnsi="仿宋_GB2312" w:cs="仿宋_GB2312" w:eastAsia="仿宋_GB2312"/>
                <w:sz w:val="18"/>
              </w:rPr>
              <w:t>屏幕尺寸</w:t>
            </w:r>
            <w:r>
              <w:rPr>
                <w:rFonts w:ascii="仿宋_GB2312" w:hAnsi="仿宋_GB2312" w:cs="仿宋_GB2312" w:eastAsia="仿宋_GB2312"/>
                <w:sz w:val="18"/>
              </w:rPr>
              <w:t>13</w:t>
            </w:r>
            <w:r>
              <w:rPr>
                <w:rFonts w:ascii="仿宋_GB2312" w:hAnsi="仿宋_GB2312" w:cs="仿宋_GB2312" w:eastAsia="仿宋_GB2312"/>
                <w:sz w:val="18"/>
              </w:rPr>
              <w:t>英寸以上</w:t>
            </w:r>
            <w:r>
              <w:rPr>
                <w:rFonts w:ascii="仿宋_GB2312" w:hAnsi="仿宋_GB2312" w:cs="仿宋_GB2312" w:eastAsia="仿宋_GB2312"/>
                <w:sz w:val="18"/>
              </w:rPr>
              <w:t>、</w:t>
            </w:r>
            <w:r>
              <w:rPr>
                <w:rFonts w:ascii="仿宋_GB2312" w:hAnsi="仿宋_GB2312" w:cs="仿宋_GB2312" w:eastAsia="仿宋_GB2312"/>
                <w:sz w:val="18"/>
              </w:rPr>
              <w:t>屏幕分辨率</w:t>
            </w:r>
            <w:r>
              <w:rPr>
                <w:rFonts w:ascii="仿宋_GB2312" w:hAnsi="仿宋_GB2312" w:cs="仿宋_GB2312" w:eastAsia="仿宋_GB2312"/>
                <w:sz w:val="18"/>
              </w:rPr>
              <w:t>约</w:t>
            </w:r>
            <w:r>
              <w:rPr>
                <w:rFonts w:ascii="仿宋_GB2312" w:hAnsi="仿宋_GB2312" w:cs="仿宋_GB2312" w:eastAsia="仿宋_GB2312"/>
                <w:sz w:val="18"/>
              </w:rPr>
              <w:t>2800*1900</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前置摄像头</w:t>
            </w:r>
            <w:r>
              <w:rPr>
                <w:rFonts w:ascii="仿宋_GB2312" w:hAnsi="仿宋_GB2312" w:cs="仿宋_GB2312" w:eastAsia="仿宋_GB2312"/>
                <w:sz w:val="18"/>
              </w:rPr>
              <w:t>1300万超广角摄像头，后摄主像素5000万像素超光变摄像头</w:t>
            </w:r>
            <w:r>
              <w:rPr>
                <w:rFonts w:ascii="仿宋_GB2312" w:hAnsi="仿宋_GB2312" w:cs="仿宋_GB2312" w:eastAsia="仿宋_GB2312"/>
                <w:sz w:val="18"/>
              </w:rPr>
              <w:t>、</w:t>
            </w:r>
            <w:r>
              <w:rPr>
                <w:rFonts w:ascii="仿宋_GB2312" w:hAnsi="仿宋_GB2312" w:cs="仿宋_GB2312" w:eastAsia="仿宋_GB2312"/>
                <w:sz w:val="18"/>
              </w:rPr>
              <w:t>安卓系统或鸿蒙系统</w:t>
            </w:r>
            <w:r>
              <w:rPr>
                <w:rFonts w:ascii="仿宋_GB2312" w:hAnsi="仿宋_GB2312" w:cs="仿宋_GB2312" w:eastAsia="仿宋_GB2312"/>
                <w:sz w:val="18"/>
              </w:rPr>
              <w:t>。</w:t>
            </w:r>
          </w:p>
          <w:p>
            <w:pPr>
              <w:pStyle w:val="null5"/>
              <w:jc w:val="both"/>
            </w:pPr>
            <w:r>
              <w:rPr>
                <w:rFonts w:ascii="仿宋_GB2312" w:hAnsi="仿宋_GB2312" w:cs="仿宋_GB2312" w:eastAsia="仿宋_GB2312"/>
                <w:sz w:val="20"/>
                <w:b/>
              </w:rPr>
              <w:t>8</w:t>
            </w:r>
            <w:r>
              <w:rPr>
                <w:rFonts w:ascii="仿宋_GB2312" w:hAnsi="仿宋_GB2312" w:cs="仿宋_GB2312" w:eastAsia="仿宋_GB2312"/>
                <w:sz w:val="20"/>
                <w:b/>
              </w:rPr>
              <w:t>.围栏</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1）锌钢围栏(1.5米高)；</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2）竖管不低于19×19×0.4；</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3）横管不低于40×40×0.6；</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4）立柱不低于50×50×0.7；一套是6片3米的，2米一立柱，主观测场围栏约为10m×10m</w:t>
            </w:r>
            <w:r>
              <w:rPr>
                <w:rFonts w:ascii="仿宋_GB2312" w:hAnsi="仿宋_GB2312" w:cs="仿宋_GB2312" w:eastAsia="仿宋_GB2312"/>
                <w:sz w:val="18"/>
              </w:rPr>
              <w:t>,</w:t>
            </w:r>
            <w:r>
              <w:rPr>
                <w:rFonts w:ascii="仿宋_GB2312" w:hAnsi="仿宋_GB2312" w:cs="仿宋_GB2312" w:eastAsia="仿宋_GB2312"/>
                <w:sz w:val="18"/>
              </w:rPr>
              <w:t>分观测场围栏大小约为</w:t>
            </w:r>
            <w:r>
              <w:rPr>
                <w:rFonts w:ascii="仿宋_GB2312" w:hAnsi="仿宋_GB2312" w:cs="仿宋_GB2312" w:eastAsia="仿宋_GB2312"/>
                <w:sz w:val="18"/>
              </w:rPr>
              <w:t>8m×8m;</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5）性诱设备的围栏大小约为2m×2m。</w:t>
            </w:r>
          </w:p>
          <w:p>
            <w:pPr>
              <w:pStyle w:val="null5"/>
              <w:jc w:val="both"/>
            </w:pPr>
            <w:r>
              <w:rPr>
                <w:rFonts w:ascii="仿宋_GB2312" w:hAnsi="仿宋_GB2312" w:cs="仿宋_GB2312" w:eastAsia="仿宋_GB2312"/>
                <w:sz w:val="18"/>
              </w:rPr>
              <w:t>具体数量参照项目里面设备数量。</w:t>
            </w:r>
          </w:p>
          <w:p>
            <w:pPr>
              <w:pStyle w:val="null5"/>
              <w:jc w:val="both"/>
            </w:pPr>
            <w:r>
              <w:rPr>
                <w:rFonts w:ascii="仿宋_GB2312" w:hAnsi="仿宋_GB2312" w:cs="仿宋_GB2312" w:eastAsia="仿宋_GB2312"/>
                <w:sz w:val="20"/>
                <w:b/>
              </w:rPr>
              <w:t>9</w:t>
            </w:r>
            <w:r>
              <w:rPr>
                <w:rFonts w:ascii="仿宋_GB2312" w:hAnsi="仿宋_GB2312" w:cs="仿宋_GB2312" w:eastAsia="仿宋_GB2312"/>
                <w:sz w:val="20"/>
                <w:b/>
              </w:rPr>
              <w:t>.</w:t>
            </w:r>
            <w:r>
              <w:rPr>
                <w:rFonts w:ascii="仿宋_GB2312" w:hAnsi="仿宋_GB2312" w:cs="仿宋_GB2312" w:eastAsia="仿宋_GB2312"/>
                <w:sz w:val="20"/>
                <w:b/>
              </w:rPr>
              <w:t>安装供电工程等</w:t>
            </w:r>
            <w:r>
              <w:rPr>
                <w:rFonts w:ascii="仿宋_GB2312" w:hAnsi="仿宋_GB2312" w:cs="仿宋_GB2312" w:eastAsia="仿宋_GB2312"/>
                <w:sz w:val="20"/>
                <w:b/>
              </w:rPr>
              <w:t>(远离村庄)</w:t>
            </w:r>
          </w:p>
          <w:p>
            <w:pPr>
              <w:pStyle w:val="null5"/>
              <w:jc w:val="both"/>
            </w:pPr>
            <w:r>
              <w:rPr>
                <w:rFonts w:ascii="仿宋_GB2312" w:hAnsi="仿宋_GB2312" w:cs="仿宋_GB2312" w:eastAsia="仿宋_GB2312"/>
                <w:sz w:val="20"/>
              </w:rPr>
              <w:t>根据设备用电情况，合理安装供电供电及电力储存设施，保证设备供电充足不断电。</w:t>
            </w:r>
          </w:p>
          <w:p>
            <w:pPr>
              <w:pStyle w:val="null5"/>
              <w:jc w:val="both"/>
            </w:pPr>
            <w:r>
              <w:rPr>
                <w:rFonts w:ascii="仿宋_GB2312" w:hAnsi="仿宋_GB2312" w:cs="仿宋_GB2312" w:eastAsia="仿宋_GB2312"/>
                <w:sz w:val="20"/>
                <w:b/>
              </w:rPr>
              <w:t>10</w:t>
            </w:r>
            <w:r>
              <w:rPr>
                <w:rFonts w:ascii="仿宋_GB2312" w:hAnsi="仿宋_GB2312" w:cs="仿宋_GB2312" w:eastAsia="仿宋_GB2312"/>
                <w:sz w:val="20"/>
                <w:b/>
              </w:rPr>
              <w:t>基础安装、预埋件基础安装、预埋件</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0"/>
              </w:rPr>
              <w:t>虫情信息采集系统预埋件大小</w:t>
            </w:r>
            <w:r>
              <w:rPr>
                <w:rFonts w:ascii="仿宋_GB2312" w:hAnsi="仿宋_GB2312" w:cs="仿宋_GB2312" w:eastAsia="仿宋_GB2312"/>
                <w:sz w:val="20"/>
              </w:rPr>
              <w:t>80cm×80cm×20cm;</w:t>
            </w:r>
          </w:p>
          <w:p>
            <w:pPr>
              <w:pStyle w:val="null5"/>
              <w:jc w:val="both"/>
            </w:pPr>
            <w:r>
              <w:rPr>
                <w:rFonts w:ascii="仿宋_GB2312" w:hAnsi="仿宋_GB2312" w:cs="仿宋_GB2312" w:eastAsia="仿宋_GB2312"/>
                <w:sz w:val="20"/>
              </w:rPr>
              <w:t>太阳能板预埋件大小</w:t>
            </w:r>
            <w:r>
              <w:rPr>
                <w:rFonts w:ascii="仿宋_GB2312" w:hAnsi="仿宋_GB2312" w:cs="仿宋_GB2312" w:eastAsia="仿宋_GB2312"/>
                <w:sz w:val="20"/>
              </w:rPr>
              <w:t>50cm×50cm×50cm;</w:t>
            </w:r>
          </w:p>
          <w:p>
            <w:pPr>
              <w:pStyle w:val="null5"/>
              <w:jc w:val="both"/>
            </w:pPr>
            <w:r>
              <w:rPr>
                <w:rFonts w:ascii="仿宋_GB2312" w:hAnsi="仿宋_GB2312" w:cs="仿宋_GB2312" w:eastAsia="仿宋_GB2312"/>
                <w:sz w:val="20"/>
              </w:rPr>
              <w:t>生境设备预埋件大小</w:t>
            </w:r>
            <w:r>
              <w:rPr>
                <w:rFonts w:ascii="仿宋_GB2312" w:hAnsi="仿宋_GB2312" w:cs="仿宋_GB2312" w:eastAsia="仿宋_GB2312"/>
                <w:sz w:val="20"/>
              </w:rPr>
              <w:t>40cm×40cm×50cm;</w:t>
            </w:r>
          </w:p>
          <w:p>
            <w:pPr>
              <w:pStyle w:val="null5"/>
              <w:jc w:val="both"/>
            </w:pPr>
            <w:r>
              <w:rPr>
                <w:rFonts w:ascii="仿宋_GB2312" w:hAnsi="仿宋_GB2312" w:cs="仿宋_GB2312" w:eastAsia="仿宋_GB2312"/>
                <w:sz w:val="20"/>
              </w:rPr>
              <w:t>小气候设备预埋件大小</w:t>
            </w:r>
            <w:r>
              <w:rPr>
                <w:rFonts w:ascii="仿宋_GB2312" w:hAnsi="仿宋_GB2312" w:cs="仿宋_GB2312" w:eastAsia="仿宋_GB2312"/>
                <w:sz w:val="20"/>
              </w:rPr>
              <w:t>40cm×40cm×50cm;</w:t>
            </w:r>
          </w:p>
          <w:p>
            <w:pPr>
              <w:pStyle w:val="null5"/>
              <w:jc w:val="both"/>
            </w:pPr>
            <w:r>
              <w:rPr>
                <w:rFonts w:ascii="仿宋_GB2312" w:hAnsi="仿宋_GB2312" w:cs="仿宋_GB2312" w:eastAsia="仿宋_GB2312"/>
                <w:sz w:val="20"/>
              </w:rPr>
              <w:t>性诱设备预埋件大小</w:t>
            </w:r>
            <w:r>
              <w:rPr>
                <w:rFonts w:ascii="仿宋_GB2312" w:hAnsi="仿宋_GB2312" w:cs="仿宋_GB2312" w:eastAsia="仿宋_GB2312"/>
                <w:sz w:val="20"/>
              </w:rPr>
              <w:t>40cm×40cm×50cm；</w:t>
            </w:r>
          </w:p>
          <w:p>
            <w:pPr>
              <w:pStyle w:val="null5"/>
              <w:jc w:val="both"/>
            </w:pPr>
            <w:r>
              <w:rPr>
                <w:rFonts w:ascii="仿宋_GB2312" w:hAnsi="仿宋_GB2312" w:cs="仿宋_GB2312" w:eastAsia="仿宋_GB2312"/>
                <w:sz w:val="20"/>
              </w:rPr>
              <w:t>具体尺寸和个数根据项目设备具体情况定。</w:t>
            </w:r>
          </w:p>
          <w:p>
            <w:pPr>
              <w:pStyle w:val="null5"/>
              <w:jc w:val="both"/>
            </w:pPr>
            <w:r>
              <w:rPr>
                <w:rFonts w:ascii="仿宋_GB2312" w:hAnsi="仿宋_GB2312" w:cs="仿宋_GB2312" w:eastAsia="仿宋_GB2312"/>
                <w:sz w:val="20"/>
                <w:b/>
              </w:rPr>
              <w:t>1</w:t>
            </w:r>
            <w:r>
              <w:rPr>
                <w:rFonts w:ascii="仿宋_GB2312" w:hAnsi="仿宋_GB2312" w:cs="仿宋_GB2312" w:eastAsia="仿宋_GB2312"/>
                <w:sz w:val="20"/>
                <w:b/>
              </w:rPr>
              <w:t>1</w:t>
            </w:r>
            <w:r>
              <w:rPr>
                <w:rFonts w:ascii="仿宋_GB2312" w:hAnsi="仿宋_GB2312" w:cs="仿宋_GB2312" w:eastAsia="仿宋_GB2312"/>
                <w:sz w:val="20"/>
                <w:b/>
              </w:rPr>
              <w:t>.观测道路</w:t>
            </w:r>
          </w:p>
          <w:p>
            <w:pPr>
              <w:pStyle w:val="null5"/>
              <w:jc w:val="both"/>
            </w:pPr>
            <w:r>
              <w:rPr>
                <w:rFonts w:ascii="仿宋_GB2312" w:hAnsi="仿宋_GB2312" w:cs="仿宋_GB2312" w:eastAsia="仿宋_GB2312"/>
                <w:sz w:val="20"/>
              </w:rPr>
              <w:t>简易道路，不改变观测场土地性质，数量约</w:t>
            </w:r>
            <w:r>
              <w:rPr>
                <w:rFonts w:ascii="仿宋_GB2312" w:hAnsi="仿宋_GB2312" w:cs="仿宋_GB2312" w:eastAsia="仿宋_GB2312"/>
                <w:sz w:val="20"/>
              </w:rPr>
              <w:t>2</w:t>
            </w: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米，具体数量参照观测场面积。保证正常使用，符合国家和行业相关标准。</w:t>
            </w:r>
          </w:p>
          <w:p>
            <w:pPr>
              <w:pStyle w:val="null5"/>
              <w:jc w:val="both"/>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30"/>
              </w:rPr>
              <w:t>达拉特旗</w:t>
            </w:r>
          </w:p>
          <w:tbl>
            <w:tblPr>
              <w:tblBorders>
                <w:top w:val="none" w:color="000000" w:sz="4"/>
                <w:left w:val="none" w:color="000000" w:sz="4"/>
                <w:bottom w:val="none" w:color="000000" w:sz="4"/>
                <w:right w:val="none" w:color="000000" w:sz="4"/>
                <w:insideH w:val="none"/>
                <w:insideV w:val="none"/>
              </w:tblBorders>
            </w:tblPr>
            <w:tblGrid>
              <w:gridCol w:w="271"/>
              <w:gridCol w:w="982"/>
              <w:gridCol w:w="305"/>
              <w:gridCol w:w="511"/>
              <w:gridCol w:w="484"/>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序号</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具体采购标的</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规模（数量）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单位</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分项总预算（万元）</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病虫观测场远程实时监测设备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25.1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智能测报灯</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106.6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田间气象自动观测设备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31.2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自动计数性诱监测设备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28.5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高空测报灯</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病虫害调查工具箱</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马铃薯晚疫病监测仪</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3.84</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田间病虫害发生信息移动采集设备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9</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4.9</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9</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物联网卡</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3.47</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r>
                    <w:rPr>
                      <w:rFonts w:ascii="仿宋_GB2312" w:hAnsi="仿宋_GB2312" w:cs="仿宋_GB2312" w:eastAsia="仿宋_GB2312"/>
                      <w:sz w:val="20"/>
                    </w:rPr>
                    <w:t>0</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围栏</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232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延长米</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6.66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r>
                    <w:rPr>
                      <w:rFonts w:ascii="仿宋_GB2312" w:hAnsi="仿宋_GB2312" w:cs="仿宋_GB2312" w:eastAsia="仿宋_GB2312"/>
                      <w:sz w:val="20"/>
                    </w:rPr>
                    <w:t>1</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安装供电工程等</w:t>
                  </w:r>
                  <w:r>
                    <w:rPr>
                      <w:rFonts w:ascii="仿宋_GB2312" w:hAnsi="仿宋_GB2312" w:cs="仿宋_GB2312" w:eastAsia="仿宋_GB2312"/>
                      <w:sz w:val="20"/>
                    </w:rPr>
                    <w:t>(远离村庄)</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20.96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r>
                    <w:rPr>
                      <w:rFonts w:ascii="仿宋_GB2312" w:hAnsi="仿宋_GB2312" w:cs="仿宋_GB2312" w:eastAsia="仿宋_GB2312"/>
                      <w:sz w:val="20"/>
                    </w:rPr>
                    <w:t>2</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基础安装、预埋件</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6.9</w:t>
                  </w:r>
                </w:p>
              </w:tc>
            </w:tr>
          </w:tbl>
          <w:p>
            <w:pPr>
              <w:pStyle w:val="null5"/>
              <w:jc w:val="left"/>
            </w:pPr>
            <w:r>
              <w:rPr>
                <w:rFonts w:ascii="仿宋_GB2312" w:hAnsi="仿宋_GB2312" w:cs="仿宋_GB2312" w:eastAsia="仿宋_GB2312"/>
              </w:rPr>
              <w:t>(注：投标人需根据以上招标货物清单，制作投标货物清单，要求分项报价不能超过分项 预算；货物类须标注制造商企业性质、所投产品规格型号等关键信息，投标货物清单格 式自拟）</w:t>
            </w:r>
          </w:p>
          <w:p>
            <w:pPr>
              <w:pStyle w:val="null5"/>
              <w:jc w:val="left"/>
            </w:pPr>
            <w:r>
              <w:rPr>
                <w:rFonts w:ascii="仿宋_GB2312" w:hAnsi="仿宋_GB2312" w:cs="仿宋_GB2312" w:eastAsia="仿宋_GB2312"/>
              </w:rPr>
              <w:t xml:space="preserve"> </w:t>
            </w:r>
          </w:p>
          <w:p>
            <w:pPr>
              <w:pStyle w:val="null5"/>
              <w:jc w:val="both"/>
            </w:pPr>
            <w:r>
              <w:rPr>
                <w:rFonts w:ascii="仿宋_GB2312" w:hAnsi="仿宋_GB2312" w:cs="仿宋_GB2312" w:eastAsia="仿宋_GB2312"/>
                <w:sz w:val="30"/>
                <w:b/>
              </w:rPr>
              <w:t>技术要求：</w:t>
            </w:r>
          </w:p>
          <w:p>
            <w:pPr>
              <w:pStyle w:val="null5"/>
              <w:jc w:val="both"/>
            </w:pPr>
            <w:r>
              <w:rPr>
                <w:rFonts w:ascii="仿宋_GB2312" w:hAnsi="仿宋_GB2312" w:cs="仿宋_GB2312" w:eastAsia="仿宋_GB2312"/>
                <w:sz w:val="20"/>
                <w:b/>
              </w:rPr>
              <w:t>1.病虫观测场远程实时监测设备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通过高清摄像头，远程实时查看病虫观测场一定范围内的作物生长状态、受害状以及监测设备运行状态。其中，高清镜头可30倍以上光学变焦、水平转角360°、垂直旋转≥90°，具红外夜视、室外防水、电子防抖、电子雾透等功能；白天可视距离≥500m，当监测半径为20m时可清晰分辨10mm×10mm的物体；夜视距离≥50m，当监测半径为8m时可清晰分辨10mm×10mm的物体；视频像素≥500万，图片像素≥1000万；具备视频存储、视频回放等功能；实现平台和手机远程控制。</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2）具备数据采集、存储和传输功能，本地储存容量≥4TB；数据按要求接入当地、</w:t>
            </w:r>
            <w:r>
              <w:rPr>
                <w:rFonts w:ascii="仿宋_GB2312" w:hAnsi="仿宋_GB2312" w:cs="仿宋_GB2312" w:eastAsia="仿宋_GB2312"/>
                <w:sz w:val="18"/>
              </w:rPr>
              <w:t>盟市级、自治区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3）可通过互联网远程控制设备。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5）使用太阳能供电。</w:t>
            </w:r>
          </w:p>
          <w:p>
            <w:pPr>
              <w:pStyle w:val="null5"/>
              <w:jc w:val="both"/>
            </w:pPr>
            <w:r>
              <w:rPr>
                <w:rFonts w:ascii="仿宋_GB2312" w:hAnsi="仿宋_GB2312" w:cs="仿宋_GB2312" w:eastAsia="仿宋_GB2312"/>
                <w:sz w:val="20"/>
                <w:b/>
              </w:rPr>
              <w:t>2.智能测报灯</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1）光源为20Ｗ黑光灯，主波长为365nm；灯管周围无影响光线发散的遮挡物。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w:t>
            </w:r>
            <w:r>
              <w:rPr>
                <w:rFonts w:ascii="仿宋_GB2312" w:hAnsi="仿宋_GB2312" w:cs="仿宋_GB2312" w:eastAsia="仿宋_GB2312"/>
                <w:sz w:val="18"/>
              </w:rPr>
              <w:t>95</w:t>
            </w:r>
            <w:r>
              <w:rPr>
                <w:rFonts w:ascii="仿宋_GB2312" w:hAnsi="仿宋_GB2312" w:cs="仿宋_GB2312" w:eastAsia="仿宋_GB2312"/>
                <w:sz w:val="18"/>
              </w:rPr>
              <w:t>%，且虫体完整率≥95%。</w:t>
            </w:r>
            <w:r>
              <w:br/>
            </w:r>
            <w:r>
              <w:rPr>
                <w:rFonts w:ascii="仿宋_GB2312" w:hAnsi="仿宋_GB2312" w:cs="仿宋_GB2312" w:eastAsia="仿宋_GB2312"/>
                <w:sz w:val="18"/>
              </w:rPr>
              <w:t>（</w:t>
            </w:r>
            <w:r>
              <w:rPr>
                <w:rFonts w:ascii="仿宋_GB2312" w:hAnsi="仿宋_GB2312" w:cs="仿宋_GB2312" w:eastAsia="仿宋_GB2312"/>
                <w:sz w:val="18"/>
              </w:rPr>
              <w:t>3）交流电款须具有稳压装置，工作电压AC 220V；采用太阳能供电，连续阴雨条件下正常工作≥15天。</w:t>
            </w:r>
            <w:r>
              <w:br/>
            </w:r>
            <w:r>
              <w:rPr>
                <w:rFonts w:ascii="仿宋_GB2312" w:hAnsi="仿宋_GB2312" w:cs="仿宋_GB2312" w:eastAsia="仿宋_GB2312"/>
                <w:sz w:val="18"/>
              </w:rPr>
              <w:t>（</w:t>
            </w:r>
            <w:r>
              <w:rPr>
                <w:rFonts w:ascii="仿宋_GB2312" w:hAnsi="仿宋_GB2312" w:cs="仿宋_GB2312" w:eastAsia="仿宋_GB2312"/>
                <w:sz w:val="18"/>
              </w:rPr>
              <w:t>4）采用光控或时控开关设置开、关灯时间。</w:t>
            </w:r>
            <w:r>
              <w:br/>
            </w:r>
            <w:r>
              <w:rPr>
                <w:rFonts w:ascii="仿宋_GB2312" w:hAnsi="仿宋_GB2312" w:cs="仿宋_GB2312" w:eastAsia="仿宋_GB2312"/>
                <w:sz w:val="18"/>
              </w:rPr>
              <w:t>（</w:t>
            </w:r>
            <w:r>
              <w:rPr>
                <w:rFonts w:ascii="仿宋_GB2312" w:hAnsi="仿宋_GB2312" w:cs="仿宋_GB2312" w:eastAsia="仿宋_GB2312"/>
                <w:sz w:val="18"/>
              </w:rPr>
              <w:t>5）具备按天收集虫体功能，可连续收集7天，集虫器透水透气。</w:t>
            </w:r>
            <w:r>
              <w:br/>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6）具有漏电保护、避雷和防雨装置，雨天可正常工作，集虫器内不积水，防护等级达IP65以上。</w:t>
            </w:r>
            <w:r>
              <w:br/>
            </w:r>
            <w:r>
              <w:rPr>
                <w:rFonts w:ascii="仿宋_GB2312" w:hAnsi="仿宋_GB2312" w:cs="仿宋_GB2312" w:eastAsia="仿宋_GB2312"/>
                <w:sz w:val="18"/>
              </w:rPr>
              <w:t>（</w:t>
            </w:r>
            <w:r>
              <w:rPr>
                <w:rFonts w:ascii="仿宋_GB2312" w:hAnsi="仿宋_GB2312" w:cs="仿宋_GB2312" w:eastAsia="仿宋_GB2312"/>
                <w:sz w:val="18"/>
              </w:rPr>
              <w:t>7）具图像采集功能，内置高清工业照相机（图像像素≥</w:t>
            </w:r>
            <w:r>
              <w:rPr>
                <w:rFonts w:ascii="仿宋_GB2312" w:hAnsi="仿宋_GB2312" w:cs="仿宋_GB2312" w:eastAsia="仿宋_GB2312"/>
                <w:sz w:val="18"/>
              </w:rPr>
              <w:t>2000</w:t>
            </w:r>
            <w:r>
              <w:rPr>
                <w:rFonts w:ascii="仿宋_GB2312" w:hAnsi="仿宋_GB2312" w:cs="仿宋_GB2312" w:eastAsia="仿宋_GB2312"/>
                <w:sz w:val="18"/>
              </w:rPr>
              <w:t>万），可自动拍照和手动拍照，并可通过</w:t>
            </w:r>
            <w:r>
              <w:rPr>
                <w:rFonts w:ascii="仿宋_GB2312" w:hAnsi="仿宋_GB2312" w:cs="仿宋_GB2312" w:eastAsia="仿宋_GB2312"/>
                <w:sz w:val="18"/>
              </w:rPr>
              <w:t>PC机、手机等终端进行远程控制；能根据虫体数量自动调节拍照间隔时间；接虫装置具备定期清除功能，保证虫体均匀平铺、减少堆叠，目标害虫盛发期的图片采集率在80%以上；采集的图片具备比例尺，用以判断虫体大小。</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8）具昆虫种类自动识别和计数功能，可识别一类农作物病虫害名录中90%以上以及当地二类农作物病虫害名录中80%以上的趋光性害虫种类，且每一种害虫盛发期的图片识别计数准确率≥80%。</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9）具备远程传输数据的功能，并按要求接入当地、盟市级、自治区级、国家级农作物病虫害监测信息系统。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10）整体结构采用304不锈钢及以上质量的材质，质保年限≥5年。</w:t>
            </w:r>
            <w:r>
              <w:br/>
            </w:r>
            <w:r>
              <w:rPr>
                <w:rFonts w:ascii="仿宋_GB2312" w:hAnsi="仿宋_GB2312" w:cs="仿宋_GB2312" w:eastAsia="仿宋_GB2312"/>
                <w:sz w:val="18"/>
              </w:rPr>
              <w:t>（</w:t>
            </w:r>
            <w:r>
              <w:rPr>
                <w:rFonts w:ascii="仿宋_GB2312" w:hAnsi="仿宋_GB2312" w:cs="仿宋_GB2312" w:eastAsia="仿宋_GB2312"/>
                <w:sz w:val="18"/>
              </w:rPr>
              <w:t>11）可通过互联网远程控制设备。</w:t>
            </w:r>
          </w:p>
          <w:p>
            <w:pPr>
              <w:pStyle w:val="null5"/>
              <w:jc w:val="both"/>
            </w:pPr>
            <w:r>
              <w:rPr>
                <w:rFonts w:ascii="仿宋_GB2312" w:hAnsi="仿宋_GB2312" w:cs="仿宋_GB2312" w:eastAsia="仿宋_GB2312"/>
                <w:sz w:val="20"/>
                <w:b/>
              </w:rPr>
              <w:t>3.田间气象自动观测设备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自动采集空气温度、空气相对湿度、降雨量、风速、风向、露点温度、日照强度、日照时数等气象参数，传感器符合气象行业标准或国家标准，气象参数采集时间间隔可调节。其中，空气温度测量范围-40～65℃，分辨率0.1℃，误差＜0.3℃；空气相对湿度测量范围0～100%，分辨率1%，误差＜3%；降雨量日测量范围0～9999mm，分辨率0.2mm，误差＜4%；风速测量范围1～67m/s，分辨率0.1 m/s，误差＜5%；风向测量范围0～360°，分辨率1°，误差＜7°；露点温度测量范围-76～54℃，分辨率1℃，误差＜1.5℃；日照强度测量范围0～2000W/㎡，误差＜3%；日照时数测量范围0～24h，误差＜0.1min。</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2）具备数据自动储存和远程传输功能，采集的数据可按小时储存3个月以上，兼容5G/4G/GPRS通讯,并按要求接入当地、</w:t>
            </w:r>
            <w:r>
              <w:rPr>
                <w:rFonts w:ascii="仿宋_GB2312" w:hAnsi="仿宋_GB2312" w:cs="仿宋_GB2312" w:eastAsia="仿宋_GB2312"/>
                <w:sz w:val="18"/>
              </w:rPr>
              <w:t>盟市级、自治区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3）采用太阳能供电，连续阴雨条件下正常工作≥30天。</w:t>
            </w:r>
            <w:r>
              <w:br/>
            </w: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r>
              <w:br/>
            </w:r>
            <w:r>
              <w:rPr>
                <w:rFonts w:ascii="仿宋_GB2312" w:hAnsi="仿宋_GB2312" w:cs="仿宋_GB2312" w:eastAsia="仿宋_GB2312"/>
                <w:sz w:val="18"/>
              </w:rPr>
              <w:t>（</w:t>
            </w:r>
            <w:r>
              <w:rPr>
                <w:rFonts w:ascii="仿宋_GB2312" w:hAnsi="仿宋_GB2312" w:cs="仿宋_GB2312" w:eastAsia="仿宋_GB2312"/>
                <w:sz w:val="18"/>
              </w:rPr>
              <w:t>5）可通过互联网远程控制设备。</w:t>
            </w:r>
          </w:p>
          <w:p>
            <w:pPr>
              <w:pStyle w:val="null5"/>
              <w:jc w:val="both"/>
            </w:pPr>
            <w:r>
              <w:rPr>
                <w:rFonts w:ascii="仿宋_GB2312" w:hAnsi="仿宋_GB2312" w:cs="仿宋_GB2312" w:eastAsia="仿宋_GB2312"/>
                <w:sz w:val="20"/>
                <w:b/>
              </w:rPr>
              <w:t>4.自动计数性诱监测设备</w:t>
            </w:r>
          </w:p>
          <w:p>
            <w:pPr>
              <w:pStyle w:val="null5"/>
              <w:jc w:val="both"/>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1）对目标害虫诱集量大、专一性强，盛发期目标害虫诱集比例≥95%。</w:t>
            </w:r>
            <w:r>
              <w:br/>
            </w:r>
            <w:r>
              <w:rPr>
                <w:rFonts w:ascii="仿宋_GB2312" w:hAnsi="仿宋_GB2312" w:cs="仿宋_GB2312" w:eastAsia="仿宋_GB2312"/>
                <w:sz w:val="18"/>
              </w:rPr>
              <w:t>（</w:t>
            </w:r>
            <w:r>
              <w:rPr>
                <w:rFonts w:ascii="仿宋_GB2312" w:hAnsi="仿宋_GB2312" w:cs="仿宋_GB2312" w:eastAsia="仿宋_GB2312"/>
                <w:sz w:val="18"/>
              </w:rPr>
              <w:t>2）诱芯性信息素均匀释放，持效期≥30天。</w:t>
            </w:r>
            <w:r>
              <w:br/>
            </w:r>
            <w:r>
              <w:rPr>
                <w:rFonts w:ascii="仿宋_GB2312" w:hAnsi="仿宋_GB2312" w:cs="仿宋_GB2312" w:eastAsia="仿宋_GB2312"/>
                <w:sz w:val="18"/>
              </w:rPr>
              <w:t>（</w:t>
            </w:r>
            <w:r>
              <w:rPr>
                <w:rFonts w:ascii="仿宋_GB2312" w:hAnsi="仿宋_GB2312" w:cs="仿宋_GB2312" w:eastAsia="仿宋_GB2312"/>
                <w:sz w:val="18"/>
              </w:rPr>
              <w:t>3）根据目标害虫的飞行轨迹和陷落方式，配置钟罩倒置漏斗型、圆形菱形入口式、罐式、桶形等新型干式诱捕器。</w:t>
            </w:r>
            <w:r>
              <w:br/>
            </w:r>
            <w:r>
              <w:rPr>
                <w:rFonts w:ascii="仿宋_GB2312" w:hAnsi="仿宋_GB2312" w:cs="仿宋_GB2312" w:eastAsia="仿宋_GB2312"/>
                <w:sz w:val="18"/>
              </w:rPr>
              <w:t>（</w:t>
            </w:r>
            <w:r>
              <w:rPr>
                <w:rFonts w:ascii="仿宋_GB2312" w:hAnsi="仿宋_GB2312" w:cs="仿宋_GB2312" w:eastAsia="仿宋_GB2312"/>
                <w:sz w:val="18"/>
              </w:rPr>
              <w:t>4）集虫器为透明材质，容积≥1000mL，具备防虫逃逸装置。</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5）具备自动计数功能，目标害虫性诱自动计数准确率≥95%。</w:t>
            </w:r>
            <w:r>
              <w:br/>
            </w:r>
            <w:r>
              <w:rPr>
                <w:rFonts w:ascii="仿宋_GB2312" w:hAnsi="仿宋_GB2312" w:cs="仿宋_GB2312" w:eastAsia="仿宋_GB2312"/>
                <w:sz w:val="18"/>
              </w:rPr>
              <w:t>（</w:t>
            </w:r>
            <w:r>
              <w:rPr>
                <w:rFonts w:ascii="仿宋_GB2312" w:hAnsi="仿宋_GB2312" w:cs="仿宋_GB2312" w:eastAsia="仿宋_GB2312"/>
                <w:sz w:val="18"/>
              </w:rPr>
              <w:t>6）采用太阳能电池板或蓄电池进行自主供电，连续阴雨条件下正常工作≥30天。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7）具备远程传输数据的功能，并按要求接入当地、</w:t>
            </w:r>
            <w:r>
              <w:rPr>
                <w:rFonts w:ascii="仿宋_GB2312" w:hAnsi="仿宋_GB2312" w:cs="仿宋_GB2312" w:eastAsia="仿宋_GB2312"/>
                <w:sz w:val="18"/>
              </w:rPr>
              <w:t>盟市级、自治区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8）支架材质为包胶（塑）钢杆或不锈钢或其他耐用材料，直径≥10mm，整杆高度可调节，且最大高度超出目标作物可达高度20cm以上。</w:t>
            </w:r>
            <w:r>
              <w:br/>
            </w: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）防护等级达</w:t>
            </w:r>
            <w:r>
              <w:rPr>
                <w:rFonts w:ascii="仿宋_GB2312" w:hAnsi="仿宋_GB2312" w:cs="仿宋_GB2312" w:eastAsia="仿宋_GB2312"/>
                <w:sz w:val="18"/>
              </w:rPr>
              <w:t>IP65以上，质保年限≥5年，质保期内提供设备每年所需诱芯。</w:t>
            </w:r>
            <w:r>
              <w:br/>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20"/>
                <w:b/>
              </w:rPr>
              <w:t>5.高空测报灯</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1）光源为1000W的金属卤化物灯（自带平面有机玻璃外罩），主波长为500～600nm，光柱呈圆锥状向空中照射、垂直高度不低于500m，光束扩散仰角30°～45°。</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2）具备杀虫和虫体烘干功能，烘干温度和时间可以调节；次日收集时，诱集昆虫致死率≥9</w:t>
            </w:r>
            <w:r>
              <w:rPr>
                <w:rFonts w:ascii="仿宋_GB2312" w:hAnsi="仿宋_GB2312" w:cs="仿宋_GB2312" w:eastAsia="仿宋_GB2312"/>
                <w:sz w:val="18"/>
              </w:rPr>
              <w:t>8</w:t>
            </w:r>
            <w:r>
              <w:rPr>
                <w:rFonts w:ascii="仿宋_GB2312" w:hAnsi="仿宋_GB2312" w:cs="仿宋_GB2312" w:eastAsia="仿宋_GB2312"/>
                <w:sz w:val="18"/>
              </w:rPr>
              <w:t>%，且虫体完整率≥9</w:t>
            </w:r>
            <w:r>
              <w:rPr>
                <w:rFonts w:ascii="仿宋_GB2312" w:hAnsi="仿宋_GB2312" w:cs="仿宋_GB2312" w:eastAsia="仿宋_GB2312"/>
                <w:sz w:val="18"/>
              </w:rPr>
              <w:t>5</w:t>
            </w:r>
            <w:r>
              <w:rPr>
                <w:rFonts w:ascii="仿宋_GB2312" w:hAnsi="仿宋_GB2312" w:cs="仿宋_GB2312" w:eastAsia="仿宋_GB2312"/>
                <w:sz w:val="18"/>
              </w:rPr>
              <w:t>%。</w:t>
            </w:r>
            <w:r>
              <w:br/>
            </w:r>
            <w:r>
              <w:rPr>
                <w:rFonts w:ascii="仿宋_GB2312" w:hAnsi="仿宋_GB2312" w:cs="仿宋_GB2312" w:eastAsia="仿宋_GB2312"/>
                <w:sz w:val="18"/>
              </w:rPr>
              <w:t>（</w:t>
            </w:r>
            <w:r>
              <w:rPr>
                <w:rFonts w:ascii="仿宋_GB2312" w:hAnsi="仿宋_GB2312" w:cs="仿宋_GB2312" w:eastAsia="仿宋_GB2312"/>
                <w:sz w:val="18"/>
              </w:rPr>
              <w:t xml:space="preserve">3）光源灯罩边缘与接虫口边缘之间距离20±5cm，底部落虫口直径5±1cm。 </w:t>
            </w:r>
            <w:r>
              <w:br/>
            </w:r>
            <w:r>
              <w:rPr>
                <w:rFonts w:ascii="仿宋_GB2312" w:hAnsi="仿宋_GB2312" w:cs="仿宋_GB2312" w:eastAsia="仿宋_GB2312"/>
                <w:sz w:val="18"/>
              </w:rPr>
              <w:t>（</w:t>
            </w:r>
            <w:r>
              <w:rPr>
                <w:rFonts w:ascii="仿宋_GB2312" w:hAnsi="仿宋_GB2312" w:cs="仿宋_GB2312" w:eastAsia="仿宋_GB2312"/>
                <w:sz w:val="18"/>
              </w:rPr>
              <w:t>4）工作电压AC 220V 50Hz，绝缘电阻≥2.5MΩ，配备不低于国标2.5mm</w:t>
            </w:r>
            <w:r>
              <w:rPr>
                <w:rFonts w:ascii="仿宋_GB2312" w:hAnsi="仿宋_GB2312" w:cs="仿宋_GB2312" w:eastAsia="仿宋_GB2312"/>
                <w:sz w:val="18"/>
                <w:vertAlign w:val="superscript"/>
              </w:rPr>
              <w:t>2</w:t>
            </w:r>
            <w:r>
              <w:rPr>
                <w:rFonts w:ascii="仿宋_GB2312" w:hAnsi="仿宋_GB2312" w:cs="仿宋_GB2312" w:eastAsia="仿宋_GB2312"/>
                <w:sz w:val="18"/>
              </w:rPr>
              <w:t>铜芯电线，电线布置齐整，灯具工作期间每小时耗电量不超过</w:t>
            </w:r>
            <w:r>
              <w:rPr>
                <w:rFonts w:ascii="仿宋_GB2312" w:hAnsi="仿宋_GB2312" w:cs="仿宋_GB2312" w:eastAsia="仿宋_GB2312"/>
                <w:sz w:val="18"/>
              </w:rPr>
              <w:t>2度。</w:t>
            </w:r>
            <w:r>
              <w:br/>
            </w:r>
            <w:r>
              <w:rPr>
                <w:rFonts w:ascii="仿宋_GB2312" w:hAnsi="仿宋_GB2312" w:cs="仿宋_GB2312" w:eastAsia="仿宋_GB2312"/>
                <w:sz w:val="18"/>
              </w:rPr>
              <w:t>（</w:t>
            </w:r>
            <w:r>
              <w:rPr>
                <w:rFonts w:ascii="仿宋_GB2312" w:hAnsi="仿宋_GB2312" w:cs="仿宋_GB2312" w:eastAsia="仿宋_GB2312"/>
                <w:sz w:val="18"/>
              </w:rPr>
              <w:t>5）可通过光控及时控开关设置开、关灯时间。</w:t>
            </w:r>
            <w:r>
              <w:br/>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6）具有漏电保护、避雷和防雨装置，雨天可正常工作，集虫器内不积水；集虫器容积≥0.1m</w:t>
            </w:r>
            <w:r>
              <w:rPr>
                <w:rFonts w:ascii="仿宋_GB2312" w:hAnsi="仿宋_GB2312" w:cs="仿宋_GB2312" w:eastAsia="仿宋_GB2312"/>
                <w:sz w:val="18"/>
                <w:vertAlign w:val="superscript"/>
              </w:rPr>
              <w:t>3</w:t>
            </w:r>
            <w:r>
              <w:rPr>
                <w:rFonts w:ascii="仿宋_GB2312" w:hAnsi="仿宋_GB2312" w:cs="仿宋_GB2312" w:eastAsia="仿宋_GB2312"/>
                <w:sz w:val="18"/>
              </w:rPr>
              <w:t>。</w:t>
            </w:r>
            <w:r>
              <w:br/>
            </w:r>
            <w:r>
              <w:rPr>
                <w:rFonts w:ascii="仿宋_GB2312" w:hAnsi="仿宋_GB2312" w:cs="仿宋_GB2312" w:eastAsia="仿宋_GB2312"/>
                <w:sz w:val="18"/>
              </w:rPr>
              <w:t>（</w:t>
            </w:r>
            <w:r>
              <w:rPr>
                <w:rFonts w:ascii="仿宋_GB2312" w:hAnsi="仿宋_GB2312" w:cs="仿宋_GB2312" w:eastAsia="仿宋_GB2312"/>
                <w:sz w:val="18"/>
              </w:rPr>
              <w:t>7）整体结构采用304不锈钢及以上质量的材质。</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8）可通过手机app或web端远程控制，设置设备的开关、查看设备状态等。</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9）防护等级达IP65以上，质保年限≥5年。</w:t>
            </w:r>
          </w:p>
          <w:p>
            <w:pPr>
              <w:pStyle w:val="null5"/>
              <w:jc w:val="both"/>
            </w:pPr>
            <w:r>
              <w:rPr>
                <w:rFonts w:ascii="仿宋_GB2312" w:hAnsi="仿宋_GB2312" w:cs="仿宋_GB2312" w:eastAsia="仿宋_GB2312"/>
                <w:sz w:val="20"/>
                <w:b/>
              </w:rPr>
              <w:t>6.病虫害调查工具箱</w:t>
            </w:r>
          </w:p>
          <w:p>
            <w:pPr>
              <w:pStyle w:val="null5"/>
              <w:jc w:val="left"/>
            </w:pPr>
            <w:r>
              <w:rPr>
                <w:rFonts w:ascii="仿宋_GB2312" w:hAnsi="仿宋_GB2312" w:cs="仿宋_GB2312" w:eastAsia="仿宋_GB2312"/>
                <w:sz w:val="18"/>
              </w:rPr>
              <w:t>标准配置包括但不限于以下种类：</w:t>
            </w:r>
          </w:p>
          <w:p>
            <w:pPr>
              <w:pStyle w:val="null5"/>
              <w:jc w:val="both"/>
            </w:pPr>
            <w:r>
              <w:rPr>
                <w:rFonts w:ascii="仿宋_GB2312" w:hAnsi="仿宋_GB2312" w:cs="仿宋_GB2312" w:eastAsia="仿宋_GB2312"/>
                <w:sz w:val="18"/>
              </w:rPr>
              <w:t>1.工具箱；2.便携水桶；3.指南针；4.签字笔；5.弯镊子；6.一次性手套；7.不锈钢水杯；8.多用小刀；9.油性记号笔；10.解剖刀；11.多用记录本；12.手电筒；13.带光源放大镜；14.注射器；15.金属柄解剖针；16.常用标签；17.折叠小凳子；18.放大镜；19.直镊子；20.昆虫针；21.医用剪刀；22.捕虫网（带网袋）；23.昆虫采集三件套；24.剪枝剪；25.太阳帽；26.昆虫针钳；27.扫网网袋；28.指形管；29.折叠锯；30.样品采集器；31.测树围尺；32.带光显微镜；33.计数器</w:t>
            </w:r>
          </w:p>
          <w:p>
            <w:pPr>
              <w:pStyle w:val="null5"/>
              <w:jc w:val="both"/>
            </w:pPr>
            <w:r>
              <w:rPr>
                <w:rFonts w:ascii="仿宋_GB2312" w:hAnsi="仿宋_GB2312" w:cs="仿宋_GB2312" w:eastAsia="仿宋_GB2312"/>
                <w:sz w:val="20"/>
                <w:b/>
              </w:rPr>
              <w:t>7.</w:t>
            </w:r>
            <w:r>
              <w:rPr>
                <w:rFonts w:ascii="仿宋_GB2312" w:hAnsi="仿宋_GB2312" w:cs="仿宋_GB2312" w:eastAsia="仿宋_GB2312"/>
                <w:sz w:val="20"/>
                <w:b/>
              </w:rPr>
              <w:t>马铃薯晚疫病监测仪</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1）可自动采集空气温度、空气相对湿度、降雨量、风速、风向、露点温度、日照强度、日照时数等气象参数，传感器符合气象行业标准或国家标准，气象参数采集时间间隔可调节。其中，空气温度测量范围-40～65℃，分辨率0.1℃，误差＜0.3℃；空气相对湿度测量范围0～100%，分辨率1%，误差＜3%；降雨量日测量范围0～9999mm，分辨率0.2mm，误差＜4%；风速测量范围1～67m/s，分辨率0.1 m/s，误差＜5%；风向测量范围0～360°，分辨率1°，误差＜7°；露点温度测量范围-76～54℃，分辨率1℃，误差＜1.5℃；日照强度测量范围0～2000W/㎡，误差＜3%；日照时数测量范围0～24h，误差＜0.1min。</w:t>
            </w:r>
          </w:p>
          <w:p>
            <w:pPr>
              <w:pStyle w:val="null5"/>
              <w:jc w:val="left"/>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2）根据马铃薯晚疫病的发生流行规律，提供预测模型并实现自动计算，提前5天以上作出防治适期预警。可自动分析继代侵染数据、生成侵染曲线，预测田间中心病株出现时间的准确率≥80%。</w:t>
            </w:r>
          </w:p>
          <w:p>
            <w:pPr>
              <w:pStyle w:val="null5"/>
              <w:jc w:val="left"/>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3）具备数据自动储存和远程传输功能，采集的数据可按小时储存3个月以上，兼容5G/4G/GPRS通讯,并按要求接入当地、</w:t>
            </w:r>
            <w:r>
              <w:rPr>
                <w:rFonts w:ascii="仿宋_GB2312" w:hAnsi="仿宋_GB2312" w:cs="仿宋_GB2312" w:eastAsia="仿宋_GB2312"/>
                <w:sz w:val="18"/>
              </w:rPr>
              <w:t>自治区</w:t>
            </w:r>
            <w:r>
              <w:rPr>
                <w:rFonts w:ascii="仿宋_GB2312" w:hAnsi="仿宋_GB2312" w:cs="仿宋_GB2312" w:eastAsia="仿宋_GB2312"/>
                <w:sz w:val="18"/>
              </w:rPr>
              <w:t>级、国家级</w:t>
            </w:r>
            <w:r>
              <w:rPr>
                <w:rFonts w:ascii="仿宋_GB2312" w:hAnsi="仿宋_GB2312" w:cs="仿宋_GB2312" w:eastAsia="仿宋_GB2312"/>
                <w:sz w:val="18"/>
              </w:rPr>
              <w:t>农作物病虫害监测信息系统</w:t>
            </w:r>
            <w:r>
              <w:rPr>
                <w:rFonts w:ascii="仿宋_GB2312" w:hAnsi="仿宋_GB2312" w:cs="仿宋_GB2312" w:eastAsia="仿宋_GB2312"/>
                <w:sz w:val="18"/>
              </w:rPr>
              <w:t>。</w:t>
            </w:r>
            <w:r>
              <w:rPr>
                <w:rFonts w:ascii="仿宋_GB2312" w:hAnsi="仿宋_GB2312" w:cs="仿宋_GB2312" w:eastAsia="仿宋_GB2312"/>
                <w:sz w:val="18"/>
                <w:b/>
              </w:rPr>
              <w:t>提供承诺函，格式自拟。</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4）采用太阳能供电，连续阴雨条件下正常工作≥30天。</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w:t>
            </w:r>
            <w:r>
              <w:rPr>
                <w:rFonts w:ascii="仿宋_GB2312" w:hAnsi="仿宋_GB2312" w:cs="仿宋_GB2312" w:eastAsia="仿宋_GB2312"/>
                <w:sz w:val="18"/>
              </w:rPr>
              <w:t>质保年限</w:t>
            </w:r>
            <w:r>
              <w:rPr>
                <w:rFonts w:ascii="仿宋_GB2312" w:hAnsi="仿宋_GB2312" w:cs="仿宋_GB2312" w:eastAsia="仿宋_GB2312"/>
                <w:sz w:val="18"/>
              </w:rPr>
              <w:t>≥5年。</w:t>
            </w:r>
          </w:p>
          <w:p>
            <w:pPr>
              <w:pStyle w:val="null5"/>
              <w:jc w:val="both"/>
            </w:pPr>
            <w:r>
              <w:rPr>
                <w:rFonts w:ascii="仿宋_GB2312" w:hAnsi="仿宋_GB2312" w:cs="仿宋_GB2312" w:eastAsia="仿宋_GB2312"/>
                <w:sz w:val="18"/>
                <w:b/>
              </w:rPr>
              <w:t>8.</w:t>
            </w:r>
            <w:r>
              <w:rPr>
                <w:rFonts w:ascii="仿宋_GB2312" w:hAnsi="仿宋_GB2312" w:cs="仿宋_GB2312" w:eastAsia="仿宋_GB2312"/>
                <w:sz w:val="20"/>
                <w:b/>
              </w:rPr>
              <w:t>田间病虫害发生信息移动采集设备</w:t>
            </w:r>
          </w:p>
          <w:p>
            <w:pPr>
              <w:pStyle w:val="null5"/>
              <w:jc w:val="both"/>
            </w:pPr>
            <w:r>
              <w:rPr>
                <w:rFonts w:ascii="仿宋_GB2312" w:hAnsi="仿宋_GB2312" w:cs="仿宋_GB2312" w:eastAsia="仿宋_GB2312"/>
                <w:sz w:val="18"/>
              </w:rPr>
              <w:t>不低于以下配置：</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四核</w:t>
            </w:r>
            <w:r>
              <w:rPr>
                <w:rFonts w:ascii="仿宋_GB2312" w:hAnsi="仿宋_GB2312" w:cs="仿宋_GB2312" w:eastAsia="仿宋_GB2312"/>
                <w:sz w:val="18"/>
              </w:rPr>
              <w:t>CPU</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运行内存</w:t>
            </w:r>
            <w:r>
              <w:rPr>
                <w:rFonts w:ascii="仿宋_GB2312" w:hAnsi="仿宋_GB2312" w:cs="仿宋_GB2312" w:eastAsia="仿宋_GB2312"/>
                <w:sz w:val="18"/>
              </w:rPr>
              <w:t>12GB，机身内存512G或以上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屏幕尺寸</w:t>
            </w:r>
            <w:r>
              <w:rPr>
                <w:rFonts w:ascii="仿宋_GB2312" w:hAnsi="仿宋_GB2312" w:cs="仿宋_GB2312" w:eastAsia="仿宋_GB2312"/>
                <w:sz w:val="18"/>
              </w:rPr>
              <w:t>6.5英寸以上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屏幕分辨率</w:t>
            </w:r>
            <w:r>
              <w:rPr>
                <w:rFonts w:ascii="仿宋_GB2312" w:hAnsi="仿宋_GB2312" w:cs="仿宋_GB2312" w:eastAsia="仿宋_GB2312"/>
                <w:sz w:val="18"/>
              </w:rPr>
              <w:t>FHD+2720x1260px</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前置摄像头：</w:t>
            </w:r>
            <w:r>
              <w:rPr>
                <w:rFonts w:ascii="仿宋_GB2312" w:hAnsi="仿宋_GB2312" w:cs="仿宋_GB2312" w:eastAsia="仿宋_GB2312"/>
                <w:sz w:val="18"/>
              </w:rPr>
              <w:t>1300万超广角摄像头，后摄主像素：5000万像素超光变摄像头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安卓系统或鸿蒙系统</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有与内蒙古自治区、盟市、旗县数字化平台无缝连接的相关软件。</w:t>
            </w:r>
          </w:p>
          <w:p>
            <w:pPr>
              <w:pStyle w:val="null5"/>
              <w:jc w:val="both"/>
            </w:pPr>
            <w:r>
              <w:rPr>
                <w:rFonts w:ascii="仿宋_GB2312" w:hAnsi="仿宋_GB2312" w:cs="仿宋_GB2312" w:eastAsia="仿宋_GB2312"/>
                <w:sz w:val="20"/>
              </w:rPr>
              <w:t>9.</w:t>
            </w:r>
            <w:r>
              <w:rPr>
                <w:rFonts w:ascii="仿宋_GB2312" w:hAnsi="仿宋_GB2312" w:cs="仿宋_GB2312" w:eastAsia="仿宋_GB2312"/>
                <w:sz w:val="20"/>
              </w:rPr>
              <w:t>物联网卡</w:t>
            </w:r>
          </w:p>
          <w:p>
            <w:pPr>
              <w:pStyle w:val="null5"/>
              <w:jc w:val="both"/>
            </w:pPr>
            <w:r>
              <w:rPr>
                <w:rFonts w:ascii="仿宋_GB2312" w:hAnsi="仿宋_GB2312" w:cs="仿宋_GB2312" w:eastAsia="仿宋_GB2312"/>
                <w:sz w:val="24"/>
              </w:rPr>
              <w:t>▲</w:t>
            </w:r>
            <w:r>
              <w:rPr>
                <w:rFonts w:ascii="仿宋_GB2312" w:hAnsi="仿宋_GB2312" w:cs="仿宋_GB2312" w:eastAsia="仿宋_GB2312"/>
                <w:sz w:val="22"/>
              </w:rPr>
              <w:t>专用物联网卡</w:t>
            </w:r>
            <w:r>
              <w:rPr>
                <w:rFonts w:ascii="仿宋_GB2312" w:hAnsi="仿宋_GB2312" w:cs="仿宋_GB2312" w:eastAsia="仿宋_GB2312"/>
                <w:sz w:val="22"/>
              </w:rPr>
              <w:t>，</w:t>
            </w:r>
            <w:r>
              <w:rPr>
                <w:rFonts w:ascii="仿宋_GB2312" w:hAnsi="仿宋_GB2312" w:cs="仿宋_GB2312" w:eastAsia="仿宋_GB2312"/>
                <w:sz w:val="22"/>
              </w:rPr>
              <w:t>供设备联网使用，保障监测点所有的物联网</w:t>
            </w:r>
            <w:r>
              <w:rPr>
                <w:rFonts w:ascii="仿宋_GB2312" w:hAnsi="仿宋_GB2312" w:cs="仿宋_GB2312" w:eastAsia="仿宋_GB2312"/>
                <w:sz w:val="22"/>
              </w:rPr>
              <w:t>5年以上的网络服务。</w:t>
            </w:r>
            <w:r>
              <w:br/>
            </w:r>
          </w:p>
          <w:p>
            <w:pPr>
              <w:pStyle w:val="null5"/>
              <w:jc w:val="both"/>
            </w:pPr>
            <w:r>
              <w:rPr>
                <w:rFonts w:ascii="仿宋_GB2312" w:hAnsi="仿宋_GB2312" w:cs="仿宋_GB2312" w:eastAsia="仿宋_GB2312"/>
                <w:sz w:val="20"/>
                <w:b/>
              </w:rPr>
              <w:t>10.围栏</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1）锌钢围栏(1.5米高)；</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2）竖管不低于19×19×0.4；</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3）横管不低于40×40×0.6；</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4）立柱不低于50×50×0.7；一套是6片3米的，2米一立柱，主观测场围栏约为10m×10m</w:t>
            </w:r>
            <w:r>
              <w:rPr>
                <w:rFonts w:ascii="仿宋_GB2312" w:hAnsi="仿宋_GB2312" w:cs="仿宋_GB2312" w:eastAsia="仿宋_GB2312"/>
                <w:sz w:val="18"/>
              </w:rPr>
              <w:t>,</w:t>
            </w:r>
            <w:r>
              <w:rPr>
                <w:rFonts w:ascii="仿宋_GB2312" w:hAnsi="仿宋_GB2312" w:cs="仿宋_GB2312" w:eastAsia="仿宋_GB2312"/>
                <w:sz w:val="18"/>
              </w:rPr>
              <w:t>分观测场围栏大小约为</w:t>
            </w:r>
            <w:r>
              <w:rPr>
                <w:rFonts w:ascii="仿宋_GB2312" w:hAnsi="仿宋_GB2312" w:cs="仿宋_GB2312" w:eastAsia="仿宋_GB2312"/>
                <w:sz w:val="18"/>
              </w:rPr>
              <w:t>8m×8m;</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5）性诱设备的围栏大小约为2m×2m。</w:t>
            </w:r>
          </w:p>
          <w:p>
            <w:pPr>
              <w:pStyle w:val="null5"/>
              <w:jc w:val="both"/>
            </w:pPr>
            <w:r>
              <w:rPr>
                <w:rFonts w:ascii="仿宋_GB2312" w:hAnsi="仿宋_GB2312" w:cs="仿宋_GB2312" w:eastAsia="仿宋_GB2312"/>
                <w:sz w:val="18"/>
              </w:rPr>
              <w:t>具体数量参照项目里面设备数量。</w:t>
            </w:r>
          </w:p>
          <w:p>
            <w:pPr>
              <w:pStyle w:val="null5"/>
              <w:jc w:val="both"/>
            </w:pPr>
            <w:r>
              <w:rPr>
                <w:rFonts w:ascii="仿宋_GB2312" w:hAnsi="仿宋_GB2312" w:cs="仿宋_GB2312" w:eastAsia="仿宋_GB2312"/>
                <w:sz w:val="20"/>
                <w:b/>
              </w:rPr>
              <w:t>11.安装供电工程等</w:t>
            </w:r>
            <w:r>
              <w:rPr>
                <w:rFonts w:ascii="仿宋_GB2312" w:hAnsi="仿宋_GB2312" w:cs="仿宋_GB2312" w:eastAsia="仿宋_GB2312"/>
                <w:sz w:val="20"/>
                <w:b/>
              </w:rPr>
              <w:t>(远离村庄)</w:t>
            </w:r>
          </w:p>
          <w:p>
            <w:pPr>
              <w:pStyle w:val="null5"/>
              <w:jc w:val="both"/>
            </w:pPr>
            <w:r>
              <w:rPr>
                <w:rFonts w:ascii="仿宋_GB2312" w:hAnsi="仿宋_GB2312" w:cs="仿宋_GB2312" w:eastAsia="仿宋_GB2312"/>
                <w:sz w:val="20"/>
                <w:b/>
              </w:rPr>
              <w:t>根据设备用电情况，合理安装供电供电及电力储存设施，保证设备供电充足不断电。</w:t>
            </w:r>
          </w:p>
          <w:p>
            <w:pPr>
              <w:pStyle w:val="null5"/>
              <w:jc w:val="both"/>
            </w:pPr>
            <w:r>
              <w:rPr>
                <w:rFonts w:ascii="仿宋_GB2312" w:hAnsi="仿宋_GB2312" w:cs="仿宋_GB2312" w:eastAsia="仿宋_GB2312"/>
                <w:sz w:val="20"/>
                <w:b/>
              </w:rPr>
              <w:t>12.基础安装、预埋件</w:t>
            </w:r>
          </w:p>
          <w:p>
            <w:pPr>
              <w:pStyle w:val="null5"/>
              <w:numPr>
                <w:ilvl w:val="0"/>
                <w:numId w:val="1"/>
              </w:numPr>
              <w:jc w:val="both"/>
            </w:pPr>
            <w:r>
              <w:rPr>
                <w:rFonts w:ascii="仿宋_GB2312" w:hAnsi="仿宋_GB2312" w:cs="仿宋_GB2312" w:eastAsia="仿宋_GB2312"/>
                <w:sz w:val="18"/>
              </w:rPr>
              <w:t>虫情信息采集系统预埋件大小</w:t>
            </w:r>
            <w:r>
              <w:rPr>
                <w:rFonts w:ascii="仿宋_GB2312" w:hAnsi="仿宋_GB2312" w:cs="仿宋_GB2312" w:eastAsia="仿宋_GB2312"/>
                <w:sz w:val="18"/>
              </w:rPr>
              <w:t>80cm×80cm×20cm;</w:t>
            </w:r>
          </w:p>
          <w:p>
            <w:pPr>
              <w:pStyle w:val="null5"/>
              <w:numPr>
                <w:ilvl w:val="0"/>
                <w:numId w:val="1"/>
              </w:numPr>
              <w:jc w:val="both"/>
            </w:pPr>
            <w:r>
              <w:rPr>
                <w:rFonts w:ascii="仿宋_GB2312" w:hAnsi="仿宋_GB2312" w:cs="仿宋_GB2312" w:eastAsia="仿宋_GB2312"/>
                <w:sz w:val="18"/>
              </w:rPr>
              <w:t>太阳能板预埋件大小</w:t>
            </w:r>
            <w:r>
              <w:rPr>
                <w:rFonts w:ascii="仿宋_GB2312" w:hAnsi="仿宋_GB2312" w:cs="仿宋_GB2312" w:eastAsia="仿宋_GB2312"/>
                <w:sz w:val="18"/>
              </w:rPr>
              <w:t>50cm×50cm×50cm;</w:t>
            </w:r>
          </w:p>
          <w:p>
            <w:pPr>
              <w:pStyle w:val="null5"/>
              <w:numPr>
                <w:ilvl w:val="0"/>
                <w:numId w:val="1"/>
              </w:numPr>
              <w:jc w:val="both"/>
            </w:pPr>
            <w:r>
              <w:rPr>
                <w:rFonts w:ascii="仿宋_GB2312" w:hAnsi="仿宋_GB2312" w:cs="仿宋_GB2312" w:eastAsia="仿宋_GB2312"/>
                <w:sz w:val="18"/>
              </w:rPr>
              <w:t>生境设备预埋件大小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小气候设备预埋件大小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性诱设备预埋件大小</w:t>
            </w:r>
            <w:r>
              <w:rPr>
                <w:rFonts w:ascii="仿宋_GB2312" w:hAnsi="仿宋_GB2312" w:cs="仿宋_GB2312" w:eastAsia="仿宋_GB2312"/>
                <w:sz w:val="18"/>
              </w:rPr>
              <w:t>40cm×40cm×50cm；</w:t>
            </w:r>
          </w:p>
          <w:p>
            <w:pPr>
              <w:pStyle w:val="null5"/>
              <w:jc w:val="both"/>
            </w:pPr>
            <w:r>
              <w:rPr>
                <w:rFonts w:ascii="仿宋_GB2312" w:hAnsi="仿宋_GB2312" w:cs="仿宋_GB2312" w:eastAsia="仿宋_GB2312"/>
                <w:sz w:val="18"/>
              </w:rPr>
              <w:t>具体尺寸和个数根据项目设备具体情况定。</w:t>
            </w:r>
          </w:p>
          <w:p>
            <w:pPr>
              <w:pStyle w:val="null5"/>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标的名称：乌兰察布市、兴和县田间监测点建设项目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30"/>
                <w:b/>
              </w:rPr>
              <w:t>乌兰察布市</w:t>
            </w:r>
          </w:p>
          <w:tbl>
            <w:tblPr>
              <w:tblBorders>
                <w:top w:val="none" w:color="000000" w:sz="4"/>
                <w:left w:val="none" w:color="000000" w:sz="4"/>
                <w:bottom w:val="none" w:color="000000" w:sz="4"/>
                <w:right w:val="none" w:color="000000" w:sz="4"/>
                <w:insideH w:val="none"/>
                <w:insideV w:val="none"/>
              </w:tblBorders>
            </w:tblPr>
            <w:tblGrid>
              <w:gridCol w:w="271"/>
              <w:gridCol w:w="982"/>
              <w:gridCol w:w="305"/>
              <w:gridCol w:w="511"/>
              <w:gridCol w:w="484"/>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序号</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具体采购标的</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规模（数量）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单位</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分项总预算（万元）</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病虫观测场远程实时监测设备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智能测报灯</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86.1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自动计数性诱监测设备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75.6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田间病虫害发生信息移动采集设备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4.4</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基于气象因子的流行性病害预报器</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病虫害调查工具箱</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病虫害图像影像信息采集设备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围栏</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490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延长米</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11.85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9</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安装供电工程等</w:t>
                  </w:r>
                  <w:r>
                    <w:rPr>
                      <w:rFonts w:ascii="仿宋_GB2312" w:hAnsi="仿宋_GB2312" w:cs="仿宋_GB2312" w:eastAsia="仿宋_GB2312"/>
                      <w:sz w:val="20"/>
                    </w:rPr>
                    <w:t>(远离村庄)</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根据实际情况而定</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基础安装、预埋件</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7.55</w:t>
                  </w:r>
                </w:p>
              </w:tc>
            </w:tr>
          </w:tbl>
          <w:p>
            <w:pPr>
              <w:pStyle w:val="null5"/>
              <w:jc w:val="left"/>
            </w:pPr>
            <w:r>
              <w:rPr>
                <w:rFonts w:ascii="仿宋_GB2312" w:hAnsi="仿宋_GB2312" w:cs="仿宋_GB2312" w:eastAsia="仿宋_GB2312"/>
              </w:rPr>
              <w:t>(注：投标人需根据以上招标货物清单，制作投标货物清单，要求分项报价不能超过分项 预算；货物类须标注制造商企业性质、所投产品规格型号等关键信息，投标货物清单格 式自拟）</w:t>
            </w:r>
          </w:p>
          <w:p>
            <w:pPr>
              <w:pStyle w:val="null5"/>
              <w:jc w:val="left"/>
            </w:pPr>
            <w:r>
              <w:rPr>
                <w:rFonts w:ascii="仿宋_GB2312" w:hAnsi="仿宋_GB2312" w:cs="仿宋_GB2312" w:eastAsia="仿宋_GB2312"/>
                <w:sz w:val="30"/>
                <w:b/>
              </w:rPr>
              <w:t>技术要求：</w:t>
            </w:r>
          </w:p>
          <w:p>
            <w:pPr>
              <w:pStyle w:val="null5"/>
              <w:jc w:val="both"/>
            </w:pPr>
            <w:r>
              <w:rPr>
                <w:rFonts w:ascii="仿宋_GB2312" w:hAnsi="仿宋_GB2312" w:cs="仿宋_GB2312" w:eastAsia="仿宋_GB2312"/>
                <w:sz w:val="20"/>
                <w:b/>
              </w:rPr>
              <w:t>1.病虫观测场远程实时监测设备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通过高清摄像头，远程实时查看病虫观测场一定范围内的作物生长状态、受害状以及监测设备运行状态。其中，高清镜头可30倍以上光学变焦、水平转角360°、垂直旋转≥90°，具红外夜视、室外防水、电子防抖、电子雾透等功能；白天可视距离≥500m，当监测半径为20m时可清晰分辨10mm×10mm的物体；夜视距离≥50m，当监测半径为8m时可清晰分辨10mm×10mm的物体；视频像素≥500万，图片像素≥1000万；具备视频存储、视频回放等功能；实现平台和手机远程控制。</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2）具备数据采集、存储和传输功能，本地储存容量≥4TB；数据按要求接入当地、</w:t>
            </w:r>
            <w:r>
              <w:rPr>
                <w:rFonts w:ascii="仿宋_GB2312" w:hAnsi="仿宋_GB2312" w:cs="仿宋_GB2312" w:eastAsia="仿宋_GB2312"/>
                <w:sz w:val="18"/>
              </w:rPr>
              <w:t>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5）使用太阳能供电。</w:t>
            </w:r>
          </w:p>
          <w:p>
            <w:pPr>
              <w:pStyle w:val="null5"/>
              <w:jc w:val="both"/>
            </w:pPr>
            <w:r>
              <w:rPr>
                <w:rFonts w:ascii="仿宋_GB2312" w:hAnsi="仿宋_GB2312" w:cs="仿宋_GB2312" w:eastAsia="仿宋_GB2312"/>
                <w:sz w:val="20"/>
                <w:b/>
              </w:rPr>
              <w:t>2.智能测报灯</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1）光源为20Ｗ黑光灯，主波长为365nm；灯管周围无影响光线发散的遮挡物。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w:t>
            </w:r>
            <w:r>
              <w:rPr>
                <w:rFonts w:ascii="仿宋_GB2312" w:hAnsi="仿宋_GB2312" w:cs="仿宋_GB2312" w:eastAsia="仿宋_GB2312"/>
                <w:sz w:val="18"/>
              </w:rPr>
              <w:t>95</w:t>
            </w:r>
            <w:r>
              <w:rPr>
                <w:rFonts w:ascii="仿宋_GB2312" w:hAnsi="仿宋_GB2312" w:cs="仿宋_GB2312" w:eastAsia="仿宋_GB2312"/>
                <w:sz w:val="18"/>
              </w:rPr>
              <w:t>%，且虫体完整率≥95%。</w:t>
            </w:r>
            <w:r>
              <w:br/>
            </w:r>
            <w:r>
              <w:rPr>
                <w:rFonts w:ascii="仿宋_GB2312" w:hAnsi="仿宋_GB2312" w:cs="仿宋_GB2312" w:eastAsia="仿宋_GB2312"/>
                <w:sz w:val="18"/>
              </w:rPr>
              <w:t>（</w:t>
            </w:r>
            <w:r>
              <w:rPr>
                <w:rFonts w:ascii="仿宋_GB2312" w:hAnsi="仿宋_GB2312" w:cs="仿宋_GB2312" w:eastAsia="仿宋_GB2312"/>
                <w:sz w:val="18"/>
              </w:rPr>
              <w:t>3）交流电款须具有稳压装置，工作电压AC 220V；采用太阳能供电，连续阴雨条件下正常工作≥15天。</w:t>
            </w:r>
            <w:r>
              <w:br/>
            </w:r>
            <w:r>
              <w:rPr>
                <w:rFonts w:ascii="仿宋_GB2312" w:hAnsi="仿宋_GB2312" w:cs="仿宋_GB2312" w:eastAsia="仿宋_GB2312"/>
                <w:sz w:val="18"/>
              </w:rPr>
              <w:t>（</w:t>
            </w:r>
            <w:r>
              <w:rPr>
                <w:rFonts w:ascii="仿宋_GB2312" w:hAnsi="仿宋_GB2312" w:cs="仿宋_GB2312" w:eastAsia="仿宋_GB2312"/>
                <w:sz w:val="18"/>
              </w:rPr>
              <w:t>4）采用光控或时控开关设置开、关灯时间。</w:t>
            </w:r>
            <w:r>
              <w:br/>
            </w:r>
            <w:r>
              <w:rPr>
                <w:rFonts w:ascii="仿宋_GB2312" w:hAnsi="仿宋_GB2312" w:cs="仿宋_GB2312" w:eastAsia="仿宋_GB2312"/>
                <w:sz w:val="18"/>
              </w:rPr>
              <w:t>（</w:t>
            </w:r>
            <w:r>
              <w:rPr>
                <w:rFonts w:ascii="仿宋_GB2312" w:hAnsi="仿宋_GB2312" w:cs="仿宋_GB2312" w:eastAsia="仿宋_GB2312"/>
                <w:sz w:val="18"/>
              </w:rPr>
              <w:t>5）具备按天收集虫体功能，可连续收集7天，集虫器透水透气。</w:t>
            </w:r>
            <w:r>
              <w:br/>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6）具有漏电保护、避雷和防雨装置，雨天可正常工作，集虫器内不积水，防护等级达IP65以上。</w:t>
            </w:r>
            <w:r>
              <w:br/>
            </w:r>
            <w:r>
              <w:rPr>
                <w:rFonts w:ascii="仿宋_GB2312" w:hAnsi="仿宋_GB2312" w:cs="仿宋_GB2312" w:eastAsia="仿宋_GB2312"/>
                <w:sz w:val="18"/>
              </w:rPr>
              <w:t>（</w:t>
            </w:r>
            <w:r>
              <w:rPr>
                <w:rFonts w:ascii="仿宋_GB2312" w:hAnsi="仿宋_GB2312" w:cs="仿宋_GB2312" w:eastAsia="仿宋_GB2312"/>
                <w:sz w:val="18"/>
              </w:rPr>
              <w:t>7）具图像采集功能，内置高清工业照相机（图像像素≥</w:t>
            </w:r>
            <w:r>
              <w:rPr>
                <w:rFonts w:ascii="仿宋_GB2312" w:hAnsi="仿宋_GB2312" w:cs="仿宋_GB2312" w:eastAsia="仿宋_GB2312"/>
                <w:sz w:val="18"/>
              </w:rPr>
              <w:t>2000</w:t>
            </w:r>
            <w:r>
              <w:rPr>
                <w:rFonts w:ascii="仿宋_GB2312" w:hAnsi="仿宋_GB2312" w:cs="仿宋_GB2312" w:eastAsia="仿宋_GB2312"/>
                <w:sz w:val="18"/>
              </w:rPr>
              <w:t>万），可自动拍照和手动拍照，并可通过</w:t>
            </w:r>
            <w:r>
              <w:rPr>
                <w:rFonts w:ascii="仿宋_GB2312" w:hAnsi="仿宋_GB2312" w:cs="仿宋_GB2312" w:eastAsia="仿宋_GB2312"/>
                <w:sz w:val="18"/>
              </w:rPr>
              <w:t>PC机、手机等终端进行远程控制；能根据虫体数量自动调节拍照间隔时间；接虫装置具备定期清除功能，保证虫体均匀平铺、减少堆叠，目标害虫盛发期的图片采集率在80%以上；采集的图片具备比例尺，用以判断虫体大小。</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8）具昆虫种类自动识别和计数功能，可识别一类农作物病虫害名录中90%以上以及当地二类农作物病虫害名录中80%以上的趋光性害虫种类，且每一种害虫盛发期的图片识别计数准确率≥80%。</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9）具备远程传输数据的功能，并按要求接入当地、自治区级、国家级农作物病虫害监测信息系统。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10）整体结构采用304不锈钢及以上质量的材质，质保年限≥5年。</w:t>
            </w:r>
            <w:r>
              <w:br/>
            </w:r>
            <w:r>
              <w:rPr>
                <w:rFonts w:ascii="仿宋_GB2312" w:hAnsi="仿宋_GB2312" w:cs="仿宋_GB2312" w:eastAsia="仿宋_GB2312"/>
                <w:sz w:val="18"/>
              </w:rPr>
              <w:t>（</w:t>
            </w:r>
            <w:r>
              <w:rPr>
                <w:rFonts w:ascii="仿宋_GB2312" w:hAnsi="仿宋_GB2312" w:cs="仿宋_GB2312" w:eastAsia="仿宋_GB2312"/>
                <w:sz w:val="18"/>
              </w:rPr>
              <w:t>11）</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20"/>
                <w:b/>
              </w:rPr>
              <w:t>3.自动计数性诱监测设备</w:t>
            </w:r>
          </w:p>
          <w:p>
            <w:pPr>
              <w:pStyle w:val="null5"/>
              <w:jc w:val="both"/>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1）对目标害虫诱集量大、专一性强，盛发期目标害虫诱集比例≥95%。</w:t>
            </w:r>
            <w:r>
              <w:br/>
            </w:r>
            <w:r>
              <w:rPr>
                <w:rFonts w:ascii="仿宋_GB2312" w:hAnsi="仿宋_GB2312" w:cs="仿宋_GB2312" w:eastAsia="仿宋_GB2312"/>
                <w:sz w:val="18"/>
              </w:rPr>
              <w:t>（</w:t>
            </w:r>
            <w:r>
              <w:rPr>
                <w:rFonts w:ascii="仿宋_GB2312" w:hAnsi="仿宋_GB2312" w:cs="仿宋_GB2312" w:eastAsia="仿宋_GB2312"/>
                <w:sz w:val="18"/>
              </w:rPr>
              <w:t>2）诱芯性信息素均匀释放，持效期≥30天。</w:t>
            </w:r>
            <w:r>
              <w:br/>
            </w:r>
            <w:r>
              <w:rPr>
                <w:rFonts w:ascii="仿宋_GB2312" w:hAnsi="仿宋_GB2312" w:cs="仿宋_GB2312" w:eastAsia="仿宋_GB2312"/>
                <w:sz w:val="18"/>
              </w:rPr>
              <w:t>（</w:t>
            </w:r>
            <w:r>
              <w:rPr>
                <w:rFonts w:ascii="仿宋_GB2312" w:hAnsi="仿宋_GB2312" w:cs="仿宋_GB2312" w:eastAsia="仿宋_GB2312"/>
                <w:sz w:val="18"/>
              </w:rPr>
              <w:t>3）根据目标害虫的飞行轨迹和陷落方式，配置钟罩倒置漏斗型、圆形菱形入口式、罐式、桶形等新型干式诱捕器。</w:t>
            </w:r>
            <w:r>
              <w:br/>
            </w:r>
            <w:r>
              <w:rPr>
                <w:rFonts w:ascii="仿宋_GB2312" w:hAnsi="仿宋_GB2312" w:cs="仿宋_GB2312" w:eastAsia="仿宋_GB2312"/>
                <w:sz w:val="18"/>
              </w:rPr>
              <w:t>（</w:t>
            </w:r>
            <w:r>
              <w:rPr>
                <w:rFonts w:ascii="仿宋_GB2312" w:hAnsi="仿宋_GB2312" w:cs="仿宋_GB2312" w:eastAsia="仿宋_GB2312"/>
                <w:sz w:val="18"/>
              </w:rPr>
              <w:t>4）集虫器为透明材质，容积≥1000mL，具备防虫逃逸装置。</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5）具备自动计数功能，目标害虫性诱自动计数准确率≥95%。</w:t>
            </w:r>
            <w:r>
              <w:br/>
            </w:r>
            <w:r>
              <w:rPr>
                <w:rFonts w:ascii="仿宋_GB2312" w:hAnsi="仿宋_GB2312" w:cs="仿宋_GB2312" w:eastAsia="仿宋_GB2312"/>
                <w:sz w:val="18"/>
              </w:rPr>
              <w:t>（</w:t>
            </w:r>
            <w:r>
              <w:rPr>
                <w:rFonts w:ascii="仿宋_GB2312" w:hAnsi="仿宋_GB2312" w:cs="仿宋_GB2312" w:eastAsia="仿宋_GB2312"/>
                <w:sz w:val="18"/>
              </w:rPr>
              <w:t>6）采用太阳能电池板或蓄电池进行自主供电，连续阴雨条件下正常工作≥30天。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7）具备远程传输数据的功能，并按要求接入当地、</w:t>
            </w:r>
            <w:r>
              <w:rPr>
                <w:rFonts w:ascii="仿宋_GB2312" w:hAnsi="仿宋_GB2312" w:cs="仿宋_GB2312" w:eastAsia="仿宋_GB2312"/>
                <w:sz w:val="18"/>
              </w:rPr>
              <w:t>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8）支架材质为包胶（塑）钢杆或不锈钢或其他耐用材料，直径≥10mm，整杆高度可调节，且最大高度超出目标作物可达高度20cm以上。</w:t>
            </w:r>
            <w:r>
              <w:br/>
            </w: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）防护等级达</w:t>
            </w:r>
            <w:r>
              <w:rPr>
                <w:rFonts w:ascii="仿宋_GB2312" w:hAnsi="仿宋_GB2312" w:cs="仿宋_GB2312" w:eastAsia="仿宋_GB2312"/>
                <w:sz w:val="18"/>
              </w:rPr>
              <w:t>IP65以上，质保年限≥5年，质保期内提供设备每年所需诱芯。</w:t>
            </w:r>
            <w:r>
              <w:br/>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20"/>
                <w:b/>
              </w:rPr>
              <w:t>4.</w:t>
            </w:r>
            <w:r>
              <w:rPr>
                <w:rFonts w:ascii="仿宋_GB2312" w:hAnsi="仿宋_GB2312" w:cs="仿宋_GB2312" w:eastAsia="仿宋_GB2312"/>
                <w:sz w:val="20"/>
                <w:b/>
              </w:rPr>
              <w:t>田间病虫害发生信息移动采集设备</w:t>
            </w:r>
          </w:p>
          <w:p>
            <w:pPr>
              <w:pStyle w:val="null5"/>
              <w:jc w:val="both"/>
            </w:pPr>
            <w:r>
              <w:rPr>
                <w:rFonts w:ascii="仿宋_GB2312" w:hAnsi="仿宋_GB2312" w:cs="仿宋_GB2312" w:eastAsia="仿宋_GB2312"/>
                <w:sz w:val="18"/>
              </w:rPr>
              <w:t>不低于以下配置：</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四核</w:t>
            </w:r>
            <w:r>
              <w:rPr>
                <w:rFonts w:ascii="仿宋_GB2312" w:hAnsi="仿宋_GB2312" w:cs="仿宋_GB2312" w:eastAsia="仿宋_GB2312"/>
                <w:sz w:val="18"/>
              </w:rPr>
              <w:t>CPU</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运行内存</w:t>
            </w:r>
            <w:r>
              <w:rPr>
                <w:rFonts w:ascii="仿宋_GB2312" w:hAnsi="仿宋_GB2312" w:cs="仿宋_GB2312" w:eastAsia="仿宋_GB2312"/>
                <w:sz w:val="18"/>
              </w:rPr>
              <w:t>12GB，机身内存512G或以上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屏幕尺寸</w:t>
            </w:r>
            <w:r>
              <w:rPr>
                <w:rFonts w:ascii="仿宋_GB2312" w:hAnsi="仿宋_GB2312" w:cs="仿宋_GB2312" w:eastAsia="仿宋_GB2312"/>
                <w:sz w:val="18"/>
              </w:rPr>
              <w:t>6.5英寸以上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屏幕分辨率</w:t>
            </w:r>
            <w:r>
              <w:rPr>
                <w:rFonts w:ascii="仿宋_GB2312" w:hAnsi="仿宋_GB2312" w:cs="仿宋_GB2312" w:eastAsia="仿宋_GB2312"/>
                <w:sz w:val="18"/>
              </w:rPr>
              <w:t>FHD+2720x1260px</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前置摄像头：</w:t>
            </w:r>
            <w:r>
              <w:rPr>
                <w:rFonts w:ascii="仿宋_GB2312" w:hAnsi="仿宋_GB2312" w:cs="仿宋_GB2312" w:eastAsia="仿宋_GB2312"/>
                <w:sz w:val="18"/>
              </w:rPr>
              <w:t>1300万超广角摄像头，后摄主像素：5000万像素超光变摄像头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安卓系统或鸿蒙系统</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有与内蒙古自治区、盟市、旗县数字化平台无缝连接的相关软件。</w:t>
            </w:r>
          </w:p>
          <w:p>
            <w:pPr>
              <w:pStyle w:val="null5"/>
              <w:jc w:val="both"/>
            </w:pPr>
            <w:r>
              <w:rPr>
                <w:rFonts w:ascii="仿宋_GB2312" w:hAnsi="仿宋_GB2312" w:cs="仿宋_GB2312" w:eastAsia="仿宋_GB2312"/>
                <w:sz w:val="20"/>
                <w:b/>
              </w:rPr>
              <w:t>5.基于气象因子的流行性病害预报器</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1）可自动采集空气温度、空气相对湿度、降雨量、风速、风向、露点温度、日照强度、日照时数等气象参数，传感器符合气象行业标准或国家标准，气象参数采集时间间隔可调节。其中，空气温度测量范围-40～65℃，分辨率0.1℃，误差＜0.3℃；空气相对湿度测量范围0～100%，分辨率1%，误差＜3%；降雨量日测量范围0～9999mm，分辨率0.2mm，误差＜4%；风速测量范围1～67m/s，分辨率0.1 m/s，误差＜5%；风向测量范围0～360°，分辨率1°，误差＜7°；露点温度测量范围-76～54℃，分辨率1℃，误差＜1.5℃；日照强度测量范围0～2000W/㎡，误差＜3%；日照时数测量范围0～24h，误差＜0.1min。</w:t>
            </w:r>
          </w:p>
          <w:p>
            <w:pPr>
              <w:pStyle w:val="null5"/>
              <w:jc w:val="left"/>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2）根据马铃薯晚疫病的发生流行规律，提供预测模型并实现自动计算，提前5天以上作出防治适期预警。可自动分析继代侵染数据、生成侵染曲线，预测田间中心病株出现时间的准确率≥80%。</w:t>
            </w:r>
          </w:p>
          <w:p>
            <w:pPr>
              <w:pStyle w:val="null5"/>
              <w:jc w:val="left"/>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3）具备数据自动储存和远程传输功能，采集的数据可按小时储存3个月以上，兼容5G/4G/GPRS通讯,并按要求接入当地、</w:t>
            </w:r>
            <w:r>
              <w:rPr>
                <w:rFonts w:ascii="仿宋_GB2312" w:hAnsi="仿宋_GB2312" w:cs="仿宋_GB2312" w:eastAsia="仿宋_GB2312"/>
                <w:sz w:val="18"/>
              </w:rPr>
              <w:t>自治区</w:t>
            </w:r>
            <w:r>
              <w:rPr>
                <w:rFonts w:ascii="仿宋_GB2312" w:hAnsi="仿宋_GB2312" w:cs="仿宋_GB2312" w:eastAsia="仿宋_GB2312"/>
                <w:sz w:val="18"/>
              </w:rPr>
              <w:t>级、国家级</w:t>
            </w:r>
            <w:r>
              <w:rPr>
                <w:rFonts w:ascii="仿宋_GB2312" w:hAnsi="仿宋_GB2312" w:cs="仿宋_GB2312" w:eastAsia="仿宋_GB2312"/>
                <w:sz w:val="18"/>
              </w:rPr>
              <w:t>农作物病虫害监测信息系统</w:t>
            </w:r>
            <w:r>
              <w:rPr>
                <w:rFonts w:ascii="仿宋_GB2312" w:hAnsi="仿宋_GB2312" w:cs="仿宋_GB2312" w:eastAsia="仿宋_GB2312"/>
                <w:sz w:val="18"/>
              </w:rPr>
              <w:t>。</w:t>
            </w:r>
            <w:r>
              <w:rPr>
                <w:rFonts w:ascii="仿宋_GB2312" w:hAnsi="仿宋_GB2312" w:cs="仿宋_GB2312" w:eastAsia="仿宋_GB2312"/>
                <w:sz w:val="18"/>
                <w:b/>
              </w:rPr>
              <w:t>提供承诺函，格式自拟。</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4）采用太阳能供电，连续阴雨条件下正常工作≥30天。</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5）质保年限≥5年。</w:t>
            </w:r>
          </w:p>
          <w:p>
            <w:pPr>
              <w:pStyle w:val="null5"/>
              <w:jc w:val="both"/>
            </w:pPr>
            <w:r>
              <w:rPr>
                <w:rFonts w:ascii="仿宋_GB2312" w:hAnsi="仿宋_GB2312" w:cs="仿宋_GB2312" w:eastAsia="仿宋_GB2312"/>
                <w:sz w:val="20"/>
                <w:b/>
              </w:rPr>
              <w:t>6.病虫害调查工具箱</w:t>
            </w:r>
          </w:p>
          <w:p>
            <w:pPr>
              <w:pStyle w:val="null5"/>
              <w:jc w:val="left"/>
            </w:pPr>
            <w:r>
              <w:rPr>
                <w:rFonts w:ascii="仿宋_GB2312" w:hAnsi="仿宋_GB2312" w:cs="仿宋_GB2312" w:eastAsia="仿宋_GB2312"/>
                <w:sz w:val="18"/>
              </w:rPr>
              <w:t>标准配置包括但不限于以下种类：</w:t>
            </w:r>
          </w:p>
          <w:p>
            <w:pPr>
              <w:pStyle w:val="null5"/>
              <w:jc w:val="both"/>
            </w:pPr>
            <w:r>
              <w:rPr>
                <w:rFonts w:ascii="仿宋_GB2312" w:hAnsi="仿宋_GB2312" w:cs="仿宋_GB2312" w:eastAsia="仿宋_GB2312"/>
                <w:sz w:val="18"/>
              </w:rPr>
              <w:t>1.工具箱；2.便携水桶；3.指南针；4.签字笔；5.弯镊子；6.一次性手套；7.不锈钢水杯；8.多用小刀；9.油性记号笔；10.解剖刀；11.多用记录本；12.手电筒；13.带光源放大镜；14.注射器；15.金属柄解剖针；16.常用标签；17.折叠小凳子；18.放大镜；19.直镊子；20.昆虫针；21.医用剪刀；22.捕虫网（带网袋）；23.昆虫采集三件套；24.剪枝剪；25.太阳帽；26.昆虫针钳；27.扫网网袋；28.指形管；29.折叠锯；30.样品采集器；31.测树围尺；32.带光显微镜；33.计数器</w:t>
            </w:r>
          </w:p>
          <w:p>
            <w:pPr>
              <w:pStyle w:val="null5"/>
              <w:jc w:val="both"/>
            </w:pPr>
            <w:r>
              <w:rPr>
                <w:rFonts w:ascii="仿宋_GB2312" w:hAnsi="仿宋_GB2312" w:cs="仿宋_GB2312" w:eastAsia="仿宋_GB2312"/>
                <w:sz w:val="21"/>
                <w:b/>
              </w:rPr>
              <w:t>7.</w:t>
            </w:r>
            <w:r>
              <w:rPr>
                <w:rFonts w:ascii="仿宋_GB2312" w:hAnsi="仿宋_GB2312" w:cs="仿宋_GB2312" w:eastAsia="仿宋_GB2312"/>
                <w:sz w:val="20"/>
                <w:b/>
              </w:rPr>
              <w:t>病虫害图像影像信息采集设备</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18"/>
              </w:rPr>
              <w:t>4000万以上有效像素</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18"/>
              </w:rPr>
              <w:t>液晶显示屏</w:t>
            </w:r>
          </w:p>
          <w:p>
            <w:pPr>
              <w:pStyle w:val="null5"/>
              <w:jc w:val="both"/>
            </w:pPr>
            <w:r>
              <w:rPr>
                <w:rFonts w:ascii="仿宋_GB2312" w:hAnsi="仿宋_GB2312" w:cs="仿宋_GB2312" w:eastAsia="仿宋_GB2312"/>
                <w:sz w:val="18"/>
              </w:rPr>
              <w:t>(3)</w:t>
            </w:r>
            <w:r>
              <w:rPr>
                <w:rFonts w:ascii="仿宋_GB2312" w:hAnsi="仿宋_GB2312" w:cs="仿宋_GB2312" w:eastAsia="仿宋_GB2312"/>
                <w:sz w:val="18"/>
              </w:rPr>
              <w:t>锂电池</w:t>
            </w:r>
          </w:p>
          <w:p>
            <w:pPr>
              <w:pStyle w:val="null5"/>
              <w:jc w:val="both"/>
            </w:pPr>
            <w:r>
              <w:rPr>
                <w:rFonts w:ascii="仿宋_GB2312" w:hAnsi="仿宋_GB2312" w:cs="仿宋_GB2312" w:eastAsia="仿宋_GB2312"/>
                <w:sz w:val="18"/>
              </w:rPr>
              <w:t>(4)</w:t>
            </w:r>
            <w:r>
              <w:rPr>
                <w:rFonts w:ascii="仿宋_GB2312" w:hAnsi="仿宋_GB2312" w:cs="仿宋_GB2312" w:eastAsia="仿宋_GB2312"/>
                <w:sz w:val="18"/>
              </w:rPr>
              <w:t>3.1倍光学变焦</w:t>
            </w:r>
          </w:p>
          <w:p>
            <w:pPr>
              <w:pStyle w:val="null5"/>
              <w:jc w:val="both"/>
            </w:pPr>
            <w:r>
              <w:rPr>
                <w:rFonts w:ascii="仿宋_GB2312" w:hAnsi="仿宋_GB2312" w:cs="仿宋_GB2312" w:eastAsia="仿宋_GB2312"/>
                <w:sz w:val="18"/>
              </w:rPr>
              <w:t>(5)</w:t>
            </w:r>
            <w:r>
              <w:rPr>
                <w:rFonts w:ascii="仿宋_GB2312" w:hAnsi="仿宋_GB2312" w:cs="仿宋_GB2312" w:eastAsia="仿宋_GB2312"/>
                <w:sz w:val="18"/>
              </w:rPr>
              <w:t>莱卡镜头</w:t>
            </w:r>
            <w:r>
              <w:rPr>
                <w:rFonts w:ascii="仿宋_GB2312" w:hAnsi="仿宋_GB2312" w:cs="仿宋_GB2312" w:eastAsia="仿宋_GB2312"/>
                <w:sz w:val="18"/>
              </w:rPr>
              <w:t>f=10.9-34mm 广角</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18"/>
              </w:rPr>
              <w:t>加配</w:t>
            </w:r>
            <w:r>
              <w:rPr>
                <w:rFonts w:ascii="仿宋_GB2312" w:hAnsi="仿宋_GB2312" w:cs="仿宋_GB2312" w:eastAsia="仿宋_GB2312"/>
                <w:sz w:val="18"/>
              </w:rPr>
              <w:t>18-200mm长焦镜头、17-85mm微距镜头各一个</w:t>
            </w:r>
          </w:p>
          <w:p>
            <w:pPr>
              <w:pStyle w:val="null5"/>
              <w:jc w:val="both"/>
            </w:pPr>
            <w:r>
              <w:rPr>
                <w:rFonts w:ascii="仿宋_GB2312" w:hAnsi="仿宋_GB2312" w:cs="仿宋_GB2312" w:eastAsia="仿宋_GB2312"/>
                <w:sz w:val="18"/>
              </w:rPr>
              <w:t>(7)</w:t>
            </w:r>
            <w:r>
              <w:rPr>
                <w:rFonts w:ascii="仿宋_GB2312" w:hAnsi="仿宋_GB2312" w:cs="仿宋_GB2312" w:eastAsia="仿宋_GB2312"/>
                <w:sz w:val="18"/>
              </w:rPr>
              <w:t>无线</w:t>
            </w:r>
            <w:r>
              <w:rPr>
                <w:rFonts w:ascii="仿宋_GB2312" w:hAnsi="仿宋_GB2312" w:cs="仿宋_GB2312" w:eastAsia="仿宋_GB2312"/>
                <w:sz w:val="18"/>
              </w:rPr>
              <w:t>wifi</w:t>
            </w:r>
          </w:p>
          <w:p>
            <w:pPr>
              <w:pStyle w:val="null5"/>
              <w:jc w:val="both"/>
            </w:pPr>
            <w:r>
              <w:rPr>
                <w:rFonts w:ascii="仿宋_GB2312" w:hAnsi="仿宋_GB2312" w:cs="仿宋_GB2312" w:eastAsia="仿宋_GB2312"/>
                <w:sz w:val="18"/>
              </w:rPr>
              <w:t>(8)</w:t>
            </w:r>
            <w:r>
              <w:rPr>
                <w:rFonts w:ascii="仿宋_GB2312" w:hAnsi="仿宋_GB2312" w:cs="仿宋_GB2312" w:eastAsia="仿宋_GB2312"/>
                <w:sz w:val="18"/>
              </w:rPr>
              <w:t>支持</w:t>
            </w:r>
            <w:r>
              <w:rPr>
                <w:rFonts w:ascii="仿宋_GB2312" w:hAnsi="仿宋_GB2312" w:cs="仿宋_GB2312" w:eastAsia="仿宋_GB2312"/>
                <w:sz w:val="18"/>
              </w:rPr>
              <w:t>HDMI接口</w:t>
            </w:r>
          </w:p>
          <w:p>
            <w:pPr>
              <w:pStyle w:val="null5"/>
              <w:jc w:val="both"/>
            </w:pPr>
            <w:r>
              <w:rPr>
                <w:rFonts w:ascii="仿宋_GB2312" w:hAnsi="仿宋_GB2312" w:cs="仿宋_GB2312" w:eastAsia="仿宋_GB2312"/>
                <w:sz w:val="18"/>
              </w:rPr>
              <w:t>(9)</w:t>
            </w:r>
            <w:r>
              <w:rPr>
                <w:rFonts w:ascii="仿宋_GB2312" w:hAnsi="仿宋_GB2312" w:cs="仿宋_GB2312" w:eastAsia="仿宋_GB2312"/>
                <w:sz w:val="18"/>
              </w:rPr>
              <w:t>SD卡64G</w:t>
            </w:r>
          </w:p>
          <w:p>
            <w:pPr>
              <w:pStyle w:val="null5"/>
              <w:jc w:val="both"/>
            </w:pPr>
            <w:r>
              <w:rPr>
                <w:rFonts w:ascii="仿宋_GB2312" w:hAnsi="仿宋_GB2312" w:cs="仿宋_GB2312" w:eastAsia="仿宋_GB2312"/>
                <w:sz w:val="18"/>
              </w:rPr>
              <w:t>(10)</w:t>
            </w:r>
            <w:r>
              <w:rPr>
                <w:rFonts w:ascii="仿宋_GB2312" w:hAnsi="仿宋_GB2312" w:cs="仿宋_GB2312" w:eastAsia="仿宋_GB2312"/>
                <w:sz w:val="18"/>
              </w:rPr>
              <w:t>硬质箱包配置</w:t>
            </w:r>
          </w:p>
          <w:p>
            <w:pPr>
              <w:pStyle w:val="null5"/>
              <w:jc w:val="both"/>
            </w:pPr>
            <w:r>
              <w:rPr>
                <w:rFonts w:ascii="仿宋_GB2312" w:hAnsi="仿宋_GB2312" w:cs="仿宋_GB2312" w:eastAsia="仿宋_GB2312"/>
                <w:sz w:val="20"/>
                <w:b/>
              </w:rPr>
              <w:t>8.</w:t>
            </w:r>
            <w:r>
              <w:rPr>
                <w:rFonts w:ascii="仿宋_GB2312" w:hAnsi="仿宋_GB2312" w:cs="仿宋_GB2312" w:eastAsia="仿宋_GB2312"/>
                <w:sz w:val="20"/>
                <w:b/>
              </w:rPr>
              <w:t>围栏</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1）锌钢围栏(1.5米高)；</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2）竖管不低于19×19×0.4；</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3）横管不低于40×40×0.6；</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4）立柱不低于50×50×0.7；一套是6片3米的，2米一立柱，主观测场围栏约为10m×10m</w:t>
            </w:r>
            <w:r>
              <w:rPr>
                <w:rFonts w:ascii="仿宋_GB2312" w:hAnsi="仿宋_GB2312" w:cs="仿宋_GB2312" w:eastAsia="仿宋_GB2312"/>
                <w:sz w:val="18"/>
              </w:rPr>
              <w:t>,</w:t>
            </w:r>
            <w:r>
              <w:rPr>
                <w:rFonts w:ascii="仿宋_GB2312" w:hAnsi="仿宋_GB2312" w:cs="仿宋_GB2312" w:eastAsia="仿宋_GB2312"/>
                <w:sz w:val="18"/>
              </w:rPr>
              <w:t>分观测场围栏大小约为</w:t>
            </w:r>
            <w:r>
              <w:rPr>
                <w:rFonts w:ascii="仿宋_GB2312" w:hAnsi="仿宋_GB2312" w:cs="仿宋_GB2312" w:eastAsia="仿宋_GB2312"/>
                <w:sz w:val="18"/>
              </w:rPr>
              <w:t>8m×8m;</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5）性诱设备的围栏大小约为2m×2m。</w:t>
            </w:r>
          </w:p>
          <w:p>
            <w:pPr>
              <w:pStyle w:val="null5"/>
              <w:jc w:val="both"/>
            </w:pPr>
            <w:r>
              <w:rPr>
                <w:rFonts w:ascii="仿宋_GB2312" w:hAnsi="仿宋_GB2312" w:cs="仿宋_GB2312" w:eastAsia="仿宋_GB2312"/>
                <w:sz w:val="18"/>
              </w:rPr>
              <w:t>具体数量参照项目里面设备数量。</w:t>
            </w:r>
          </w:p>
          <w:p>
            <w:pPr>
              <w:pStyle w:val="null5"/>
              <w:jc w:val="both"/>
            </w:pPr>
            <w:r>
              <w:rPr>
                <w:rFonts w:ascii="仿宋_GB2312" w:hAnsi="仿宋_GB2312" w:cs="仿宋_GB2312" w:eastAsia="仿宋_GB2312"/>
                <w:sz w:val="20"/>
                <w:b/>
              </w:rPr>
              <w:t>9.</w:t>
            </w:r>
            <w:r>
              <w:rPr>
                <w:rFonts w:ascii="仿宋_GB2312" w:hAnsi="仿宋_GB2312" w:cs="仿宋_GB2312" w:eastAsia="仿宋_GB2312"/>
                <w:sz w:val="20"/>
                <w:b/>
              </w:rPr>
              <w:t>安装供电工程等</w:t>
            </w:r>
            <w:r>
              <w:rPr>
                <w:rFonts w:ascii="仿宋_GB2312" w:hAnsi="仿宋_GB2312" w:cs="仿宋_GB2312" w:eastAsia="仿宋_GB2312"/>
                <w:sz w:val="20"/>
                <w:b/>
              </w:rPr>
              <w:t>(远离村庄)</w:t>
            </w:r>
          </w:p>
          <w:p>
            <w:pPr>
              <w:pStyle w:val="null5"/>
              <w:jc w:val="both"/>
            </w:pPr>
            <w:r>
              <w:rPr>
                <w:rFonts w:ascii="仿宋_GB2312" w:hAnsi="仿宋_GB2312" w:cs="仿宋_GB2312" w:eastAsia="仿宋_GB2312"/>
                <w:sz w:val="20"/>
                <w:b/>
              </w:rPr>
              <w:t>根据设备用电情况，合理安装供电供电及电力储存设施，保证设备供电充足不断电。</w:t>
            </w:r>
          </w:p>
          <w:p>
            <w:pPr>
              <w:pStyle w:val="null5"/>
              <w:jc w:val="both"/>
            </w:pPr>
            <w:r>
              <w:rPr>
                <w:rFonts w:ascii="仿宋_GB2312" w:hAnsi="仿宋_GB2312" w:cs="仿宋_GB2312" w:eastAsia="仿宋_GB2312"/>
                <w:sz w:val="20"/>
                <w:b/>
              </w:rPr>
              <w:t>10.</w:t>
            </w:r>
            <w:r>
              <w:rPr>
                <w:rFonts w:ascii="仿宋_GB2312" w:hAnsi="仿宋_GB2312" w:cs="仿宋_GB2312" w:eastAsia="仿宋_GB2312"/>
                <w:sz w:val="20"/>
                <w:b/>
              </w:rPr>
              <w:t>基础安装、预埋件</w:t>
            </w:r>
          </w:p>
          <w:p>
            <w:pPr>
              <w:pStyle w:val="null5"/>
              <w:numPr>
                <w:ilvl w:val="0"/>
                <w:numId w:val="1"/>
              </w:numPr>
              <w:jc w:val="both"/>
            </w:pPr>
            <w:r>
              <w:rPr>
                <w:rFonts w:ascii="仿宋_GB2312" w:hAnsi="仿宋_GB2312" w:cs="仿宋_GB2312" w:eastAsia="仿宋_GB2312"/>
                <w:sz w:val="18"/>
              </w:rPr>
              <w:t>虫情信息采集系统预埋件大小</w:t>
            </w:r>
            <w:r>
              <w:rPr>
                <w:rFonts w:ascii="仿宋_GB2312" w:hAnsi="仿宋_GB2312" w:cs="仿宋_GB2312" w:eastAsia="仿宋_GB2312"/>
                <w:sz w:val="18"/>
              </w:rPr>
              <w:t>80cm×80cm×20cm;</w:t>
            </w:r>
          </w:p>
          <w:p>
            <w:pPr>
              <w:pStyle w:val="null5"/>
              <w:numPr>
                <w:ilvl w:val="0"/>
                <w:numId w:val="1"/>
              </w:numPr>
              <w:jc w:val="both"/>
            </w:pPr>
            <w:r>
              <w:rPr>
                <w:rFonts w:ascii="仿宋_GB2312" w:hAnsi="仿宋_GB2312" w:cs="仿宋_GB2312" w:eastAsia="仿宋_GB2312"/>
                <w:sz w:val="18"/>
              </w:rPr>
              <w:t>太阳能板预埋件大小</w:t>
            </w:r>
            <w:r>
              <w:rPr>
                <w:rFonts w:ascii="仿宋_GB2312" w:hAnsi="仿宋_GB2312" w:cs="仿宋_GB2312" w:eastAsia="仿宋_GB2312"/>
                <w:sz w:val="18"/>
              </w:rPr>
              <w:t>50cm×50cm×50cm;</w:t>
            </w:r>
          </w:p>
          <w:p>
            <w:pPr>
              <w:pStyle w:val="null5"/>
              <w:numPr>
                <w:ilvl w:val="0"/>
                <w:numId w:val="1"/>
              </w:numPr>
              <w:jc w:val="both"/>
            </w:pPr>
            <w:r>
              <w:rPr>
                <w:rFonts w:ascii="仿宋_GB2312" w:hAnsi="仿宋_GB2312" w:cs="仿宋_GB2312" w:eastAsia="仿宋_GB2312"/>
                <w:sz w:val="18"/>
              </w:rPr>
              <w:t>生境设备预埋件大小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小气候设备预埋件大小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性诱设备预埋件大小</w:t>
            </w:r>
            <w:r>
              <w:rPr>
                <w:rFonts w:ascii="仿宋_GB2312" w:hAnsi="仿宋_GB2312" w:cs="仿宋_GB2312" w:eastAsia="仿宋_GB2312"/>
                <w:sz w:val="18"/>
              </w:rPr>
              <w:t>40cm×40cm×50cm；</w:t>
            </w:r>
          </w:p>
          <w:p>
            <w:pPr>
              <w:pStyle w:val="null5"/>
              <w:ind w:firstLine="360"/>
              <w:jc w:val="both"/>
            </w:pPr>
            <w:r>
              <w:rPr>
                <w:rFonts w:ascii="仿宋_GB2312" w:hAnsi="仿宋_GB2312" w:cs="仿宋_GB2312" w:eastAsia="仿宋_GB2312"/>
                <w:sz w:val="18"/>
              </w:rPr>
              <w:t>具体尺寸和个数根据项目设备具体情况定。</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30"/>
                <w:b/>
              </w:rPr>
              <w:t>兴和县</w:t>
            </w:r>
          </w:p>
          <w:tbl>
            <w:tblPr>
              <w:tblBorders>
                <w:top w:val="none" w:color="000000" w:sz="4"/>
                <w:left w:val="none" w:color="000000" w:sz="4"/>
                <w:bottom w:val="none" w:color="000000" w:sz="4"/>
                <w:right w:val="none" w:color="000000" w:sz="4"/>
                <w:insideH w:val="none"/>
                <w:insideV w:val="none"/>
              </w:tblBorders>
            </w:tblPr>
            <w:tblGrid>
              <w:gridCol w:w="271"/>
              <w:gridCol w:w="982"/>
              <w:gridCol w:w="305"/>
              <w:gridCol w:w="511"/>
              <w:gridCol w:w="484"/>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序号</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具体采购标的</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规模（数量）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单位</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分项总预算（万元）</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病虫观测场远程实时监测设备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r>
                    <w:rPr>
                      <w:rFonts w:ascii="仿宋_GB2312" w:hAnsi="仿宋_GB2312" w:cs="仿宋_GB2312" w:eastAsia="仿宋_GB2312"/>
                      <w:sz w:val="20"/>
                    </w:rPr>
                    <w:t>5</w:t>
                  </w:r>
                  <w:r>
                    <w:rPr>
                      <w:rFonts w:ascii="仿宋_GB2312" w:hAnsi="仿宋_GB2312" w:cs="仿宋_GB2312" w:eastAsia="仿宋_GB2312"/>
                      <w:sz w:val="20"/>
                    </w:rPr>
                    <w:t>.9</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智能测报灯</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103.8</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自动计数性诱监测设备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田间病虫害发生信息移动采集设备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玉米大斑病监测仪</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6.8</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马铃薯晚疫病监测仪</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24.2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病虫害调查工具箱</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1.75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病虫害图片信息采集设备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3.14</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9</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物联网卡</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围栏</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280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延长米</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11</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安装供电工程等</w:t>
                  </w:r>
                  <w:r>
                    <w:rPr>
                      <w:rFonts w:ascii="仿宋_GB2312" w:hAnsi="仿宋_GB2312" w:cs="仿宋_GB2312" w:eastAsia="仿宋_GB2312"/>
                      <w:sz w:val="20"/>
                    </w:rPr>
                    <w:t>(远离村庄)</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20.96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12</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基础安装、预埋件</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6.9</w:t>
                  </w:r>
                </w:p>
              </w:tc>
            </w:tr>
          </w:tbl>
          <w:p>
            <w:pPr>
              <w:pStyle w:val="null5"/>
              <w:jc w:val="left"/>
            </w:pPr>
            <w:r>
              <w:rPr>
                <w:rFonts w:ascii="仿宋_GB2312" w:hAnsi="仿宋_GB2312" w:cs="仿宋_GB2312" w:eastAsia="仿宋_GB2312"/>
              </w:rPr>
              <w:t>(注：投标人需根据以上招标货物清单，制作投标货物清单，要求分项报价不能超过分项 预算；货物类须标注制造商企业性质、所投产品规格型号等关键信息，投标货物清单格 式自拟）</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sz w:val="30"/>
                <w:b/>
              </w:rPr>
              <w:t>技术要求：</w:t>
            </w:r>
          </w:p>
          <w:p>
            <w:pPr>
              <w:pStyle w:val="null5"/>
              <w:jc w:val="both"/>
            </w:pPr>
            <w:r>
              <w:rPr>
                <w:rFonts w:ascii="仿宋_GB2312" w:hAnsi="仿宋_GB2312" w:cs="仿宋_GB2312" w:eastAsia="仿宋_GB2312"/>
                <w:sz w:val="20"/>
              </w:rPr>
              <w:t>技术要求</w:t>
            </w:r>
          </w:p>
          <w:p>
            <w:pPr>
              <w:pStyle w:val="null5"/>
              <w:jc w:val="both"/>
            </w:pPr>
            <w:r>
              <w:rPr>
                <w:rFonts w:ascii="仿宋_GB2312" w:hAnsi="仿宋_GB2312" w:cs="仿宋_GB2312" w:eastAsia="仿宋_GB2312"/>
                <w:sz w:val="20"/>
                <w:b/>
              </w:rPr>
              <w:t>1.病虫观测场远程实时监测设备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通过高清摄像头，远程实时查看病虫观测场一定范围内的作物生长状态、受害状以及监测设备运行状态。其中，高清镜头可30倍以上光学变焦、水平转角360°、垂直旋转≥90°，具红外夜视、室外防水、电子防抖、电子雾透等功能；白天可视距离≥500m，当监测半径为20m时可清晰分辨10mm×10mm的物体；夜视距离≥50m，当监测半径为8m时可清晰分辨10mm×10mm的物体；视频像素≥500万，图片像素≥1000万；具备视频存储、视频回放等功能；实现平台和手机远程控制。</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2）具备数据采集、存储和传输功能，本地储存容量≥4TB；数据按要求接入当地、</w:t>
            </w:r>
            <w:r>
              <w:rPr>
                <w:rFonts w:ascii="仿宋_GB2312" w:hAnsi="仿宋_GB2312" w:cs="仿宋_GB2312" w:eastAsia="仿宋_GB2312"/>
                <w:sz w:val="18"/>
              </w:rPr>
              <w:t>盟市级、自治区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3）可通过互联网远程控制设备。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5）使用太阳能供电。</w:t>
            </w:r>
          </w:p>
          <w:p>
            <w:pPr>
              <w:pStyle w:val="null5"/>
              <w:jc w:val="both"/>
            </w:pPr>
            <w:r>
              <w:rPr>
                <w:rFonts w:ascii="仿宋_GB2312" w:hAnsi="仿宋_GB2312" w:cs="仿宋_GB2312" w:eastAsia="仿宋_GB2312"/>
                <w:sz w:val="20"/>
                <w:b/>
              </w:rPr>
              <w:t>2.智能测报灯</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1）光源为20Ｗ黑光灯，主波长为365nm；灯管周围无影响光线发散的遮挡物。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w:t>
            </w:r>
            <w:r>
              <w:rPr>
                <w:rFonts w:ascii="仿宋_GB2312" w:hAnsi="仿宋_GB2312" w:cs="仿宋_GB2312" w:eastAsia="仿宋_GB2312"/>
                <w:sz w:val="18"/>
              </w:rPr>
              <w:t>95</w:t>
            </w:r>
            <w:r>
              <w:rPr>
                <w:rFonts w:ascii="仿宋_GB2312" w:hAnsi="仿宋_GB2312" w:cs="仿宋_GB2312" w:eastAsia="仿宋_GB2312"/>
                <w:sz w:val="18"/>
              </w:rPr>
              <w:t>%，且虫体完整率≥95%。</w:t>
            </w:r>
            <w:r>
              <w:br/>
            </w:r>
            <w:r>
              <w:rPr>
                <w:rFonts w:ascii="仿宋_GB2312" w:hAnsi="仿宋_GB2312" w:cs="仿宋_GB2312" w:eastAsia="仿宋_GB2312"/>
                <w:sz w:val="18"/>
              </w:rPr>
              <w:t>（</w:t>
            </w:r>
            <w:r>
              <w:rPr>
                <w:rFonts w:ascii="仿宋_GB2312" w:hAnsi="仿宋_GB2312" w:cs="仿宋_GB2312" w:eastAsia="仿宋_GB2312"/>
                <w:sz w:val="18"/>
              </w:rPr>
              <w:t>3）交流电款须具有稳压装置，工作电压AC 220V；采用太阳能供电，连续阴雨条件下正常工作≥15天。</w:t>
            </w:r>
            <w:r>
              <w:br/>
            </w:r>
            <w:r>
              <w:rPr>
                <w:rFonts w:ascii="仿宋_GB2312" w:hAnsi="仿宋_GB2312" w:cs="仿宋_GB2312" w:eastAsia="仿宋_GB2312"/>
                <w:sz w:val="18"/>
              </w:rPr>
              <w:t>（</w:t>
            </w:r>
            <w:r>
              <w:rPr>
                <w:rFonts w:ascii="仿宋_GB2312" w:hAnsi="仿宋_GB2312" w:cs="仿宋_GB2312" w:eastAsia="仿宋_GB2312"/>
                <w:sz w:val="18"/>
              </w:rPr>
              <w:t>4）采用光控或时控开关设置开、关灯时间。</w:t>
            </w:r>
            <w:r>
              <w:br/>
            </w:r>
            <w:r>
              <w:rPr>
                <w:rFonts w:ascii="仿宋_GB2312" w:hAnsi="仿宋_GB2312" w:cs="仿宋_GB2312" w:eastAsia="仿宋_GB2312"/>
                <w:sz w:val="18"/>
              </w:rPr>
              <w:t>（</w:t>
            </w:r>
            <w:r>
              <w:rPr>
                <w:rFonts w:ascii="仿宋_GB2312" w:hAnsi="仿宋_GB2312" w:cs="仿宋_GB2312" w:eastAsia="仿宋_GB2312"/>
                <w:sz w:val="18"/>
              </w:rPr>
              <w:t>5）具备按天收集虫体功能，可连续收集7天，集虫器透水透气。</w:t>
            </w:r>
            <w:r>
              <w:br/>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6）具有漏电保护、避雷和防雨装置，雨天可正常工作，集虫器内不积水，防护等级达IP65以上。</w:t>
            </w:r>
            <w:r>
              <w:br/>
            </w:r>
            <w:r>
              <w:rPr>
                <w:rFonts w:ascii="仿宋_GB2312" w:hAnsi="仿宋_GB2312" w:cs="仿宋_GB2312" w:eastAsia="仿宋_GB2312"/>
                <w:sz w:val="18"/>
              </w:rPr>
              <w:t>（</w:t>
            </w:r>
            <w:r>
              <w:rPr>
                <w:rFonts w:ascii="仿宋_GB2312" w:hAnsi="仿宋_GB2312" w:cs="仿宋_GB2312" w:eastAsia="仿宋_GB2312"/>
                <w:sz w:val="18"/>
              </w:rPr>
              <w:t>7）具图像采集功能，内置高清工业照相机（图像像素≥</w:t>
            </w:r>
            <w:r>
              <w:rPr>
                <w:rFonts w:ascii="仿宋_GB2312" w:hAnsi="仿宋_GB2312" w:cs="仿宋_GB2312" w:eastAsia="仿宋_GB2312"/>
                <w:sz w:val="18"/>
              </w:rPr>
              <w:t>2000</w:t>
            </w:r>
            <w:r>
              <w:rPr>
                <w:rFonts w:ascii="仿宋_GB2312" w:hAnsi="仿宋_GB2312" w:cs="仿宋_GB2312" w:eastAsia="仿宋_GB2312"/>
                <w:sz w:val="18"/>
              </w:rPr>
              <w:t>万），可自动拍照和手动拍照，并可通过</w:t>
            </w:r>
            <w:r>
              <w:rPr>
                <w:rFonts w:ascii="仿宋_GB2312" w:hAnsi="仿宋_GB2312" w:cs="仿宋_GB2312" w:eastAsia="仿宋_GB2312"/>
                <w:sz w:val="18"/>
              </w:rPr>
              <w:t>PC机、手机等终端进行远程控制；能根据虫体数量自动调节拍照间隔时间；接虫装置具备定期清除功能，保证虫体均匀平铺、减少堆叠，目标害虫盛发期的图片采集率在80%以上；采集的图片具备比例尺，用以判断虫体大小。</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8）具昆虫种类自动识别和计数功能，可识别一类农作物病虫害名录中90%以上以及当地二类农作物病虫害名录中80%以上的趋光性害虫种类，且每一种害虫盛发期的图片识别计数准确率≥80%。</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9）具备远程传输数据的功能，并按要求接入当地、盟市级、自治区级、国家级农作物病虫害监测信息系统。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10）整体结构采用304不锈钢及以上质量的材质，质保年限≥5年。</w:t>
            </w:r>
            <w:r>
              <w:br/>
            </w:r>
            <w:r>
              <w:rPr>
                <w:rFonts w:ascii="仿宋_GB2312" w:hAnsi="仿宋_GB2312" w:cs="仿宋_GB2312" w:eastAsia="仿宋_GB2312"/>
                <w:sz w:val="18"/>
              </w:rPr>
              <w:t>（</w:t>
            </w:r>
            <w:r>
              <w:rPr>
                <w:rFonts w:ascii="仿宋_GB2312" w:hAnsi="仿宋_GB2312" w:cs="仿宋_GB2312" w:eastAsia="仿宋_GB2312"/>
                <w:sz w:val="18"/>
              </w:rPr>
              <w:t>11）可通过互联网远程控制设备。</w:t>
            </w:r>
          </w:p>
          <w:p>
            <w:pPr>
              <w:pStyle w:val="null5"/>
              <w:jc w:val="both"/>
            </w:pPr>
            <w:r>
              <w:rPr>
                <w:rFonts w:ascii="仿宋_GB2312" w:hAnsi="仿宋_GB2312" w:cs="仿宋_GB2312" w:eastAsia="仿宋_GB2312"/>
                <w:sz w:val="20"/>
                <w:b/>
              </w:rPr>
              <w:t>3.自动计数性诱监测设备</w:t>
            </w:r>
          </w:p>
          <w:p>
            <w:pPr>
              <w:pStyle w:val="null5"/>
              <w:jc w:val="both"/>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1）对目标害虫诱集量大、专一性强，盛发期目标害虫诱集比例≥95%。</w:t>
            </w:r>
            <w:r>
              <w:br/>
            </w:r>
            <w:r>
              <w:rPr>
                <w:rFonts w:ascii="仿宋_GB2312" w:hAnsi="仿宋_GB2312" w:cs="仿宋_GB2312" w:eastAsia="仿宋_GB2312"/>
                <w:sz w:val="18"/>
              </w:rPr>
              <w:t>（</w:t>
            </w:r>
            <w:r>
              <w:rPr>
                <w:rFonts w:ascii="仿宋_GB2312" w:hAnsi="仿宋_GB2312" w:cs="仿宋_GB2312" w:eastAsia="仿宋_GB2312"/>
                <w:sz w:val="18"/>
              </w:rPr>
              <w:t>2）诱芯性信息素均匀释放，持效期≥30天。</w:t>
            </w:r>
            <w:r>
              <w:br/>
            </w:r>
            <w:r>
              <w:rPr>
                <w:rFonts w:ascii="仿宋_GB2312" w:hAnsi="仿宋_GB2312" w:cs="仿宋_GB2312" w:eastAsia="仿宋_GB2312"/>
                <w:sz w:val="18"/>
              </w:rPr>
              <w:t>（</w:t>
            </w:r>
            <w:r>
              <w:rPr>
                <w:rFonts w:ascii="仿宋_GB2312" w:hAnsi="仿宋_GB2312" w:cs="仿宋_GB2312" w:eastAsia="仿宋_GB2312"/>
                <w:sz w:val="18"/>
              </w:rPr>
              <w:t>3）根据目标害虫的飞行轨迹和陷落方式，配置钟罩倒置漏斗型、圆形菱形入口式、罐式、桶形等新型干式诱捕器。</w:t>
            </w:r>
            <w:r>
              <w:br/>
            </w:r>
            <w:r>
              <w:rPr>
                <w:rFonts w:ascii="仿宋_GB2312" w:hAnsi="仿宋_GB2312" w:cs="仿宋_GB2312" w:eastAsia="仿宋_GB2312"/>
                <w:sz w:val="18"/>
              </w:rPr>
              <w:t>（</w:t>
            </w:r>
            <w:r>
              <w:rPr>
                <w:rFonts w:ascii="仿宋_GB2312" w:hAnsi="仿宋_GB2312" w:cs="仿宋_GB2312" w:eastAsia="仿宋_GB2312"/>
                <w:sz w:val="18"/>
              </w:rPr>
              <w:t>4）集虫器为透明材质，容积≥1000mL，具备防虫逃逸装置。</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5）具备自动计数功能，目标害虫性诱自动计数准确率≥95%。</w:t>
            </w:r>
            <w:r>
              <w:br/>
            </w:r>
            <w:r>
              <w:rPr>
                <w:rFonts w:ascii="仿宋_GB2312" w:hAnsi="仿宋_GB2312" w:cs="仿宋_GB2312" w:eastAsia="仿宋_GB2312"/>
                <w:sz w:val="18"/>
              </w:rPr>
              <w:t>（</w:t>
            </w:r>
            <w:r>
              <w:rPr>
                <w:rFonts w:ascii="仿宋_GB2312" w:hAnsi="仿宋_GB2312" w:cs="仿宋_GB2312" w:eastAsia="仿宋_GB2312"/>
                <w:sz w:val="18"/>
              </w:rPr>
              <w:t>6）采用太阳能电池板或蓄电池进行自主供电，连续阴雨条件下正常工作≥30天。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7）具备远程传输数据的功能，并按要求接入当地、</w:t>
            </w:r>
            <w:r>
              <w:rPr>
                <w:rFonts w:ascii="仿宋_GB2312" w:hAnsi="仿宋_GB2312" w:cs="仿宋_GB2312" w:eastAsia="仿宋_GB2312"/>
                <w:sz w:val="18"/>
              </w:rPr>
              <w:t>盟市级、自治区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8）支架材质为包胶（塑）钢杆或不锈钢或其他耐用材料，直径≥10mm，整杆高度可调节，且最大高度超出目标作物可达高度20cm以上。</w:t>
            </w:r>
            <w:r>
              <w:br/>
            </w: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）防护等级达</w:t>
            </w:r>
            <w:r>
              <w:rPr>
                <w:rFonts w:ascii="仿宋_GB2312" w:hAnsi="仿宋_GB2312" w:cs="仿宋_GB2312" w:eastAsia="仿宋_GB2312"/>
                <w:sz w:val="18"/>
              </w:rPr>
              <w:t>IP65以上，质保年限≥5年，质保期内提供设备每年所需诱芯。</w:t>
            </w:r>
            <w:r>
              <w:br/>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18"/>
                <w:b/>
              </w:rPr>
              <w:t>4.</w:t>
            </w:r>
            <w:r>
              <w:rPr>
                <w:rFonts w:ascii="仿宋_GB2312" w:hAnsi="仿宋_GB2312" w:cs="仿宋_GB2312" w:eastAsia="仿宋_GB2312"/>
                <w:sz w:val="20"/>
                <w:b/>
              </w:rPr>
              <w:t>田间病虫害发生信息移动采集设备</w:t>
            </w:r>
          </w:p>
          <w:p>
            <w:pPr>
              <w:pStyle w:val="null5"/>
              <w:jc w:val="both"/>
            </w:pPr>
            <w:r>
              <w:rPr>
                <w:rFonts w:ascii="仿宋_GB2312" w:hAnsi="仿宋_GB2312" w:cs="仿宋_GB2312" w:eastAsia="仿宋_GB2312"/>
                <w:sz w:val="18"/>
              </w:rPr>
              <w:t>不低于以下配置：</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四核</w:t>
            </w:r>
            <w:r>
              <w:rPr>
                <w:rFonts w:ascii="仿宋_GB2312" w:hAnsi="仿宋_GB2312" w:cs="仿宋_GB2312" w:eastAsia="仿宋_GB2312"/>
                <w:sz w:val="18"/>
              </w:rPr>
              <w:t>CPU</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运行内存</w:t>
            </w:r>
            <w:r>
              <w:rPr>
                <w:rFonts w:ascii="仿宋_GB2312" w:hAnsi="仿宋_GB2312" w:cs="仿宋_GB2312" w:eastAsia="仿宋_GB2312"/>
                <w:sz w:val="18"/>
              </w:rPr>
              <w:t>12GB，机身内存512G或以上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屏幕尺寸</w:t>
            </w:r>
            <w:r>
              <w:rPr>
                <w:rFonts w:ascii="仿宋_GB2312" w:hAnsi="仿宋_GB2312" w:cs="仿宋_GB2312" w:eastAsia="仿宋_GB2312"/>
                <w:sz w:val="18"/>
              </w:rPr>
              <w:t>6.5英寸以上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屏幕分辨率</w:t>
            </w:r>
            <w:r>
              <w:rPr>
                <w:rFonts w:ascii="仿宋_GB2312" w:hAnsi="仿宋_GB2312" w:cs="仿宋_GB2312" w:eastAsia="仿宋_GB2312"/>
                <w:sz w:val="18"/>
              </w:rPr>
              <w:t>FHD+2720x1260px</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前置摄像头：</w:t>
            </w:r>
            <w:r>
              <w:rPr>
                <w:rFonts w:ascii="仿宋_GB2312" w:hAnsi="仿宋_GB2312" w:cs="仿宋_GB2312" w:eastAsia="仿宋_GB2312"/>
                <w:sz w:val="18"/>
              </w:rPr>
              <w:t>1300万超广角摄像头，后摄主像素：5000万像素超光变摄像头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安卓系统或鸿蒙系统</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有与内蒙古自治区、盟市、旗县数字化平台无缝连接的相关软件。</w:t>
            </w:r>
          </w:p>
          <w:p>
            <w:pPr>
              <w:pStyle w:val="null5"/>
              <w:jc w:val="both"/>
            </w:pPr>
            <w:r>
              <w:rPr>
                <w:rFonts w:ascii="仿宋_GB2312" w:hAnsi="仿宋_GB2312" w:cs="仿宋_GB2312" w:eastAsia="仿宋_GB2312"/>
                <w:sz w:val="20"/>
                <w:b/>
              </w:rPr>
              <w:t>5.玉米大斑病监测仪</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可自动采集空气温度、空气相对湿度、降雨量、风速、风向、露点温度、日照强度、日照时数、土壤含水量、土壤温度、叶片表面湿润时间等气象参数，传感器符合气象行业标准或国家标准，气象参数采集时间间隔可调节。其中，空气温度测量范围</w:t>
            </w:r>
            <w:r>
              <w:rPr>
                <w:rFonts w:ascii="仿宋_GB2312" w:hAnsi="仿宋_GB2312" w:cs="仿宋_GB2312" w:eastAsia="仿宋_GB2312"/>
                <w:sz w:val="18"/>
              </w:rPr>
              <w:t>-40～65℃，分辨率0.1℃，误差＜0.3℃；空气相对湿度测量范围0～100%，分辨率1%，误差＜3%；降雨量日测量范围0～9999mm，分辨率0.2mm，误差＜4%；风速测量范围1～67m/s，分辨率0.1 m/s，误差＜5%；风向测量范围0～360°，分辨率1°，误差＜7°；露点温度测量范围-76～54℃，分辨率1℃，误差＜1.5℃；日照强度测量范围0～2000W/㎡，误差＜3%；日照时数测量范围0～24h，误差＜0.1min；土壤含水量测量范围0～100%，误差＜4%；土壤温度测量范围-40～65℃，分辨率0.1℃，误差＜0.3℃；叶片表面湿润时间测量范围0～24h，分辨率0.1h，误差＜0.2h。</w:t>
            </w:r>
          </w:p>
          <w:p>
            <w:pPr>
              <w:pStyle w:val="null5"/>
              <w:jc w:val="both"/>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根据玉米大斑病的发生流行规律，提供预测模型并实现自动计算，并提前</w:t>
            </w:r>
            <w:r>
              <w:rPr>
                <w:rFonts w:ascii="仿宋_GB2312" w:hAnsi="仿宋_GB2312" w:cs="仿宋_GB2312" w:eastAsia="仿宋_GB2312"/>
                <w:sz w:val="18"/>
              </w:rPr>
              <w:t>5天以上作出防治适期预警。预测模型利用初始菌源量、玉米生育期和相关气象因子监测病情动态，预测发生程度的准确率≥80%。</w:t>
            </w:r>
          </w:p>
          <w:p>
            <w:pPr>
              <w:pStyle w:val="null5"/>
              <w:jc w:val="both"/>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具备数据自动储存和远程传输功能，采集的数据可按小时储存</w:t>
            </w:r>
            <w:r>
              <w:rPr>
                <w:rFonts w:ascii="仿宋_GB2312" w:hAnsi="仿宋_GB2312" w:cs="仿宋_GB2312" w:eastAsia="仿宋_GB2312"/>
                <w:sz w:val="18"/>
              </w:rPr>
              <w:t>3个月以上，兼容5G/4G/GPRS通讯,并按要求接入当地、</w:t>
            </w:r>
            <w:r>
              <w:rPr>
                <w:rFonts w:ascii="仿宋_GB2312" w:hAnsi="仿宋_GB2312" w:cs="仿宋_GB2312" w:eastAsia="仿宋_GB2312"/>
                <w:sz w:val="18"/>
              </w:rPr>
              <w:t>自治区</w:t>
            </w:r>
            <w:r>
              <w:rPr>
                <w:rFonts w:ascii="仿宋_GB2312" w:hAnsi="仿宋_GB2312" w:cs="仿宋_GB2312" w:eastAsia="仿宋_GB2312"/>
                <w:sz w:val="18"/>
              </w:rPr>
              <w:t>级、国家级</w:t>
            </w:r>
            <w:r>
              <w:rPr>
                <w:rFonts w:ascii="仿宋_GB2312" w:hAnsi="仿宋_GB2312" w:cs="仿宋_GB2312" w:eastAsia="仿宋_GB2312"/>
                <w:sz w:val="18"/>
              </w:rPr>
              <w:t>农作物病虫害监测信息系统</w:t>
            </w:r>
            <w:r>
              <w:rPr>
                <w:rFonts w:ascii="仿宋_GB2312" w:hAnsi="仿宋_GB2312" w:cs="仿宋_GB2312" w:eastAsia="仿宋_GB2312"/>
                <w:sz w:val="18"/>
              </w:rPr>
              <w:t>。</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采用太阳能供电，连续阴雨条件下正常工作</w:t>
            </w:r>
            <w:r>
              <w:rPr>
                <w:rFonts w:ascii="仿宋_GB2312" w:hAnsi="仿宋_GB2312" w:cs="仿宋_GB2312" w:eastAsia="仿宋_GB2312"/>
                <w:sz w:val="18"/>
              </w:rPr>
              <w:t>≥30天。</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w:t>
            </w:r>
            <w:r>
              <w:rPr>
                <w:rFonts w:ascii="仿宋_GB2312" w:hAnsi="仿宋_GB2312" w:cs="仿宋_GB2312" w:eastAsia="仿宋_GB2312"/>
                <w:sz w:val="18"/>
              </w:rPr>
              <w:t>质保年限</w:t>
            </w:r>
            <w:r>
              <w:rPr>
                <w:rFonts w:ascii="仿宋_GB2312" w:hAnsi="仿宋_GB2312" w:cs="仿宋_GB2312" w:eastAsia="仿宋_GB2312"/>
                <w:sz w:val="18"/>
              </w:rPr>
              <w:t>≥5年。</w:t>
            </w:r>
          </w:p>
          <w:p>
            <w:pPr>
              <w:pStyle w:val="null5"/>
              <w:jc w:val="both"/>
            </w:pPr>
            <w:r>
              <w:rPr>
                <w:rFonts w:ascii="仿宋_GB2312" w:hAnsi="仿宋_GB2312" w:cs="仿宋_GB2312" w:eastAsia="仿宋_GB2312"/>
                <w:sz w:val="20"/>
                <w:b/>
              </w:rPr>
              <w:t>6.</w:t>
            </w:r>
            <w:r>
              <w:rPr>
                <w:rFonts w:ascii="仿宋_GB2312" w:hAnsi="仿宋_GB2312" w:cs="仿宋_GB2312" w:eastAsia="仿宋_GB2312"/>
                <w:sz w:val="20"/>
                <w:b/>
              </w:rPr>
              <w:t>马铃薯晚疫病监测仪</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1）可自动采集空气温度、空气相对湿度、降雨量、风速、风向、露点温度、日照强度、日照时数等气象参数，传感器符合气象行业标准或国家标准，气象参数采集时间间隔可调节。其中，空气温度测量范围-40～65℃，分辨率0.1℃，误差＜0.3℃；空气相对湿度测量范围0～100%，分辨率1%，误差＜3%；降雨量日测量范围0～9999mm，分辨率0.2mm，误差＜4%；风速测量范围1～67m/s，分辨率0.1 m/s，误差＜5%；风向测量范围0～360°，分辨率1°，误差＜7°；露点温度测量范围-76～54℃，分辨率1℃，误差＜1.5℃；日照强度测量范围0～2000W/㎡，误差＜3%；日照时数测量范围0～24h，误差＜0.1min。</w:t>
            </w:r>
          </w:p>
          <w:p>
            <w:pPr>
              <w:pStyle w:val="null5"/>
              <w:jc w:val="left"/>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2）根据马铃薯晚疫病的发生流行规律，提供预测模型并实现自动计算，提前5天以上作出防治适期预警。可自动分析继代侵染数据、生成侵染曲线，预测田间中心病株出现时间的准确率≥80%。</w:t>
            </w:r>
          </w:p>
          <w:p>
            <w:pPr>
              <w:pStyle w:val="null5"/>
              <w:jc w:val="left"/>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3）具备数据自动储存和远程传输功能，采集的数据可按小时储存3个月以上，兼容5G/4G/GPRS通讯,并按要求接入当地、</w:t>
            </w:r>
            <w:r>
              <w:rPr>
                <w:rFonts w:ascii="仿宋_GB2312" w:hAnsi="仿宋_GB2312" w:cs="仿宋_GB2312" w:eastAsia="仿宋_GB2312"/>
                <w:sz w:val="18"/>
              </w:rPr>
              <w:t>自治区</w:t>
            </w:r>
            <w:r>
              <w:rPr>
                <w:rFonts w:ascii="仿宋_GB2312" w:hAnsi="仿宋_GB2312" w:cs="仿宋_GB2312" w:eastAsia="仿宋_GB2312"/>
                <w:sz w:val="18"/>
              </w:rPr>
              <w:t>级、国家级</w:t>
            </w:r>
            <w:r>
              <w:rPr>
                <w:rFonts w:ascii="仿宋_GB2312" w:hAnsi="仿宋_GB2312" w:cs="仿宋_GB2312" w:eastAsia="仿宋_GB2312"/>
                <w:sz w:val="18"/>
              </w:rPr>
              <w:t>农作物病虫害监测信息系统</w:t>
            </w:r>
            <w:r>
              <w:rPr>
                <w:rFonts w:ascii="仿宋_GB2312" w:hAnsi="仿宋_GB2312" w:cs="仿宋_GB2312" w:eastAsia="仿宋_GB2312"/>
                <w:sz w:val="18"/>
              </w:rPr>
              <w:t>。</w:t>
            </w:r>
            <w:r>
              <w:rPr>
                <w:rFonts w:ascii="仿宋_GB2312" w:hAnsi="仿宋_GB2312" w:cs="仿宋_GB2312" w:eastAsia="仿宋_GB2312"/>
                <w:sz w:val="18"/>
                <w:b/>
              </w:rPr>
              <w:t>提供承诺函，格式自拟。</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4）采用太阳能供电，连续阴雨条件下正常工作≥30天。</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w:t>
            </w:r>
            <w:r>
              <w:rPr>
                <w:rFonts w:ascii="仿宋_GB2312" w:hAnsi="仿宋_GB2312" w:cs="仿宋_GB2312" w:eastAsia="仿宋_GB2312"/>
                <w:sz w:val="18"/>
              </w:rPr>
              <w:t>质保年限</w:t>
            </w:r>
            <w:r>
              <w:rPr>
                <w:rFonts w:ascii="仿宋_GB2312" w:hAnsi="仿宋_GB2312" w:cs="仿宋_GB2312" w:eastAsia="仿宋_GB2312"/>
                <w:sz w:val="18"/>
              </w:rPr>
              <w:t>≥5年。</w:t>
            </w:r>
          </w:p>
          <w:p>
            <w:pPr>
              <w:pStyle w:val="null5"/>
              <w:jc w:val="both"/>
            </w:pPr>
            <w:r>
              <w:rPr>
                <w:rFonts w:ascii="仿宋_GB2312" w:hAnsi="仿宋_GB2312" w:cs="仿宋_GB2312" w:eastAsia="仿宋_GB2312"/>
                <w:sz w:val="20"/>
                <w:b/>
              </w:rPr>
              <w:t>7.病虫害调查工具箱</w:t>
            </w:r>
          </w:p>
          <w:p>
            <w:pPr>
              <w:pStyle w:val="null5"/>
              <w:jc w:val="left"/>
            </w:pPr>
            <w:r>
              <w:rPr>
                <w:rFonts w:ascii="仿宋_GB2312" w:hAnsi="仿宋_GB2312" w:cs="仿宋_GB2312" w:eastAsia="仿宋_GB2312"/>
                <w:sz w:val="18"/>
              </w:rPr>
              <w:t>标准配置包括但不限于以下种类：</w:t>
            </w:r>
          </w:p>
          <w:p>
            <w:pPr>
              <w:pStyle w:val="null5"/>
              <w:jc w:val="both"/>
            </w:pPr>
            <w:r>
              <w:rPr>
                <w:rFonts w:ascii="仿宋_GB2312" w:hAnsi="仿宋_GB2312" w:cs="仿宋_GB2312" w:eastAsia="仿宋_GB2312"/>
                <w:sz w:val="18"/>
              </w:rPr>
              <w:t>1.</w:t>
            </w:r>
            <w:r>
              <w:rPr>
                <w:rFonts w:ascii="仿宋_GB2312" w:hAnsi="仿宋_GB2312" w:cs="仿宋_GB2312" w:eastAsia="仿宋_GB2312"/>
                <w:sz w:val="18"/>
              </w:rPr>
              <w:t>工具箱；</w:t>
            </w:r>
            <w:r>
              <w:rPr>
                <w:rFonts w:ascii="仿宋_GB2312" w:hAnsi="仿宋_GB2312" w:cs="仿宋_GB2312" w:eastAsia="仿宋_GB2312"/>
                <w:sz w:val="18"/>
              </w:rPr>
              <w:t>2.便携水桶；3.指南针；4.签字笔；5.弯镊子；6.一次性手套；7.不锈钢水杯；8.多用小刀；9.油性记号笔；10.解剖刀；11.多用记录本；12.手电筒；13.带光源放大镜；14.注射器；15.金属柄解剖针；16.常用标签；17.折叠小凳子；18.放大镜；19.直镊子；20.昆虫针；21.医用剪刀；22.捕虫网（带网袋）；23.昆虫采集三件套；24.剪枝剪；25.太阳帽；26.昆虫针钳；27.扫网网袋；28.指形管；29.折叠锯；30.样品采集器；31.测树围尺；32.带光显微镜；33.计数器</w:t>
            </w:r>
          </w:p>
          <w:p>
            <w:pPr>
              <w:pStyle w:val="null5"/>
              <w:jc w:val="both"/>
            </w:pPr>
            <w:r>
              <w:rPr>
                <w:rFonts w:ascii="仿宋_GB2312" w:hAnsi="仿宋_GB2312" w:cs="仿宋_GB2312" w:eastAsia="仿宋_GB2312"/>
                <w:sz w:val="21"/>
                <w:b/>
              </w:rPr>
              <w:t>8.</w:t>
            </w:r>
            <w:r>
              <w:rPr>
                <w:rFonts w:ascii="仿宋_GB2312" w:hAnsi="仿宋_GB2312" w:cs="仿宋_GB2312" w:eastAsia="仿宋_GB2312"/>
                <w:sz w:val="20"/>
                <w:b/>
              </w:rPr>
              <w:t>病虫害图像影像信息采集设备</w:t>
            </w:r>
          </w:p>
          <w:p>
            <w:pPr>
              <w:pStyle w:val="null5"/>
              <w:jc w:val="both"/>
            </w:pPr>
            <w:r>
              <w:rPr>
                <w:rFonts w:ascii="仿宋_GB2312" w:hAnsi="仿宋_GB2312" w:cs="仿宋_GB2312" w:eastAsia="仿宋_GB2312"/>
                <w:sz w:val="18"/>
              </w:rPr>
              <w:t>(1)约6100万有效像素</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)液晶显示屏</w:t>
            </w:r>
            <w:r>
              <w:rPr>
                <w:rFonts w:ascii="仿宋_GB2312" w:hAnsi="仿宋_GB2312" w:cs="仿宋_GB2312" w:eastAsia="仿宋_GB2312"/>
                <w:sz w:val="18"/>
              </w:rPr>
              <w:t>，</w:t>
            </w:r>
            <w:r>
              <w:rPr>
                <w:rFonts w:ascii="仿宋_GB2312" w:hAnsi="仿宋_GB2312" w:cs="仿宋_GB2312" w:eastAsia="仿宋_GB2312"/>
                <w:sz w:val="18"/>
              </w:rPr>
              <w:t>液晶屏类型</w:t>
            </w:r>
            <w:r>
              <w:rPr>
                <w:rFonts w:ascii="仿宋_GB2312" w:hAnsi="仿宋_GB2312" w:cs="仿宋_GB2312" w:eastAsia="仿宋_GB2312"/>
                <w:sz w:val="18"/>
              </w:rPr>
              <w:t>: 可翻折触摸式液晶屏</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)液晶屏总像素: 约235万点</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)传感器尺寸: 35.7×23.8mm(35mm全画幅）</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)快门类型: 电子控制、纵向式焦平快门</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)速度范围: 静态图像：1/8000秒至30秒，B门；动态影像： 1/8000秒至1/4秒（1/3步级） 闪光同步速度: 1/250秒</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)无线wifi</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8</w:t>
            </w:r>
            <w:r>
              <w:rPr>
                <w:rFonts w:ascii="仿宋_GB2312" w:hAnsi="仿宋_GB2312" w:cs="仿宋_GB2312" w:eastAsia="仿宋_GB2312"/>
                <w:sz w:val="18"/>
              </w:rPr>
              <w:t>)支持HDMI接口</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)SD卡64G</w:t>
            </w:r>
          </w:p>
          <w:p>
            <w:pPr>
              <w:pStyle w:val="null5"/>
              <w:jc w:val="both"/>
            </w:pP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)随附附件: 电池、电源线、座充、TYPC数据线、肩带、机身盖、线缆固定器、保修卡、说明书等</w:t>
            </w:r>
          </w:p>
          <w:p>
            <w:pPr>
              <w:pStyle w:val="null5"/>
              <w:jc w:val="both"/>
            </w:pPr>
            <w:r>
              <w:rPr>
                <w:rFonts w:ascii="仿宋_GB2312" w:hAnsi="仿宋_GB2312" w:cs="仿宋_GB2312" w:eastAsia="仿宋_GB2312"/>
                <w:sz w:val="18"/>
              </w:rPr>
              <w:t>镜头：</w:t>
            </w:r>
          </w:p>
          <w:p>
            <w:pPr>
              <w:pStyle w:val="null5"/>
              <w:jc w:val="both"/>
            </w:pPr>
            <w:r>
              <w:rPr>
                <w:rFonts w:ascii="仿宋_GB2312" w:hAnsi="仿宋_GB2312" w:cs="仿宋_GB2312" w:eastAsia="仿宋_GB2312"/>
                <w:sz w:val="18"/>
              </w:rPr>
              <w:t>(1</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焦距：</w:t>
            </w:r>
            <w:r>
              <w:rPr>
                <w:rFonts w:ascii="仿宋_GB2312" w:hAnsi="仿宋_GB2312" w:cs="仿宋_GB2312" w:eastAsia="仿宋_GB2312"/>
                <w:sz w:val="18"/>
              </w:rPr>
              <w:t>28-200mm</w:t>
            </w:r>
          </w:p>
          <w:p>
            <w:pPr>
              <w:pStyle w:val="null5"/>
              <w:jc w:val="both"/>
            </w:pPr>
            <w:r>
              <w:rPr>
                <w:rFonts w:ascii="仿宋_GB2312" w:hAnsi="仿宋_GB2312" w:cs="仿宋_GB2312" w:eastAsia="仿宋_GB2312"/>
                <w:sz w:val="18"/>
              </w:rPr>
              <w:t>(1</w:t>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最大光圈：</w:t>
            </w:r>
            <w:r>
              <w:rPr>
                <w:rFonts w:ascii="仿宋_GB2312" w:hAnsi="仿宋_GB2312" w:cs="仿宋_GB2312" w:eastAsia="仿宋_GB2312"/>
                <w:sz w:val="18"/>
              </w:rPr>
              <w:t>F2.8-5.6</w:t>
            </w:r>
          </w:p>
          <w:p>
            <w:pPr>
              <w:pStyle w:val="null5"/>
              <w:jc w:val="both"/>
            </w:pPr>
            <w:r>
              <w:rPr>
                <w:rFonts w:ascii="仿宋_GB2312" w:hAnsi="仿宋_GB2312" w:cs="仿宋_GB2312" w:eastAsia="仿宋_GB2312"/>
                <w:sz w:val="18"/>
              </w:rPr>
              <w:t>(1</w:t>
            </w: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最小光圈：</w:t>
            </w:r>
            <w:r>
              <w:rPr>
                <w:rFonts w:ascii="仿宋_GB2312" w:hAnsi="仿宋_GB2312" w:cs="仿宋_GB2312" w:eastAsia="仿宋_GB2312"/>
                <w:sz w:val="18"/>
              </w:rPr>
              <w:t>F16-32</w:t>
            </w:r>
          </w:p>
          <w:p>
            <w:pPr>
              <w:pStyle w:val="null5"/>
              <w:jc w:val="both"/>
            </w:pPr>
            <w:r>
              <w:rPr>
                <w:rFonts w:ascii="仿宋_GB2312" w:hAnsi="仿宋_GB2312" w:cs="仿宋_GB2312" w:eastAsia="仿宋_GB2312"/>
                <w:sz w:val="18"/>
              </w:rPr>
              <w:t>(1</w:t>
            </w: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最近对焦距离：</w:t>
            </w:r>
            <w:r>
              <w:rPr>
                <w:rFonts w:ascii="仿宋_GB2312" w:hAnsi="仿宋_GB2312" w:cs="仿宋_GB2312" w:eastAsia="仿宋_GB2312"/>
                <w:sz w:val="18"/>
              </w:rPr>
              <w:t>0.19m（广角端）/0.8m（长焦端）</w:t>
            </w:r>
          </w:p>
          <w:p>
            <w:pPr>
              <w:pStyle w:val="null5"/>
              <w:jc w:val="both"/>
            </w:pPr>
            <w:r>
              <w:rPr>
                <w:rFonts w:ascii="仿宋_GB2312" w:hAnsi="仿宋_GB2312" w:cs="仿宋_GB2312" w:eastAsia="仿宋_GB2312"/>
                <w:sz w:val="18"/>
              </w:rPr>
              <w:t>(1</w:t>
            </w: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最大摄影倍率：</w:t>
            </w:r>
            <w:r>
              <w:rPr>
                <w:rFonts w:ascii="仿宋_GB2312" w:hAnsi="仿宋_GB2312" w:cs="仿宋_GB2312" w:eastAsia="仿宋_GB2312"/>
                <w:sz w:val="18"/>
              </w:rPr>
              <w:t>1：3.1（广角端）/1：3.8（长焦端）</w:t>
            </w:r>
          </w:p>
          <w:p>
            <w:pPr>
              <w:pStyle w:val="null5"/>
              <w:jc w:val="both"/>
            </w:pPr>
            <w:r>
              <w:rPr>
                <w:rFonts w:ascii="仿宋_GB2312" w:hAnsi="仿宋_GB2312" w:cs="仿宋_GB2312" w:eastAsia="仿宋_GB2312"/>
                <w:sz w:val="20"/>
                <w:b/>
              </w:rPr>
              <w:t>9.</w:t>
            </w:r>
            <w:r>
              <w:rPr>
                <w:rFonts w:ascii="仿宋_GB2312" w:hAnsi="仿宋_GB2312" w:cs="仿宋_GB2312" w:eastAsia="仿宋_GB2312"/>
                <w:sz w:val="20"/>
                <w:b/>
              </w:rPr>
              <w:t>物联网卡</w:t>
            </w:r>
          </w:p>
          <w:p>
            <w:pPr>
              <w:pStyle w:val="null5"/>
              <w:jc w:val="both"/>
            </w:pPr>
            <w:r>
              <w:rPr>
                <w:rFonts w:ascii="仿宋_GB2312" w:hAnsi="仿宋_GB2312" w:cs="仿宋_GB2312" w:eastAsia="仿宋_GB2312"/>
                <w:sz w:val="24"/>
              </w:rPr>
              <w:t>▲</w:t>
            </w:r>
            <w:r>
              <w:rPr>
                <w:rFonts w:ascii="仿宋_GB2312" w:hAnsi="仿宋_GB2312" w:cs="仿宋_GB2312" w:eastAsia="仿宋_GB2312"/>
                <w:sz w:val="22"/>
              </w:rPr>
              <w:t>专用物联网卡</w:t>
            </w:r>
            <w:r>
              <w:rPr>
                <w:rFonts w:ascii="仿宋_GB2312" w:hAnsi="仿宋_GB2312" w:cs="仿宋_GB2312" w:eastAsia="仿宋_GB2312"/>
                <w:sz w:val="22"/>
              </w:rPr>
              <w:t>，</w:t>
            </w:r>
            <w:r>
              <w:rPr>
                <w:rFonts w:ascii="仿宋_GB2312" w:hAnsi="仿宋_GB2312" w:cs="仿宋_GB2312" w:eastAsia="仿宋_GB2312"/>
                <w:sz w:val="22"/>
              </w:rPr>
              <w:t>供设备联网使用，保障监测点所有的物联网</w:t>
            </w:r>
            <w:r>
              <w:rPr>
                <w:rFonts w:ascii="仿宋_GB2312" w:hAnsi="仿宋_GB2312" w:cs="仿宋_GB2312" w:eastAsia="仿宋_GB2312"/>
                <w:sz w:val="22"/>
              </w:rPr>
              <w:t>5年以上的网络服务。</w:t>
            </w:r>
            <w:r>
              <w:br/>
            </w:r>
          </w:p>
          <w:p>
            <w:pPr>
              <w:pStyle w:val="null5"/>
              <w:jc w:val="both"/>
            </w:pPr>
            <w:r>
              <w:rPr>
                <w:rFonts w:ascii="仿宋_GB2312" w:hAnsi="仿宋_GB2312" w:cs="仿宋_GB2312" w:eastAsia="仿宋_GB2312"/>
                <w:sz w:val="20"/>
                <w:b/>
              </w:rPr>
              <w:t>10.</w:t>
            </w:r>
            <w:r>
              <w:rPr>
                <w:rFonts w:ascii="仿宋_GB2312" w:hAnsi="仿宋_GB2312" w:cs="仿宋_GB2312" w:eastAsia="仿宋_GB2312"/>
                <w:sz w:val="20"/>
                <w:b/>
              </w:rPr>
              <w:t>围栏</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1）锌钢围栏(1.5米高)；</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2）竖管不低于19×19×0.4；</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3）横管不低于40×40×0.6；</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4）立柱不低于50×50×0.7；一套是6片3米的，2米一立柱，主观测场围栏约为10m×10m</w:t>
            </w:r>
            <w:r>
              <w:rPr>
                <w:rFonts w:ascii="仿宋_GB2312" w:hAnsi="仿宋_GB2312" w:cs="仿宋_GB2312" w:eastAsia="仿宋_GB2312"/>
                <w:sz w:val="18"/>
              </w:rPr>
              <w:t>,</w:t>
            </w:r>
            <w:r>
              <w:rPr>
                <w:rFonts w:ascii="仿宋_GB2312" w:hAnsi="仿宋_GB2312" w:cs="仿宋_GB2312" w:eastAsia="仿宋_GB2312"/>
                <w:sz w:val="18"/>
              </w:rPr>
              <w:t>分观测场围栏大小约为</w:t>
            </w:r>
            <w:r>
              <w:rPr>
                <w:rFonts w:ascii="仿宋_GB2312" w:hAnsi="仿宋_GB2312" w:cs="仿宋_GB2312" w:eastAsia="仿宋_GB2312"/>
                <w:sz w:val="18"/>
              </w:rPr>
              <w:t>8m×8m;</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5）性诱设备的围栏大小约为2m×2m。</w:t>
            </w:r>
          </w:p>
          <w:p>
            <w:pPr>
              <w:pStyle w:val="null5"/>
              <w:jc w:val="both"/>
            </w:pPr>
            <w:r>
              <w:rPr>
                <w:rFonts w:ascii="仿宋_GB2312" w:hAnsi="仿宋_GB2312" w:cs="仿宋_GB2312" w:eastAsia="仿宋_GB2312"/>
                <w:sz w:val="18"/>
              </w:rPr>
              <w:t>具体数量参照项目里面设备数量。</w:t>
            </w:r>
          </w:p>
          <w:p>
            <w:pPr>
              <w:pStyle w:val="null5"/>
              <w:jc w:val="both"/>
            </w:pPr>
            <w:r>
              <w:rPr>
                <w:rFonts w:ascii="仿宋_GB2312" w:hAnsi="仿宋_GB2312" w:cs="仿宋_GB2312" w:eastAsia="仿宋_GB2312"/>
                <w:sz w:val="20"/>
                <w:b/>
              </w:rPr>
              <w:t>11.</w:t>
            </w:r>
            <w:r>
              <w:rPr>
                <w:rFonts w:ascii="仿宋_GB2312" w:hAnsi="仿宋_GB2312" w:cs="仿宋_GB2312" w:eastAsia="仿宋_GB2312"/>
                <w:sz w:val="20"/>
                <w:b/>
              </w:rPr>
              <w:t>安装供电工程等</w:t>
            </w:r>
            <w:r>
              <w:rPr>
                <w:rFonts w:ascii="仿宋_GB2312" w:hAnsi="仿宋_GB2312" w:cs="仿宋_GB2312" w:eastAsia="仿宋_GB2312"/>
                <w:sz w:val="20"/>
                <w:b/>
              </w:rPr>
              <w:t>(远离村庄)</w:t>
            </w:r>
          </w:p>
          <w:p>
            <w:pPr>
              <w:pStyle w:val="null5"/>
              <w:jc w:val="both"/>
            </w:pPr>
            <w:r>
              <w:rPr>
                <w:rFonts w:ascii="仿宋_GB2312" w:hAnsi="仿宋_GB2312" w:cs="仿宋_GB2312" w:eastAsia="仿宋_GB2312"/>
                <w:sz w:val="20"/>
              </w:rPr>
              <w:t>根据设备用电情况，合理安装供电供电及电力储存设施，保证设备供电充足不断电。</w:t>
            </w:r>
          </w:p>
          <w:p>
            <w:pPr>
              <w:pStyle w:val="null5"/>
              <w:jc w:val="both"/>
            </w:pPr>
            <w:r>
              <w:rPr>
                <w:rFonts w:ascii="仿宋_GB2312" w:hAnsi="仿宋_GB2312" w:cs="仿宋_GB2312" w:eastAsia="仿宋_GB2312"/>
                <w:sz w:val="20"/>
                <w:b/>
              </w:rPr>
              <w:t>12.</w:t>
            </w:r>
            <w:r>
              <w:rPr>
                <w:rFonts w:ascii="仿宋_GB2312" w:hAnsi="仿宋_GB2312" w:cs="仿宋_GB2312" w:eastAsia="仿宋_GB2312"/>
                <w:sz w:val="20"/>
                <w:b/>
              </w:rPr>
              <w:t>基础安装、预埋件</w:t>
            </w:r>
          </w:p>
          <w:p>
            <w:pPr>
              <w:pStyle w:val="null5"/>
              <w:numPr>
                <w:ilvl w:val="0"/>
                <w:numId w:val="1"/>
              </w:numPr>
              <w:jc w:val="both"/>
            </w:pPr>
            <w:r>
              <w:rPr>
                <w:rFonts w:ascii="仿宋_GB2312" w:hAnsi="仿宋_GB2312" w:cs="仿宋_GB2312" w:eastAsia="仿宋_GB2312"/>
                <w:sz w:val="18"/>
              </w:rPr>
              <w:t>虫情信息采集系统预埋件大小</w:t>
            </w:r>
            <w:r>
              <w:rPr>
                <w:rFonts w:ascii="仿宋_GB2312" w:hAnsi="仿宋_GB2312" w:cs="仿宋_GB2312" w:eastAsia="仿宋_GB2312"/>
                <w:sz w:val="18"/>
              </w:rPr>
              <w:t>80cm×80cm×20cm;</w:t>
            </w:r>
          </w:p>
          <w:p>
            <w:pPr>
              <w:pStyle w:val="null5"/>
              <w:numPr>
                <w:ilvl w:val="0"/>
                <w:numId w:val="1"/>
              </w:numPr>
              <w:jc w:val="both"/>
            </w:pPr>
            <w:r>
              <w:rPr>
                <w:rFonts w:ascii="仿宋_GB2312" w:hAnsi="仿宋_GB2312" w:cs="仿宋_GB2312" w:eastAsia="仿宋_GB2312"/>
                <w:sz w:val="18"/>
              </w:rPr>
              <w:t>太阳能板预埋件大小</w:t>
            </w:r>
            <w:r>
              <w:rPr>
                <w:rFonts w:ascii="仿宋_GB2312" w:hAnsi="仿宋_GB2312" w:cs="仿宋_GB2312" w:eastAsia="仿宋_GB2312"/>
                <w:sz w:val="18"/>
              </w:rPr>
              <w:t>50cm×50cm×50cm;</w:t>
            </w:r>
          </w:p>
          <w:p>
            <w:pPr>
              <w:pStyle w:val="null5"/>
              <w:numPr>
                <w:ilvl w:val="0"/>
                <w:numId w:val="1"/>
              </w:numPr>
              <w:jc w:val="both"/>
            </w:pPr>
            <w:r>
              <w:rPr>
                <w:rFonts w:ascii="仿宋_GB2312" w:hAnsi="仿宋_GB2312" w:cs="仿宋_GB2312" w:eastAsia="仿宋_GB2312"/>
                <w:sz w:val="18"/>
              </w:rPr>
              <w:t>生境设备预埋件大小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小气候设备预埋件大小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性诱设备预埋件大小</w:t>
            </w:r>
            <w:r>
              <w:rPr>
                <w:rFonts w:ascii="仿宋_GB2312" w:hAnsi="仿宋_GB2312" w:cs="仿宋_GB2312" w:eastAsia="仿宋_GB2312"/>
                <w:sz w:val="18"/>
              </w:rPr>
              <w:t>40cm×40cm×50cm；</w:t>
            </w:r>
          </w:p>
          <w:p>
            <w:pPr>
              <w:pStyle w:val="null5"/>
              <w:jc w:val="both"/>
            </w:pPr>
            <w:r>
              <w:rPr>
                <w:rFonts w:ascii="仿宋_GB2312" w:hAnsi="仿宋_GB2312" w:cs="仿宋_GB2312" w:eastAsia="仿宋_GB2312"/>
                <w:sz w:val="18"/>
              </w:rPr>
              <w:t>具体尺寸和个数根据项目设备具体情况定。</w:t>
            </w:r>
          </w:p>
        </w:tc>
      </w:tr>
    </w:tbl>
    <w:p>
      <w:pPr>
        <w:pStyle w:val="null5"/>
        <w:jc w:val="left"/>
      </w:pPr>
      <w:r>
        <w:rPr>
          <w:rFonts w:ascii="仿宋_GB2312" w:hAnsi="仿宋_GB2312" w:cs="仿宋_GB2312" w:eastAsia="仿宋_GB2312"/>
        </w:rPr>
        <w:t>采购包6：</w:t>
      </w:r>
    </w:p>
    <w:p>
      <w:pPr>
        <w:pStyle w:val="null5"/>
        <w:jc w:val="left"/>
      </w:pPr>
      <w:r>
        <w:rPr>
          <w:rFonts w:ascii="仿宋_GB2312" w:hAnsi="仿宋_GB2312" w:cs="仿宋_GB2312" w:eastAsia="仿宋_GB2312"/>
        </w:rPr>
        <w:t>标的名称：锡林郭勒盟、太仆寺旗田间监测点建设项目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30"/>
                <w:b/>
              </w:rPr>
              <w:t>锡林郭勒盟</w:t>
            </w:r>
          </w:p>
          <w:tbl>
            <w:tblPr>
              <w:tblBorders>
                <w:top w:val="none" w:color="000000" w:sz="4"/>
                <w:left w:val="none" w:color="000000" w:sz="4"/>
                <w:bottom w:val="none" w:color="000000" w:sz="4"/>
                <w:right w:val="none" w:color="000000" w:sz="4"/>
                <w:insideH w:val="none"/>
                <w:insideV w:val="none"/>
              </w:tblBorders>
            </w:tblPr>
            <w:tblGrid>
              <w:gridCol w:w="271"/>
              <w:gridCol w:w="982"/>
              <w:gridCol w:w="305"/>
              <w:gridCol w:w="511"/>
              <w:gridCol w:w="484"/>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序号</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具体采购标的</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规模（数量）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单位</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分项总预算（万元）</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病虫观测场远程实时监测设备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23.7</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智能测报灯</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103.2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田间气象自动观测设备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48.47</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自动计数性诱监测设备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25.5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蝗虫智能监测系统</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病虫害图片信息采集设备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3.8</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高空测报灯</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病虫害调查工具箱</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9</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田间病虫害发生信息移动采集设备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4.8</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病虫调查电动车</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辆</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r>
                    <w:rPr>
                      <w:rFonts w:ascii="仿宋_GB2312" w:hAnsi="仿宋_GB2312" w:cs="仿宋_GB2312" w:eastAsia="仿宋_GB2312"/>
                      <w:sz w:val="20"/>
                    </w:rPr>
                    <w:t>.55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11</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病虫害影像信息采集设备（无人机）</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2.7</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12</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铁艺围栏</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280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延长米</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8.36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13</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基础安装、预埋件</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8.35</w:t>
                  </w:r>
                </w:p>
              </w:tc>
            </w:tr>
          </w:tbl>
          <w:p>
            <w:pPr>
              <w:pStyle w:val="null5"/>
              <w:jc w:val="left"/>
            </w:pPr>
            <w:r>
              <w:rPr>
                <w:rFonts w:ascii="仿宋_GB2312" w:hAnsi="仿宋_GB2312" w:cs="仿宋_GB2312" w:eastAsia="仿宋_GB2312"/>
              </w:rPr>
              <w:t>(注：投标人需根据以上招标货物清单，制作投标货物清单，要求分项报价不能超过分项 预算；货物类须标注制造商企业性质、所投产品规格型号等关键信息，投标货物清单格 式自拟）</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sz w:val="30"/>
                <w:b/>
              </w:rPr>
              <w:t>技术要求：</w:t>
            </w:r>
          </w:p>
          <w:p>
            <w:pPr>
              <w:pStyle w:val="null5"/>
              <w:jc w:val="both"/>
            </w:pPr>
            <w:r>
              <w:rPr>
                <w:rFonts w:ascii="仿宋_GB2312" w:hAnsi="仿宋_GB2312" w:cs="仿宋_GB2312" w:eastAsia="仿宋_GB2312"/>
                <w:sz w:val="20"/>
                <w:b/>
              </w:rPr>
              <w:t>1.病虫观测场远程实时监测设备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通过高清摄像头，远程实时查看病虫观测场一定范围内的作物生长状态、受害状以及监测设备运行状态。其中，高清镜头可30倍以上光学变焦、水平转角360°、垂直旋转≥90°，具红外夜视、室外防水、电子防抖、电子雾透等功能；白天可视距离≥500m，当监测半径为20m时可清晰分辨10mm×10mm的物体；夜视距离≥50m，当监测半径为8m时可清晰分辨10mm×10mm的物体；视频像素≥500万，图片像素≥1000万；具备视频存储、视频回放等功能；实现平台和手机远程控制。</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2）具备数据采集、存储和传输功能，本地储存容量≥4TB；数据按要求接入当地、</w:t>
            </w:r>
            <w:r>
              <w:rPr>
                <w:rFonts w:ascii="仿宋_GB2312" w:hAnsi="仿宋_GB2312" w:cs="仿宋_GB2312" w:eastAsia="仿宋_GB2312"/>
                <w:sz w:val="18"/>
              </w:rPr>
              <w:t>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5）使用太阳能供电。</w:t>
            </w:r>
          </w:p>
          <w:p>
            <w:pPr>
              <w:pStyle w:val="null5"/>
              <w:jc w:val="both"/>
            </w:pPr>
            <w:r>
              <w:rPr>
                <w:rFonts w:ascii="仿宋_GB2312" w:hAnsi="仿宋_GB2312" w:cs="仿宋_GB2312" w:eastAsia="仿宋_GB2312"/>
                <w:sz w:val="20"/>
                <w:b/>
              </w:rPr>
              <w:t>2.智能测报灯</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1）光源为20Ｗ黑光灯，主波长为365nm；灯管周围无影响光线发散的遮挡物。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w:t>
            </w:r>
            <w:r>
              <w:rPr>
                <w:rFonts w:ascii="仿宋_GB2312" w:hAnsi="仿宋_GB2312" w:cs="仿宋_GB2312" w:eastAsia="仿宋_GB2312"/>
                <w:sz w:val="18"/>
              </w:rPr>
              <w:t>95</w:t>
            </w:r>
            <w:r>
              <w:rPr>
                <w:rFonts w:ascii="仿宋_GB2312" w:hAnsi="仿宋_GB2312" w:cs="仿宋_GB2312" w:eastAsia="仿宋_GB2312"/>
                <w:sz w:val="18"/>
              </w:rPr>
              <w:t>%，且虫体完整率≥95%。</w:t>
            </w:r>
            <w:r>
              <w:br/>
            </w:r>
            <w:r>
              <w:rPr>
                <w:rFonts w:ascii="仿宋_GB2312" w:hAnsi="仿宋_GB2312" w:cs="仿宋_GB2312" w:eastAsia="仿宋_GB2312"/>
                <w:sz w:val="18"/>
              </w:rPr>
              <w:t>（</w:t>
            </w:r>
            <w:r>
              <w:rPr>
                <w:rFonts w:ascii="仿宋_GB2312" w:hAnsi="仿宋_GB2312" w:cs="仿宋_GB2312" w:eastAsia="仿宋_GB2312"/>
                <w:sz w:val="18"/>
              </w:rPr>
              <w:t>3）交流电款须具有稳压装置，工作电压AC 220V；采用太阳能供电，连续阴雨条件下正常工作≥15天。</w:t>
            </w:r>
            <w:r>
              <w:br/>
            </w:r>
            <w:r>
              <w:rPr>
                <w:rFonts w:ascii="仿宋_GB2312" w:hAnsi="仿宋_GB2312" w:cs="仿宋_GB2312" w:eastAsia="仿宋_GB2312"/>
                <w:sz w:val="18"/>
              </w:rPr>
              <w:t>（</w:t>
            </w:r>
            <w:r>
              <w:rPr>
                <w:rFonts w:ascii="仿宋_GB2312" w:hAnsi="仿宋_GB2312" w:cs="仿宋_GB2312" w:eastAsia="仿宋_GB2312"/>
                <w:sz w:val="18"/>
              </w:rPr>
              <w:t>4）采用光控或时控开关设置开、关灯时间。</w:t>
            </w:r>
            <w:r>
              <w:br/>
            </w:r>
            <w:r>
              <w:rPr>
                <w:rFonts w:ascii="仿宋_GB2312" w:hAnsi="仿宋_GB2312" w:cs="仿宋_GB2312" w:eastAsia="仿宋_GB2312"/>
                <w:sz w:val="18"/>
              </w:rPr>
              <w:t>（</w:t>
            </w:r>
            <w:r>
              <w:rPr>
                <w:rFonts w:ascii="仿宋_GB2312" w:hAnsi="仿宋_GB2312" w:cs="仿宋_GB2312" w:eastAsia="仿宋_GB2312"/>
                <w:sz w:val="18"/>
              </w:rPr>
              <w:t>5）具备按天收集虫体功能，可连续收集7天，集虫器透水透气。</w:t>
            </w:r>
            <w:r>
              <w:br/>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6）具有漏电保护、避雷和防雨装置，雨天可正常工作，集虫器内不积水，防护等级达IP65以上。</w:t>
            </w:r>
            <w:r>
              <w:br/>
            </w:r>
            <w:r>
              <w:rPr>
                <w:rFonts w:ascii="仿宋_GB2312" w:hAnsi="仿宋_GB2312" w:cs="仿宋_GB2312" w:eastAsia="仿宋_GB2312"/>
                <w:sz w:val="18"/>
              </w:rPr>
              <w:t>（</w:t>
            </w:r>
            <w:r>
              <w:rPr>
                <w:rFonts w:ascii="仿宋_GB2312" w:hAnsi="仿宋_GB2312" w:cs="仿宋_GB2312" w:eastAsia="仿宋_GB2312"/>
                <w:sz w:val="18"/>
              </w:rPr>
              <w:t>7）具图像采集功能，内置高清工业照相机（图像像素≥</w:t>
            </w:r>
            <w:r>
              <w:rPr>
                <w:rFonts w:ascii="仿宋_GB2312" w:hAnsi="仿宋_GB2312" w:cs="仿宋_GB2312" w:eastAsia="仿宋_GB2312"/>
                <w:sz w:val="18"/>
              </w:rPr>
              <w:t>2000</w:t>
            </w:r>
            <w:r>
              <w:rPr>
                <w:rFonts w:ascii="仿宋_GB2312" w:hAnsi="仿宋_GB2312" w:cs="仿宋_GB2312" w:eastAsia="仿宋_GB2312"/>
                <w:sz w:val="18"/>
              </w:rPr>
              <w:t>万），可自动拍照和手动拍照，并可通过</w:t>
            </w:r>
            <w:r>
              <w:rPr>
                <w:rFonts w:ascii="仿宋_GB2312" w:hAnsi="仿宋_GB2312" w:cs="仿宋_GB2312" w:eastAsia="仿宋_GB2312"/>
                <w:sz w:val="18"/>
              </w:rPr>
              <w:t>PC机、手机等终端进行远程控制；能根据虫体数量自动调节拍照间隔时间；接虫装置具备定期清除功能，保证虫体均匀平铺、减少堆叠，目标害虫盛发期的图片采集率在80%以上；采集的图片具备比例尺，用以判断虫体大小。</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8）具昆虫种类自动识别和计数功能，可识别一类农作物病虫害名录中90%以上以及当地二类农作物病虫害名录中80%以上的趋光性害虫种类，且每一种害虫盛发期的图片识别计数准确率≥80%。</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9）具备远程传输数据的功能，并按要求接入当地、自治区级、国家级农作物病虫害监测信息系统。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10）整体结构采用304不锈钢及以上质量的材质，质保年限≥5年。</w:t>
            </w:r>
            <w:r>
              <w:br/>
            </w:r>
            <w:r>
              <w:rPr>
                <w:rFonts w:ascii="仿宋_GB2312" w:hAnsi="仿宋_GB2312" w:cs="仿宋_GB2312" w:eastAsia="仿宋_GB2312"/>
                <w:sz w:val="18"/>
              </w:rPr>
              <w:t>（</w:t>
            </w:r>
            <w:r>
              <w:rPr>
                <w:rFonts w:ascii="仿宋_GB2312" w:hAnsi="仿宋_GB2312" w:cs="仿宋_GB2312" w:eastAsia="仿宋_GB2312"/>
                <w:sz w:val="18"/>
              </w:rPr>
              <w:t>11）</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20"/>
                <w:b/>
              </w:rPr>
              <w:t>3.田间气象自动观测设备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自动采集空气温度、空气相对湿度、降雨量、风速、风向、露点温度、日照强度、日照时数等气象参数，传感器符合气象行业标准或国家标准，气象参数采集时间间隔可调节。其中，空气温度测量范围-40～65℃，分辨率0.1℃，误差＜0.3℃；空气相对湿度测量范围0～100%，分辨率1%，误差＜3%；降雨量日测量范围0～9999mm，分辨率0.2mm，误差＜4%；风速测量范围1～67m/s，分辨率0.1 m/s，误差＜5%；风向测量范围0～360°，分辨率1°，误差＜7°；露点温度测量范围-76～54℃，分辨率1℃，误差＜1.5℃；日照强度测量范围0～2000W/㎡，误差＜3%；日照时数测量范围0～24h，误差＜0.1min。</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2）具备数据自动储存和远程传输功能，采集的数据可按小时储存3个月以上，兼容5G/4G/GPRS通讯,并按要求接入当地、</w:t>
            </w:r>
            <w:r>
              <w:rPr>
                <w:rFonts w:ascii="仿宋_GB2312" w:hAnsi="仿宋_GB2312" w:cs="仿宋_GB2312" w:eastAsia="仿宋_GB2312"/>
                <w:sz w:val="18"/>
              </w:rPr>
              <w:t>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3）采用太阳能供电，连续阴雨条件下正常工作≥30天。</w:t>
            </w:r>
            <w:r>
              <w:br/>
            </w: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r>
              <w:br/>
            </w: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20"/>
                <w:b/>
              </w:rPr>
              <w:t>4.自动计数性诱监测设备</w:t>
            </w:r>
          </w:p>
          <w:p>
            <w:pPr>
              <w:pStyle w:val="null5"/>
              <w:jc w:val="both"/>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1）对目标害虫诱集量大、专一性强，盛发期目标害虫诱集比例≥95%。</w:t>
            </w:r>
            <w:r>
              <w:br/>
            </w:r>
            <w:r>
              <w:rPr>
                <w:rFonts w:ascii="仿宋_GB2312" w:hAnsi="仿宋_GB2312" w:cs="仿宋_GB2312" w:eastAsia="仿宋_GB2312"/>
                <w:sz w:val="18"/>
              </w:rPr>
              <w:t>（</w:t>
            </w:r>
            <w:r>
              <w:rPr>
                <w:rFonts w:ascii="仿宋_GB2312" w:hAnsi="仿宋_GB2312" w:cs="仿宋_GB2312" w:eastAsia="仿宋_GB2312"/>
                <w:sz w:val="18"/>
              </w:rPr>
              <w:t>2）诱芯性信息素均匀释放，持效期≥30天。</w:t>
            </w:r>
            <w:r>
              <w:br/>
            </w:r>
            <w:r>
              <w:rPr>
                <w:rFonts w:ascii="仿宋_GB2312" w:hAnsi="仿宋_GB2312" w:cs="仿宋_GB2312" w:eastAsia="仿宋_GB2312"/>
                <w:sz w:val="18"/>
              </w:rPr>
              <w:t>（</w:t>
            </w:r>
            <w:r>
              <w:rPr>
                <w:rFonts w:ascii="仿宋_GB2312" w:hAnsi="仿宋_GB2312" w:cs="仿宋_GB2312" w:eastAsia="仿宋_GB2312"/>
                <w:sz w:val="18"/>
              </w:rPr>
              <w:t>3）根据目标害虫的飞行轨迹和陷落方式，配置钟罩倒置漏斗型、圆形菱形入口式、罐式、桶形等新型干式诱捕器。</w:t>
            </w:r>
            <w:r>
              <w:br/>
            </w:r>
            <w:r>
              <w:rPr>
                <w:rFonts w:ascii="仿宋_GB2312" w:hAnsi="仿宋_GB2312" w:cs="仿宋_GB2312" w:eastAsia="仿宋_GB2312"/>
                <w:sz w:val="18"/>
              </w:rPr>
              <w:t>（</w:t>
            </w:r>
            <w:r>
              <w:rPr>
                <w:rFonts w:ascii="仿宋_GB2312" w:hAnsi="仿宋_GB2312" w:cs="仿宋_GB2312" w:eastAsia="仿宋_GB2312"/>
                <w:sz w:val="18"/>
              </w:rPr>
              <w:t>4）集虫器为透明材质，容积≥1000mL，具备防虫逃逸装置。</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5）具备自动计数功能，目标害虫性诱自动计数准确率≥95%。</w:t>
            </w:r>
            <w:r>
              <w:br/>
            </w:r>
            <w:r>
              <w:rPr>
                <w:rFonts w:ascii="仿宋_GB2312" w:hAnsi="仿宋_GB2312" w:cs="仿宋_GB2312" w:eastAsia="仿宋_GB2312"/>
                <w:sz w:val="18"/>
              </w:rPr>
              <w:t>（</w:t>
            </w:r>
            <w:r>
              <w:rPr>
                <w:rFonts w:ascii="仿宋_GB2312" w:hAnsi="仿宋_GB2312" w:cs="仿宋_GB2312" w:eastAsia="仿宋_GB2312"/>
                <w:sz w:val="18"/>
              </w:rPr>
              <w:t>6）采用太阳能电池板或蓄电池进行自主供电，连续阴雨条件下正常工作≥30天。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7）具备远程传输数据的功能，并按要求接入当地、</w:t>
            </w:r>
            <w:r>
              <w:rPr>
                <w:rFonts w:ascii="仿宋_GB2312" w:hAnsi="仿宋_GB2312" w:cs="仿宋_GB2312" w:eastAsia="仿宋_GB2312"/>
                <w:sz w:val="18"/>
              </w:rPr>
              <w:t>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8）支架材质为包胶（塑）钢杆或不锈钢或其他耐用材料，直径≥10mm，整杆高度可调节，且最大高度超出目标作物可达高度20cm以上。</w:t>
            </w:r>
            <w:r>
              <w:br/>
            </w: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）防护等级达</w:t>
            </w:r>
            <w:r>
              <w:rPr>
                <w:rFonts w:ascii="仿宋_GB2312" w:hAnsi="仿宋_GB2312" w:cs="仿宋_GB2312" w:eastAsia="仿宋_GB2312"/>
                <w:sz w:val="18"/>
              </w:rPr>
              <w:t>IP65以上，质保年限≥5年，质保期内提供设备每年所需诱芯。</w:t>
            </w:r>
            <w:r>
              <w:br/>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20"/>
                <w:b/>
              </w:rPr>
              <w:t>5.</w:t>
            </w:r>
            <w:r>
              <w:rPr>
                <w:rFonts w:ascii="仿宋_GB2312" w:hAnsi="仿宋_GB2312" w:cs="仿宋_GB2312" w:eastAsia="仿宋_GB2312"/>
                <w:sz w:val="20"/>
                <w:b/>
              </w:rPr>
              <w:t>蝗虫智能监测系统</w:t>
            </w:r>
          </w:p>
          <w:p>
            <w:pPr>
              <w:pStyle w:val="null5"/>
              <w:jc w:val="both"/>
            </w:pPr>
            <w:r>
              <w:rPr>
                <w:rFonts w:ascii="仿宋_GB2312" w:hAnsi="仿宋_GB2312" w:cs="仿宋_GB2312" w:eastAsia="仿宋_GB2312"/>
                <w:sz w:val="18"/>
              </w:rPr>
              <w:t>1.由特异性引诱系统、机器视觉系统，视频边缘计算数据处理系统，数据传输系统和可视化展示系统组成，蝗虫远程实时监控系统根据蝗虫行为学设计，适用于监测诱集状态下的种群密度；</w:t>
            </w:r>
            <w:r>
              <w:br/>
            </w:r>
            <w:r>
              <w:rPr>
                <w:rFonts w:ascii="仿宋_GB2312" w:hAnsi="仿宋_GB2312" w:cs="仿宋_GB2312" w:eastAsia="仿宋_GB2312"/>
                <w:sz w:val="18"/>
              </w:rPr>
              <w:t>2.通过蝗虫特异性引诱剂引诱及双光引诱两种方式；引诱剂具有常见蝗虫的引诱能力;</w:t>
            </w:r>
            <w:r>
              <w:br/>
            </w:r>
            <w:r>
              <w:rPr>
                <w:rFonts w:ascii="仿宋_GB2312" w:hAnsi="仿宋_GB2312" w:cs="仿宋_GB2312" w:eastAsia="仿宋_GB2312"/>
                <w:sz w:val="18"/>
              </w:rPr>
              <w:t>3.红黄双光波长580-620nm，双光互换频率10分钟；</w:t>
            </w:r>
            <w:r>
              <w:br/>
            </w:r>
            <w:r>
              <w:rPr>
                <w:rFonts w:ascii="仿宋_GB2312" w:hAnsi="仿宋_GB2312" w:cs="仿宋_GB2312" w:eastAsia="仿宋_GB2312"/>
                <w:sz w:val="18"/>
              </w:rPr>
              <w:t>4.机器视觉系统：由控制系统、≥200万像素摄像系统、0.5×0.5米虚拟样框组成，能够清晰采集蝗虫运动状态视频和静止状态照片。视频和照片分辨率≥1920×1080；</w:t>
            </w:r>
            <w:r>
              <w:br/>
            </w:r>
            <w:r>
              <w:rPr>
                <w:rFonts w:ascii="仿宋_GB2312" w:hAnsi="仿宋_GB2312" w:cs="仿宋_GB2312" w:eastAsia="仿宋_GB2312"/>
                <w:sz w:val="18"/>
              </w:rPr>
              <w:t>5.边缘计算技术，通过现场数据采集与分析计算，可实时得出蝗虫种群密度，具备无网状态数据分析处理能力；</w:t>
            </w:r>
            <w:r>
              <w:br/>
            </w:r>
            <w:r>
              <w:rPr>
                <w:rFonts w:ascii="仿宋_GB2312" w:hAnsi="仿宋_GB2312" w:cs="仿宋_GB2312" w:eastAsia="仿宋_GB2312"/>
                <w:sz w:val="18"/>
              </w:rPr>
              <w:t>6.≥25帧/秒的实时视频流数据处理，自动监测进出虚拟样框蝗虫轨迹和数量，自动计算样框内蝗虫密度，时间覆盖蝗虫全天活动周期；</w:t>
            </w:r>
            <w:r>
              <w:br/>
            </w:r>
            <w:r>
              <w:rPr>
                <w:rFonts w:ascii="仿宋_GB2312" w:hAnsi="仿宋_GB2312" w:cs="仿宋_GB2312" w:eastAsia="仿宋_GB2312"/>
                <w:sz w:val="18"/>
              </w:rPr>
              <w:t>7.具有蝗虫活动生境音轨抓取录制的功能；</w:t>
            </w:r>
            <w:r>
              <w:br/>
            </w:r>
            <w:r>
              <w:rPr>
                <w:rFonts w:ascii="仿宋_GB2312" w:hAnsi="仿宋_GB2312" w:cs="仿宋_GB2312" w:eastAsia="仿宋_GB2312"/>
                <w:sz w:val="18"/>
              </w:rPr>
              <w:t>8.太阳能直流供电，太阳能板峰值功率≥75W，磷酸铁锂电池容量≥100AH，具有实时充电电压电流和放电电压电流参数监测，工作电压：12v；</w:t>
            </w:r>
            <w:r>
              <w:br/>
            </w:r>
            <w:r>
              <w:rPr>
                <w:rFonts w:ascii="仿宋_GB2312" w:hAnsi="仿宋_GB2312" w:cs="仿宋_GB2312" w:eastAsia="仿宋_GB2312"/>
                <w:sz w:val="18"/>
              </w:rPr>
              <w:t>9.具有4G网络传输报警数据；</w:t>
            </w:r>
            <w:r>
              <w:br/>
            </w:r>
            <w:r>
              <w:rPr>
                <w:rFonts w:ascii="仿宋_GB2312" w:hAnsi="仿宋_GB2312" w:cs="仿宋_GB2312" w:eastAsia="仿宋_GB2312"/>
                <w:sz w:val="18"/>
              </w:rPr>
              <w:t>10.Web端监控蝗虫报警数据和报警视频、照片，具有微信公众号推送报警数据；</w:t>
            </w:r>
            <w:r>
              <w:br/>
            </w:r>
            <w:r>
              <w:rPr>
                <w:rFonts w:ascii="仿宋_GB2312" w:hAnsi="仿宋_GB2312" w:cs="仿宋_GB2312" w:eastAsia="仿宋_GB2312"/>
                <w:sz w:val="18"/>
              </w:rPr>
              <w:t>11.GPS卫星定位；</w:t>
            </w:r>
            <w:r>
              <w:br/>
            </w:r>
            <w:r>
              <w:rPr>
                <w:rFonts w:ascii="仿宋_GB2312" w:hAnsi="仿宋_GB2312" w:cs="仿宋_GB2312" w:eastAsia="仿宋_GB2312"/>
                <w:sz w:val="18"/>
              </w:rPr>
              <w:t>12.一体化设计，拼接式安装；</w:t>
            </w:r>
            <w:r>
              <w:br/>
            </w:r>
            <w:r>
              <w:rPr>
                <w:rFonts w:ascii="仿宋_GB2312" w:hAnsi="仿宋_GB2312" w:cs="仿宋_GB2312" w:eastAsia="仿宋_GB2312"/>
                <w:sz w:val="18"/>
              </w:rPr>
              <w:t>13.外形尺寸（约）：900×700×1275（毫米），虚拟采样框0.5×0.5米，符合国家蝗虫调查规范要求；</w:t>
            </w:r>
            <w:r>
              <w:br/>
            </w:r>
            <w:r>
              <w:rPr>
                <w:rFonts w:ascii="仿宋_GB2312" w:hAnsi="仿宋_GB2312" w:cs="仿宋_GB2312" w:eastAsia="仿宋_GB2312"/>
                <w:sz w:val="24"/>
              </w:rPr>
              <w:t>▲</w:t>
            </w:r>
            <w:r>
              <w:rPr>
                <w:rFonts w:ascii="仿宋_GB2312" w:hAnsi="仿宋_GB2312" w:cs="仿宋_GB2312" w:eastAsia="仿宋_GB2312"/>
                <w:sz w:val="18"/>
              </w:rPr>
              <w:t>14.具有蝗虫监测识别数据库，可提供蝗虫动态视频和静态照片样例总计大于2000个。</w:t>
            </w:r>
          </w:p>
          <w:p>
            <w:pPr>
              <w:pStyle w:val="null5"/>
              <w:jc w:val="both"/>
            </w:pPr>
            <w:r>
              <w:rPr>
                <w:rFonts w:ascii="仿宋_GB2312" w:hAnsi="仿宋_GB2312" w:cs="仿宋_GB2312" w:eastAsia="仿宋_GB2312"/>
                <w:sz w:val="21"/>
                <w:b/>
              </w:rPr>
              <w:t>6.</w:t>
            </w:r>
            <w:r>
              <w:rPr>
                <w:rFonts w:ascii="仿宋_GB2312" w:hAnsi="仿宋_GB2312" w:cs="仿宋_GB2312" w:eastAsia="仿宋_GB2312"/>
                <w:sz w:val="20"/>
                <w:b/>
              </w:rPr>
              <w:t>病虫害图像影像信息采集设备</w:t>
            </w:r>
          </w:p>
          <w:p>
            <w:pPr>
              <w:pStyle w:val="null5"/>
              <w:jc w:val="both"/>
            </w:pPr>
            <w:r>
              <w:rPr>
                <w:rFonts w:ascii="仿宋_GB2312" w:hAnsi="仿宋_GB2312" w:cs="仿宋_GB2312" w:eastAsia="仿宋_GB2312"/>
                <w:sz w:val="18"/>
              </w:rPr>
              <w:t>(1)4000万以上有效像素</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)液晶显示屏</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)锂电池</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)3.1倍光学变焦</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)莱卡镜头f=10.9-34mm 广角</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)加配18-200mm长焦镜头、17-85mm微距镜头各一个</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)无线wifi</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)支持HDMI接口</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8</w:t>
            </w:r>
            <w:r>
              <w:rPr>
                <w:rFonts w:ascii="仿宋_GB2312" w:hAnsi="仿宋_GB2312" w:cs="仿宋_GB2312" w:eastAsia="仿宋_GB2312"/>
                <w:sz w:val="18"/>
              </w:rPr>
              <w:t>)SD卡64G</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)硬质箱包配置</w:t>
            </w:r>
          </w:p>
          <w:p>
            <w:pPr>
              <w:pStyle w:val="null5"/>
              <w:jc w:val="both"/>
            </w:pPr>
            <w:r>
              <w:rPr>
                <w:rFonts w:ascii="仿宋_GB2312" w:hAnsi="仿宋_GB2312" w:cs="仿宋_GB2312" w:eastAsia="仿宋_GB2312"/>
                <w:sz w:val="20"/>
                <w:b/>
              </w:rPr>
              <w:t>7.高空测报灯</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1）光源为1000W的金属卤化物灯（自带平面有机玻璃外罩），主波长为500～600nm，光柱呈圆锥状向空中照射、垂直高度不低于500m，光束扩散仰角30°～45°。</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2）具备杀虫和虫体烘干功能，烘干温度和时间可以调节；次日收集时，诱集昆虫致死率≥9</w:t>
            </w:r>
            <w:r>
              <w:rPr>
                <w:rFonts w:ascii="仿宋_GB2312" w:hAnsi="仿宋_GB2312" w:cs="仿宋_GB2312" w:eastAsia="仿宋_GB2312"/>
                <w:sz w:val="18"/>
              </w:rPr>
              <w:t>8</w:t>
            </w:r>
            <w:r>
              <w:rPr>
                <w:rFonts w:ascii="仿宋_GB2312" w:hAnsi="仿宋_GB2312" w:cs="仿宋_GB2312" w:eastAsia="仿宋_GB2312"/>
                <w:sz w:val="18"/>
              </w:rPr>
              <w:t>%，且虫体完整率≥9</w:t>
            </w:r>
            <w:r>
              <w:rPr>
                <w:rFonts w:ascii="仿宋_GB2312" w:hAnsi="仿宋_GB2312" w:cs="仿宋_GB2312" w:eastAsia="仿宋_GB2312"/>
                <w:sz w:val="18"/>
              </w:rPr>
              <w:t>5</w:t>
            </w:r>
            <w:r>
              <w:rPr>
                <w:rFonts w:ascii="仿宋_GB2312" w:hAnsi="仿宋_GB2312" w:cs="仿宋_GB2312" w:eastAsia="仿宋_GB2312"/>
                <w:sz w:val="18"/>
              </w:rPr>
              <w:t>%。</w:t>
            </w:r>
            <w:r>
              <w:br/>
            </w:r>
            <w:r>
              <w:rPr>
                <w:rFonts w:ascii="仿宋_GB2312" w:hAnsi="仿宋_GB2312" w:cs="仿宋_GB2312" w:eastAsia="仿宋_GB2312"/>
                <w:sz w:val="18"/>
              </w:rPr>
              <w:t>（</w:t>
            </w:r>
            <w:r>
              <w:rPr>
                <w:rFonts w:ascii="仿宋_GB2312" w:hAnsi="仿宋_GB2312" w:cs="仿宋_GB2312" w:eastAsia="仿宋_GB2312"/>
                <w:sz w:val="18"/>
              </w:rPr>
              <w:t xml:space="preserve">3）光源灯罩边缘与接虫口边缘之间距离20±5cm，底部落虫口直径5±1cm。 </w:t>
            </w:r>
            <w:r>
              <w:br/>
            </w:r>
            <w:r>
              <w:rPr>
                <w:rFonts w:ascii="仿宋_GB2312" w:hAnsi="仿宋_GB2312" w:cs="仿宋_GB2312" w:eastAsia="仿宋_GB2312"/>
                <w:sz w:val="18"/>
              </w:rPr>
              <w:t>（</w:t>
            </w:r>
            <w:r>
              <w:rPr>
                <w:rFonts w:ascii="仿宋_GB2312" w:hAnsi="仿宋_GB2312" w:cs="仿宋_GB2312" w:eastAsia="仿宋_GB2312"/>
                <w:sz w:val="18"/>
              </w:rPr>
              <w:t>4）工作电压AC 220V 50Hz，绝缘电阻≥2.5MΩ，配备不低于国标2.5mm</w:t>
            </w:r>
            <w:r>
              <w:rPr>
                <w:rFonts w:ascii="仿宋_GB2312" w:hAnsi="仿宋_GB2312" w:cs="仿宋_GB2312" w:eastAsia="仿宋_GB2312"/>
                <w:sz w:val="18"/>
                <w:vertAlign w:val="superscript"/>
              </w:rPr>
              <w:t>2</w:t>
            </w:r>
            <w:r>
              <w:rPr>
                <w:rFonts w:ascii="仿宋_GB2312" w:hAnsi="仿宋_GB2312" w:cs="仿宋_GB2312" w:eastAsia="仿宋_GB2312"/>
                <w:sz w:val="18"/>
              </w:rPr>
              <w:t>铜芯电线，电线布置齐整，灯具工作期间每小时耗电量不超过</w:t>
            </w:r>
            <w:r>
              <w:rPr>
                <w:rFonts w:ascii="仿宋_GB2312" w:hAnsi="仿宋_GB2312" w:cs="仿宋_GB2312" w:eastAsia="仿宋_GB2312"/>
                <w:sz w:val="18"/>
              </w:rPr>
              <w:t>2度。</w:t>
            </w:r>
            <w:r>
              <w:br/>
            </w:r>
            <w:r>
              <w:rPr>
                <w:rFonts w:ascii="仿宋_GB2312" w:hAnsi="仿宋_GB2312" w:cs="仿宋_GB2312" w:eastAsia="仿宋_GB2312"/>
                <w:sz w:val="18"/>
              </w:rPr>
              <w:t>（</w:t>
            </w:r>
            <w:r>
              <w:rPr>
                <w:rFonts w:ascii="仿宋_GB2312" w:hAnsi="仿宋_GB2312" w:cs="仿宋_GB2312" w:eastAsia="仿宋_GB2312"/>
                <w:sz w:val="18"/>
              </w:rPr>
              <w:t>5）可通过光控及时控开关设置开、关灯时间。</w:t>
            </w:r>
            <w:r>
              <w:br/>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6）具有漏电保护、避雷和防雨装置，雨天可正常工作，集虫器内不积水；集虫器容积≥0.1m</w:t>
            </w:r>
            <w:r>
              <w:rPr>
                <w:rFonts w:ascii="仿宋_GB2312" w:hAnsi="仿宋_GB2312" w:cs="仿宋_GB2312" w:eastAsia="仿宋_GB2312"/>
                <w:sz w:val="18"/>
                <w:vertAlign w:val="superscript"/>
              </w:rPr>
              <w:t>3</w:t>
            </w:r>
            <w:r>
              <w:rPr>
                <w:rFonts w:ascii="仿宋_GB2312" w:hAnsi="仿宋_GB2312" w:cs="仿宋_GB2312" w:eastAsia="仿宋_GB2312"/>
                <w:sz w:val="18"/>
              </w:rPr>
              <w:t>。</w:t>
            </w:r>
            <w:r>
              <w:br/>
            </w:r>
            <w:r>
              <w:rPr>
                <w:rFonts w:ascii="仿宋_GB2312" w:hAnsi="仿宋_GB2312" w:cs="仿宋_GB2312" w:eastAsia="仿宋_GB2312"/>
                <w:sz w:val="18"/>
              </w:rPr>
              <w:t>（</w:t>
            </w:r>
            <w:r>
              <w:rPr>
                <w:rFonts w:ascii="仿宋_GB2312" w:hAnsi="仿宋_GB2312" w:cs="仿宋_GB2312" w:eastAsia="仿宋_GB2312"/>
                <w:sz w:val="18"/>
              </w:rPr>
              <w:t>7）整体结构采用304不锈钢及以上质量的材质。</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8）可通过手机app或web端远程控制，设置设备的开关、查看设备状态等。</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9）配备物联网卡一张，防护等级达IP65以上，质保年限≥5年。</w:t>
            </w:r>
          </w:p>
          <w:p>
            <w:pPr>
              <w:pStyle w:val="null5"/>
              <w:jc w:val="both"/>
            </w:pPr>
            <w:r>
              <w:rPr>
                <w:rFonts w:ascii="仿宋_GB2312" w:hAnsi="仿宋_GB2312" w:cs="仿宋_GB2312" w:eastAsia="仿宋_GB2312"/>
                <w:sz w:val="20"/>
                <w:b/>
              </w:rPr>
              <w:t>8.病虫害调查工具箱</w:t>
            </w:r>
          </w:p>
          <w:p>
            <w:pPr>
              <w:pStyle w:val="null5"/>
              <w:jc w:val="left"/>
            </w:pPr>
            <w:r>
              <w:rPr>
                <w:rFonts w:ascii="仿宋_GB2312" w:hAnsi="仿宋_GB2312" w:cs="仿宋_GB2312" w:eastAsia="仿宋_GB2312"/>
                <w:sz w:val="18"/>
              </w:rPr>
              <w:t>标准配置包括但不限于以下种类：</w:t>
            </w:r>
          </w:p>
          <w:p>
            <w:pPr>
              <w:pStyle w:val="null5"/>
              <w:jc w:val="both"/>
            </w:pPr>
            <w:r>
              <w:rPr>
                <w:rFonts w:ascii="仿宋_GB2312" w:hAnsi="仿宋_GB2312" w:cs="仿宋_GB2312" w:eastAsia="仿宋_GB2312"/>
                <w:sz w:val="18"/>
              </w:rPr>
              <w:t>1.工具箱；2.便携水桶；3.指南针；4.签字笔；5.弯镊子；6.一次性手套；7.不锈钢水杯；8.多用小刀；9.油性记号笔；10.解剖刀；11.多用记录本；12.手电筒；13.带光源放大镜；14.注射器；15.金属柄解剖针；16.常用标签；17.折叠小凳子；18.放大镜；19.直镊子；20.昆虫针；21.医用剪刀；22.捕虫网（带网袋）；23.昆虫采集三件套；24.剪枝剪；25.太阳帽；26.昆虫针钳；27.扫网网袋；28.指形管；29.折叠锯；30.样品采集器；31.测树围尺；32.带光显微镜；33.计数器</w:t>
            </w:r>
          </w:p>
          <w:p>
            <w:pPr>
              <w:pStyle w:val="null5"/>
              <w:jc w:val="both"/>
            </w:pPr>
            <w:r>
              <w:rPr>
                <w:rFonts w:ascii="仿宋_GB2312" w:hAnsi="仿宋_GB2312" w:cs="仿宋_GB2312" w:eastAsia="仿宋_GB2312"/>
                <w:sz w:val="20"/>
                <w:b/>
              </w:rPr>
              <w:t>9.</w:t>
            </w:r>
            <w:r>
              <w:rPr>
                <w:rFonts w:ascii="仿宋_GB2312" w:hAnsi="仿宋_GB2312" w:cs="仿宋_GB2312" w:eastAsia="仿宋_GB2312"/>
                <w:sz w:val="20"/>
                <w:b/>
              </w:rPr>
              <w:t>田间病虫害发生信息移动采集设备</w:t>
            </w:r>
          </w:p>
          <w:p>
            <w:pPr>
              <w:pStyle w:val="null5"/>
              <w:jc w:val="both"/>
            </w:pPr>
            <w:r>
              <w:rPr>
                <w:rFonts w:ascii="仿宋_GB2312" w:hAnsi="仿宋_GB2312" w:cs="仿宋_GB2312" w:eastAsia="仿宋_GB2312"/>
                <w:sz w:val="18"/>
              </w:rPr>
              <w:t>不低于以下配置：</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四核</w:t>
            </w:r>
            <w:r>
              <w:rPr>
                <w:rFonts w:ascii="仿宋_GB2312" w:hAnsi="仿宋_GB2312" w:cs="仿宋_GB2312" w:eastAsia="仿宋_GB2312"/>
                <w:sz w:val="18"/>
              </w:rPr>
              <w:t>CPU</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运行内存</w:t>
            </w:r>
            <w:r>
              <w:rPr>
                <w:rFonts w:ascii="仿宋_GB2312" w:hAnsi="仿宋_GB2312" w:cs="仿宋_GB2312" w:eastAsia="仿宋_GB2312"/>
                <w:sz w:val="18"/>
              </w:rPr>
              <w:t>12GB，机身内存512G或以上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屏幕尺寸</w:t>
            </w:r>
            <w:r>
              <w:rPr>
                <w:rFonts w:ascii="仿宋_GB2312" w:hAnsi="仿宋_GB2312" w:cs="仿宋_GB2312" w:eastAsia="仿宋_GB2312"/>
                <w:sz w:val="18"/>
              </w:rPr>
              <w:t>6.5英寸以上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屏幕分辨率</w:t>
            </w:r>
            <w:r>
              <w:rPr>
                <w:rFonts w:ascii="仿宋_GB2312" w:hAnsi="仿宋_GB2312" w:cs="仿宋_GB2312" w:eastAsia="仿宋_GB2312"/>
                <w:sz w:val="18"/>
              </w:rPr>
              <w:t>FHD+2720x1260px</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前置摄像头：</w:t>
            </w:r>
            <w:r>
              <w:rPr>
                <w:rFonts w:ascii="仿宋_GB2312" w:hAnsi="仿宋_GB2312" w:cs="仿宋_GB2312" w:eastAsia="仿宋_GB2312"/>
                <w:sz w:val="18"/>
              </w:rPr>
              <w:t>1300万超广角摄像头，后摄主像素：5000万像素超光变摄像头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安卓系统或鸿蒙系统</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有与内蒙古自治区、盟市、旗县数字化平台无缝连接的相关软件。</w:t>
            </w:r>
          </w:p>
          <w:p>
            <w:pPr>
              <w:pStyle w:val="null5"/>
              <w:jc w:val="both"/>
            </w:pPr>
            <w:r>
              <w:rPr>
                <w:rFonts w:ascii="仿宋_GB2312" w:hAnsi="仿宋_GB2312" w:cs="仿宋_GB2312" w:eastAsia="仿宋_GB2312"/>
                <w:sz w:val="20"/>
                <w:b/>
              </w:rPr>
              <w:t>10.</w:t>
            </w:r>
            <w:r>
              <w:rPr>
                <w:rFonts w:ascii="仿宋_GB2312" w:hAnsi="仿宋_GB2312" w:cs="仿宋_GB2312" w:eastAsia="仿宋_GB2312"/>
                <w:sz w:val="20"/>
                <w:b/>
              </w:rPr>
              <w:t>病虫调查电动车</w:t>
            </w:r>
            <w:r>
              <w:br/>
            </w:r>
            <w:r>
              <w:rPr>
                <w:rFonts w:ascii="仿宋_GB2312" w:hAnsi="仿宋_GB2312" w:cs="仿宋_GB2312" w:eastAsia="仿宋_GB2312"/>
                <w:sz w:val="20"/>
              </w:rPr>
              <w:t>1.</w:t>
            </w:r>
            <w:r>
              <w:rPr>
                <w:rFonts w:ascii="仿宋_GB2312" w:hAnsi="仿宋_GB2312" w:cs="仿宋_GB2312" w:eastAsia="仿宋_GB2312"/>
                <w:sz w:val="20"/>
              </w:rPr>
              <w:t>款式：双轮。</w:t>
            </w:r>
            <w:r>
              <w:rPr>
                <w:rFonts w:ascii="仿宋_GB2312" w:hAnsi="仿宋_GB2312" w:cs="仿宋_GB2312" w:eastAsia="仿宋_GB2312"/>
                <w:sz w:val="20"/>
              </w:rPr>
              <w:t>2.</w:t>
            </w:r>
            <w:r>
              <w:rPr>
                <w:rFonts w:ascii="仿宋_GB2312" w:hAnsi="仿宋_GB2312" w:cs="仿宋_GB2312" w:eastAsia="仿宋_GB2312"/>
                <w:sz w:val="20"/>
              </w:rPr>
              <w:t>显示面板：</w:t>
            </w:r>
            <w:r>
              <w:rPr>
                <w:rFonts w:ascii="仿宋_GB2312" w:hAnsi="仿宋_GB2312" w:cs="仿宋_GB2312" w:eastAsia="仿宋_GB2312"/>
                <w:sz w:val="24"/>
              </w:rPr>
              <w:t>▲</w:t>
            </w:r>
            <w:r>
              <w:rPr>
                <w:rFonts w:ascii="仿宋_GB2312" w:hAnsi="仿宋_GB2312" w:cs="仿宋_GB2312" w:eastAsia="仿宋_GB2312"/>
                <w:sz w:val="20"/>
              </w:rPr>
              <w:t>LCD</w:t>
            </w:r>
            <w:r>
              <w:rPr>
                <w:rFonts w:ascii="仿宋_GB2312" w:hAnsi="仿宋_GB2312" w:cs="仿宋_GB2312" w:eastAsia="仿宋_GB2312"/>
                <w:sz w:val="20"/>
              </w:rPr>
              <w:t>液晶显示仪表面板。</w:t>
            </w:r>
            <w:r>
              <w:rPr>
                <w:rFonts w:ascii="仿宋_GB2312" w:hAnsi="仿宋_GB2312" w:cs="仿宋_GB2312" w:eastAsia="仿宋_GB2312"/>
                <w:sz w:val="20"/>
              </w:rPr>
              <w:t>3.</w:t>
            </w:r>
            <w:r>
              <w:rPr>
                <w:rFonts w:ascii="仿宋_GB2312" w:hAnsi="仿宋_GB2312" w:cs="仿宋_GB2312" w:eastAsia="仿宋_GB2312"/>
                <w:sz w:val="20"/>
              </w:rPr>
              <w:t xml:space="preserve">车轮介绍：铝轮。 </w:t>
            </w:r>
            <w:r>
              <w:rPr>
                <w:rFonts w:ascii="仿宋_GB2312" w:hAnsi="仿宋_GB2312" w:cs="仿宋_GB2312" w:eastAsia="仿宋_GB2312"/>
                <w:sz w:val="20"/>
              </w:rPr>
              <w:t>4.</w:t>
            </w:r>
            <w:r>
              <w:rPr>
                <w:rFonts w:ascii="仿宋_GB2312" w:hAnsi="仿宋_GB2312" w:cs="仿宋_GB2312" w:eastAsia="仿宋_GB2312"/>
                <w:sz w:val="20"/>
              </w:rPr>
              <w:t>轴距：</w:t>
            </w:r>
            <w:r>
              <w:rPr>
                <w:rFonts w:ascii="仿宋_GB2312" w:hAnsi="仿宋_GB2312" w:cs="仿宋_GB2312" w:eastAsia="仿宋_GB2312"/>
                <w:sz w:val="20"/>
              </w:rPr>
              <w:t>1150mm</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4"/>
              </w:rPr>
              <w:t>▲</w:t>
            </w:r>
            <w:r>
              <w:rPr>
                <w:rFonts w:ascii="仿宋_GB2312" w:hAnsi="仿宋_GB2312" w:cs="仿宋_GB2312" w:eastAsia="仿宋_GB2312"/>
                <w:sz w:val="20"/>
              </w:rPr>
              <w:t>载重：</w:t>
            </w:r>
            <w:r>
              <w:rPr>
                <w:rFonts w:ascii="仿宋_GB2312" w:hAnsi="仿宋_GB2312" w:cs="仿宋_GB2312" w:eastAsia="仿宋_GB2312"/>
                <w:sz w:val="20"/>
              </w:rPr>
              <w:t>160kg</w:t>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时速：</w:t>
            </w:r>
            <w:r>
              <w:rPr>
                <w:rFonts w:ascii="仿宋_GB2312" w:hAnsi="仿宋_GB2312" w:cs="仿宋_GB2312" w:eastAsia="仿宋_GB2312"/>
                <w:sz w:val="20"/>
              </w:rPr>
              <w:t>38km/h</w:t>
            </w: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4"/>
              </w:rPr>
              <w:t>▲</w:t>
            </w:r>
            <w:r>
              <w:rPr>
                <w:rFonts w:ascii="仿宋_GB2312" w:hAnsi="仿宋_GB2312" w:cs="仿宋_GB2312" w:eastAsia="仿宋_GB2312"/>
                <w:sz w:val="20"/>
              </w:rPr>
              <w:t>续航里程：</w:t>
            </w:r>
            <w:r>
              <w:rPr>
                <w:rFonts w:ascii="仿宋_GB2312" w:hAnsi="仿宋_GB2312" w:cs="仿宋_GB2312" w:eastAsia="仿宋_GB2312"/>
                <w:sz w:val="20"/>
              </w:rPr>
              <w:t>60km</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b/>
              </w:rPr>
              <w:t>11.</w:t>
            </w:r>
            <w:r>
              <w:rPr>
                <w:rFonts w:ascii="仿宋_GB2312" w:hAnsi="仿宋_GB2312" w:cs="仿宋_GB2312" w:eastAsia="仿宋_GB2312"/>
                <w:sz w:val="20"/>
                <w:b/>
              </w:rPr>
              <w:t>病虫害影像信息采集设备（无人机）</w:t>
            </w:r>
          </w:p>
          <w:p>
            <w:pPr>
              <w:pStyle w:val="null5"/>
              <w:numPr>
                <w:ilvl w:val="0"/>
                <w:numId w:val="1"/>
              </w:numPr>
              <w:jc w:val="both"/>
            </w:pPr>
            <w:r>
              <w:rPr>
                <w:rFonts w:ascii="仿宋_GB2312" w:hAnsi="仿宋_GB2312" w:cs="仿宋_GB2312" w:eastAsia="仿宋_GB2312"/>
                <w:sz w:val="20"/>
              </w:rPr>
              <w:t>相机参数</w:t>
            </w:r>
          </w:p>
          <w:p>
            <w:pPr>
              <w:pStyle w:val="null5"/>
              <w:jc w:val="both"/>
            </w:pPr>
            <w:r>
              <w:rPr>
                <w:rFonts w:ascii="仿宋_GB2312" w:hAnsi="仿宋_GB2312" w:cs="仿宋_GB2312" w:eastAsia="仿宋_GB2312"/>
                <w:sz w:val="20"/>
              </w:rPr>
              <w:t>副摄像素数</w:t>
            </w:r>
            <w:r>
              <w:rPr>
                <w:rFonts w:ascii="仿宋_GB2312" w:hAnsi="仿宋_GB2312" w:cs="仿宋_GB2312" w:eastAsia="仿宋_GB2312"/>
                <w:sz w:val="20"/>
              </w:rPr>
              <w:t>≥4800万；副摄CMOS尺寸1/1.3英寸；主摄像素数≥2000万</w:t>
            </w:r>
            <w:r>
              <w:br/>
            </w:r>
            <w:r>
              <w:rPr>
                <w:rFonts w:ascii="仿宋_GB2312" w:hAnsi="仿宋_GB2312" w:cs="仿宋_GB2312" w:eastAsia="仿宋_GB2312"/>
                <w:sz w:val="24"/>
              </w:rPr>
              <w:t>▲</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实时图传质量</w:t>
            </w:r>
            <w:r>
              <w:rPr>
                <w:rFonts w:ascii="仿宋_GB2312" w:hAnsi="仿宋_GB2312" w:cs="仿宋_GB2312" w:eastAsia="仿宋_GB2312"/>
                <w:sz w:val="20"/>
              </w:rPr>
              <w:t>1080p；</w:t>
            </w:r>
          </w:p>
          <w:p>
            <w:pPr>
              <w:pStyle w:val="null5"/>
              <w:jc w:val="both"/>
            </w:pPr>
            <w:r>
              <w:rPr>
                <w:rFonts w:ascii="仿宋_GB2312" w:hAnsi="仿宋_GB2312" w:cs="仿宋_GB2312" w:eastAsia="仿宋_GB2312"/>
                <w:sz w:val="24"/>
              </w:rPr>
              <w:t>▲</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电池容量</w:t>
            </w:r>
            <w:r>
              <w:rPr>
                <w:rFonts w:ascii="仿宋_GB2312" w:hAnsi="仿宋_GB2312" w:cs="仿宋_GB2312" w:eastAsia="仿宋_GB2312"/>
                <w:sz w:val="20"/>
              </w:rPr>
              <w:t>≥75Wh；</w:t>
            </w:r>
          </w:p>
          <w:p>
            <w:pPr>
              <w:pStyle w:val="null5"/>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抗风速</w:t>
            </w:r>
            <w:r>
              <w:rPr>
                <w:rFonts w:ascii="仿宋_GB2312" w:hAnsi="仿宋_GB2312" w:cs="仿宋_GB2312" w:eastAsia="仿宋_GB2312"/>
                <w:sz w:val="20"/>
              </w:rPr>
              <w:t>≥12m/s；</w:t>
            </w:r>
          </w:p>
          <w:p>
            <w:pPr>
              <w:pStyle w:val="null5"/>
              <w:jc w:val="left"/>
            </w:pPr>
            <w:r>
              <w:rPr>
                <w:rFonts w:ascii="仿宋_GB2312" w:hAnsi="仿宋_GB2312" w:cs="仿宋_GB2312" w:eastAsia="仿宋_GB2312"/>
                <w:sz w:val="24"/>
              </w:rPr>
              <w:t>▲</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飞行时间</w:t>
            </w:r>
            <w:r>
              <w:rPr>
                <w:rFonts w:ascii="仿宋_GB2312" w:hAnsi="仿宋_GB2312" w:cs="仿宋_GB2312" w:eastAsia="仿宋_GB2312"/>
                <w:sz w:val="20"/>
              </w:rPr>
              <w:t>≥40分钟；</w:t>
            </w:r>
            <w:r>
              <w:br/>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遥控器</w:t>
            </w:r>
            <w:r>
              <w:rPr>
                <w:rFonts w:ascii="仿宋_GB2312" w:hAnsi="仿宋_GB2312" w:cs="仿宋_GB2312" w:eastAsia="仿宋_GB2312"/>
                <w:sz w:val="20"/>
              </w:rPr>
              <w:t>：</w:t>
            </w:r>
            <w:r>
              <w:rPr>
                <w:rFonts w:ascii="仿宋_GB2312" w:hAnsi="仿宋_GB2312" w:cs="仿宋_GB2312" w:eastAsia="仿宋_GB2312"/>
                <w:sz w:val="20"/>
              </w:rPr>
              <w:t>操控方式遥控器控制支持接口类型</w:t>
            </w:r>
            <w:r>
              <w:rPr>
                <w:rFonts w:ascii="仿宋_GB2312" w:hAnsi="仿宋_GB2312" w:cs="仿宋_GB2312" w:eastAsia="仿宋_GB2312"/>
                <w:sz w:val="20"/>
              </w:rPr>
              <w:t>USB-C</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摇杆（对）</w:t>
            </w:r>
            <w:r>
              <w:rPr>
                <w:rFonts w:ascii="仿宋_GB2312" w:hAnsi="仿宋_GB2312" w:cs="仿宋_GB2312" w:eastAsia="仿宋_GB2312"/>
                <w:sz w:val="20"/>
              </w:rPr>
              <w:t>×1、智能飞行电池×3、 降噪螺旋桨（对）×6、 100W 桌面充电器、AC 电源线×1、 100W 桌面充电器×1、双头 USB-C 数据线×2、 充电管家（100W）×1、收纳保护罩×1、 ND 镜套装（ND8/16/32/64）×1、单肩包×1、256G 内存卡×1</w:t>
            </w:r>
          </w:p>
          <w:p>
            <w:pPr>
              <w:pStyle w:val="null5"/>
              <w:jc w:val="left"/>
            </w:pPr>
            <w:r>
              <w:rPr>
                <w:rFonts w:ascii="仿宋_GB2312" w:hAnsi="仿宋_GB2312" w:cs="仿宋_GB2312" w:eastAsia="仿宋_GB2312"/>
                <w:sz w:val="20"/>
                <w:b/>
              </w:rPr>
              <w:t>12.</w:t>
            </w:r>
            <w:r>
              <w:rPr>
                <w:rFonts w:ascii="仿宋_GB2312" w:hAnsi="仿宋_GB2312" w:cs="仿宋_GB2312" w:eastAsia="仿宋_GB2312"/>
                <w:sz w:val="20"/>
                <w:b/>
              </w:rPr>
              <w:t>铁艺围栏</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1）锌钢围栏(1.5米高)；</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2）竖管不低于19×19×0.4；</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3）横管不低于40×40×0.6；</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4）立柱不低于50×50×0.7；一套是6片3米的，2米一立柱，主观测场围栏约为10m×10m</w:t>
            </w:r>
            <w:r>
              <w:rPr>
                <w:rFonts w:ascii="仿宋_GB2312" w:hAnsi="仿宋_GB2312" w:cs="仿宋_GB2312" w:eastAsia="仿宋_GB2312"/>
                <w:sz w:val="18"/>
              </w:rPr>
              <w:t>,</w:t>
            </w:r>
            <w:r>
              <w:rPr>
                <w:rFonts w:ascii="仿宋_GB2312" w:hAnsi="仿宋_GB2312" w:cs="仿宋_GB2312" w:eastAsia="仿宋_GB2312"/>
                <w:sz w:val="18"/>
              </w:rPr>
              <w:t>分观测场围栏大小约为</w:t>
            </w:r>
            <w:r>
              <w:rPr>
                <w:rFonts w:ascii="仿宋_GB2312" w:hAnsi="仿宋_GB2312" w:cs="仿宋_GB2312" w:eastAsia="仿宋_GB2312"/>
                <w:sz w:val="18"/>
              </w:rPr>
              <w:t>8m×8m;</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5）性诱设备的围栏大小约为2m×2m。</w:t>
            </w:r>
          </w:p>
          <w:p>
            <w:pPr>
              <w:pStyle w:val="null5"/>
              <w:jc w:val="both"/>
            </w:pPr>
            <w:r>
              <w:rPr>
                <w:rFonts w:ascii="仿宋_GB2312" w:hAnsi="仿宋_GB2312" w:cs="仿宋_GB2312" w:eastAsia="仿宋_GB2312"/>
                <w:sz w:val="18"/>
              </w:rPr>
              <w:t>具体数量参照项目里面设备数量。</w:t>
            </w:r>
          </w:p>
          <w:p>
            <w:pPr>
              <w:pStyle w:val="null5"/>
              <w:jc w:val="left"/>
            </w:pPr>
            <w:r>
              <w:rPr>
                <w:rFonts w:ascii="仿宋_GB2312" w:hAnsi="仿宋_GB2312" w:cs="仿宋_GB2312" w:eastAsia="仿宋_GB2312"/>
                <w:sz w:val="20"/>
                <w:b/>
              </w:rPr>
              <w:t>13.</w:t>
            </w:r>
            <w:r>
              <w:rPr>
                <w:rFonts w:ascii="仿宋_GB2312" w:hAnsi="仿宋_GB2312" w:cs="仿宋_GB2312" w:eastAsia="仿宋_GB2312"/>
                <w:sz w:val="20"/>
                <w:b/>
              </w:rPr>
              <w:t>基础安装、预埋件</w:t>
            </w:r>
          </w:p>
          <w:p>
            <w:pPr>
              <w:pStyle w:val="null5"/>
              <w:numPr>
                <w:ilvl w:val="0"/>
                <w:numId w:val="1"/>
              </w:numPr>
              <w:jc w:val="both"/>
            </w:pPr>
            <w:r>
              <w:rPr>
                <w:rFonts w:ascii="仿宋_GB2312" w:hAnsi="仿宋_GB2312" w:cs="仿宋_GB2312" w:eastAsia="仿宋_GB2312"/>
                <w:sz w:val="18"/>
              </w:rPr>
              <w:t>虫情信息采集系统预埋件大小</w:t>
            </w:r>
            <w:r>
              <w:rPr>
                <w:rFonts w:ascii="仿宋_GB2312" w:hAnsi="仿宋_GB2312" w:cs="仿宋_GB2312" w:eastAsia="仿宋_GB2312"/>
                <w:sz w:val="18"/>
              </w:rPr>
              <w:t>80cm×80cm×20cm;</w:t>
            </w:r>
          </w:p>
          <w:p>
            <w:pPr>
              <w:pStyle w:val="null5"/>
              <w:numPr>
                <w:ilvl w:val="0"/>
                <w:numId w:val="1"/>
              </w:numPr>
              <w:jc w:val="both"/>
            </w:pPr>
            <w:r>
              <w:rPr>
                <w:rFonts w:ascii="仿宋_GB2312" w:hAnsi="仿宋_GB2312" w:cs="仿宋_GB2312" w:eastAsia="仿宋_GB2312"/>
                <w:sz w:val="18"/>
              </w:rPr>
              <w:t>太阳能板预埋件大小</w:t>
            </w:r>
            <w:r>
              <w:rPr>
                <w:rFonts w:ascii="仿宋_GB2312" w:hAnsi="仿宋_GB2312" w:cs="仿宋_GB2312" w:eastAsia="仿宋_GB2312"/>
                <w:sz w:val="18"/>
              </w:rPr>
              <w:t>50cm×50cm×50cm;</w:t>
            </w:r>
          </w:p>
          <w:p>
            <w:pPr>
              <w:pStyle w:val="null5"/>
              <w:numPr>
                <w:ilvl w:val="0"/>
                <w:numId w:val="1"/>
              </w:numPr>
              <w:jc w:val="both"/>
            </w:pPr>
            <w:r>
              <w:rPr>
                <w:rFonts w:ascii="仿宋_GB2312" w:hAnsi="仿宋_GB2312" w:cs="仿宋_GB2312" w:eastAsia="仿宋_GB2312"/>
                <w:sz w:val="18"/>
              </w:rPr>
              <w:t>生境设备预埋件大小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小气候设备预埋件大小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性诱设备预埋件大小</w:t>
            </w:r>
            <w:r>
              <w:rPr>
                <w:rFonts w:ascii="仿宋_GB2312" w:hAnsi="仿宋_GB2312" w:cs="仿宋_GB2312" w:eastAsia="仿宋_GB2312"/>
                <w:sz w:val="18"/>
              </w:rPr>
              <w:t>40cm×40cm×50cm；</w:t>
            </w:r>
          </w:p>
          <w:p>
            <w:pPr>
              <w:pStyle w:val="null5"/>
              <w:jc w:val="both"/>
            </w:pPr>
            <w:r>
              <w:rPr>
                <w:rFonts w:ascii="仿宋_GB2312" w:hAnsi="仿宋_GB2312" w:cs="仿宋_GB2312" w:eastAsia="仿宋_GB2312"/>
                <w:sz w:val="18"/>
              </w:rPr>
              <w:t>具体尺寸和个数根据项目设备具体情况定。</w:t>
            </w:r>
          </w:p>
          <w:p>
            <w:pPr>
              <w:pStyle w:val="null5"/>
              <w:jc w:val="both"/>
            </w:pPr>
            <w:r>
              <w:rPr>
                <w:rFonts w:ascii="仿宋_GB2312" w:hAnsi="仿宋_GB2312" w:cs="仿宋_GB2312" w:eastAsia="仿宋_GB2312"/>
              </w:rPr>
              <w:t xml:space="preserve"> </w:t>
            </w:r>
          </w:p>
          <w:p>
            <w:pPr>
              <w:pStyle w:val="null5"/>
              <w:jc w:val="both"/>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30"/>
                <w:b/>
              </w:rPr>
              <w:t>太仆寺旗</w:t>
            </w:r>
          </w:p>
          <w:tbl>
            <w:tblPr>
              <w:tblBorders>
                <w:top w:val="none" w:color="000000" w:sz="4"/>
                <w:left w:val="none" w:color="000000" w:sz="4"/>
                <w:bottom w:val="none" w:color="000000" w:sz="4"/>
                <w:right w:val="none" w:color="000000" w:sz="4"/>
                <w:insideH w:val="none"/>
                <w:insideV w:val="none"/>
              </w:tblBorders>
            </w:tblPr>
            <w:tblGrid>
              <w:gridCol w:w="271"/>
              <w:gridCol w:w="982"/>
              <w:gridCol w:w="305"/>
              <w:gridCol w:w="511"/>
              <w:gridCol w:w="484"/>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序号</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具体采购标的</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规模（数量）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单位</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分项总预算（万元）</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病虫观测场远程实时监测设备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14.7</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智能测报灯</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110.00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自动计数性诱监测设备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23.4</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马铃薯晚疫病监测仪</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41.8</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鼠害智能监测系统（一拖二）</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14</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高空测报灯</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7.32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病虫害调查工具箱</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3.45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田间病虫害发生信息移动采集设备</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9</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铁艺围栏</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280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延长米</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12.91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r>
                    <w:rPr>
                      <w:rFonts w:ascii="仿宋_GB2312" w:hAnsi="仿宋_GB2312" w:cs="仿宋_GB2312" w:eastAsia="仿宋_GB2312"/>
                      <w:sz w:val="20"/>
                    </w:rPr>
                    <w:t>0</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安装供电工程等</w:t>
                  </w:r>
                  <w:r>
                    <w:rPr>
                      <w:rFonts w:ascii="仿宋_GB2312" w:hAnsi="仿宋_GB2312" w:cs="仿宋_GB2312" w:eastAsia="仿宋_GB2312"/>
                      <w:sz w:val="20"/>
                    </w:rPr>
                    <w:t>(远离村庄)</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3.75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r>
                    <w:rPr>
                      <w:rFonts w:ascii="仿宋_GB2312" w:hAnsi="仿宋_GB2312" w:cs="仿宋_GB2312" w:eastAsia="仿宋_GB2312"/>
                      <w:sz w:val="20"/>
                    </w:rPr>
                    <w:t>1</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基础安装、预埋件</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8.3</w:t>
                  </w:r>
                </w:p>
              </w:tc>
            </w:tr>
          </w:tbl>
          <w:p>
            <w:pPr>
              <w:pStyle w:val="null5"/>
              <w:jc w:val="left"/>
            </w:pPr>
            <w:r>
              <w:rPr>
                <w:rFonts w:ascii="仿宋_GB2312" w:hAnsi="仿宋_GB2312" w:cs="仿宋_GB2312" w:eastAsia="仿宋_GB2312"/>
              </w:rPr>
              <w:t>(注：投标人需根据以上招标货物清单，制作投标货物清单，要求分项报价不能超过分项 预算；货物类须标注制造商企业性质、所投产品规格型号等关键信息，投标货物清单格 式自拟）</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sz w:val="30"/>
                <w:b/>
              </w:rPr>
              <w:t>技术要求：</w:t>
            </w:r>
          </w:p>
          <w:p>
            <w:pPr>
              <w:pStyle w:val="null5"/>
              <w:jc w:val="both"/>
            </w:pPr>
            <w:r>
              <w:rPr>
                <w:rFonts w:ascii="仿宋_GB2312" w:hAnsi="仿宋_GB2312" w:cs="仿宋_GB2312" w:eastAsia="仿宋_GB2312"/>
                <w:sz w:val="20"/>
                <w:b/>
              </w:rPr>
              <w:t>1.病虫观测场远程实时监测设备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通过高清摄像头，远程实时查看病虫观测场一定范围内的作物生长状态、受害状以及监测设备运行状态。其中，高清镜头可30倍以上光学变焦、水平转角360°、垂直旋转≥90°，具红外夜视、室外防水、电子防抖、电子雾透等功能；白天可视距离≥500m，当监测半径为20m时可清晰分辨10mm×10mm的物体；夜视距离≥50m，当监测半径为8m时可清晰分辨10mm×10mm的物体；视频像素≥500万，图片像素≥1000万；具备视频存储、视频回放等功能；实现平台和手机远程控制。</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2）具备数据采集、存储和传输功能，本地储存容量≥4TB；数据按要求接入当地、</w:t>
            </w:r>
            <w:r>
              <w:rPr>
                <w:rFonts w:ascii="仿宋_GB2312" w:hAnsi="仿宋_GB2312" w:cs="仿宋_GB2312" w:eastAsia="仿宋_GB2312"/>
                <w:sz w:val="18"/>
              </w:rPr>
              <w:t>盟市级、自治区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5）使用太阳能供电。</w:t>
            </w:r>
          </w:p>
          <w:p>
            <w:pPr>
              <w:pStyle w:val="null5"/>
              <w:jc w:val="both"/>
            </w:pPr>
            <w:r>
              <w:rPr>
                <w:rFonts w:ascii="仿宋_GB2312" w:hAnsi="仿宋_GB2312" w:cs="仿宋_GB2312" w:eastAsia="仿宋_GB2312"/>
                <w:sz w:val="20"/>
                <w:b/>
              </w:rPr>
              <w:t>2.智能测报灯</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1）光源为20Ｗ黑光灯，主波长为365nm；灯管周围无影响光线发散的遮挡物。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w:t>
            </w:r>
            <w:r>
              <w:rPr>
                <w:rFonts w:ascii="仿宋_GB2312" w:hAnsi="仿宋_GB2312" w:cs="仿宋_GB2312" w:eastAsia="仿宋_GB2312"/>
                <w:sz w:val="18"/>
              </w:rPr>
              <w:t>95</w:t>
            </w:r>
            <w:r>
              <w:rPr>
                <w:rFonts w:ascii="仿宋_GB2312" w:hAnsi="仿宋_GB2312" w:cs="仿宋_GB2312" w:eastAsia="仿宋_GB2312"/>
                <w:sz w:val="18"/>
              </w:rPr>
              <w:t>%，且虫体完整率≥95%。</w:t>
            </w:r>
            <w:r>
              <w:br/>
            </w:r>
            <w:r>
              <w:rPr>
                <w:rFonts w:ascii="仿宋_GB2312" w:hAnsi="仿宋_GB2312" w:cs="仿宋_GB2312" w:eastAsia="仿宋_GB2312"/>
                <w:sz w:val="18"/>
              </w:rPr>
              <w:t>（</w:t>
            </w:r>
            <w:r>
              <w:rPr>
                <w:rFonts w:ascii="仿宋_GB2312" w:hAnsi="仿宋_GB2312" w:cs="仿宋_GB2312" w:eastAsia="仿宋_GB2312"/>
                <w:sz w:val="18"/>
              </w:rPr>
              <w:t>3）交流电款须具有稳压装置，工作电压AC 220V；采用太阳能供电，连续阴雨条件下正常工作≥15天。</w:t>
            </w:r>
            <w:r>
              <w:br/>
            </w:r>
            <w:r>
              <w:rPr>
                <w:rFonts w:ascii="仿宋_GB2312" w:hAnsi="仿宋_GB2312" w:cs="仿宋_GB2312" w:eastAsia="仿宋_GB2312"/>
                <w:sz w:val="18"/>
              </w:rPr>
              <w:t>（</w:t>
            </w:r>
            <w:r>
              <w:rPr>
                <w:rFonts w:ascii="仿宋_GB2312" w:hAnsi="仿宋_GB2312" w:cs="仿宋_GB2312" w:eastAsia="仿宋_GB2312"/>
                <w:sz w:val="18"/>
              </w:rPr>
              <w:t>4）采用光控或时控开关设置开、关灯时间。</w:t>
            </w:r>
            <w:r>
              <w:br/>
            </w:r>
            <w:r>
              <w:rPr>
                <w:rFonts w:ascii="仿宋_GB2312" w:hAnsi="仿宋_GB2312" w:cs="仿宋_GB2312" w:eastAsia="仿宋_GB2312"/>
                <w:sz w:val="18"/>
              </w:rPr>
              <w:t>（</w:t>
            </w:r>
            <w:r>
              <w:rPr>
                <w:rFonts w:ascii="仿宋_GB2312" w:hAnsi="仿宋_GB2312" w:cs="仿宋_GB2312" w:eastAsia="仿宋_GB2312"/>
                <w:sz w:val="18"/>
              </w:rPr>
              <w:t>5）具备按天收集虫体功能，可连续收集7天，集虫器透水透气。</w:t>
            </w:r>
            <w:r>
              <w:br/>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6）具有漏电保护、避雷和防雨装置，雨天可正常工作，集虫器内不积水，防护等级达IP65以上。</w:t>
            </w:r>
            <w:r>
              <w:br/>
            </w:r>
            <w:r>
              <w:rPr>
                <w:rFonts w:ascii="仿宋_GB2312" w:hAnsi="仿宋_GB2312" w:cs="仿宋_GB2312" w:eastAsia="仿宋_GB2312"/>
                <w:sz w:val="18"/>
              </w:rPr>
              <w:t>（</w:t>
            </w:r>
            <w:r>
              <w:rPr>
                <w:rFonts w:ascii="仿宋_GB2312" w:hAnsi="仿宋_GB2312" w:cs="仿宋_GB2312" w:eastAsia="仿宋_GB2312"/>
                <w:sz w:val="18"/>
              </w:rPr>
              <w:t>7）具图像采集功能，内置高清工业照相机（图像像素≥</w:t>
            </w:r>
            <w:r>
              <w:rPr>
                <w:rFonts w:ascii="仿宋_GB2312" w:hAnsi="仿宋_GB2312" w:cs="仿宋_GB2312" w:eastAsia="仿宋_GB2312"/>
                <w:sz w:val="18"/>
              </w:rPr>
              <w:t>2000</w:t>
            </w:r>
            <w:r>
              <w:rPr>
                <w:rFonts w:ascii="仿宋_GB2312" w:hAnsi="仿宋_GB2312" w:cs="仿宋_GB2312" w:eastAsia="仿宋_GB2312"/>
                <w:sz w:val="18"/>
              </w:rPr>
              <w:t>万），可自动拍照和手动拍照，并可通过</w:t>
            </w:r>
            <w:r>
              <w:rPr>
                <w:rFonts w:ascii="仿宋_GB2312" w:hAnsi="仿宋_GB2312" w:cs="仿宋_GB2312" w:eastAsia="仿宋_GB2312"/>
                <w:sz w:val="18"/>
              </w:rPr>
              <w:t>PC机、手机等终端进行远程控制；能根据虫体数量自动调节拍照间隔时间；接虫装置具备定期清除功能，保证虫体均匀平铺、减少堆叠，目标害虫盛发期的图片采集率在80%以上；采集的图片具备比例尺，用以判断虫体大小。</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8）具昆虫种类自动识别和计数功能，可识别一类农作物病虫害名录中90%以上以及当地二类农作物病虫害名录中80%以上的趋光性害虫种类，且每一种害虫盛发期的图片识别计数准确率≥80%。</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9）具备远程传输数据的功能，并按要求接入当地、盟市级、自治区级、国家级农作物病虫害监测信息系统。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10）整体结构采用304不锈钢及以上质量的材质，质保年限≥5年。</w:t>
            </w:r>
            <w:r>
              <w:br/>
            </w:r>
            <w:r>
              <w:rPr>
                <w:rFonts w:ascii="仿宋_GB2312" w:hAnsi="仿宋_GB2312" w:cs="仿宋_GB2312" w:eastAsia="仿宋_GB2312"/>
                <w:sz w:val="18"/>
              </w:rPr>
              <w:t>（</w:t>
            </w:r>
            <w:r>
              <w:rPr>
                <w:rFonts w:ascii="仿宋_GB2312" w:hAnsi="仿宋_GB2312" w:cs="仿宋_GB2312" w:eastAsia="仿宋_GB2312"/>
                <w:sz w:val="18"/>
              </w:rPr>
              <w:t>11）</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left"/>
            </w:pPr>
            <w:r>
              <w:rPr>
                <w:rFonts w:ascii="仿宋_GB2312" w:hAnsi="仿宋_GB2312" w:cs="仿宋_GB2312" w:eastAsia="仿宋_GB2312"/>
                <w:sz w:val="20"/>
                <w:b/>
              </w:rPr>
              <w:t>3.自动计数性诱监测设备</w:t>
            </w:r>
          </w:p>
          <w:p>
            <w:pPr>
              <w:pStyle w:val="null5"/>
              <w:jc w:val="both"/>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1）对目标害虫诱集量大、专一性强，盛发期目标害虫诱集比例≥95%。</w:t>
            </w:r>
            <w:r>
              <w:br/>
            </w:r>
            <w:r>
              <w:rPr>
                <w:rFonts w:ascii="仿宋_GB2312" w:hAnsi="仿宋_GB2312" w:cs="仿宋_GB2312" w:eastAsia="仿宋_GB2312"/>
                <w:sz w:val="18"/>
              </w:rPr>
              <w:t>（</w:t>
            </w:r>
            <w:r>
              <w:rPr>
                <w:rFonts w:ascii="仿宋_GB2312" w:hAnsi="仿宋_GB2312" w:cs="仿宋_GB2312" w:eastAsia="仿宋_GB2312"/>
                <w:sz w:val="18"/>
              </w:rPr>
              <w:t>2）诱芯性信息素均匀释放，持效期≥30天。</w:t>
            </w:r>
            <w:r>
              <w:br/>
            </w:r>
            <w:r>
              <w:rPr>
                <w:rFonts w:ascii="仿宋_GB2312" w:hAnsi="仿宋_GB2312" w:cs="仿宋_GB2312" w:eastAsia="仿宋_GB2312"/>
                <w:sz w:val="18"/>
              </w:rPr>
              <w:t>（</w:t>
            </w:r>
            <w:r>
              <w:rPr>
                <w:rFonts w:ascii="仿宋_GB2312" w:hAnsi="仿宋_GB2312" w:cs="仿宋_GB2312" w:eastAsia="仿宋_GB2312"/>
                <w:sz w:val="18"/>
              </w:rPr>
              <w:t>3）根据目标害虫的飞行轨迹和陷落方式，配置钟罩倒置漏斗型、圆形菱形入口式、罐式、桶形等新型干式诱捕器。</w:t>
            </w:r>
            <w:r>
              <w:br/>
            </w:r>
            <w:r>
              <w:rPr>
                <w:rFonts w:ascii="仿宋_GB2312" w:hAnsi="仿宋_GB2312" w:cs="仿宋_GB2312" w:eastAsia="仿宋_GB2312"/>
                <w:sz w:val="18"/>
              </w:rPr>
              <w:t>（</w:t>
            </w:r>
            <w:r>
              <w:rPr>
                <w:rFonts w:ascii="仿宋_GB2312" w:hAnsi="仿宋_GB2312" w:cs="仿宋_GB2312" w:eastAsia="仿宋_GB2312"/>
                <w:sz w:val="18"/>
              </w:rPr>
              <w:t>4）集虫器为透明材质，容积≥1000mL，具备防虫逃逸装置。</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5）具备自动计数功能，目标害虫性诱自动计数准确率≥95%。</w:t>
            </w:r>
            <w:r>
              <w:br/>
            </w:r>
            <w:r>
              <w:rPr>
                <w:rFonts w:ascii="仿宋_GB2312" w:hAnsi="仿宋_GB2312" w:cs="仿宋_GB2312" w:eastAsia="仿宋_GB2312"/>
                <w:sz w:val="18"/>
              </w:rPr>
              <w:t>（</w:t>
            </w:r>
            <w:r>
              <w:rPr>
                <w:rFonts w:ascii="仿宋_GB2312" w:hAnsi="仿宋_GB2312" w:cs="仿宋_GB2312" w:eastAsia="仿宋_GB2312"/>
                <w:sz w:val="18"/>
              </w:rPr>
              <w:t>6）采用太阳能电池板或蓄电池进行自主供电，连续阴雨条件下正常工作≥30天。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7）具备远程传输数据的功能，并按要求接入当地、</w:t>
            </w:r>
            <w:r>
              <w:rPr>
                <w:rFonts w:ascii="仿宋_GB2312" w:hAnsi="仿宋_GB2312" w:cs="仿宋_GB2312" w:eastAsia="仿宋_GB2312"/>
                <w:sz w:val="18"/>
              </w:rPr>
              <w:t>盟市级、自治区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8）支架材质为包胶（塑）钢杆或不锈钢或其他耐用材料，直径≥10mm，整杆高度可调节，且最大高度超出目标作物可达高度20cm以上。</w:t>
            </w:r>
            <w:r>
              <w:br/>
            </w:r>
            <w:r>
              <w:rPr>
                <w:rFonts w:ascii="仿宋_GB2312" w:hAnsi="仿宋_GB2312" w:cs="仿宋_GB2312" w:eastAsia="仿宋_GB2312"/>
                <w:sz w:val="18"/>
              </w:rPr>
              <w:t>（</w:t>
            </w:r>
            <w:r>
              <w:rPr>
                <w:rFonts w:ascii="仿宋_GB2312" w:hAnsi="仿宋_GB2312" w:cs="仿宋_GB2312" w:eastAsia="仿宋_GB2312"/>
                <w:sz w:val="18"/>
              </w:rPr>
              <w:t>10）防护等级达IP65以上，质保年限≥5年，质保期内提供设备每年所需诱芯。</w:t>
            </w:r>
            <w:r>
              <w:br/>
            </w:r>
            <w:r>
              <w:rPr>
                <w:rFonts w:ascii="仿宋_GB2312" w:hAnsi="仿宋_GB2312" w:cs="仿宋_GB2312" w:eastAsia="仿宋_GB2312"/>
                <w:sz w:val="18"/>
              </w:rPr>
              <w:t>（</w:t>
            </w:r>
            <w:r>
              <w:rPr>
                <w:rFonts w:ascii="仿宋_GB2312" w:hAnsi="仿宋_GB2312" w:cs="仿宋_GB2312" w:eastAsia="仿宋_GB2312"/>
                <w:sz w:val="18"/>
              </w:rPr>
              <w:t>11）</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left"/>
            </w:pPr>
            <w:r>
              <w:rPr>
                <w:rFonts w:ascii="仿宋_GB2312" w:hAnsi="仿宋_GB2312" w:cs="仿宋_GB2312" w:eastAsia="仿宋_GB2312"/>
                <w:sz w:val="20"/>
                <w:b/>
              </w:rPr>
              <w:t>4.马铃薯晚疫病监测仪</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1）可自动采集空气温度、空气相对湿度、降雨量、风速、风向、露点温度、日照强度、日照时数等气象参数，传感器符合气象行业标准或国家标准，气象参数采集时间间隔可调节。其中，空气温度测量范围-40～65℃，分辨率0.1℃，误差＜0.3℃；空气相对湿度测量范围0～100%，分辨率1%，误差＜3%；降雨量日测量范围0～9999mm，分辨率0.2mm，误差＜4%；风速测量范围1～67m/s，分辨率0.1 m/s，误差＜5%；风向测量范围0～360°，分辨率1°，误差＜7°；露点温度测量范围-76～54℃，分辨率1℃，误差＜1.5℃；日照强度测量范围0～2000W/㎡，误差＜3%；日照时数测量范围0～24h，误差＜0.1min。</w:t>
            </w:r>
          </w:p>
          <w:p>
            <w:pPr>
              <w:pStyle w:val="null5"/>
              <w:jc w:val="left"/>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2）根据马铃薯晚疫病的发生流行规律，提供预测模型并实现自动计算，提前5天以上作出防治适期预警。可自动分析继代侵染数据、生成侵染曲线，预测田间中心病株出现时间的准确率≥80%。</w:t>
            </w:r>
          </w:p>
          <w:p>
            <w:pPr>
              <w:pStyle w:val="null5"/>
              <w:jc w:val="left"/>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3）具备数据自动储存和远程传输功能，采集的数据可按小时储存3个月以上，兼容5G/4G/GPRS通讯,并按要求接入当地、</w:t>
            </w:r>
            <w:r>
              <w:rPr>
                <w:rFonts w:ascii="仿宋_GB2312" w:hAnsi="仿宋_GB2312" w:cs="仿宋_GB2312" w:eastAsia="仿宋_GB2312"/>
                <w:sz w:val="18"/>
              </w:rPr>
              <w:t>自治区</w:t>
            </w:r>
            <w:r>
              <w:rPr>
                <w:rFonts w:ascii="仿宋_GB2312" w:hAnsi="仿宋_GB2312" w:cs="仿宋_GB2312" w:eastAsia="仿宋_GB2312"/>
                <w:sz w:val="18"/>
              </w:rPr>
              <w:t>级、国家级</w:t>
            </w:r>
            <w:r>
              <w:rPr>
                <w:rFonts w:ascii="仿宋_GB2312" w:hAnsi="仿宋_GB2312" w:cs="仿宋_GB2312" w:eastAsia="仿宋_GB2312"/>
                <w:sz w:val="18"/>
              </w:rPr>
              <w:t>农作物病虫害监测信息系统</w:t>
            </w:r>
            <w:r>
              <w:rPr>
                <w:rFonts w:ascii="仿宋_GB2312" w:hAnsi="仿宋_GB2312" w:cs="仿宋_GB2312" w:eastAsia="仿宋_GB2312"/>
                <w:sz w:val="18"/>
              </w:rPr>
              <w:t>。</w:t>
            </w:r>
            <w:r>
              <w:rPr>
                <w:rFonts w:ascii="仿宋_GB2312" w:hAnsi="仿宋_GB2312" w:cs="仿宋_GB2312" w:eastAsia="仿宋_GB2312"/>
                <w:sz w:val="18"/>
                <w:b/>
              </w:rPr>
              <w:t>提供承诺函，格式自拟。</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4）采用太阳能供电，连续阴雨条件下正常工作≥30天。</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w:t>
            </w:r>
            <w:r>
              <w:rPr>
                <w:rFonts w:ascii="仿宋_GB2312" w:hAnsi="仿宋_GB2312" w:cs="仿宋_GB2312" w:eastAsia="仿宋_GB2312"/>
                <w:sz w:val="18"/>
              </w:rPr>
              <w:t>质保年限</w:t>
            </w:r>
            <w:r>
              <w:rPr>
                <w:rFonts w:ascii="仿宋_GB2312" w:hAnsi="仿宋_GB2312" w:cs="仿宋_GB2312" w:eastAsia="仿宋_GB2312"/>
                <w:sz w:val="18"/>
              </w:rPr>
              <w:t>≥5年。</w:t>
            </w:r>
          </w:p>
          <w:p>
            <w:pPr>
              <w:pStyle w:val="null5"/>
              <w:jc w:val="left"/>
            </w:pPr>
            <w:r>
              <w:rPr>
                <w:rFonts w:ascii="仿宋_GB2312" w:hAnsi="仿宋_GB2312" w:cs="仿宋_GB2312" w:eastAsia="仿宋_GB2312"/>
                <w:sz w:val="20"/>
                <w:b/>
              </w:rPr>
              <w:t>5.鼠害智能监测系统（一拖二）</w:t>
            </w:r>
          </w:p>
          <w:p>
            <w:pPr>
              <w:pStyle w:val="null5"/>
              <w:jc w:val="left"/>
            </w:pPr>
            <w:r>
              <w:rPr>
                <w:rFonts w:ascii="仿宋_GB2312" w:hAnsi="仿宋_GB2312" w:cs="仿宋_GB2312" w:eastAsia="仿宋_GB2312"/>
                <w:sz w:val="18"/>
              </w:rPr>
              <w:t>1.设备构成：含鼠害数据远程采集终端一部，可对接鼠害数据分析软件系统。</w:t>
            </w:r>
            <w:r>
              <w:br/>
            </w:r>
            <w:r>
              <w:rPr>
                <w:rFonts w:ascii="仿宋_GB2312" w:hAnsi="仿宋_GB2312" w:cs="仿宋_GB2312" w:eastAsia="仿宋_GB2312"/>
                <w:sz w:val="18"/>
              </w:rPr>
              <w:t>2.采集数据类型：视频</w:t>
            </w:r>
            <w:r>
              <w:br/>
            </w:r>
            <w:r>
              <w:rPr>
                <w:rFonts w:ascii="仿宋_GB2312" w:hAnsi="仿宋_GB2312" w:cs="仿宋_GB2312" w:eastAsia="仿宋_GB2312"/>
                <w:sz w:val="18"/>
              </w:rPr>
              <w:t>3.视频质量：全高清800TVL</w:t>
            </w:r>
            <w:r>
              <w:br/>
            </w:r>
            <w:r>
              <w:rPr>
                <w:rFonts w:ascii="仿宋_GB2312" w:hAnsi="仿宋_GB2312" w:cs="仿宋_GB2312" w:eastAsia="仿宋_GB2312"/>
                <w:sz w:val="18"/>
              </w:rPr>
              <w:t>4.P存储格式(采集数据格式)：AVI/WMV/MP4,BMP/JPGE</w:t>
            </w:r>
            <w:r>
              <w:br/>
            </w:r>
            <w:r>
              <w:rPr>
                <w:rFonts w:ascii="仿宋_GB2312" w:hAnsi="仿宋_GB2312" w:cs="仿宋_GB2312" w:eastAsia="仿宋_GB2312"/>
                <w:sz w:val="18"/>
              </w:rPr>
              <w:t>5.有效像素640×480,1280×720,1920×1080</w:t>
            </w:r>
            <w:r>
              <w:br/>
            </w:r>
            <w:r>
              <w:rPr>
                <w:rFonts w:ascii="仿宋_GB2312" w:hAnsi="仿宋_GB2312" w:cs="仿宋_GB2312" w:eastAsia="仿宋_GB2312"/>
                <w:sz w:val="18"/>
              </w:rPr>
              <w:t>6.实时数据分析：24小时实时数据采集，人工智能图像识别，提取害鼠身体、毛色、轮廓及活动等特征，实现鼠种鉴别，身体指标等分析，分析数据可视化展示。</w:t>
            </w:r>
            <w:r>
              <w:br/>
            </w:r>
            <w:r>
              <w:rPr>
                <w:rFonts w:ascii="仿宋_GB2312" w:hAnsi="仿宋_GB2312" w:cs="仿宋_GB2312" w:eastAsia="仿宋_GB2312"/>
                <w:sz w:val="18"/>
              </w:rPr>
              <w:t>7.可视化参数：鼠类分布主题分析，鼠类群落结构整体分析，害鼠种群数量动态分析，数据对比关联分析，年报数据分析</w:t>
            </w:r>
            <w:r>
              <w:br/>
            </w:r>
            <w:r>
              <w:rPr>
                <w:rFonts w:ascii="仿宋_GB2312" w:hAnsi="仿宋_GB2312" w:cs="仿宋_GB2312" w:eastAsia="仿宋_GB2312"/>
                <w:sz w:val="18"/>
              </w:rPr>
              <w:t>8.历史数据展示：支持历史数据导入系统分析，可视化展示</w:t>
            </w:r>
            <w:r>
              <w:br/>
            </w:r>
            <w:r>
              <w:rPr>
                <w:rFonts w:ascii="仿宋_GB2312" w:hAnsi="仿宋_GB2312" w:cs="仿宋_GB2312" w:eastAsia="仿宋_GB2312"/>
                <w:sz w:val="18"/>
              </w:rPr>
              <w:t>9.数据接口：USB2.0以上</w:t>
            </w:r>
            <w:r>
              <w:br/>
            </w:r>
            <w:r>
              <w:rPr>
                <w:rFonts w:ascii="仿宋_GB2312" w:hAnsi="仿宋_GB2312" w:cs="仿宋_GB2312" w:eastAsia="仿宋_GB2312"/>
                <w:sz w:val="18"/>
              </w:rPr>
              <w:t>10.通信频段：7模全网通</w:t>
            </w:r>
            <w:r>
              <w:br/>
            </w:r>
            <w:r>
              <w:rPr>
                <w:rFonts w:ascii="仿宋_GB2312" w:hAnsi="仿宋_GB2312" w:cs="仿宋_GB2312" w:eastAsia="仿宋_GB2312"/>
                <w:sz w:val="18"/>
              </w:rPr>
              <w:t>11.通信模式：TCP/IP HTTP FTP</w:t>
            </w:r>
            <w:r>
              <w:br/>
            </w:r>
            <w:r>
              <w:rPr>
                <w:rFonts w:ascii="仿宋_GB2312" w:hAnsi="仿宋_GB2312" w:cs="仿宋_GB2312" w:eastAsia="仿宋_GB2312"/>
                <w:sz w:val="18"/>
              </w:rPr>
              <w:t>12.工作模式：定时唤醒、红外组合唤醒</w:t>
            </w:r>
            <w:r>
              <w:br/>
            </w:r>
            <w:r>
              <w:rPr>
                <w:rFonts w:ascii="仿宋_GB2312" w:hAnsi="仿宋_GB2312" w:cs="仿宋_GB2312" w:eastAsia="仿宋_GB2312"/>
                <w:sz w:val="18"/>
              </w:rPr>
              <w:t>13.参数设置：支持远程密码保护，远程故障诊断</w:t>
            </w:r>
            <w:r>
              <w:br/>
            </w:r>
            <w:r>
              <w:rPr>
                <w:rFonts w:ascii="仿宋_GB2312" w:hAnsi="仿宋_GB2312" w:cs="仿宋_GB2312" w:eastAsia="仿宋_GB2312"/>
                <w:sz w:val="18"/>
              </w:rPr>
              <w:t>14.侦测功能：红外侦测，移动侦测</w:t>
            </w:r>
            <w:r>
              <w:br/>
            </w:r>
            <w:r>
              <w:rPr>
                <w:rFonts w:ascii="仿宋_GB2312" w:hAnsi="仿宋_GB2312" w:cs="仿宋_GB2312" w:eastAsia="仿宋_GB2312"/>
                <w:sz w:val="18"/>
              </w:rPr>
              <w:t>15.防护等级：IP67</w:t>
            </w:r>
            <w:r>
              <w:br/>
            </w:r>
            <w:r>
              <w:rPr>
                <w:rFonts w:ascii="仿宋_GB2312" w:hAnsi="仿宋_GB2312" w:cs="仿宋_GB2312" w:eastAsia="仿宋_GB2312"/>
                <w:sz w:val="18"/>
              </w:rPr>
              <w:t>16.使用环境：野外直流供电</w:t>
            </w:r>
            <w:r>
              <w:br/>
            </w:r>
            <w:r>
              <w:rPr>
                <w:rFonts w:ascii="仿宋_GB2312" w:hAnsi="仿宋_GB2312" w:cs="仿宋_GB2312" w:eastAsia="仿宋_GB2312"/>
                <w:sz w:val="18"/>
              </w:rPr>
              <w:t>17.待机时间：30×24小时</w:t>
            </w:r>
            <w:r>
              <w:br/>
            </w:r>
            <w:r>
              <w:rPr>
                <w:rFonts w:ascii="仿宋_GB2312" w:hAnsi="仿宋_GB2312" w:cs="仿宋_GB2312" w:eastAsia="仿宋_GB2312"/>
                <w:sz w:val="18"/>
              </w:rPr>
              <w:t>18.工作电压：4.75-5.25</w:t>
            </w:r>
            <w:r>
              <w:br/>
            </w:r>
            <w:r>
              <w:rPr>
                <w:rFonts w:ascii="仿宋_GB2312" w:hAnsi="仿宋_GB2312" w:cs="仿宋_GB2312" w:eastAsia="仿宋_GB2312"/>
                <w:sz w:val="18"/>
              </w:rPr>
              <w:t>19.工作电流：&lt;800mA</w:t>
            </w:r>
            <w:r>
              <w:br/>
            </w:r>
            <w:r>
              <w:rPr>
                <w:rFonts w:ascii="仿宋_GB2312" w:hAnsi="仿宋_GB2312" w:cs="仿宋_GB2312" w:eastAsia="仿宋_GB2312"/>
                <w:sz w:val="18"/>
              </w:rPr>
              <w:t>20.工作温度：-35-75℃</w:t>
            </w:r>
            <w:r>
              <w:br/>
            </w:r>
            <w:r>
              <w:rPr>
                <w:rFonts w:ascii="仿宋_GB2312" w:hAnsi="仿宋_GB2312" w:cs="仿宋_GB2312" w:eastAsia="仿宋_GB2312"/>
                <w:sz w:val="18"/>
              </w:rPr>
              <w:t>21.设备尺寸：330×270×280mm</w:t>
            </w:r>
            <w:r>
              <w:br/>
            </w:r>
            <w:r>
              <w:rPr>
                <w:rFonts w:ascii="仿宋_GB2312" w:hAnsi="仿宋_GB2312" w:cs="仿宋_GB2312" w:eastAsia="仿宋_GB2312"/>
                <w:sz w:val="18"/>
              </w:rPr>
              <w:t>22.仿鼠洞横截面积：7000±5%</w:t>
            </w:r>
            <w:r>
              <w:br/>
            </w:r>
            <w:r>
              <w:rPr>
                <w:rFonts w:ascii="仿宋_GB2312" w:hAnsi="仿宋_GB2312" w:cs="仿宋_GB2312" w:eastAsia="仿宋_GB2312"/>
                <w:sz w:val="24"/>
              </w:rPr>
              <w:t>▲</w:t>
            </w:r>
            <w:r>
              <w:rPr>
                <w:rFonts w:ascii="仿宋_GB2312" w:hAnsi="仿宋_GB2312" w:cs="仿宋_GB2312" w:eastAsia="仿宋_GB2312"/>
                <w:sz w:val="18"/>
              </w:rPr>
              <w:t>23.</w:t>
            </w:r>
            <w:r>
              <w:rPr>
                <w:rFonts w:ascii="仿宋_GB2312" w:hAnsi="仿宋_GB2312" w:cs="仿宋_GB2312" w:eastAsia="仿宋_GB2312"/>
                <w:sz w:val="18"/>
              </w:rPr>
              <w:t>数据可接入中国鼠害信息网</w:t>
            </w:r>
            <w:r>
              <w:rPr>
                <w:rFonts w:ascii="仿宋_GB2312" w:hAnsi="仿宋_GB2312" w:cs="仿宋_GB2312" w:eastAsia="仿宋_GB2312"/>
                <w:sz w:val="18"/>
              </w:rPr>
              <w:t>,中标后需提供中国鼠害数据管理系统软件及数据库第三方运营单位官方授权。提供证明文件不限于承诺函等材料。</w:t>
            </w:r>
          </w:p>
          <w:p>
            <w:pPr>
              <w:pStyle w:val="null5"/>
              <w:jc w:val="left"/>
            </w:pPr>
            <w:r>
              <w:rPr>
                <w:rFonts w:ascii="仿宋_GB2312" w:hAnsi="仿宋_GB2312" w:cs="仿宋_GB2312" w:eastAsia="仿宋_GB2312"/>
                <w:sz w:val="24"/>
              </w:rPr>
              <w:t>▲</w:t>
            </w:r>
            <w:r>
              <w:rPr>
                <w:rFonts w:ascii="仿宋_GB2312" w:hAnsi="仿宋_GB2312" w:cs="仿宋_GB2312" w:eastAsia="仿宋_GB2312"/>
                <w:sz w:val="18"/>
              </w:rPr>
              <w:t>24.具备国家级农业机械质检部门出具的检验报告，报告内需包含以上技术参数</w:t>
            </w:r>
            <w:r>
              <w:br/>
            </w:r>
            <w:r>
              <w:rPr>
                <w:rFonts w:ascii="仿宋_GB2312" w:hAnsi="仿宋_GB2312" w:cs="仿宋_GB2312" w:eastAsia="仿宋_GB2312"/>
                <w:sz w:val="18"/>
              </w:rPr>
              <w:t>25、配备太阳能存电板</w:t>
            </w:r>
          </w:p>
          <w:p>
            <w:pPr>
              <w:pStyle w:val="null5"/>
              <w:jc w:val="left"/>
            </w:pPr>
            <w:r>
              <w:rPr>
                <w:rFonts w:ascii="仿宋_GB2312" w:hAnsi="仿宋_GB2312" w:cs="仿宋_GB2312" w:eastAsia="仿宋_GB2312"/>
                <w:sz w:val="20"/>
                <w:b/>
              </w:rPr>
              <w:t>6.高空测报灯</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1）光源为1000W的金属卤化物灯（自带平面有机玻璃外罩），主波长为500～600nm，光柱呈圆锥状向空中照射、垂直高度不低于500m，光束扩散仰角30°～45°。</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2）具备杀虫和虫体烘干功能，烘干温度和时间可以调节；次日收集时，诱集昆虫致死率≥9</w:t>
            </w:r>
            <w:r>
              <w:rPr>
                <w:rFonts w:ascii="仿宋_GB2312" w:hAnsi="仿宋_GB2312" w:cs="仿宋_GB2312" w:eastAsia="仿宋_GB2312"/>
                <w:sz w:val="18"/>
              </w:rPr>
              <w:t>8</w:t>
            </w:r>
            <w:r>
              <w:rPr>
                <w:rFonts w:ascii="仿宋_GB2312" w:hAnsi="仿宋_GB2312" w:cs="仿宋_GB2312" w:eastAsia="仿宋_GB2312"/>
                <w:sz w:val="18"/>
              </w:rPr>
              <w:t>%，且虫体完整率≥9</w:t>
            </w:r>
            <w:r>
              <w:rPr>
                <w:rFonts w:ascii="仿宋_GB2312" w:hAnsi="仿宋_GB2312" w:cs="仿宋_GB2312" w:eastAsia="仿宋_GB2312"/>
                <w:sz w:val="18"/>
              </w:rPr>
              <w:t>5</w:t>
            </w:r>
            <w:r>
              <w:rPr>
                <w:rFonts w:ascii="仿宋_GB2312" w:hAnsi="仿宋_GB2312" w:cs="仿宋_GB2312" w:eastAsia="仿宋_GB2312"/>
                <w:sz w:val="18"/>
              </w:rPr>
              <w:t>%。</w:t>
            </w:r>
            <w:r>
              <w:br/>
            </w:r>
            <w:r>
              <w:rPr>
                <w:rFonts w:ascii="仿宋_GB2312" w:hAnsi="仿宋_GB2312" w:cs="仿宋_GB2312" w:eastAsia="仿宋_GB2312"/>
                <w:sz w:val="18"/>
              </w:rPr>
              <w:t>（</w:t>
            </w:r>
            <w:r>
              <w:rPr>
                <w:rFonts w:ascii="仿宋_GB2312" w:hAnsi="仿宋_GB2312" w:cs="仿宋_GB2312" w:eastAsia="仿宋_GB2312"/>
                <w:sz w:val="18"/>
              </w:rPr>
              <w:t xml:space="preserve">3）光源灯罩边缘与接虫口边缘之间距离20±5cm，底部落虫口直径5±1cm。 </w:t>
            </w:r>
            <w:r>
              <w:br/>
            </w:r>
            <w:r>
              <w:rPr>
                <w:rFonts w:ascii="仿宋_GB2312" w:hAnsi="仿宋_GB2312" w:cs="仿宋_GB2312" w:eastAsia="仿宋_GB2312"/>
                <w:sz w:val="18"/>
              </w:rPr>
              <w:t>（</w:t>
            </w:r>
            <w:r>
              <w:rPr>
                <w:rFonts w:ascii="仿宋_GB2312" w:hAnsi="仿宋_GB2312" w:cs="仿宋_GB2312" w:eastAsia="仿宋_GB2312"/>
                <w:sz w:val="18"/>
              </w:rPr>
              <w:t>4）工作电压AC 220V 50Hz，绝缘电阻≥2.5MΩ，配备不低于国标2.5mm</w:t>
            </w:r>
            <w:r>
              <w:rPr>
                <w:rFonts w:ascii="仿宋_GB2312" w:hAnsi="仿宋_GB2312" w:cs="仿宋_GB2312" w:eastAsia="仿宋_GB2312"/>
                <w:sz w:val="18"/>
                <w:vertAlign w:val="superscript"/>
              </w:rPr>
              <w:t>2</w:t>
            </w:r>
            <w:r>
              <w:rPr>
                <w:rFonts w:ascii="仿宋_GB2312" w:hAnsi="仿宋_GB2312" w:cs="仿宋_GB2312" w:eastAsia="仿宋_GB2312"/>
                <w:sz w:val="18"/>
              </w:rPr>
              <w:t>铜芯电线，电线布置齐整，灯具工作期间每小时耗电量不超过</w:t>
            </w:r>
            <w:r>
              <w:rPr>
                <w:rFonts w:ascii="仿宋_GB2312" w:hAnsi="仿宋_GB2312" w:cs="仿宋_GB2312" w:eastAsia="仿宋_GB2312"/>
                <w:sz w:val="18"/>
              </w:rPr>
              <w:t>2度。</w:t>
            </w:r>
            <w:r>
              <w:br/>
            </w:r>
            <w:r>
              <w:rPr>
                <w:rFonts w:ascii="仿宋_GB2312" w:hAnsi="仿宋_GB2312" w:cs="仿宋_GB2312" w:eastAsia="仿宋_GB2312"/>
                <w:sz w:val="18"/>
              </w:rPr>
              <w:t>（</w:t>
            </w:r>
            <w:r>
              <w:rPr>
                <w:rFonts w:ascii="仿宋_GB2312" w:hAnsi="仿宋_GB2312" w:cs="仿宋_GB2312" w:eastAsia="仿宋_GB2312"/>
                <w:sz w:val="18"/>
              </w:rPr>
              <w:t>5）可通过光控及时控开关设置开、关灯时间。</w:t>
            </w:r>
            <w:r>
              <w:br/>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6）具有漏电保护、避雷和防雨装置，雨天可正常工作，集虫器内不积水；集虫器容积≥0.1m</w:t>
            </w:r>
            <w:r>
              <w:rPr>
                <w:rFonts w:ascii="仿宋_GB2312" w:hAnsi="仿宋_GB2312" w:cs="仿宋_GB2312" w:eastAsia="仿宋_GB2312"/>
                <w:sz w:val="18"/>
                <w:vertAlign w:val="superscript"/>
              </w:rPr>
              <w:t>3</w:t>
            </w:r>
            <w:r>
              <w:rPr>
                <w:rFonts w:ascii="仿宋_GB2312" w:hAnsi="仿宋_GB2312" w:cs="仿宋_GB2312" w:eastAsia="仿宋_GB2312"/>
                <w:sz w:val="18"/>
              </w:rPr>
              <w:t>。</w:t>
            </w:r>
            <w:r>
              <w:br/>
            </w:r>
            <w:r>
              <w:rPr>
                <w:rFonts w:ascii="仿宋_GB2312" w:hAnsi="仿宋_GB2312" w:cs="仿宋_GB2312" w:eastAsia="仿宋_GB2312"/>
                <w:sz w:val="18"/>
              </w:rPr>
              <w:t>（</w:t>
            </w:r>
            <w:r>
              <w:rPr>
                <w:rFonts w:ascii="仿宋_GB2312" w:hAnsi="仿宋_GB2312" w:cs="仿宋_GB2312" w:eastAsia="仿宋_GB2312"/>
                <w:sz w:val="18"/>
              </w:rPr>
              <w:t>7）整体结构采用304不锈钢及以上质量的材质。</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8）可通过手机app或web端远程控制，设置设备的开关、查看设备状态等。</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9）配备物联网卡一张，防护等级达IP65以上，质保年限≥5年。</w:t>
            </w:r>
          </w:p>
          <w:p>
            <w:pPr>
              <w:pStyle w:val="null5"/>
              <w:jc w:val="left"/>
            </w:pPr>
            <w:r>
              <w:rPr>
                <w:rFonts w:ascii="仿宋_GB2312" w:hAnsi="仿宋_GB2312" w:cs="仿宋_GB2312" w:eastAsia="仿宋_GB2312"/>
                <w:sz w:val="20"/>
                <w:b/>
              </w:rPr>
              <w:t>7.病虫害调查工具箱</w:t>
            </w:r>
          </w:p>
          <w:p>
            <w:pPr>
              <w:pStyle w:val="null5"/>
              <w:jc w:val="left"/>
            </w:pPr>
            <w:r>
              <w:rPr>
                <w:rFonts w:ascii="仿宋_GB2312" w:hAnsi="仿宋_GB2312" w:cs="仿宋_GB2312" w:eastAsia="仿宋_GB2312"/>
                <w:sz w:val="18"/>
              </w:rPr>
              <w:t>标准配置包括但不限于以下种类：</w:t>
            </w:r>
          </w:p>
          <w:p>
            <w:pPr>
              <w:pStyle w:val="null5"/>
              <w:jc w:val="both"/>
            </w:pPr>
            <w:r>
              <w:rPr>
                <w:rFonts w:ascii="仿宋_GB2312" w:hAnsi="仿宋_GB2312" w:cs="仿宋_GB2312" w:eastAsia="仿宋_GB2312"/>
                <w:sz w:val="18"/>
              </w:rPr>
              <w:t>1.工具箱；2.便携水桶；3.指南针；4.签字笔；5.弯镊子；6.一次性手套；7.不锈钢水杯；8.多用小刀；9.油性记号笔；10.解剖刀；11.多用记录本；12.手电筒；13.带光源放大镜；14.注射器；15.金属柄解剖针；16.常用标签；17.折叠小凳子；18.放大镜；19.直镊子；20.昆虫针；21.医用剪刀；22.捕虫网（带网袋）；23.昆虫采集三件套；24.剪枝剪；25.太阳帽；26.昆虫针钳；27.扫网网袋；28.指形管；29.折叠锯；30.样品采集器；31.测树围尺；32.带光显微镜；33.计数器</w:t>
            </w:r>
          </w:p>
          <w:p>
            <w:pPr>
              <w:pStyle w:val="null5"/>
              <w:jc w:val="left"/>
            </w:pPr>
            <w:r>
              <w:rPr>
                <w:rFonts w:ascii="仿宋_GB2312" w:hAnsi="仿宋_GB2312" w:cs="仿宋_GB2312" w:eastAsia="仿宋_GB2312"/>
                <w:sz w:val="20"/>
                <w:b/>
              </w:rPr>
              <w:t>8.</w:t>
            </w:r>
            <w:r>
              <w:rPr>
                <w:rFonts w:ascii="仿宋_GB2312" w:hAnsi="仿宋_GB2312" w:cs="仿宋_GB2312" w:eastAsia="仿宋_GB2312"/>
                <w:sz w:val="20"/>
                <w:b/>
              </w:rPr>
              <w:t>田间病虫害发生信息移动采集设备</w:t>
            </w:r>
          </w:p>
          <w:p>
            <w:pPr>
              <w:pStyle w:val="null5"/>
              <w:jc w:val="both"/>
            </w:pPr>
            <w:r>
              <w:rPr>
                <w:rFonts w:ascii="仿宋_GB2312" w:hAnsi="仿宋_GB2312" w:cs="仿宋_GB2312" w:eastAsia="仿宋_GB2312"/>
                <w:sz w:val="18"/>
              </w:rPr>
              <w:t>不低于以下配置：</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四核</w:t>
            </w:r>
            <w:r>
              <w:rPr>
                <w:rFonts w:ascii="仿宋_GB2312" w:hAnsi="仿宋_GB2312" w:cs="仿宋_GB2312" w:eastAsia="仿宋_GB2312"/>
                <w:sz w:val="18"/>
              </w:rPr>
              <w:t>CPU</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运行内存</w:t>
            </w:r>
            <w:r>
              <w:rPr>
                <w:rFonts w:ascii="仿宋_GB2312" w:hAnsi="仿宋_GB2312" w:cs="仿宋_GB2312" w:eastAsia="仿宋_GB2312"/>
                <w:sz w:val="18"/>
              </w:rPr>
              <w:t>12GB，机身内存512G或以上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屏幕尺寸</w:t>
            </w:r>
            <w:r>
              <w:rPr>
                <w:rFonts w:ascii="仿宋_GB2312" w:hAnsi="仿宋_GB2312" w:cs="仿宋_GB2312" w:eastAsia="仿宋_GB2312"/>
                <w:sz w:val="18"/>
              </w:rPr>
              <w:t>6.5英寸以上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屏幕分辨率</w:t>
            </w:r>
            <w:r>
              <w:rPr>
                <w:rFonts w:ascii="仿宋_GB2312" w:hAnsi="仿宋_GB2312" w:cs="仿宋_GB2312" w:eastAsia="仿宋_GB2312"/>
                <w:sz w:val="18"/>
              </w:rPr>
              <w:t>FHD+2720x1260px</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前置摄像头：</w:t>
            </w:r>
            <w:r>
              <w:rPr>
                <w:rFonts w:ascii="仿宋_GB2312" w:hAnsi="仿宋_GB2312" w:cs="仿宋_GB2312" w:eastAsia="仿宋_GB2312"/>
                <w:sz w:val="18"/>
              </w:rPr>
              <w:t>1300万超广角摄像头，后摄主像素：5000万像素超光变摄像头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安卓系统或鸿蒙系统</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有与内蒙古自治区、盟市、旗县数字化平台无缝连接的相关软件。</w:t>
            </w:r>
          </w:p>
          <w:p>
            <w:pPr>
              <w:pStyle w:val="null5"/>
              <w:jc w:val="left"/>
            </w:pPr>
            <w:r>
              <w:rPr>
                <w:rFonts w:ascii="仿宋_GB2312" w:hAnsi="仿宋_GB2312" w:cs="仿宋_GB2312" w:eastAsia="仿宋_GB2312"/>
                <w:sz w:val="20"/>
                <w:b/>
              </w:rPr>
              <w:t>9.铁艺围栏</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1）锌钢围栏(1.5米高)；</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2）竖管不低于19×19×0.4；</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3）横管不低于40×40×0.6；</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4）立柱不低于50×50×0.7；一套是6片3米的，2米一立柱，主观测场围栏约为10m×10m</w:t>
            </w:r>
            <w:r>
              <w:rPr>
                <w:rFonts w:ascii="仿宋_GB2312" w:hAnsi="仿宋_GB2312" w:cs="仿宋_GB2312" w:eastAsia="仿宋_GB2312"/>
                <w:sz w:val="18"/>
              </w:rPr>
              <w:t>,</w:t>
            </w:r>
            <w:r>
              <w:rPr>
                <w:rFonts w:ascii="仿宋_GB2312" w:hAnsi="仿宋_GB2312" w:cs="仿宋_GB2312" w:eastAsia="仿宋_GB2312"/>
                <w:sz w:val="18"/>
              </w:rPr>
              <w:t>分观测场围栏大小约为</w:t>
            </w:r>
            <w:r>
              <w:rPr>
                <w:rFonts w:ascii="仿宋_GB2312" w:hAnsi="仿宋_GB2312" w:cs="仿宋_GB2312" w:eastAsia="仿宋_GB2312"/>
                <w:sz w:val="18"/>
              </w:rPr>
              <w:t>8m×8m;</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5）性诱设备的围栏大小约为2m×2m。</w:t>
            </w:r>
          </w:p>
          <w:p>
            <w:pPr>
              <w:pStyle w:val="null5"/>
              <w:jc w:val="both"/>
            </w:pPr>
            <w:r>
              <w:rPr>
                <w:rFonts w:ascii="仿宋_GB2312" w:hAnsi="仿宋_GB2312" w:cs="仿宋_GB2312" w:eastAsia="仿宋_GB2312"/>
                <w:sz w:val="18"/>
              </w:rPr>
              <w:t>具体数量参照项目里面设备数量。</w:t>
            </w:r>
          </w:p>
          <w:p>
            <w:pPr>
              <w:pStyle w:val="null5"/>
              <w:jc w:val="left"/>
            </w:pPr>
            <w:r>
              <w:rPr>
                <w:rFonts w:ascii="仿宋_GB2312" w:hAnsi="仿宋_GB2312" w:cs="仿宋_GB2312" w:eastAsia="仿宋_GB2312"/>
                <w:sz w:val="20"/>
                <w:b/>
              </w:rPr>
              <w:t>10.安装供电工程等</w:t>
            </w:r>
            <w:r>
              <w:rPr>
                <w:rFonts w:ascii="仿宋_GB2312" w:hAnsi="仿宋_GB2312" w:cs="仿宋_GB2312" w:eastAsia="仿宋_GB2312"/>
                <w:sz w:val="20"/>
                <w:b/>
              </w:rPr>
              <w:t>(远离村庄)</w:t>
            </w:r>
          </w:p>
          <w:p>
            <w:pPr>
              <w:pStyle w:val="null5"/>
              <w:jc w:val="left"/>
            </w:pPr>
            <w:r>
              <w:rPr>
                <w:rFonts w:ascii="仿宋_GB2312" w:hAnsi="仿宋_GB2312" w:cs="仿宋_GB2312" w:eastAsia="仿宋_GB2312"/>
                <w:sz w:val="20"/>
                <w:b/>
              </w:rPr>
              <w:t>根据设备用电情况，合理安装供电供电及电力储存设施，保证设备供电充足不断电。</w:t>
            </w:r>
          </w:p>
          <w:p>
            <w:pPr>
              <w:pStyle w:val="null5"/>
              <w:jc w:val="left"/>
            </w:pPr>
            <w:r>
              <w:rPr>
                <w:rFonts w:ascii="仿宋_GB2312" w:hAnsi="仿宋_GB2312" w:cs="仿宋_GB2312" w:eastAsia="仿宋_GB2312"/>
                <w:sz w:val="20"/>
                <w:b/>
              </w:rPr>
              <w:t>11.基础安装、预埋件</w:t>
            </w:r>
          </w:p>
          <w:p>
            <w:pPr>
              <w:pStyle w:val="null5"/>
              <w:numPr>
                <w:ilvl w:val="0"/>
                <w:numId w:val="1"/>
              </w:numPr>
              <w:jc w:val="both"/>
            </w:pPr>
            <w:r>
              <w:rPr>
                <w:rFonts w:ascii="仿宋_GB2312" w:hAnsi="仿宋_GB2312" w:cs="仿宋_GB2312" w:eastAsia="仿宋_GB2312"/>
                <w:sz w:val="18"/>
              </w:rPr>
              <w:t>虫情信息采集系统预埋件大小</w:t>
            </w:r>
            <w:r>
              <w:rPr>
                <w:rFonts w:ascii="仿宋_GB2312" w:hAnsi="仿宋_GB2312" w:cs="仿宋_GB2312" w:eastAsia="仿宋_GB2312"/>
                <w:sz w:val="18"/>
              </w:rPr>
              <w:t>80cm×80cm×20cm;</w:t>
            </w:r>
          </w:p>
          <w:p>
            <w:pPr>
              <w:pStyle w:val="null5"/>
              <w:numPr>
                <w:ilvl w:val="0"/>
                <w:numId w:val="1"/>
              </w:numPr>
              <w:jc w:val="both"/>
            </w:pPr>
            <w:r>
              <w:rPr>
                <w:rFonts w:ascii="仿宋_GB2312" w:hAnsi="仿宋_GB2312" w:cs="仿宋_GB2312" w:eastAsia="仿宋_GB2312"/>
                <w:sz w:val="18"/>
              </w:rPr>
              <w:t>太阳能板预埋件大小</w:t>
            </w:r>
            <w:r>
              <w:rPr>
                <w:rFonts w:ascii="仿宋_GB2312" w:hAnsi="仿宋_GB2312" w:cs="仿宋_GB2312" w:eastAsia="仿宋_GB2312"/>
                <w:sz w:val="18"/>
              </w:rPr>
              <w:t>50cm×50cm×50cm;</w:t>
            </w:r>
          </w:p>
          <w:p>
            <w:pPr>
              <w:pStyle w:val="null5"/>
              <w:numPr>
                <w:ilvl w:val="0"/>
                <w:numId w:val="1"/>
              </w:numPr>
              <w:jc w:val="both"/>
            </w:pPr>
            <w:r>
              <w:rPr>
                <w:rFonts w:ascii="仿宋_GB2312" w:hAnsi="仿宋_GB2312" w:cs="仿宋_GB2312" w:eastAsia="仿宋_GB2312"/>
                <w:sz w:val="18"/>
              </w:rPr>
              <w:t>生境设备预埋件大小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小气候设备预埋件大小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性诱设备预埋件大小</w:t>
            </w:r>
            <w:r>
              <w:rPr>
                <w:rFonts w:ascii="仿宋_GB2312" w:hAnsi="仿宋_GB2312" w:cs="仿宋_GB2312" w:eastAsia="仿宋_GB2312"/>
                <w:sz w:val="18"/>
              </w:rPr>
              <w:t>40cm×40cm×50cm；</w:t>
            </w:r>
          </w:p>
          <w:p>
            <w:pPr>
              <w:pStyle w:val="null5"/>
              <w:jc w:val="both"/>
            </w:pPr>
            <w:r>
              <w:rPr>
                <w:rFonts w:ascii="仿宋_GB2312" w:hAnsi="仿宋_GB2312" w:cs="仿宋_GB2312" w:eastAsia="仿宋_GB2312"/>
                <w:sz w:val="18"/>
              </w:rPr>
              <w:t>具体尺寸和个数根据项目设备具体情况定。</w:t>
            </w:r>
          </w:p>
        </w:tc>
      </w:tr>
    </w:tbl>
    <w:p>
      <w:pPr>
        <w:pStyle w:val="null5"/>
        <w:jc w:val="left"/>
      </w:pPr>
      <w:r>
        <w:rPr>
          <w:rFonts w:ascii="仿宋_GB2312" w:hAnsi="仿宋_GB2312" w:cs="仿宋_GB2312" w:eastAsia="仿宋_GB2312"/>
        </w:rPr>
        <w:t>采购包7：</w:t>
      </w:r>
    </w:p>
    <w:p>
      <w:pPr>
        <w:pStyle w:val="null5"/>
        <w:jc w:val="left"/>
      </w:pPr>
      <w:r>
        <w:rPr>
          <w:rFonts w:ascii="仿宋_GB2312" w:hAnsi="仿宋_GB2312" w:cs="仿宋_GB2312" w:eastAsia="仿宋_GB2312"/>
        </w:rPr>
        <w:t>标的名称：兴安盟、阿尔山市田间监测点建设项目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30"/>
                <w:b/>
              </w:rPr>
              <w:t>兴安盟</w:t>
            </w:r>
          </w:p>
          <w:tbl>
            <w:tblPr>
              <w:tblBorders>
                <w:top w:val="none" w:color="000000" w:sz="4"/>
                <w:left w:val="none" w:color="000000" w:sz="4"/>
                <w:bottom w:val="none" w:color="000000" w:sz="4"/>
                <w:right w:val="none" w:color="000000" w:sz="4"/>
                <w:insideH w:val="none"/>
                <w:insideV w:val="none"/>
              </w:tblBorders>
            </w:tblPr>
            <w:tblGrid>
              <w:gridCol w:w="272"/>
              <w:gridCol w:w="977"/>
              <w:gridCol w:w="306"/>
              <w:gridCol w:w="511"/>
              <w:gridCol w:w="486"/>
            </w:tblGrid>
            <w:tr>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序号</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具体采购标的</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规模（数量）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单位</w:t>
                  </w: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分项总预算（万元）</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病虫观测场远程实时监测设备</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25.8</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智能测报灯</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110.9</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田间气象自动观测设备</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28.3</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自动计数性诱监测设备</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26.5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病虫害图片信息采集设备</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1.4</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高空测报灯</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3.7</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病虫害调查工具箱</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1.75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田间病虫害发生信息移动采集设备</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4.2</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9</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围栏</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290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延长米</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8.66</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r>
                    <w:rPr>
                      <w:rFonts w:ascii="仿宋_GB2312" w:hAnsi="仿宋_GB2312" w:cs="仿宋_GB2312" w:eastAsia="仿宋_GB2312"/>
                      <w:sz w:val="20"/>
                    </w:rPr>
                    <w:t>0</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安装供电工程等</w:t>
                  </w:r>
                  <w:r>
                    <w:rPr>
                      <w:rFonts w:ascii="仿宋_GB2312" w:hAnsi="仿宋_GB2312" w:cs="仿宋_GB2312" w:eastAsia="仿宋_GB2312"/>
                      <w:sz w:val="20"/>
                    </w:rPr>
                    <w:t>(远离村庄)</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22.7</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r>
                    <w:rPr>
                      <w:rFonts w:ascii="仿宋_GB2312" w:hAnsi="仿宋_GB2312" w:cs="仿宋_GB2312" w:eastAsia="仿宋_GB2312"/>
                      <w:sz w:val="20"/>
                    </w:rPr>
                    <w:t>1</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基础安装、预埋件</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r>
          </w:tbl>
          <w:p>
            <w:pPr>
              <w:pStyle w:val="null5"/>
              <w:jc w:val="left"/>
            </w:pPr>
            <w:r>
              <w:rPr>
                <w:rFonts w:ascii="仿宋_GB2312" w:hAnsi="仿宋_GB2312" w:cs="仿宋_GB2312" w:eastAsia="仿宋_GB2312"/>
              </w:rPr>
              <w:t>(注：投标人需根据以上招标货物清单，制作投标货物清单，要求分项报价不能超过分项 预算；货物类须标注制造商企业性质、所投产品规格型号等关键信息，投标货物清单格 式自拟）</w:t>
            </w:r>
          </w:p>
          <w:p>
            <w:pPr>
              <w:pStyle w:val="null5"/>
              <w:jc w:val="left"/>
            </w:pPr>
            <w:r>
              <w:rPr>
                <w:rFonts w:ascii="仿宋_GB2312" w:hAnsi="仿宋_GB2312" w:cs="仿宋_GB2312" w:eastAsia="仿宋_GB2312"/>
              </w:rPr>
              <w:t xml:space="preserve"> </w:t>
            </w:r>
          </w:p>
          <w:p>
            <w:pPr>
              <w:pStyle w:val="null5"/>
              <w:jc w:val="both"/>
            </w:pPr>
            <w:r>
              <w:rPr>
                <w:rFonts w:ascii="仿宋_GB2312" w:hAnsi="仿宋_GB2312" w:cs="仿宋_GB2312" w:eastAsia="仿宋_GB2312"/>
                <w:sz w:val="30"/>
                <w:b/>
              </w:rPr>
              <w:t>技术要求：</w:t>
            </w:r>
          </w:p>
          <w:p>
            <w:pPr>
              <w:pStyle w:val="null5"/>
              <w:jc w:val="both"/>
            </w:pPr>
            <w:r>
              <w:rPr>
                <w:rFonts w:ascii="仿宋_GB2312" w:hAnsi="仿宋_GB2312" w:cs="仿宋_GB2312" w:eastAsia="仿宋_GB2312"/>
                <w:sz w:val="20"/>
                <w:b/>
              </w:rPr>
              <w:t>1.病虫观测场远程实时监测设备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通过高清摄像头，远程实时查看病虫观测场一定范围内的作物生长状态、受害状以及监测设备运行状态。其中，高清镜头可30倍以上光学变焦、水平转角360°、垂直旋转≥90°，具红外夜视、室外防水、电子防抖、电子雾透等功能；白天可视距离≥500m，当监测半径为20m时可清晰分辨10mm×10mm的物体；夜视距离≥50m，当监测半径为8m时可清晰分辨10mm×10mm的物体；视频像素≥500万，图片像素≥1000万；具备视频存储、视频回放等功能；实现平台和手机远程控制。</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2）具备数据采集、存储和传输功能，本地储存容量≥4TB；数据按要求接入当地、</w:t>
            </w:r>
            <w:r>
              <w:rPr>
                <w:rFonts w:ascii="仿宋_GB2312" w:hAnsi="仿宋_GB2312" w:cs="仿宋_GB2312" w:eastAsia="仿宋_GB2312"/>
                <w:sz w:val="18"/>
              </w:rPr>
              <w:t>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5）使用太阳能供电。</w:t>
            </w:r>
          </w:p>
          <w:p>
            <w:pPr>
              <w:pStyle w:val="null5"/>
              <w:jc w:val="both"/>
            </w:pPr>
            <w:r>
              <w:rPr>
                <w:rFonts w:ascii="仿宋_GB2312" w:hAnsi="仿宋_GB2312" w:cs="仿宋_GB2312" w:eastAsia="仿宋_GB2312"/>
                <w:sz w:val="20"/>
                <w:b/>
              </w:rPr>
              <w:t>2.智能测报灯</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1）光源为20Ｗ黑光灯，主波长为365nm；灯管周围无影响光线发散的遮挡物。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w:t>
            </w:r>
            <w:r>
              <w:rPr>
                <w:rFonts w:ascii="仿宋_GB2312" w:hAnsi="仿宋_GB2312" w:cs="仿宋_GB2312" w:eastAsia="仿宋_GB2312"/>
                <w:sz w:val="18"/>
              </w:rPr>
              <w:t>95</w:t>
            </w:r>
            <w:r>
              <w:rPr>
                <w:rFonts w:ascii="仿宋_GB2312" w:hAnsi="仿宋_GB2312" w:cs="仿宋_GB2312" w:eastAsia="仿宋_GB2312"/>
                <w:sz w:val="18"/>
              </w:rPr>
              <w:t>%，且虫体完整率≥95%。</w:t>
            </w:r>
            <w:r>
              <w:br/>
            </w:r>
            <w:r>
              <w:rPr>
                <w:rFonts w:ascii="仿宋_GB2312" w:hAnsi="仿宋_GB2312" w:cs="仿宋_GB2312" w:eastAsia="仿宋_GB2312"/>
                <w:sz w:val="18"/>
              </w:rPr>
              <w:t>（</w:t>
            </w:r>
            <w:r>
              <w:rPr>
                <w:rFonts w:ascii="仿宋_GB2312" w:hAnsi="仿宋_GB2312" w:cs="仿宋_GB2312" w:eastAsia="仿宋_GB2312"/>
                <w:sz w:val="18"/>
              </w:rPr>
              <w:t>3）交流电款须具有稳压装置，工作电压AC 220V；采用太阳能供电，连续阴雨条件下正常工作≥15天。</w:t>
            </w:r>
            <w:r>
              <w:br/>
            </w:r>
            <w:r>
              <w:rPr>
                <w:rFonts w:ascii="仿宋_GB2312" w:hAnsi="仿宋_GB2312" w:cs="仿宋_GB2312" w:eastAsia="仿宋_GB2312"/>
                <w:sz w:val="18"/>
              </w:rPr>
              <w:t>（</w:t>
            </w:r>
            <w:r>
              <w:rPr>
                <w:rFonts w:ascii="仿宋_GB2312" w:hAnsi="仿宋_GB2312" w:cs="仿宋_GB2312" w:eastAsia="仿宋_GB2312"/>
                <w:sz w:val="18"/>
              </w:rPr>
              <w:t>4）采用光控或时控开关设置开、关灯时间。</w:t>
            </w:r>
            <w:r>
              <w:br/>
            </w:r>
            <w:r>
              <w:rPr>
                <w:rFonts w:ascii="仿宋_GB2312" w:hAnsi="仿宋_GB2312" w:cs="仿宋_GB2312" w:eastAsia="仿宋_GB2312"/>
                <w:sz w:val="18"/>
              </w:rPr>
              <w:t>（</w:t>
            </w:r>
            <w:r>
              <w:rPr>
                <w:rFonts w:ascii="仿宋_GB2312" w:hAnsi="仿宋_GB2312" w:cs="仿宋_GB2312" w:eastAsia="仿宋_GB2312"/>
                <w:sz w:val="18"/>
              </w:rPr>
              <w:t>5）具备按天收集虫体功能，可连续收集7天，集虫器透水透气。</w:t>
            </w:r>
            <w:r>
              <w:br/>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6）具有漏电保护、避雷和防雨装置，雨天可正常工作，集虫器内不积水，防护等级达IP65以上。</w:t>
            </w:r>
            <w:r>
              <w:br/>
            </w:r>
            <w:r>
              <w:rPr>
                <w:rFonts w:ascii="仿宋_GB2312" w:hAnsi="仿宋_GB2312" w:cs="仿宋_GB2312" w:eastAsia="仿宋_GB2312"/>
                <w:sz w:val="18"/>
              </w:rPr>
              <w:t>（</w:t>
            </w:r>
            <w:r>
              <w:rPr>
                <w:rFonts w:ascii="仿宋_GB2312" w:hAnsi="仿宋_GB2312" w:cs="仿宋_GB2312" w:eastAsia="仿宋_GB2312"/>
                <w:sz w:val="18"/>
              </w:rPr>
              <w:t>7）具图像采集功能，内置高清工业照相机（图像像素≥</w:t>
            </w:r>
            <w:r>
              <w:rPr>
                <w:rFonts w:ascii="仿宋_GB2312" w:hAnsi="仿宋_GB2312" w:cs="仿宋_GB2312" w:eastAsia="仿宋_GB2312"/>
                <w:sz w:val="18"/>
              </w:rPr>
              <w:t>2000</w:t>
            </w:r>
            <w:r>
              <w:rPr>
                <w:rFonts w:ascii="仿宋_GB2312" w:hAnsi="仿宋_GB2312" w:cs="仿宋_GB2312" w:eastAsia="仿宋_GB2312"/>
                <w:sz w:val="18"/>
              </w:rPr>
              <w:t>万），可自动拍照和手动拍照，并可通过</w:t>
            </w:r>
            <w:r>
              <w:rPr>
                <w:rFonts w:ascii="仿宋_GB2312" w:hAnsi="仿宋_GB2312" w:cs="仿宋_GB2312" w:eastAsia="仿宋_GB2312"/>
                <w:sz w:val="18"/>
              </w:rPr>
              <w:t>PC机、手机等终端进行远程控制；能根据虫体数量自动调节拍照间隔时间；接虫装置具备定期清除功能，保证虫体均匀平铺、减少堆叠，目标害虫盛发期的图片采集率在80%以上；采集的图片具备比例尺，用以判断虫体大小。</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8）具昆虫种类自动识别和计数功能，可识别一类农作物病虫害名录中90%以上以及当地二类农作物病虫害名录中80%以上的趋光性害虫种类，且每一种害虫盛发期的图片识别计数准确率≥80%。</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9）具备远程传输数据的功能，并按要求接入当地、自治区级、国家级农作物病虫害监测信息系统。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10）整体结构采用304不锈钢及以上质量的材质，质保年限≥5年。</w:t>
            </w:r>
            <w:r>
              <w:br/>
            </w:r>
            <w:r>
              <w:rPr>
                <w:rFonts w:ascii="仿宋_GB2312" w:hAnsi="仿宋_GB2312" w:cs="仿宋_GB2312" w:eastAsia="仿宋_GB2312"/>
                <w:sz w:val="18"/>
              </w:rPr>
              <w:t>（</w:t>
            </w:r>
            <w:r>
              <w:rPr>
                <w:rFonts w:ascii="仿宋_GB2312" w:hAnsi="仿宋_GB2312" w:cs="仿宋_GB2312" w:eastAsia="仿宋_GB2312"/>
                <w:sz w:val="18"/>
              </w:rPr>
              <w:t>11）</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20"/>
                <w:b/>
              </w:rPr>
              <w:t>3.田间气象自动观测设备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自动采集空气温度、空气相对湿度、降雨量、风速、风向、露点温度、日照强度、日照时数等气象参数，传感器符合气象行业标准或国家标准，气象参数采集时间间隔可调节。其中，空气温度测量范围-40～65℃，分辨率0.1℃，误差＜0.3℃；空气相对湿度测量范围0～100%，分辨率1%，误差＜3%；降雨量日测量范围0～9999mm，分辨率0.2mm，误差＜4%；风速测量范围1～67m/s，分辨率0.1 m/s，误差＜5%；风向测量范围0～360°，分辨率1°，误差＜7°；露点温度测量范围-76～54℃，分辨率1℃，误差＜1.5℃；日照强度测量范围0～2000W/㎡，误差＜3%；日照时数测量范围0～24h，误差＜0.1min。</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2）具备数据自动储存和远程传输功能，采集的数据可按小时储存3个月以上，兼容5G/4G/GPRS通讯,并按要求接入当地、</w:t>
            </w:r>
            <w:r>
              <w:rPr>
                <w:rFonts w:ascii="仿宋_GB2312" w:hAnsi="仿宋_GB2312" w:cs="仿宋_GB2312" w:eastAsia="仿宋_GB2312"/>
                <w:sz w:val="18"/>
              </w:rPr>
              <w:t>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3）采用太阳能供电，连续阴雨条件下正常工作≥30天。</w:t>
            </w:r>
            <w:r>
              <w:br/>
            </w: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r>
              <w:br/>
            </w: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20"/>
                <w:b/>
              </w:rPr>
              <w:t>4.自动计数性诱监测设备</w:t>
            </w:r>
          </w:p>
          <w:p>
            <w:pPr>
              <w:pStyle w:val="null5"/>
              <w:jc w:val="both"/>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1）对目标害虫诱集量大、专一性强，盛发期目标害虫诱集比例≥95%。</w:t>
            </w:r>
            <w:r>
              <w:br/>
            </w:r>
            <w:r>
              <w:rPr>
                <w:rFonts w:ascii="仿宋_GB2312" w:hAnsi="仿宋_GB2312" w:cs="仿宋_GB2312" w:eastAsia="仿宋_GB2312"/>
                <w:sz w:val="18"/>
              </w:rPr>
              <w:t>（</w:t>
            </w:r>
            <w:r>
              <w:rPr>
                <w:rFonts w:ascii="仿宋_GB2312" w:hAnsi="仿宋_GB2312" w:cs="仿宋_GB2312" w:eastAsia="仿宋_GB2312"/>
                <w:sz w:val="18"/>
              </w:rPr>
              <w:t>2）诱芯性信息素均匀释放，持效期≥30天。</w:t>
            </w:r>
            <w:r>
              <w:br/>
            </w:r>
            <w:r>
              <w:rPr>
                <w:rFonts w:ascii="仿宋_GB2312" w:hAnsi="仿宋_GB2312" w:cs="仿宋_GB2312" w:eastAsia="仿宋_GB2312"/>
                <w:sz w:val="18"/>
              </w:rPr>
              <w:t>（</w:t>
            </w:r>
            <w:r>
              <w:rPr>
                <w:rFonts w:ascii="仿宋_GB2312" w:hAnsi="仿宋_GB2312" w:cs="仿宋_GB2312" w:eastAsia="仿宋_GB2312"/>
                <w:sz w:val="18"/>
              </w:rPr>
              <w:t>3）根据目标害虫的飞行轨迹和陷落方式，配置钟罩倒置漏斗型、圆形菱形入口式、罐式、桶形等新型干式诱捕器。</w:t>
            </w:r>
            <w:r>
              <w:br/>
            </w:r>
            <w:r>
              <w:rPr>
                <w:rFonts w:ascii="仿宋_GB2312" w:hAnsi="仿宋_GB2312" w:cs="仿宋_GB2312" w:eastAsia="仿宋_GB2312"/>
                <w:sz w:val="18"/>
              </w:rPr>
              <w:t>（</w:t>
            </w:r>
            <w:r>
              <w:rPr>
                <w:rFonts w:ascii="仿宋_GB2312" w:hAnsi="仿宋_GB2312" w:cs="仿宋_GB2312" w:eastAsia="仿宋_GB2312"/>
                <w:sz w:val="18"/>
              </w:rPr>
              <w:t>4）集虫器为透明材质，容积≥1000mL，具备防虫逃逸装置。</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5）具备自动计数功能，目标害虫性诱自动计数准确率≥95%。</w:t>
            </w:r>
            <w:r>
              <w:br/>
            </w:r>
            <w:r>
              <w:rPr>
                <w:rFonts w:ascii="仿宋_GB2312" w:hAnsi="仿宋_GB2312" w:cs="仿宋_GB2312" w:eastAsia="仿宋_GB2312"/>
                <w:sz w:val="18"/>
              </w:rPr>
              <w:t>（</w:t>
            </w:r>
            <w:r>
              <w:rPr>
                <w:rFonts w:ascii="仿宋_GB2312" w:hAnsi="仿宋_GB2312" w:cs="仿宋_GB2312" w:eastAsia="仿宋_GB2312"/>
                <w:sz w:val="18"/>
              </w:rPr>
              <w:t>6）采用太阳能电池板或蓄电池进行自主供电，连续阴雨条件下正常工作≥30天。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7）具备远程传输数据的功能，并按要求接入当地、</w:t>
            </w:r>
            <w:r>
              <w:rPr>
                <w:rFonts w:ascii="仿宋_GB2312" w:hAnsi="仿宋_GB2312" w:cs="仿宋_GB2312" w:eastAsia="仿宋_GB2312"/>
                <w:sz w:val="18"/>
              </w:rPr>
              <w:t>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8）支架材质为包胶（塑）钢杆或不锈钢或其他耐用材料，直径≥10mm，整杆高度可调节，且最大高度超出目标作物可达高度20cm以上。</w:t>
            </w:r>
            <w:r>
              <w:br/>
            </w:r>
            <w:r>
              <w:rPr>
                <w:rFonts w:ascii="仿宋_GB2312" w:hAnsi="仿宋_GB2312" w:cs="仿宋_GB2312" w:eastAsia="仿宋_GB2312"/>
                <w:sz w:val="18"/>
              </w:rPr>
              <w:t>（</w:t>
            </w:r>
            <w:r>
              <w:rPr>
                <w:rFonts w:ascii="仿宋_GB2312" w:hAnsi="仿宋_GB2312" w:cs="仿宋_GB2312" w:eastAsia="仿宋_GB2312"/>
                <w:sz w:val="18"/>
              </w:rPr>
              <w:t>9）内置摄像机像素≥</w:t>
            </w:r>
            <w:r>
              <w:rPr>
                <w:rFonts w:ascii="仿宋_GB2312" w:hAnsi="仿宋_GB2312" w:cs="仿宋_GB2312" w:eastAsia="仿宋_GB2312"/>
                <w:sz w:val="18"/>
              </w:rPr>
              <w:t>5</w:t>
            </w:r>
            <w:r>
              <w:rPr>
                <w:rFonts w:ascii="仿宋_GB2312" w:hAnsi="仿宋_GB2312" w:cs="仿宋_GB2312" w:eastAsia="仿宋_GB2312"/>
                <w:sz w:val="18"/>
              </w:rPr>
              <w:t>00万。</w:t>
            </w:r>
            <w:r>
              <w:br/>
            </w:r>
            <w:r>
              <w:rPr>
                <w:rFonts w:ascii="仿宋_GB2312" w:hAnsi="仿宋_GB2312" w:cs="仿宋_GB2312" w:eastAsia="仿宋_GB2312"/>
                <w:sz w:val="18"/>
              </w:rPr>
              <w:t>（</w:t>
            </w:r>
            <w:r>
              <w:rPr>
                <w:rFonts w:ascii="仿宋_GB2312" w:hAnsi="仿宋_GB2312" w:cs="仿宋_GB2312" w:eastAsia="仿宋_GB2312"/>
                <w:sz w:val="18"/>
              </w:rPr>
              <w:t>10）防护等级达IP65以上，质保年限≥5年，质保期内提供设备每年所需诱芯。</w:t>
            </w:r>
            <w:r>
              <w:br/>
            </w:r>
            <w:r>
              <w:rPr>
                <w:rFonts w:ascii="仿宋_GB2312" w:hAnsi="仿宋_GB2312" w:cs="仿宋_GB2312" w:eastAsia="仿宋_GB2312"/>
                <w:sz w:val="18"/>
              </w:rPr>
              <w:t>（</w:t>
            </w:r>
            <w:r>
              <w:rPr>
                <w:rFonts w:ascii="仿宋_GB2312" w:hAnsi="仿宋_GB2312" w:cs="仿宋_GB2312" w:eastAsia="仿宋_GB2312"/>
                <w:sz w:val="18"/>
              </w:rPr>
              <w:t>11）</w:t>
            </w:r>
            <w:r>
              <w:rPr>
                <w:rFonts w:ascii="仿宋_GB2312" w:hAnsi="仿宋_GB2312" w:cs="仿宋_GB2312" w:eastAsia="仿宋_GB2312"/>
                <w:sz w:val="18"/>
              </w:rPr>
              <w:t>配备物联网卡，并提供设备</w:t>
            </w:r>
            <w:r>
              <w:rPr>
                <w:rFonts w:ascii="仿宋_GB2312" w:hAnsi="仿宋_GB2312" w:cs="仿宋_GB2312" w:eastAsia="仿宋_GB2312"/>
                <w:sz w:val="18"/>
              </w:rPr>
              <w:t>5年以上的网络服务</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21"/>
                <w:b/>
              </w:rPr>
              <w:t>5.</w:t>
            </w:r>
            <w:r>
              <w:rPr>
                <w:rFonts w:ascii="仿宋_GB2312" w:hAnsi="仿宋_GB2312" w:cs="仿宋_GB2312" w:eastAsia="仿宋_GB2312"/>
                <w:sz w:val="20"/>
                <w:b/>
              </w:rPr>
              <w:t>病虫害图像影像信息采集设备</w:t>
            </w:r>
          </w:p>
          <w:p>
            <w:pPr>
              <w:pStyle w:val="null5"/>
              <w:jc w:val="both"/>
            </w:pPr>
            <w:r>
              <w:rPr>
                <w:rFonts w:ascii="仿宋_GB2312" w:hAnsi="仿宋_GB2312" w:cs="仿宋_GB2312" w:eastAsia="仿宋_GB2312"/>
                <w:sz w:val="18"/>
              </w:rPr>
              <w:t>镜头焦距</w:t>
            </w:r>
            <w:r>
              <w:rPr>
                <w:rFonts w:ascii="仿宋_GB2312" w:hAnsi="仿宋_GB2312" w:cs="仿宋_GB2312" w:eastAsia="仿宋_GB2312"/>
                <w:sz w:val="18"/>
              </w:rPr>
              <w:t>100-400mm</w:t>
            </w:r>
          </w:p>
          <w:p>
            <w:pPr>
              <w:pStyle w:val="null5"/>
              <w:jc w:val="both"/>
            </w:pPr>
            <w:r>
              <w:rPr>
                <w:rFonts w:ascii="仿宋_GB2312" w:hAnsi="仿宋_GB2312" w:cs="仿宋_GB2312" w:eastAsia="仿宋_GB2312"/>
                <w:sz w:val="18"/>
              </w:rPr>
              <w:t>镜头结构</w:t>
            </w:r>
            <w:r>
              <w:rPr>
                <w:rFonts w:ascii="仿宋_GB2312" w:hAnsi="仿宋_GB2312" w:cs="仿宋_GB2312" w:eastAsia="仿宋_GB2312"/>
                <w:sz w:val="18"/>
              </w:rPr>
              <w:t>16组21片</w:t>
            </w:r>
          </w:p>
          <w:p>
            <w:pPr>
              <w:pStyle w:val="null5"/>
              <w:jc w:val="both"/>
            </w:pPr>
            <w:r>
              <w:rPr>
                <w:rFonts w:ascii="仿宋_GB2312" w:hAnsi="仿宋_GB2312" w:cs="仿宋_GB2312" w:eastAsia="仿宋_GB2312"/>
                <w:sz w:val="18"/>
              </w:rPr>
              <w:t>光圈叶片</w:t>
            </w:r>
            <w:r>
              <w:rPr>
                <w:rFonts w:ascii="仿宋_GB2312" w:hAnsi="仿宋_GB2312" w:cs="仿宋_GB2312" w:eastAsia="仿宋_GB2312"/>
                <w:sz w:val="18"/>
              </w:rPr>
              <w:t>9片（圆形光圈）</w:t>
            </w:r>
          </w:p>
          <w:p>
            <w:pPr>
              <w:pStyle w:val="null5"/>
              <w:jc w:val="both"/>
            </w:pPr>
            <w:r>
              <w:rPr>
                <w:rFonts w:ascii="仿宋_GB2312" w:hAnsi="仿宋_GB2312" w:cs="仿宋_GB2312" w:eastAsia="仿宋_GB2312"/>
                <w:sz w:val="18"/>
              </w:rPr>
              <w:t>最小光圈</w:t>
            </w:r>
            <w:r>
              <w:rPr>
                <w:rFonts w:ascii="仿宋_GB2312" w:hAnsi="仿宋_GB2312" w:cs="仿宋_GB2312" w:eastAsia="仿宋_GB2312"/>
                <w:sz w:val="18"/>
              </w:rPr>
              <w:t xml:space="preserve">   32-38</w:t>
            </w:r>
          </w:p>
          <w:p>
            <w:pPr>
              <w:pStyle w:val="null5"/>
              <w:jc w:val="both"/>
            </w:pPr>
            <w:r>
              <w:rPr>
                <w:rFonts w:ascii="仿宋_GB2312" w:hAnsi="仿宋_GB2312" w:cs="仿宋_GB2312" w:eastAsia="仿宋_GB2312"/>
                <w:sz w:val="18"/>
              </w:rPr>
              <w:t>最近对焦距离</w:t>
            </w:r>
            <w:r>
              <w:rPr>
                <w:rFonts w:ascii="仿宋_GB2312" w:hAnsi="仿宋_GB2312" w:cs="仿宋_GB2312" w:eastAsia="仿宋_GB2312"/>
                <w:sz w:val="18"/>
              </w:rPr>
              <w:t>约</w:t>
            </w:r>
            <w:r>
              <w:rPr>
                <w:rFonts w:ascii="仿宋_GB2312" w:hAnsi="仿宋_GB2312" w:cs="仿宋_GB2312" w:eastAsia="仿宋_GB2312"/>
                <w:sz w:val="18"/>
              </w:rPr>
              <w:t>0.98米</w:t>
            </w:r>
          </w:p>
          <w:p>
            <w:pPr>
              <w:pStyle w:val="null5"/>
              <w:jc w:val="both"/>
            </w:pPr>
            <w:r>
              <w:rPr>
                <w:rFonts w:ascii="仿宋_GB2312" w:hAnsi="仿宋_GB2312" w:cs="仿宋_GB2312" w:eastAsia="仿宋_GB2312"/>
                <w:sz w:val="18"/>
              </w:rPr>
              <w:t>最大放大倍率</w:t>
            </w:r>
            <w:r>
              <w:rPr>
                <w:rFonts w:ascii="仿宋_GB2312" w:hAnsi="仿宋_GB2312" w:cs="仿宋_GB2312" w:eastAsia="仿宋_GB2312"/>
                <w:sz w:val="18"/>
              </w:rPr>
              <w:t xml:space="preserve">   约0.31倍</w:t>
            </w:r>
          </w:p>
          <w:p>
            <w:pPr>
              <w:pStyle w:val="null5"/>
              <w:jc w:val="both"/>
            </w:pPr>
            <w:r>
              <w:rPr>
                <w:rFonts w:ascii="仿宋_GB2312" w:hAnsi="仿宋_GB2312" w:cs="仿宋_GB2312" w:eastAsia="仿宋_GB2312"/>
                <w:sz w:val="18"/>
              </w:rPr>
              <w:t>驱动系统</w:t>
            </w:r>
            <w:r>
              <w:rPr>
                <w:rFonts w:ascii="仿宋_GB2312" w:hAnsi="仿宋_GB2312" w:cs="仿宋_GB2312" w:eastAsia="仿宋_GB2312"/>
                <w:sz w:val="18"/>
              </w:rPr>
              <w:t xml:space="preserve">   </w:t>
            </w:r>
            <w:r>
              <w:rPr>
                <w:rFonts w:ascii="仿宋_GB2312" w:hAnsi="仿宋_GB2312" w:cs="仿宋_GB2312" w:eastAsia="仿宋_GB2312"/>
                <w:sz w:val="18"/>
              </w:rPr>
              <w:t>环形</w:t>
            </w:r>
            <w:r>
              <w:rPr>
                <w:rFonts w:ascii="仿宋_GB2312" w:hAnsi="仿宋_GB2312" w:cs="仿宋_GB2312" w:eastAsia="仿宋_GB2312"/>
                <w:sz w:val="18"/>
              </w:rPr>
              <w:t>超声波马达</w:t>
            </w:r>
          </w:p>
          <w:p>
            <w:pPr>
              <w:pStyle w:val="null5"/>
              <w:jc w:val="both"/>
            </w:pPr>
            <w:r>
              <w:rPr>
                <w:rFonts w:ascii="仿宋_GB2312" w:hAnsi="仿宋_GB2312" w:cs="仿宋_GB2312" w:eastAsia="仿宋_GB2312"/>
                <w:sz w:val="18"/>
              </w:rPr>
              <w:t>手抖动补偿效果</w:t>
            </w:r>
            <w:r>
              <w:rPr>
                <w:rFonts w:ascii="仿宋_GB2312" w:hAnsi="仿宋_GB2312" w:cs="仿宋_GB2312" w:eastAsia="仿宋_GB2312"/>
                <w:sz w:val="18"/>
              </w:rPr>
              <w:t xml:space="preserve">   </w:t>
            </w:r>
            <w:r>
              <w:rPr>
                <w:rFonts w:ascii="仿宋_GB2312" w:hAnsi="仿宋_GB2312" w:cs="仿宋_GB2312" w:eastAsia="仿宋_GB2312"/>
                <w:sz w:val="18"/>
              </w:rPr>
              <w:t>约</w:t>
            </w:r>
            <w:r>
              <w:rPr>
                <w:rFonts w:ascii="仿宋_GB2312" w:hAnsi="仿宋_GB2312" w:cs="仿宋_GB2312" w:eastAsia="仿宋_GB2312"/>
                <w:sz w:val="18"/>
              </w:rPr>
              <w:t>4级(400mm焦距端，根据CIPA标准)</w:t>
            </w:r>
          </w:p>
          <w:p>
            <w:pPr>
              <w:pStyle w:val="null5"/>
              <w:jc w:val="both"/>
            </w:pPr>
            <w:r>
              <w:rPr>
                <w:rFonts w:ascii="仿宋_GB2312" w:hAnsi="仿宋_GB2312" w:cs="仿宋_GB2312" w:eastAsia="仿宋_GB2312"/>
                <w:sz w:val="18"/>
              </w:rPr>
              <w:t>滤镜直径</w:t>
            </w:r>
            <w:r>
              <w:rPr>
                <w:rFonts w:ascii="仿宋_GB2312" w:hAnsi="仿宋_GB2312" w:cs="仿宋_GB2312" w:eastAsia="仿宋_GB2312"/>
                <w:sz w:val="18"/>
              </w:rPr>
              <w:t xml:space="preserve">   </w:t>
            </w:r>
            <w:r>
              <w:rPr>
                <w:rFonts w:ascii="仿宋_GB2312" w:hAnsi="仿宋_GB2312" w:cs="仿宋_GB2312" w:eastAsia="仿宋_GB2312"/>
                <w:sz w:val="18"/>
              </w:rPr>
              <w:t>Φ77毫米</w:t>
            </w:r>
          </w:p>
          <w:p>
            <w:pPr>
              <w:pStyle w:val="null5"/>
              <w:jc w:val="both"/>
            </w:pPr>
            <w:r>
              <w:rPr>
                <w:rFonts w:ascii="仿宋_GB2312" w:hAnsi="仿宋_GB2312" w:cs="仿宋_GB2312" w:eastAsia="仿宋_GB2312"/>
                <w:sz w:val="18"/>
              </w:rPr>
              <w:t>最大直径及长度</w:t>
            </w:r>
            <w:r>
              <w:rPr>
                <w:rFonts w:ascii="仿宋_GB2312" w:hAnsi="仿宋_GB2312" w:cs="仿宋_GB2312" w:eastAsia="仿宋_GB2312"/>
                <w:sz w:val="18"/>
              </w:rPr>
              <w:t xml:space="preserve">  </w:t>
            </w:r>
            <w:r>
              <w:rPr>
                <w:rFonts w:ascii="仿宋_GB2312" w:hAnsi="仿宋_GB2312" w:cs="仿宋_GB2312" w:eastAsia="仿宋_GB2312"/>
                <w:sz w:val="18"/>
              </w:rPr>
              <w:t>约</w:t>
            </w:r>
            <w:r>
              <w:rPr>
                <w:rFonts w:ascii="仿宋_GB2312" w:hAnsi="仿宋_GB2312" w:cs="仿宋_GB2312" w:eastAsia="仿宋_GB2312"/>
                <w:sz w:val="18"/>
              </w:rPr>
              <w:t>Φ94×193毫米</w:t>
            </w:r>
          </w:p>
          <w:p>
            <w:pPr>
              <w:pStyle w:val="null5"/>
              <w:jc w:val="both"/>
            </w:pPr>
            <w:r>
              <w:rPr>
                <w:rFonts w:ascii="仿宋_GB2312" w:hAnsi="仿宋_GB2312" w:cs="仿宋_GB2312" w:eastAsia="仿宋_GB2312"/>
                <w:sz w:val="18"/>
              </w:rPr>
              <w:t>重量</w:t>
            </w:r>
            <w:r>
              <w:rPr>
                <w:rFonts w:ascii="仿宋_GB2312" w:hAnsi="仿宋_GB2312" w:cs="仿宋_GB2312" w:eastAsia="仿宋_GB2312"/>
                <w:sz w:val="18"/>
              </w:rPr>
              <w:t xml:space="preserve">   </w:t>
            </w:r>
            <w:r>
              <w:rPr>
                <w:rFonts w:ascii="仿宋_GB2312" w:hAnsi="仿宋_GB2312" w:cs="仿宋_GB2312" w:eastAsia="仿宋_GB2312"/>
                <w:sz w:val="18"/>
              </w:rPr>
              <w:t>约</w:t>
            </w:r>
            <w:r>
              <w:rPr>
                <w:rFonts w:ascii="仿宋_GB2312" w:hAnsi="仿宋_GB2312" w:cs="仿宋_GB2312" w:eastAsia="仿宋_GB2312"/>
                <w:sz w:val="18"/>
              </w:rPr>
              <w:t>1570克（仅镜头）／约1640克（镜头和三脚架接环）</w:t>
            </w:r>
          </w:p>
          <w:p>
            <w:pPr>
              <w:pStyle w:val="null5"/>
              <w:jc w:val="both"/>
            </w:pPr>
            <w:r>
              <w:rPr>
                <w:rFonts w:ascii="仿宋_GB2312" w:hAnsi="仿宋_GB2312" w:cs="仿宋_GB2312" w:eastAsia="仿宋_GB2312"/>
                <w:sz w:val="20"/>
                <w:b/>
              </w:rPr>
              <w:t>6.高空测报灯</w:t>
            </w:r>
          </w:p>
          <w:p>
            <w:pPr>
              <w:pStyle w:val="null5"/>
              <w:jc w:val="left"/>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1）光源为1000W的金属卤化物灯（自带平面有机玻璃外罩），主波长为500～600nm，光柱呈圆锥状向空中照射、垂直高度不低于500m，光束扩散仰角30°～45°。</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2）具备杀虫和虫体烘干功能，烘干温度和时间可以调节；次日收集时，诱集昆虫致死率≥9</w:t>
            </w:r>
            <w:r>
              <w:rPr>
                <w:rFonts w:ascii="仿宋_GB2312" w:hAnsi="仿宋_GB2312" w:cs="仿宋_GB2312" w:eastAsia="仿宋_GB2312"/>
                <w:sz w:val="18"/>
              </w:rPr>
              <w:t>8</w:t>
            </w:r>
            <w:r>
              <w:rPr>
                <w:rFonts w:ascii="仿宋_GB2312" w:hAnsi="仿宋_GB2312" w:cs="仿宋_GB2312" w:eastAsia="仿宋_GB2312"/>
                <w:sz w:val="18"/>
              </w:rPr>
              <w:t>%，且虫体完整率≥9</w:t>
            </w:r>
            <w:r>
              <w:rPr>
                <w:rFonts w:ascii="仿宋_GB2312" w:hAnsi="仿宋_GB2312" w:cs="仿宋_GB2312" w:eastAsia="仿宋_GB2312"/>
                <w:sz w:val="18"/>
              </w:rPr>
              <w:t>5</w:t>
            </w:r>
            <w:r>
              <w:rPr>
                <w:rFonts w:ascii="仿宋_GB2312" w:hAnsi="仿宋_GB2312" w:cs="仿宋_GB2312" w:eastAsia="仿宋_GB2312"/>
                <w:sz w:val="18"/>
              </w:rPr>
              <w:t>%。</w:t>
            </w:r>
            <w:r>
              <w:br/>
            </w:r>
            <w:r>
              <w:rPr>
                <w:rFonts w:ascii="仿宋_GB2312" w:hAnsi="仿宋_GB2312" w:cs="仿宋_GB2312" w:eastAsia="仿宋_GB2312"/>
                <w:sz w:val="18"/>
              </w:rPr>
              <w:t>（</w:t>
            </w:r>
            <w:r>
              <w:rPr>
                <w:rFonts w:ascii="仿宋_GB2312" w:hAnsi="仿宋_GB2312" w:cs="仿宋_GB2312" w:eastAsia="仿宋_GB2312"/>
                <w:sz w:val="18"/>
              </w:rPr>
              <w:t xml:space="preserve">3）光源灯罩边缘与接虫口边缘之间距离20±5cm，底部落虫口直径5±1cm。 </w:t>
            </w:r>
            <w:r>
              <w:br/>
            </w:r>
            <w:r>
              <w:rPr>
                <w:rFonts w:ascii="仿宋_GB2312" w:hAnsi="仿宋_GB2312" w:cs="仿宋_GB2312" w:eastAsia="仿宋_GB2312"/>
                <w:sz w:val="18"/>
              </w:rPr>
              <w:t>（</w:t>
            </w:r>
            <w:r>
              <w:rPr>
                <w:rFonts w:ascii="仿宋_GB2312" w:hAnsi="仿宋_GB2312" w:cs="仿宋_GB2312" w:eastAsia="仿宋_GB2312"/>
                <w:sz w:val="18"/>
              </w:rPr>
              <w:t>4）工作电压AC 220V 50Hz，绝缘电阻≥2.5MΩ，配备不低于国标2.5mm</w:t>
            </w:r>
            <w:r>
              <w:rPr>
                <w:rFonts w:ascii="仿宋_GB2312" w:hAnsi="仿宋_GB2312" w:cs="仿宋_GB2312" w:eastAsia="仿宋_GB2312"/>
                <w:sz w:val="18"/>
                <w:vertAlign w:val="superscript"/>
              </w:rPr>
              <w:t>2</w:t>
            </w:r>
            <w:r>
              <w:rPr>
                <w:rFonts w:ascii="仿宋_GB2312" w:hAnsi="仿宋_GB2312" w:cs="仿宋_GB2312" w:eastAsia="仿宋_GB2312"/>
                <w:sz w:val="18"/>
              </w:rPr>
              <w:t>铜芯电线，电线布置齐整，灯具工作期间每小时耗电量不超过</w:t>
            </w:r>
            <w:r>
              <w:rPr>
                <w:rFonts w:ascii="仿宋_GB2312" w:hAnsi="仿宋_GB2312" w:cs="仿宋_GB2312" w:eastAsia="仿宋_GB2312"/>
                <w:sz w:val="18"/>
              </w:rPr>
              <w:t>2度。</w:t>
            </w:r>
            <w:r>
              <w:br/>
            </w:r>
            <w:r>
              <w:rPr>
                <w:rFonts w:ascii="仿宋_GB2312" w:hAnsi="仿宋_GB2312" w:cs="仿宋_GB2312" w:eastAsia="仿宋_GB2312"/>
                <w:sz w:val="18"/>
              </w:rPr>
              <w:t>（</w:t>
            </w:r>
            <w:r>
              <w:rPr>
                <w:rFonts w:ascii="仿宋_GB2312" w:hAnsi="仿宋_GB2312" w:cs="仿宋_GB2312" w:eastAsia="仿宋_GB2312"/>
                <w:sz w:val="18"/>
              </w:rPr>
              <w:t>5）可通过光控及时控开关设置开、关灯时间。</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6）具有漏电保护、避雷和防雨装置，雨天可正常工作，集虫器内不积水；集虫器容积≥0.1m</w:t>
            </w:r>
            <w:r>
              <w:rPr>
                <w:rFonts w:ascii="仿宋_GB2312" w:hAnsi="仿宋_GB2312" w:cs="仿宋_GB2312" w:eastAsia="仿宋_GB2312"/>
                <w:sz w:val="18"/>
                <w:vertAlign w:val="superscript"/>
              </w:rPr>
              <w:t>3</w:t>
            </w:r>
            <w:r>
              <w:rPr>
                <w:rFonts w:ascii="仿宋_GB2312" w:hAnsi="仿宋_GB2312" w:cs="仿宋_GB2312" w:eastAsia="仿宋_GB2312"/>
                <w:sz w:val="18"/>
              </w:rPr>
              <w:t>。</w:t>
            </w:r>
            <w:r>
              <w:br/>
            </w:r>
            <w:r>
              <w:rPr>
                <w:rFonts w:ascii="仿宋_GB2312" w:hAnsi="仿宋_GB2312" w:cs="仿宋_GB2312" w:eastAsia="仿宋_GB2312"/>
                <w:sz w:val="18"/>
              </w:rPr>
              <w:t>（</w:t>
            </w:r>
            <w:r>
              <w:rPr>
                <w:rFonts w:ascii="仿宋_GB2312" w:hAnsi="仿宋_GB2312" w:cs="仿宋_GB2312" w:eastAsia="仿宋_GB2312"/>
                <w:sz w:val="18"/>
              </w:rPr>
              <w:t>7）整体结构采用304不锈钢及以上质量的材质。</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8）可通过手机app或web端远程控制，设置设备的开关、查看设备状态等。</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9）配备物联网卡一张，防护等级达IP65以上，质保年限≥5年。</w:t>
            </w:r>
          </w:p>
          <w:p>
            <w:pPr>
              <w:pStyle w:val="null5"/>
              <w:jc w:val="both"/>
            </w:pPr>
            <w:r>
              <w:rPr>
                <w:rFonts w:ascii="仿宋_GB2312" w:hAnsi="仿宋_GB2312" w:cs="仿宋_GB2312" w:eastAsia="仿宋_GB2312"/>
                <w:sz w:val="20"/>
                <w:b/>
              </w:rPr>
              <w:t>7.病虫害调查工具箱</w:t>
            </w:r>
          </w:p>
          <w:p>
            <w:pPr>
              <w:pStyle w:val="null5"/>
              <w:jc w:val="left"/>
            </w:pPr>
            <w:r>
              <w:rPr>
                <w:rFonts w:ascii="仿宋_GB2312" w:hAnsi="仿宋_GB2312" w:cs="仿宋_GB2312" w:eastAsia="仿宋_GB2312"/>
                <w:sz w:val="18"/>
              </w:rPr>
              <w:t>标准配置包括但不限于以下种类：</w:t>
            </w:r>
          </w:p>
          <w:p>
            <w:pPr>
              <w:pStyle w:val="null5"/>
              <w:jc w:val="both"/>
            </w:pPr>
            <w:r>
              <w:rPr>
                <w:rFonts w:ascii="仿宋_GB2312" w:hAnsi="仿宋_GB2312" w:cs="仿宋_GB2312" w:eastAsia="仿宋_GB2312"/>
                <w:sz w:val="18"/>
              </w:rPr>
              <w:t>1.工具箱；2.便携水桶；3.指南针；4.签字笔；5.弯镊子；6.一次性手套；7.不锈钢水杯；8.多用小刀；9.油性记号笔；10.解剖刀；11.多用记录本；12.手电筒；13.带光源放大镜；14.注射器；15.金属柄解剖针；16.常用标签；17.折叠小凳子；18.放大镜；19.直镊子；20.昆虫针；21.医用剪刀；22.捕虫网（带网袋）；23.昆虫采集三件套；24.剪枝剪；25.太阳帽；26.昆虫针钳；27.扫网网袋；28.指形管；29.折叠锯；30.样品采集器；31.测树围尺；32.带光显微镜；33.计数器</w:t>
            </w:r>
          </w:p>
          <w:p>
            <w:pPr>
              <w:pStyle w:val="null5"/>
              <w:jc w:val="both"/>
            </w:pPr>
            <w:r>
              <w:rPr>
                <w:rFonts w:ascii="仿宋_GB2312" w:hAnsi="仿宋_GB2312" w:cs="仿宋_GB2312" w:eastAsia="仿宋_GB2312"/>
                <w:sz w:val="20"/>
                <w:b/>
              </w:rPr>
              <w:t>8.田间病虫害发生信息移动采集设备</w:t>
            </w:r>
          </w:p>
          <w:p>
            <w:pPr>
              <w:pStyle w:val="null5"/>
              <w:jc w:val="both"/>
            </w:pPr>
            <w:r>
              <w:rPr>
                <w:rFonts w:ascii="仿宋_GB2312" w:hAnsi="仿宋_GB2312" w:cs="仿宋_GB2312" w:eastAsia="仿宋_GB2312"/>
                <w:sz w:val="18"/>
              </w:rPr>
              <w:t>不低于以下配置：</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四核</w:t>
            </w:r>
            <w:r>
              <w:rPr>
                <w:rFonts w:ascii="仿宋_GB2312" w:hAnsi="仿宋_GB2312" w:cs="仿宋_GB2312" w:eastAsia="仿宋_GB2312"/>
                <w:sz w:val="18"/>
              </w:rPr>
              <w:t>CPU</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运行内存</w:t>
            </w:r>
            <w:r>
              <w:rPr>
                <w:rFonts w:ascii="仿宋_GB2312" w:hAnsi="仿宋_GB2312" w:cs="仿宋_GB2312" w:eastAsia="仿宋_GB2312"/>
                <w:sz w:val="18"/>
              </w:rPr>
              <w:t>12GB，机身内存512G或以上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屏幕尺寸</w:t>
            </w:r>
            <w:r>
              <w:rPr>
                <w:rFonts w:ascii="仿宋_GB2312" w:hAnsi="仿宋_GB2312" w:cs="仿宋_GB2312" w:eastAsia="仿宋_GB2312"/>
                <w:sz w:val="18"/>
              </w:rPr>
              <w:t>6.5英寸以上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屏幕分辨率</w:t>
            </w:r>
            <w:r>
              <w:rPr>
                <w:rFonts w:ascii="仿宋_GB2312" w:hAnsi="仿宋_GB2312" w:cs="仿宋_GB2312" w:eastAsia="仿宋_GB2312"/>
                <w:sz w:val="18"/>
              </w:rPr>
              <w:t>FHD+2720x1260px</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前置摄像头：</w:t>
            </w:r>
            <w:r>
              <w:rPr>
                <w:rFonts w:ascii="仿宋_GB2312" w:hAnsi="仿宋_GB2312" w:cs="仿宋_GB2312" w:eastAsia="仿宋_GB2312"/>
                <w:sz w:val="18"/>
              </w:rPr>
              <w:t>1300万超广角摄像头，后摄主像素：5000万像素超光变摄像头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安卓系统或鸿蒙系统</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有与内蒙古自治区、盟市、旗县数字化平台无缝连接的相关软件。</w:t>
            </w:r>
          </w:p>
          <w:p>
            <w:pPr>
              <w:pStyle w:val="null5"/>
              <w:jc w:val="both"/>
            </w:pPr>
            <w:r>
              <w:rPr>
                <w:rFonts w:ascii="仿宋_GB2312" w:hAnsi="仿宋_GB2312" w:cs="仿宋_GB2312" w:eastAsia="仿宋_GB2312"/>
                <w:sz w:val="20"/>
                <w:b/>
              </w:rPr>
              <w:t>9.</w:t>
            </w:r>
            <w:r>
              <w:rPr>
                <w:rFonts w:ascii="仿宋_GB2312" w:hAnsi="仿宋_GB2312" w:cs="仿宋_GB2312" w:eastAsia="仿宋_GB2312"/>
                <w:sz w:val="20"/>
                <w:b/>
              </w:rPr>
              <w:t>围栏</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1）锌钢围栏(1.5米高)；</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2）竖管不低于19×19×0.4；</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3）横管不低于40×40×0.6；</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4）立柱不低于50×50×0.7；一套是6片3米的，2米一立柱，主观测场围栏约为10m×10m</w:t>
            </w:r>
            <w:r>
              <w:rPr>
                <w:rFonts w:ascii="仿宋_GB2312" w:hAnsi="仿宋_GB2312" w:cs="仿宋_GB2312" w:eastAsia="仿宋_GB2312"/>
                <w:sz w:val="18"/>
              </w:rPr>
              <w:t>,</w:t>
            </w:r>
            <w:r>
              <w:rPr>
                <w:rFonts w:ascii="仿宋_GB2312" w:hAnsi="仿宋_GB2312" w:cs="仿宋_GB2312" w:eastAsia="仿宋_GB2312"/>
                <w:sz w:val="18"/>
              </w:rPr>
              <w:t>分观测场围栏大小约为</w:t>
            </w:r>
            <w:r>
              <w:rPr>
                <w:rFonts w:ascii="仿宋_GB2312" w:hAnsi="仿宋_GB2312" w:cs="仿宋_GB2312" w:eastAsia="仿宋_GB2312"/>
                <w:sz w:val="18"/>
              </w:rPr>
              <w:t>8m×8m;</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5）性诱设备的围栏大小约为2m×2m。</w:t>
            </w:r>
          </w:p>
          <w:p>
            <w:pPr>
              <w:pStyle w:val="null5"/>
              <w:jc w:val="both"/>
            </w:pPr>
            <w:r>
              <w:rPr>
                <w:rFonts w:ascii="仿宋_GB2312" w:hAnsi="仿宋_GB2312" w:cs="仿宋_GB2312" w:eastAsia="仿宋_GB2312"/>
                <w:sz w:val="18"/>
              </w:rPr>
              <w:t>具体数量参照项目里面设备数量。</w:t>
            </w:r>
          </w:p>
          <w:p>
            <w:pPr>
              <w:pStyle w:val="null5"/>
              <w:jc w:val="both"/>
            </w:pPr>
            <w:r>
              <w:rPr>
                <w:rFonts w:ascii="仿宋_GB2312" w:hAnsi="仿宋_GB2312" w:cs="仿宋_GB2312" w:eastAsia="仿宋_GB2312"/>
                <w:sz w:val="20"/>
                <w:b/>
              </w:rPr>
              <w:t>10.</w:t>
            </w:r>
            <w:r>
              <w:rPr>
                <w:rFonts w:ascii="仿宋_GB2312" w:hAnsi="仿宋_GB2312" w:cs="仿宋_GB2312" w:eastAsia="仿宋_GB2312"/>
                <w:sz w:val="20"/>
                <w:b/>
              </w:rPr>
              <w:t>安装供电工程等</w:t>
            </w:r>
            <w:r>
              <w:rPr>
                <w:rFonts w:ascii="仿宋_GB2312" w:hAnsi="仿宋_GB2312" w:cs="仿宋_GB2312" w:eastAsia="仿宋_GB2312"/>
                <w:sz w:val="20"/>
                <w:b/>
              </w:rPr>
              <w:t>(远离村庄)</w:t>
            </w:r>
          </w:p>
          <w:p>
            <w:pPr>
              <w:pStyle w:val="null5"/>
              <w:jc w:val="both"/>
            </w:pPr>
            <w:r>
              <w:rPr>
                <w:rFonts w:ascii="仿宋_GB2312" w:hAnsi="仿宋_GB2312" w:cs="仿宋_GB2312" w:eastAsia="仿宋_GB2312"/>
                <w:sz w:val="20"/>
                <w:b/>
              </w:rPr>
              <w:t>根据设备用电情况，合理安装供电及电力储存设施，保证设备供电充足不断电。</w:t>
            </w:r>
          </w:p>
          <w:p>
            <w:pPr>
              <w:pStyle w:val="null5"/>
              <w:jc w:val="both"/>
            </w:pPr>
            <w:r>
              <w:rPr>
                <w:rFonts w:ascii="仿宋_GB2312" w:hAnsi="仿宋_GB2312" w:cs="仿宋_GB2312" w:eastAsia="仿宋_GB2312"/>
                <w:sz w:val="20"/>
                <w:b/>
              </w:rPr>
              <w:t>11.</w:t>
            </w:r>
            <w:r>
              <w:rPr>
                <w:rFonts w:ascii="仿宋_GB2312" w:hAnsi="仿宋_GB2312" w:cs="仿宋_GB2312" w:eastAsia="仿宋_GB2312"/>
                <w:sz w:val="20"/>
                <w:b/>
              </w:rPr>
              <w:t>基础安装、预埋件</w:t>
            </w:r>
          </w:p>
          <w:p>
            <w:pPr>
              <w:pStyle w:val="null5"/>
              <w:numPr>
                <w:ilvl w:val="0"/>
                <w:numId w:val="1"/>
              </w:numPr>
              <w:jc w:val="both"/>
            </w:pPr>
            <w:r>
              <w:rPr>
                <w:rFonts w:ascii="仿宋_GB2312" w:hAnsi="仿宋_GB2312" w:cs="仿宋_GB2312" w:eastAsia="仿宋_GB2312"/>
                <w:sz w:val="18"/>
              </w:rPr>
              <w:t>虫情信息采集系统预埋件大小</w:t>
            </w:r>
            <w:r>
              <w:rPr>
                <w:rFonts w:ascii="仿宋_GB2312" w:hAnsi="仿宋_GB2312" w:cs="仿宋_GB2312" w:eastAsia="仿宋_GB2312"/>
                <w:sz w:val="18"/>
              </w:rPr>
              <w:t>80cm×80cm×20cm;</w:t>
            </w:r>
          </w:p>
          <w:p>
            <w:pPr>
              <w:pStyle w:val="null5"/>
              <w:numPr>
                <w:ilvl w:val="0"/>
                <w:numId w:val="1"/>
              </w:numPr>
              <w:jc w:val="both"/>
            </w:pPr>
            <w:r>
              <w:rPr>
                <w:rFonts w:ascii="仿宋_GB2312" w:hAnsi="仿宋_GB2312" w:cs="仿宋_GB2312" w:eastAsia="仿宋_GB2312"/>
                <w:sz w:val="18"/>
              </w:rPr>
              <w:t>太阳能板预埋件大小</w:t>
            </w:r>
            <w:r>
              <w:rPr>
                <w:rFonts w:ascii="仿宋_GB2312" w:hAnsi="仿宋_GB2312" w:cs="仿宋_GB2312" w:eastAsia="仿宋_GB2312"/>
                <w:sz w:val="18"/>
              </w:rPr>
              <w:t>50cm×50cm×50cm;</w:t>
            </w:r>
          </w:p>
          <w:p>
            <w:pPr>
              <w:pStyle w:val="null5"/>
              <w:numPr>
                <w:ilvl w:val="0"/>
                <w:numId w:val="1"/>
              </w:numPr>
              <w:jc w:val="both"/>
            </w:pPr>
            <w:r>
              <w:rPr>
                <w:rFonts w:ascii="仿宋_GB2312" w:hAnsi="仿宋_GB2312" w:cs="仿宋_GB2312" w:eastAsia="仿宋_GB2312"/>
                <w:sz w:val="18"/>
              </w:rPr>
              <w:t>生境设备预埋件大小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小气候设备预埋件大小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性诱设备预埋件大小</w:t>
            </w:r>
            <w:r>
              <w:rPr>
                <w:rFonts w:ascii="仿宋_GB2312" w:hAnsi="仿宋_GB2312" w:cs="仿宋_GB2312" w:eastAsia="仿宋_GB2312"/>
                <w:sz w:val="18"/>
              </w:rPr>
              <w:t>40cm×40cm×50cm；</w:t>
            </w:r>
          </w:p>
          <w:p>
            <w:pPr>
              <w:pStyle w:val="null5"/>
              <w:ind w:firstLine="360"/>
              <w:jc w:val="both"/>
            </w:pPr>
            <w:r>
              <w:rPr>
                <w:rFonts w:ascii="仿宋_GB2312" w:hAnsi="仿宋_GB2312" w:cs="仿宋_GB2312" w:eastAsia="仿宋_GB2312"/>
                <w:sz w:val="18"/>
              </w:rPr>
              <w:t>具体尺寸和个数根据项目设备具体情况定。</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30"/>
                <w:b/>
              </w:rPr>
              <w:t>阿尔山市</w:t>
            </w:r>
          </w:p>
          <w:tbl>
            <w:tblPr>
              <w:tblBorders>
                <w:top w:val="none" w:color="000000" w:sz="4"/>
                <w:left w:val="none" w:color="000000" w:sz="4"/>
                <w:bottom w:val="none" w:color="000000" w:sz="4"/>
                <w:right w:val="none" w:color="000000" w:sz="4"/>
                <w:insideH w:val="none"/>
                <w:insideV w:val="none"/>
              </w:tblBorders>
            </w:tblPr>
            <w:tblGrid>
              <w:gridCol w:w="272"/>
              <w:gridCol w:w="977"/>
              <w:gridCol w:w="306"/>
              <w:gridCol w:w="511"/>
              <w:gridCol w:w="486"/>
            </w:tblGrid>
            <w:tr>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序号</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具体采购标的</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规模（数量）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单位</w:t>
                  </w: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分项总预算（万元）</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病虫观测场远程实时监测设备</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19.9</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智能测报灯</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62.4</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田间气象自动观测设备</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23.7</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自动计数性诱监测设备</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11.2</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流行性病害自动化监测设备</w:t>
                  </w:r>
                </w:p>
                <w:p>
                  <w:pPr>
                    <w:pStyle w:val="null5"/>
                    <w:jc w:val="center"/>
                  </w:pPr>
                  <w:r>
                    <w:rPr>
                      <w:rFonts w:ascii="仿宋_GB2312" w:hAnsi="仿宋_GB2312" w:cs="仿宋_GB2312" w:eastAsia="仿宋_GB2312"/>
                      <w:sz w:val="20"/>
                    </w:rPr>
                    <w:t>（马铃薯晚疫病监测仪）</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7.2</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农作物病害（大斑病）实时监测预警</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r>
                    <w:rPr>
                      <w:rFonts w:ascii="仿宋_GB2312" w:hAnsi="仿宋_GB2312" w:cs="仿宋_GB2312" w:eastAsia="仿宋_GB2312"/>
                      <w:sz w:val="20"/>
                    </w:rPr>
                    <w:t>.6</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物联网无线卡（五年）</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6.15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病虫害调查工具箱</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0.15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9</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田间病虫害发生信息移动采集设备</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围栏</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200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延长米</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5.7</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11</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安装供电工程等</w:t>
                  </w:r>
                  <w:r>
                    <w:rPr>
                      <w:rFonts w:ascii="仿宋_GB2312" w:hAnsi="仿宋_GB2312" w:cs="仿宋_GB2312" w:eastAsia="仿宋_GB2312"/>
                      <w:sz w:val="20"/>
                    </w:rPr>
                    <w:t>(远离村庄)</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13</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12</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基础安装、预埋件</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2.8</w:t>
                  </w:r>
                </w:p>
              </w:tc>
            </w:tr>
          </w:tbl>
          <w:p>
            <w:pPr>
              <w:pStyle w:val="null5"/>
              <w:jc w:val="left"/>
            </w:pPr>
            <w:r>
              <w:rPr>
                <w:rFonts w:ascii="仿宋_GB2312" w:hAnsi="仿宋_GB2312" w:cs="仿宋_GB2312" w:eastAsia="仿宋_GB2312"/>
              </w:rPr>
              <w:t>(注：投标人需根据以上招标货物清单，制作投标货物清单，要求分项报价不能超过分项 预算；货物类须标注制造商企业性质、所投产品规格型号等关键信息，投标货物清单格 式自拟）</w:t>
            </w:r>
          </w:p>
          <w:p>
            <w:pPr>
              <w:pStyle w:val="null5"/>
              <w:jc w:val="left"/>
            </w:pPr>
            <w:r>
              <w:rPr>
                <w:rFonts w:ascii="仿宋_GB2312" w:hAnsi="仿宋_GB2312" w:cs="仿宋_GB2312" w:eastAsia="仿宋_GB2312"/>
              </w:rPr>
              <w:t xml:space="preserve"> </w:t>
            </w:r>
          </w:p>
          <w:p>
            <w:pPr>
              <w:pStyle w:val="null5"/>
              <w:jc w:val="both"/>
            </w:pPr>
            <w:r>
              <w:rPr>
                <w:rFonts w:ascii="仿宋_GB2312" w:hAnsi="仿宋_GB2312" w:cs="仿宋_GB2312" w:eastAsia="仿宋_GB2312"/>
                <w:sz w:val="30"/>
                <w:b/>
              </w:rPr>
              <w:t>技术要求：</w:t>
            </w:r>
          </w:p>
          <w:p>
            <w:pPr>
              <w:pStyle w:val="null5"/>
              <w:jc w:val="both"/>
            </w:pPr>
            <w:r>
              <w:rPr>
                <w:rFonts w:ascii="仿宋_GB2312" w:hAnsi="仿宋_GB2312" w:cs="仿宋_GB2312" w:eastAsia="仿宋_GB2312"/>
                <w:sz w:val="20"/>
                <w:b/>
              </w:rPr>
              <w:t>1.病虫观测场远程实时监测设备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通过高清摄像头，远程实时查看病虫观测场一定范围内的作物生长状态、受害状以及监测设备运行状态。其中，高清镜头可30倍以上光学变焦、水平转角360°、垂直旋转≥90°，具红外夜视、室外防水、电子防抖、电子雾透等功能；白天可视距离≥500m，当监测半径为20m时可清晰分辨10mm×10mm的物体；夜视距离≥50m，当监测半径为8m时可清晰分辨10mm×10mm的物体；视频像素≥500万，图片像素≥1000万；具备视频存储、视频回放等功能；实现平台和手机远程控制。</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2）具备数据采集、存储和传输功能，本地储存容量≥4TB；数据按要求接入当地、</w:t>
            </w:r>
            <w:r>
              <w:rPr>
                <w:rFonts w:ascii="仿宋_GB2312" w:hAnsi="仿宋_GB2312" w:cs="仿宋_GB2312" w:eastAsia="仿宋_GB2312"/>
                <w:sz w:val="18"/>
              </w:rPr>
              <w:t>盟市级、自治区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3）可通过互联网远程控制设备。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5）使用太阳能供电。</w:t>
            </w:r>
          </w:p>
          <w:p>
            <w:pPr>
              <w:pStyle w:val="null5"/>
              <w:jc w:val="both"/>
            </w:pPr>
            <w:r>
              <w:rPr>
                <w:rFonts w:ascii="仿宋_GB2312" w:hAnsi="仿宋_GB2312" w:cs="仿宋_GB2312" w:eastAsia="仿宋_GB2312"/>
                <w:sz w:val="20"/>
                <w:b/>
              </w:rPr>
              <w:t>2.智能测报灯</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1）光源为20Ｗ黑光灯，主波长为365nm；灯管周围无影响光线发散的遮挡物。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2）具备杀虫和虫体烘干功能，烘干温度和时间可以调节；次日收集时，诱集昆虫致死率≥</w:t>
            </w:r>
            <w:r>
              <w:rPr>
                <w:rFonts w:ascii="仿宋_GB2312" w:hAnsi="仿宋_GB2312" w:cs="仿宋_GB2312" w:eastAsia="仿宋_GB2312"/>
                <w:sz w:val="18"/>
              </w:rPr>
              <w:t>95</w:t>
            </w:r>
            <w:r>
              <w:rPr>
                <w:rFonts w:ascii="仿宋_GB2312" w:hAnsi="仿宋_GB2312" w:cs="仿宋_GB2312" w:eastAsia="仿宋_GB2312"/>
                <w:sz w:val="18"/>
              </w:rPr>
              <w:t>%，且虫体完整率≥95%。</w:t>
            </w:r>
            <w:r>
              <w:br/>
            </w:r>
            <w:r>
              <w:rPr>
                <w:rFonts w:ascii="仿宋_GB2312" w:hAnsi="仿宋_GB2312" w:cs="仿宋_GB2312" w:eastAsia="仿宋_GB2312"/>
                <w:sz w:val="18"/>
              </w:rPr>
              <w:t>（</w:t>
            </w:r>
            <w:r>
              <w:rPr>
                <w:rFonts w:ascii="仿宋_GB2312" w:hAnsi="仿宋_GB2312" w:cs="仿宋_GB2312" w:eastAsia="仿宋_GB2312"/>
                <w:sz w:val="18"/>
              </w:rPr>
              <w:t>3）交流电款须具有稳压装置，工作电压AC 220V；采用太阳能供电，连续阴雨条件下正常工作≥15天。</w:t>
            </w:r>
            <w:r>
              <w:br/>
            </w:r>
            <w:r>
              <w:rPr>
                <w:rFonts w:ascii="仿宋_GB2312" w:hAnsi="仿宋_GB2312" w:cs="仿宋_GB2312" w:eastAsia="仿宋_GB2312"/>
                <w:sz w:val="18"/>
              </w:rPr>
              <w:t>（</w:t>
            </w:r>
            <w:r>
              <w:rPr>
                <w:rFonts w:ascii="仿宋_GB2312" w:hAnsi="仿宋_GB2312" w:cs="仿宋_GB2312" w:eastAsia="仿宋_GB2312"/>
                <w:sz w:val="18"/>
              </w:rPr>
              <w:t>4）采用光控或时控开关设置开、关灯时间。</w:t>
            </w:r>
            <w:r>
              <w:br/>
            </w:r>
            <w:r>
              <w:rPr>
                <w:rFonts w:ascii="仿宋_GB2312" w:hAnsi="仿宋_GB2312" w:cs="仿宋_GB2312" w:eastAsia="仿宋_GB2312"/>
                <w:sz w:val="18"/>
              </w:rPr>
              <w:t>（</w:t>
            </w:r>
            <w:r>
              <w:rPr>
                <w:rFonts w:ascii="仿宋_GB2312" w:hAnsi="仿宋_GB2312" w:cs="仿宋_GB2312" w:eastAsia="仿宋_GB2312"/>
                <w:sz w:val="18"/>
              </w:rPr>
              <w:t>5）具备按天收集虫体功能，可连续收集7天，集虫器透水透气。</w:t>
            </w:r>
            <w:r>
              <w:br/>
            </w:r>
            <w:r>
              <w:rPr>
                <w:rFonts w:ascii="仿宋_GB2312" w:hAnsi="仿宋_GB2312" w:cs="仿宋_GB2312" w:eastAsia="仿宋_GB2312"/>
                <w:sz w:val="18"/>
              </w:rPr>
              <w:t>（</w:t>
            </w:r>
            <w:r>
              <w:rPr>
                <w:rFonts w:ascii="仿宋_GB2312" w:hAnsi="仿宋_GB2312" w:cs="仿宋_GB2312" w:eastAsia="仿宋_GB2312"/>
                <w:sz w:val="18"/>
              </w:rPr>
              <w:t>6）具有漏电保护、避雷和防雨装置，雨天可正常工作，集虫器内不积水，防护等级达IP65以上。</w:t>
            </w:r>
            <w:r>
              <w:br/>
            </w:r>
            <w:r>
              <w:rPr>
                <w:rFonts w:ascii="仿宋_GB2312" w:hAnsi="仿宋_GB2312" w:cs="仿宋_GB2312" w:eastAsia="仿宋_GB2312"/>
                <w:sz w:val="18"/>
              </w:rPr>
              <w:t>（</w:t>
            </w:r>
            <w:r>
              <w:rPr>
                <w:rFonts w:ascii="仿宋_GB2312" w:hAnsi="仿宋_GB2312" w:cs="仿宋_GB2312" w:eastAsia="仿宋_GB2312"/>
                <w:sz w:val="18"/>
              </w:rPr>
              <w:t>7）具图像采集功能，内置高清工业照相机（图像像素≥</w:t>
            </w:r>
            <w:r>
              <w:rPr>
                <w:rFonts w:ascii="仿宋_GB2312" w:hAnsi="仿宋_GB2312" w:cs="仿宋_GB2312" w:eastAsia="仿宋_GB2312"/>
                <w:sz w:val="18"/>
              </w:rPr>
              <w:t>2000</w:t>
            </w:r>
            <w:r>
              <w:rPr>
                <w:rFonts w:ascii="仿宋_GB2312" w:hAnsi="仿宋_GB2312" w:cs="仿宋_GB2312" w:eastAsia="仿宋_GB2312"/>
                <w:sz w:val="18"/>
              </w:rPr>
              <w:t>万），可自动拍照和手动拍照，并可通过</w:t>
            </w:r>
            <w:r>
              <w:rPr>
                <w:rFonts w:ascii="仿宋_GB2312" w:hAnsi="仿宋_GB2312" w:cs="仿宋_GB2312" w:eastAsia="仿宋_GB2312"/>
                <w:sz w:val="18"/>
              </w:rPr>
              <w:t>PC机、手机等终端进行远程控制；能根据虫体数量自动调节拍照间隔时间；接虫装置具备定期清除功能，保证虫体均匀平铺、减少堆叠，目标害虫盛发期的图片采集率在80%以上；采集的图片具备比例尺，用以判断虫体大小。</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8）具昆虫种类自动识别和计数功能，可识别一类农作物病虫害名录中90%以上以及当地二类农作物病虫害名录中80%以上的趋光性害虫种类，且每一种害虫盛发期的图片识别计数准确率≥80%。</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9）具备远程传输数据的功能，并按要求接入当地、盟市级、自治区级、国家级农作物病虫害监测信息系统。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10）整体结构采用304不锈钢及以上质量的材质，质保年限≥5年。</w:t>
            </w:r>
            <w:r>
              <w:br/>
            </w:r>
            <w:r>
              <w:rPr>
                <w:rFonts w:ascii="仿宋_GB2312" w:hAnsi="仿宋_GB2312" w:cs="仿宋_GB2312" w:eastAsia="仿宋_GB2312"/>
                <w:sz w:val="18"/>
              </w:rPr>
              <w:t>（</w:t>
            </w:r>
            <w:r>
              <w:rPr>
                <w:rFonts w:ascii="仿宋_GB2312" w:hAnsi="仿宋_GB2312" w:cs="仿宋_GB2312" w:eastAsia="仿宋_GB2312"/>
                <w:sz w:val="18"/>
              </w:rPr>
              <w:t>11）可通过互联网远程控制设备。</w:t>
            </w:r>
          </w:p>
          <w:p>
            <w:pPr>
              <w:pStyle w:val="null5"/>
              <w:jc w:val="both"/>
            </w:pPr>
            <w:r>
              <w:rPr>
                <w:rFonts w:ascii="仿宋_GB2312" w:hAnsi="仿宋_GB2312" w:cs="仿宋_GB2312" w:eastAsia="仿宋_GB2312"/>
                <w:sz w:val="20"/>
                <w:b/>
              </w:rPr>
              <w:t>3.田间气象自动观测设备</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可自动采集空气温度、空气相对湿度、降雨量、风速、风向、露点温度、日照强度、日照时数等气象参数，传感器符合气象行业标准或国家标准，气象参数采集时间间隔可调节。其中，空气温度测量范围-40～65℃，分辨率0.1℃，误差＜0.3℃；空气相对湿度测量范围0～100%，分辨率1%，误差＜3%；降雨量日测量范围0～9999mm，分辨率0.2mm，误差＜4%；风速测量范围1～67m/s，分辨率0.1 m/s，误差＜5%；风向测量范围0～360°，分辨率1°，误差＜7°；露点温度测量范围-76～54℃，分辨率1℃，误差＜1.5℃；日照强度测量范围0～2000W/㎡，误差＜3%；日照时数测量范围0～24h，误差＜0.1min。</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2）具备数据自动储存和远程传输功能，采集的数据可按小时储存3个月以上，兼容5G/4G/GPRS通讯,并按要求接入当地、</w:t>
            </w:r>
            <w:r>
              <w:rPr>
                <w:rFonts w:ascii="仿宋_GB2312" w:hAnsi="仿宋_GB2312" w:cs="仿宋_GB2312" w:eastAsia="仿宋_GB2312"/>
                <w:sz w:val="18"/>
              </w:rPr>
              <w:t>盟市级、自治区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3）采用太阳能供电，连续阴雨条件下正常工作≥30天。</w:t>
            </w:r>
            <w:r>
              <w:br/>
            </w:r>
            <w:r>
              <w:rPr>
                <w:rFonts w:ascii="仿宋_GB2312" w:hAnsi="仿宋_GB2312" w:cs="仿宋_GB2312" w:eastAsia="仿宋_GB2312"/>
                <w:sz w:val="18"/>
              </w:rPr>
              <w:t>（</w:t>
            </w:r>
            <w:r>
              <w:rPr>
                <w:rFonts w:ascii="仿宋_GB2312" w:hAnsi="仿宋_GB2312" w:cs="仿宋_GB2312" w:eastAsia="仿宋_GB2312"/>
                <w:sz w:val="18"/>
              </w:rPr>
              <w:t>4）防护等级达IP65以上，质保年限≥5年。</w:t>
            </w:r>
            <w:r>
              <w:br/>
            </w:r>
            <w:r>
              <w:rPr>
                <w:rFonts w:ascii="仿宋_GB2312" w:hAnsi="仿宋_GB2312" w:cs="仿宋_GB2312" w:eastAsia="仿宋_GB2312"/>
                <w:sz w:val="18"/>
              </w:rPr>
              <w:t>（</w:t>
            </w:r>
            <w:r>
              <w:rPr>
                <w:rFonts w:ascii="仿宋_GB2312" w:hAnsi="仿宋_GB2312" w:cs="仿宋_GB2312" w:eastAsia="仿宋_GB2312"/>
                <w:sz w:val="18"/>
              </w:rPr>
              <w:t>5）可通过互联网远程控制设备。</w:t>
            </w:r>
          </w:p>
          <w:p>
            <w:pPr>
              <w:pStyle w:val="null5"/>
              <w:jc w:val="both"/>
            </w:pPr>
            <w:r>
              <w:rPr>
                <w:rFonts w:ascii="仿宋_GB2312" w:hAnsi="仿宋_GB2312" w:cs="仿宋_GB2312" w:eastAsia="仿宋_GB2312"/>
                <w:sz w:val="20"/>
                <w:b/>
              </w:rPr>
              <w:t>4.自动计数性诱监测设备</w:t>
            </w:r>
          </w:p>
          <w:p>
            <w:pPr>
              <w:pStyle w:val="null5"/>
              <w:jc w:val="both"/>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1）对目标害虫诱集量大、专一性强，盛发期目标害虫诱集比例≥95%。</w:t>
            </w:r>
            <w:r>
              <w:br/>
            </w:r>
            <w:r>
              <w:rPr>
                <w:rFonts w:ascii="仿宋_GB2312" w:hAnsi="仿宋_GB2312" w:cs="仿宋_GB2312" w:eastAsia="仿宋_GB2312"/>
                <w:sz w:val="18"/>
              </w:rPr>
              <w:t>（</w:t>
            </w:r>
            <w:r>
              <w:rPr>
                <w:rFonts w:ascii="仿宋_GB2312" w:hAnsi="仿宋_GB2312" w:cs="仿宋_GB2312" w:eastAsia="仿宋_GB2312"/>
                <w:sz w:val="18"/>
              </w:rPr>
              <w:t>2）诱芯性信息素均匀释放，持效期≥30天。</w:t>
            </w:r>
            <w:r>
              <w:br/>
            </w:r>
            <w:r>
              <w:rPr>
                <w:rFonts w:ascii="仿宋_GB2312" w:hAnsi="仿宋_GB2312" w:cs="仿宋_GB2312" w:eastAsia="仿宋_GB2312"/>
                <w:sz w:val="18"/>
              </w:rPr>
              <w:t>（</w:t>
            </w:r>
            <w:r>
              <w:rPr>
                <w:rFonts w:ascii="仿宋_GB2312" w:hAnsi="仿宋_GB2312" w:cs="仿宋_GB2312" w:eastAsia="仿宋_GB2312"/>
                <w:sz w:val="18"/>
              </w:rPr>
              <w:t>3）根据目标害虫的飞行轨迹和陷落方式，配置钟罩倒置漏斗型、圆形菱形入口式、罐式、桶形等新型干式诱捕器。</w:t>
            </w:r>
            <w:r>
              <w:br/>
            </w:r>
            <w:r>
              <w:rPr>
                <w:rFonts w:ascii="仿宋_GB2312" w:hAnsi="仿宋_GB2312" w:cs="仿宋_GB2312" w:eastAsia="仿宋_GB2312"/>
                <w:sz w:val="18"/>
              </w:rPr>
              <w:t>（</w:t>
            </w:r>
            <w:r>
              <w:rPr>
                <w:rFonts w:ascii="仿宋_GB2312" w:hAnsi="仿宋_GB2312" w:cs="仿宋_GB2312" w:eastAsia="仿宋_GB2312"/>
                <w:sz w:val="18"/>
              </w:rPr>
              <w:t>4）集虫器为透明材质，容积≥1000mL，具备防虫逃逸装置。</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5）具备自动计数功能，目标害虫性诱自动计数准确率≥95%。</w:t>
            </w:r>
            <w:r>
              <w:br/>
            </w:r>
            <w:r>
              <w:rPr>
                <w:rFonts w:ascii="仿宋_GB2312" w:hAnsi="仿宋_GB2312" w:cs="仿宋_GB2312" w:eastAsia="仿宋_GB2312"/>
                <w:sz w:val="18"/>
              </w:rPr>
              <w:t>（</w:t>
            </w:r>
            <w:r>
              <w:rPr>
                <w:rFonts w:ascii="仿宋_GB2312" w:hAnsi="仿宋_GB2312" w:cs="仿宋_GB2312" w:eastAsia="仿宋_GB2312"/>
                <w:sz w:val="18"/>
              </w:rPr>
              <w:t>6）采用太阳能电池板或蓄电池进行自主供电，连续阴雨条件下正常工作≥30天。</w:t>
            </w:r>
            <w:r>
              <w:br/>
            </w: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7）具备远程传输数据的功能，并按要求接入当地、</w:t>
            </w:r>
            <w:r>
              <w:rPr>
                <w:rFonts w:ascii="仿宋_GB2312" w:hAnsi="仿宋_GB2312" w:cs="仿宋_GB2312" w:eastAsia="仿宋_GB2312"/>
                <w:sz w:val="18"/>
              </w:rPr>
              <w:t>盟市级、自治区</w:t>
            </w:r>
            <w:r>
              <w:rPr>
                <w:rFonts w:ascii="仿宋_GB2312" w:hAnsi="仿宋_GB2312" w:cs="仿宋_GB2312" w:eastAsia="仿宋_GB2312"/>
                <w:sz w:val="18"/>
              </w:rPr>
              <w:t>级、国家级农作物病虫害监测信息系统。</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8）支架材质为包胶（塑）钢杆或不锈钢或其他耐用材料，直径≥10mm，整杆高度可调节，且最大高度超出目标作物可达高度20cm以上。</w:t>
            </w:r>
            <w:r>
              <w:br/>
            </w: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）防护等级达</w:t>
            </w:r>
            <w:r>
              <w:rPr>
                <w:rFonts w:ascii="仿宋_GB2312" w:hAnsi="仿宋_GB2312" w:cs="仿宋_GB2312" w:eastAsia="仿宋_GB2312"/>
                <w:sz w:val="18"/>
              </w:rPr>
              <w:t>IP65以上，质保年限≥5年，质保期内提供设备每年所需诱芯。</w:t>
            </w:r>
            <w:r>
              <w:br/>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）可通过互联网远程控制设备。</w:t>
            </w:r>
          </w:p>
          <w:p>
            <w:pPr>
              <w:pStyle w:val="null5"/>
              <w:jc w:val="both"/>
            </w:pPr>
            <w:r>
              <w:rPr>
                <w:rFonts w:ascii="仿宋_GB2312" w:hAnsi="仿宋_GB2312" w:cs="仿宋_GB2312" w:eastAsia="仿宋_GB2312"/>
                <w:sz w:val="18"/>
                <w:b/>
              </w:rPr>
              <w:t>5.</w:t>
            </w:r>
            <w:r>
              <w:rPr>
                <w:rFonts w:ascii="仿宋_GB2312" w:hAnsi="仿宋_GB2312" w:cs="仿宋_GB2312" w:eastAsia="仿宋_GB2312"/>
                <w:sz w:val="20"/>
                <w:b/>
              </w:rPr>
              <w:t>流行性病害自动化监测设备</w:t>
            </w:r>
            <w:r>
              <w:rPr>
                <w:rFonts w:ascii="仿宋_GB2312" w:hAnsi="仿宋_GB2312" w:cs="仿宋_GB2312" w:eastAsia="仿宋_GB2312"/>
                <w:sz w:val="20"/>
                <w:b/>
              </w:rPr>
              <w:t>（</w:t>
            </w:r>
            <w:r>
              <w:rPr>
                <w:rFonts w:ascii="仿宋_GB2312" w:hAnsi="仿宋_GB2312" w:cs="仿宋_GB2312" w:eastAsia="仿宋_GB2312"/>
                <w:sz w:val="20"/>
                <w:b/>
              </w:rPr>
              <w:t>马铃薯晚疫病</w:t>
            </w:r>
            <w:r>
              <w:rPr>
                <w:rFonts w:ascii="仿宋_GB2312" w:hAnsi="仿宋_GB2312" w:cs="仿宋_GB2312" w:eastAsia="仿宋_GB2312"/>
                <w:sz w:val="20"/>
                <w:b/>
              </w:rPr>
              <w:t>）</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1）可自动采集空气温度、空气相对湿度、降雨量、风速、风向、露点温度、日照强度、日照时数等气象参数，传感器符合气象行业标准或国家标准，气象参数采集时间间隔可调节。其中，空气温度测量范围-40～65℃，分辨率0.1℃，误差＜0.3℃；空气相对湿度测量范围0～100%，分辨率1%，误差＜3%；降雨量日测量范围0～9999mm，分辨率0.2mm，误差＜4%；风速测量范围1～67m/s，分辨率0.1 m/s，误差＜5%；风向测量范围0～360°，分辨率1°，误差＜7°；露点温度测量范围-76～54℃，分辨率1℃，误差＜1.5℃；日照强度测量范围0～2000W/㎡，误差＜3%；日照时数测量范围0～24h，误差＜0.1min。</w:t>
            </w:r>
          </w:p>
          <w:p>
            <w:pPr>
              <w:pStyle w:val="null5"/>
              <w:jc w:val="left"/>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2）根据马铃薯晚疫病的发生流行规律，提供预测模型并实现自动计算，提前5天以上作出防治适期预警。可自动分析继代侵染数据、生成侵染曲线，预测田间中心病株出现时间的准确率≥80%。</w:t>
            </w:r>
          </w:p>
          <w:p>
            <w:pPr>
              <w:pStyle w:val="null5"/>
              <w:jc w:val="left"/>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3）具备数据自动储存和远程传输功能，采集的数据可按小时储存3个月以上，兼容5G/4G/GPRS通讯,并按要求接入当地、</w:t>
            </w:r>
            <w:r>
              <w:rPr>
                <w:rFonts w:ascii="仿宋_GB2312" w:hAnsi="仿宋_GB2312" w:cs="仿宋_GB2312" w:eastAsia="仿宋_GB2312"/>
                <w:sz w:val="18"/>
              </w:rPr>
              <w:t>自治区</w:t>
            </w:r>
            <w:r>
              <w:rPr>
                <w:rFonts w:ascii="仿宋_GB2312" w:hAnsi="仿宋_GB2312" w:cs="仿宋_GB2312" w:eastAsia="仿宋_GB2312"/>
                <w:sz w:val="18"/>
              </w:rPr>
              <w:t>级、国家级农作物有害生物监控信息系统。</w:t>
            </w:r>
            <w:r>
              <w:rPr>
                <w:rFonts w:ascii="仿宋_GB2312" w:hAnsi="仿宋_GB2312" w:cs="仿宋_GB2312" w:eastAsia="仿宋_GB2312"/>
                <w:sz w:val="18"/>
                <w:b/>
              </w:rPr>
              <w:t>提供承诺函，格式自拟。</w:t>
            </w:r>
          </w:p>
          <w:p>
            <w:pPr>
              <w:pStyle w:val="null5"/>
              <w:jc w:val="left"/>
            </w:pPr>
            <w:r>
              <w:rPr>
                <w:rFonts w:ascii="仿宋_GB2312" w:hAnsi="仿宋_GB2312" w:cs="仿宋_GB2312" w:eastAsia="仿宋_GB2312"/>
                <w:sz w:val="18"/>
              </w:rPr>
              <w:t>（</w:t>
            </w:r>
            <w:r>
              <w:rPr>
                <w:rFonts w:ascii="仿宋_GB2312" w:hAnsi="仿宋_GB2312" w:cs="仿宋_GB2312" w:eastAsia="仿宋_GB2312"/>
                <w:sz w:val="18"/>
              </w:rPr>
              <w:t>4）采用太阳能供电，连续阴雨条件下正常工作≥30天。</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5）质保年限≥5年。</w:t>
            </w:r>
          </w:p>
          <w:p>
            <w:pPr>
              <w:pStyle w:val="null5"/>
              <w:jc w:val="both"/>
            </w:pPr>
            <w:r>
              <w:rPr>
                <w:rFonts w:ascii="仿宋_GB2312" w:hAnsi="仿宋_GB2312" w:cs="仿宋_GB2312" w:eastAsia="仿宋_GB2312"/>
                <w:sz w:val="20"/>
                <w:b/>
              </w:rPr>
              <w:t>6.</w:t>
            </w:r>
            <w:r>
              <w:rPr>
                <w:rFonts w:ascii="仿宋_GB2312" w:hAnsi="仿宋_GB2312" w:cs="仿宋_GB2312" w:eastAsia="仿宋_GB2312"/>
                <w:sz w:val="20"/>
                <w:b/>
              </w:rPr>
              <w:t>农作物病害（大斑病）实时监测预警</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可自动采集空气温度、空气相对湿度、降雨量、风速、风向、露点温度、日照强度、日照时数、土壤含水量、土壤温度、叶片表面湿润时间等气象参数，传感器符合气象行业标准或国家标准，气象参数采集时间间隔可调节。其中，空气温度测量范围</w:t>
            </w:r>
            <w:r>
              <w:rPr>
                <w:rFonts w:ascii="仿宋_GB2312" w:hAnsi="仿宋_GB2312" w:cs="仿宋_GB2312" w:eastAsia="仿宋_GB2312"/>
                <w:sz w:val="18"/>
              </w:rPr>
              <w:t>-40～65℃，分辨率0.1℃，误差＜0.3℃；空气相对湿度测量范围0～100%，分辨率1%，误差＜3%；降雨量日测量范围0～9999mm，分辨率0.2mm，误差＜4%；风速测量范围1～67m/s，分辨率0.1 m/s，误差＜5%；风向测量范围0～360°，分辨率1°，误差＜7°；露点温度测量范围-76～54℃，分辨率1℃，误差＜1.5℃；日照强度测量范围0～2000W/㎡，误差＜3%；日照时数测量范围0～24h，误差＜0.1min；土壤含水量测量范围0～100%，误差＜4%；土壤温度测量范围-40～65℃，分辨率0.1℃，误差＜0.3℃；叶片表面湿润时间测量范围0～24h，分辨率0.1h，误差＜0.2h。</w:t>
            </w:r>
          </w:p>
          <w:p>
            <w:pPr>
              <w:pStyle w:val="null5"/>
              <w:jc w:val="both"/>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根据玉米大斑病的发生流行规律，提供预测模型并实现自动计算，并提前</w:t>
            </w:r>
            <w:r>
              <w:rPr>
                <w:rFonts w:ascii="仿宋_GB2312" w:hAnsi="仿宋_GB2312" w:cs="仿宋_GB2312" w:eastAsia="仿宋_GB2312"/>
                <w:sz w:val="18"/>
              </w:rPr>
              <w:t>5天以上作出防治适期预警。预测模型利用初始菌源量、玉米生育期和相关气象因子监测病情动态，预测发生程度的准确率≥80%。</w:t>
            </w:r>
          </w:p>
          <w:p>
            <w:pPr>
              <w:pStyle w:val="null5"/>
              <w:jc w:val="both"/>
            </w:pPr>
            <w:r>
              <w:rPr>
                <w:rFonts w:ascii="仿宋_GB2312" w:hAnsi="仿宋_GB2312" w:cs="仿宋_GB2312" w:eastAsia="仿宋_GB2312"/>
                <w:sz w:val="24"/>
              </w:rPr>
              <w:t>▲</w:t>
            </w: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具备数据自动储存和远程传输功能，采集的数据可按小时储存</w:t>
            </w:r>
            <w:r>
              <w:rPr>
                <w:rFonts w:ascii="仿宋_GB2312" w:hAnsi="仿宋_GB2312" w:cs="仿宋_GB2312" w:eastAsia="仿宋_GB2312"/>
                <w:sz w:val="18"/>
              </w:rPr>
              <w:t>3个月以上，兼容5G/4G/GPRS通讯,并按要求接入当地、</w:t>
            </w:r>
            <w:r>
              <w:rPr>
                <w:rFonts w:ascii="仿宋_GB2312" w:hAnsi="仿宋_GB2312" w:cs="仿宋_GB2312" w:eastAsia="仿宋_GB2312"/>
                <w:sz w:val="18"/>
              </w:rPr>
              <w:t>自治区</w:t>
            </w:r>
            <w:r>
              <w:rPr>
                <w:rFonts w:ascii="仿宋_GB2312" w:hAnsi="仿宋_GB2312" w:cs="仿宋_GB2312" w:eastAsia="仿宋_GB2312"/>
                <w:sz w:val="18"/>
              </w:rPr>
              <w:t>级、国家级</w:t>
            </w:r>
            <w:r>
              <w:rPr>
                <w:rFonts w:ascii="仿宋_GB2312" w:hAnsi="仿宋_GB2312" w:cs="仿宋_GB2312" w:eastAsia="仿宋_GB2312"/>
                <w:sz w:val="18"/>
              </w:rPr>
              <w:t>农作物病虫害监测信息系统</w:t>
            </w:r>
            <w:r>
              <w:rPr>
                <w:rFonts w:ascii="仿宋_GB2312" w:hAnsi="仿宋_GB2312" w:cs="仿宋_GB2312" w:eastAsia="仿宋_GB2312"/>
                <w:sz w:val="18"/>
              </w:rPr>
              <w:t>。</w:t>
            </w:r>
            <w:r>
              <w:rPr>
                <w:rFonts w:ascii="仿宋_GB2312" w:hAnsi="仿宋_GB2312" w:cs="仿宋_GB2312" w:eastAsia="仿宋_GB2312"/>
                <w:sz w:val="18"/>
                <w:b/>
              </w:rPr>
              <w:t>提供承诺函，格式自拟。</w:t>
            </w:r>
            <w:r>
              <w:br/>
            </w: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采用太阳能供电，连续阴雨条件下正常工作</w:t>
            </w:r>
            <w:r>
              <w:rPr>
                <w:rFonts w:ascii="仿宋_GB2312" w:hAnsi="仿宋_GB2312" w:cs="仿宋_GB2312" w:eastAsia="仿宋_GB2312"/>
                <w:sz w:val="18"/>
              </w:rPr>
              <w:t>≥30天。</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质保年限</w:t>
            </w:r>
            <w:r>
              <w:rPr>
                <w:rFonts w:ascii="仿宋_GB2312" w:hAnsi="仿宋_GB2312" w:cs="仿宋_GB2312" w:eastAsia="仿宋_GB2312"/>
                <w:sz w:val="18"/>
              </w:rPr>
              <w:t>≥5年。</w:t>
            </w:r>
          </w:p>
          <w:p>
            <w:pPr>
              <w:pStyle w:val="null5"/>
              <w:jc w:val="both"/>
            </w:pPr>
            <w:r>
              <w:rPr>
                <w:rFonts w:ascii="仿宋_GB2312" w:hAnsi="仿宋_GB2312" w:cs="仿宋_GB2312" w:eastAsia="仿宋_GB2312"/>
                <w:sz w:val="20"/>
                <w:b/>
              </w:rPr>
              <w:t>7</w:t>
            </w:r>
            <w:r>
              <w:rPr>
                <w:rFonts w:ascii="仿宋_GB2312" w:hAnsi="仿宋_GB2312" w:cs="仿宋_GB2312" w:eastAsia="仿宋_GB2312"/>
                <w:sz w:val="20"/>
                <w:b/>
              </w:rPr>
              <w:t>.物联网卡</w:t>
            </w:r>
          </w:p>
          <w:p>
            <w:pPr>
              <w:pStyle w:val="null5"/>
              <w:jc w:val="both"/>
            </w:pPr>
            <w:r>
              <w:rPr>
                <w:rFonts w:ascii="仿宋_GB2312" w:hAnsi="仿宋_GB2312" w:cs="仿宋_GB2312" w:eastAsia="仿宋_GB2312"/>
                <w:sz w:val="24"/>
              </w:rPr>
              <w:t>▲</w:t>
            </w:r>
            <w:r>
              <w:rPr>
                <w:rFonts w:ascii="仿宋_GB2312" w:hAnsi="仿宋_GB2312" w:cs="仿宋_GB2312" w:eastAsia="仿宋_GB2312"/>
                <w:sz w:val="22"/>
              </w:rPr>
              <w:t>专用物联网卡</w:t>
            </w:r>
            <w:r>
              <w:rPr>
                <w:rFonts w:ascii="仿宋_GB2312" w:hAnsi="仿宋_GB2312" w:cs="仿宋_GB2312" w:eastAsia="仿宋_GB2312"/>
                <w:sz w:val="22"/>
              </w:rPr>
              <w:t>，</w:t>
            </w:r>
            <w:r>
              <w:rPr>
                <w:rFonts w:ascii="仿宋_GB2312" w:hAnsi="仿宋_GB2312" w:cs="仿宋_GB2312" w:eastAsia="仿宋_GB2312"/>
                <w:sz w:val="22"/>
              </w:rPr>
              <w:t>供设备联网使用，保障监测点所有的物联网</w:t>
            </w:r>
            <w:r>
              <w:rPr>
                <w:rFonts w:ascii="仿宋_GB2312" w:hAnsi="仿宋_GB2312" w:cs="仿宋_GB2312" w:eastAsia="仿宋_GB2312"/>
                <w:sz w:val="22"/>
              </w:rPr>
              <w:t>5年以上的网络服务。</w:t>
            </w:r>
            <w:r>
              <w:br/>
            </w:r>
          </w:p>
          <w:p>
            <w:pPr>
              <w:pStyle w:val="null5"/>
              <w:jc w:val="both"/>
            </w:pPr>
            <w:r>
              <w:rPr>
                <w:rFonts w:ascii="仿宋_GB2312" w:hAnsi="仿宋_GB2312" w:cs="仿宋_GB2312" w:eastAsia="仿宋_GB2312"/>
                <w:sz w:val="20"/>
                <w:b/>
              </w:rPr>
              <w:t>8</w:t>
            </w:r>
            <w:r>
              <w:rPr>
                <w:rFonts w:ascii="仿宋_GB2312" w:hAnsi="仿宋_GB2312" w:cs="仿宋_GB2312" w:eastAsia="仿宋_GB2312"/>
                <w:sz w:val="20"/>
                <w:b/>
              </w:rPr>
              <w:t>.病虫害调查工具箱</w:t>
            </w:r>
          </w:p>
          <w:p>
            <w:pPr>
              <w:pStyle w:val="null5"/>
              <w:jc w:val="left"/>
            </w:pPr>
            <w:r>
              <w:rPr>
                <w:rFonts w:ascii="仿宋_GB2312" w:hAnsi="仿宋_GB2312" w:cs="仿宋_GB2312" w:eastAsia="仿宋_GB2312"/>
                <w:sz w:val="18"/>
              </w:rPr>
              <w:t>标准配置包括但不限于以下种类：</w:t>
            </w:r>
          </w:p>
          <w:p>
            <w:pPr>
              <w:pStyle w:val="null5"/>
              <w:jc w:val="both"/>
            </w:pPr>
            <w:r>
              <w:rPr>
                <w:rFonts w:ascii="仿宋_GB2312" w:hAnsi="仿宋_GB2312" w:cs="仿宋_GB2312" w:eastAsia="仿宋_GB2312"/>
                <w:sz w:val="18"/>
              </w:rPr>
              <w:t>1.工具箱；2.便携水桶；3.指南针；4.签字笔；5.弯镊子；6.一次性手套；7.不锈钢水杯；8.多用小刀；9.油性记号笔；10.解剖刀；11.多用记录本；12.手电筒；13.带光源放大镜；14.注射器；15.金属柄解剖针；16.常用标签；17.折叠小凳子；18.放大镜；19.直镊子；20.昆虫针；21.医用剪刀；22.捕虫网（带网袋）；23.昆虫采集三件套；24.剪枝剪；25.太阳帽；26.昆虫针钳；27.扫网网袋；28.指形管；29.折叠锯；30.样品采集器；31.测树围尺；32.带光显微镜；33.计数器</w:t>
            </w:r>
          </w:p>
          <w:p>
            <w:pPr>
              <w:pStyle w:val="null5"/>
              <w:jc w:val="both"/>
            </w:pPr>
            <w:r>
              <w:rPr>
                <w:rFonts w:ascii="仿宋_GB2312" w:hAnsi="仿宋_GB2312" w:cs="仿宋_GB2312" w:eastAsia="仿宋_GB2312"/>
                <w:sz w:val="20"/>
                <w:b/>
              </w:rPr>
              <w:t>9</w:t>
            </w:r>
            <w:r>
              <w:rPr>
                <w:rFonts w:ascii="仿宋_GB2312" w:hAnsi="仿宋_GB2312" w:cs="仿宋_GB2312" w:eastAsia="仿宋_GB2312"/>
                <w:sz w:val="20"/>
                <w:b/>
              </w:rPr>
              <w:t>.田间病虫害发生信息移动采集设备</w:t>
            </w:r>
          </w:p>
          <w:p>
            <w:pPr>
              <w:pStyle w:val="null5"/>
              <w:jc w:val="both"/>
            </w:pPr>
            <w:r>
              <w:rPr>
                <w:rFonts w:ascii="仿宋_GB2312" w:hAnsi="仿宋_GB2312" w:cs="仿宋_GB2312" w:eastAsia="仿宋_GB2312"/>
                <w:sz w:val="18"/>
              </w:rPr>
              <w:t>不低于以下配置：</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四核</w:t>
            </w:r>
            <w:r>
              <w:rPr>
                <w:rFonts w:ascii="仿宋_GB2312" w:hAnsi="仿宋_GB2312" w:cs="仿宋_GB2312" w:eastAsia="仿宋_GB2312"/>
                <w:sz w:val="18"/>
              </w:rPr>
              <w:t>CPU</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运行内存</w:t>
            </w:r>
            <w:r>
              <w:rPr>
                <w:rFonts w:ascii="仿宋_GB2312" w:hAnsi="仿宋_GB2312" w:cs="仿宋_GB2312" w:eastAsia="仿宋_GB2312"/>
                <w:sz w:val="18"/>
              </w:rPr>
              <w:t>12GB，机身内存512G或以上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屏幕尺寸</w:t>
            </w:r>
            <w:r>
              <w:rPr>
                <w:rFonts w:ascii="仿宋_GB2312" w:hAnsi="仿宋_GB2312" w:cs="仿宋_GB2312" w:eastAsia="仿宋_GB2312"/>
                <w:sz w:val="18"/>
              </w:rPr>
              <w:t>12英寸以上</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安卓系统或鸿蒙系统</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有与内蒙古自治区、盟市、旗县数字化平台无缝连接的相关软件。</w:t>
            </w:r>
          </w:p>
          <w:p>
            <w:pPr>
              <w:pStyle w:val="null5"/>
              <w:jc w:val="both"/>
            </w:pPr>
            <w:r>
              <w:rPr>
                <w:rFonts w:ascii="仿宋_GB2312" w:hAnsi="仿宋_GB2312" w:cs="仿宋_GB2312" w:eastAsia="仿宋_GB2312"/>
                <w:sz w:val="20"/>
                <w:b/>
              </w:rPr>
              <w:t>10.</w:t>
            </w:r>
            <w:r>
              <w:rPr>
                <w:rFonts w:ascii="仿宋_GB2312" w:hAnsi="仿宋_GB2312" w:cs="仿宋_GB2312" w:eastAsia="仿宋_GB2312"/>
                <w:sz w:val="20"/>
                <w:b/>
              </w:rPr>
              <w:t>围栏</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1）锌钢围栏(1.5米高)；</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2）竖管不低于19×19×0.4；</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3）横管不低于40×40×0.6；</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4）立柱不低于50×50×0.7；一套是6片3米的，2米一立柱，主观测场围栏约为10m×10m</w:t>
            </w:r>
            <w:r>
              <w:rPr>
                <w:rFonts w:ascii="仿宋_GB2312" w:hAnsi="仿宋_GB2312" w:cs="仿宋_GB2312" w:eastAsia="仿宋_GB2312"/>
                <w:sz w:val="18"/>
              </w:rPr>
              <w:t>,</w:t>
            </w:r>
            <w:r>
              <w:rPr>
                <w:rFonts w:ascii="仿宋_GB2312" w:hAnsi="仿宋_GB2312" w:cs="仿宋_GB2312" w:eastAsia="仿宋_GB2312"/>
                <w:sz w:val="18"/>
              </w:rPr>
              <w:t>分观测场围栏大小约为</w:t>
            </w:r>
            <w:r>
              <w:rPr>
                <w:rFonts w:ascii="仿宋_GB2312" w:hAnsi="仿宋_GB2312" w:cs="仿宋_GB2312" w:eastAsia="仿宋_GB2312"/>
                <w:sz w:val="18"/>
              </w:rPr>
              <w:t>8m×8m;</w:t>
            </w:r>
          </w:p>
          <w:p>
            <w:pPr>
              <w:pStyle w:val="null5"/>
              <w:jc w:val="both"/>
            </w:pPr>
            <w:r>
              <w:rPr>
                <w:rFonts w:ascii="仿宋_GB2312" w:hAnsi="仿宋_GB2312" w:cs="仿宋_GB2312" w:eastAsia="仿宋_GB2312"/>
                <w:sz w:val="18"/>
              </w:rPr>
              <w:t>（</w:t>
            </w:r>
            <w:r>
              <w:rPr>
                <w:rFonts w:ascii="仿宋_GB2312" w:hAnsi="仿宋_GB2312" w:cs="仿宋_GB2312" w:eastAsia="仿宋_GB2312"/>
                <w:sz w:val="18"/>
              </w:rPr>
              <w:t>5）性诱设备的围栏大小约为2m×2m。</w:t>
            </w:r>
          </w:p>
          <w:p>
            <w:pPr>
              <w:pStyle w:val="null5"/>
              <w:jc w:val="both"/>
            </w:pPr>
            <w:r>
              <w:rPr>
                <w:rFonts w:ascii="仿宋_GB2312" w:hAnsi="仿宋_GB2312" w:cs="仿宋_GB2312" w:eastAsia="仿宋_GB2312"/>
                <w:sz w:val="18"/>
              </w:rPr>
              <w:t>具体数量参照项目里面设备数量。</w:t>
            </w:r>
          </w:p>
          <w:p>
            <w:pPr>
              <w:pStyle w:val="null5"/>
              <w:jc w:val="both"/>
            </w:pPr>
            <w:r>
              <w:rPr>
                <w:rFonts w:ascii="仿宋_GB2312" w:hAnsi="仿宋_GB2312" w:cs="仿宋_GB2312" w:eastAsia="仿宋_GB2312"/>
                <w:sz w:val="20"/>
                <w:b/>
              </w:rPr>
              <w:t>11.</w:t>
            </w:r>
            <w:r>
              <w:rPr>
                <w:rFonts w:ascii="仿宋_GB2312" w:hAnsi="仿宋_GB2312" w:cs="仿宋_GB2312" w:eastAsia="仿宋_GB2312"/>
                <w:sz w:val="20"/>
                <w:b/>
              </w:rPr>
              <w:t>安装供电工程等</w:t>
            </w:r>
            <w:r>
              <w:rPr>
                <w:rFonts w:ascii="仿宋_GB2312" w:hAnsi="仿宋_GB2312" w:cs="仿宋_GB2312" w:eastAsia="仿宋_GB2312"/>
                <w:sz w:val="20"/>
                <w:b/>
              </w:rPr>
              <w:t>(远离村庄)</w:t>
            </w:r>
          </w:p>
          <w:p>
            <w:pPr>
              <w:pStyle w:val="null5"/>
              <w:jc w:val="both"/>
            </w:pPr>
            <w:r>
              <w:rPr>
                <w:rFonts w:ascii="仿宋_GB2312" w:hAnsi="仿宋_GB2312" w:cs="仿宋_GB2312" w:eastAsia="仿宋_GB2312"/>
                <w:sz w:val="20"/>
                <w:b/>
              </w:rPr>
              <w:t>根据设备用电情况，合理安装供电及电力储存设施，保证设备供电充足不断电。</w:t>
            </w:r>
          </w:p>
          <w:p>
            <w:pPr>
              <w:pStyle w:val="null5"/>
              <w:jc w:val="both"/>
            </w:pPr>
            <w:r>
              <w:rPr>
                <w:rFonts w:ascii="仿宋_GB2312" w:hAnsi="仿宋_GB2312" w:cs="仿宋_GB2312" w:eastAsia="仿宋_GB2312"/>
                <w:sz w:val="20"/>
                <w:b/>
              </w:rPr>
              <w:t>12.</w:t>
            </w:r>
            <w:r>
              <w:rPr>
                <w:rFonts w:ascii="仿宋_GB2312" w:hAnsi="仿宋_GB2312" w:cs="仿宋_GB2312" w:eastAsia="仿宋_GB2312"/>
                <w:sz w:val="20"/>
                <w:b/>
              </w:rPr>
              <w:t>基础安装、预埋件</w:t>
            </w:r>
          </w:p>
          <w:p>
            <w:pPr>
              <w:pStyle w:val="null5"/>
              <w:numPr>
                <w:ilvl w:val="0"/>
                <w:numId w:val="1"/>
              </w:numPr>
              <w:jc w:val="both"/>
            </w:pPr>
            <w:r>
              <w:rPr>
                <w:rFonts w:ascii="仿宋_GB2312" w:hAnsi="仿宋_GB2312" w:cs="仿宋_GB2312" w:eastAsia="仿宋_GB2312"/>
                <w:sz w:val="18"/>
              </w:rPr>
              <w:t>虫情信息采集系统预埋件大小</w:t>
            </w:r>
            <w:r>
              <w:rPr>
                <w:rFonts w:ascii="仿宋_GB2312" w:hAnsi="仿宋_GB2312" w:cs="仿宋_GB2312" w:eastAsia="仿宋_GB2312"/>
                <w:sz w:val="18"/>
              </w:rPr>
              <w:t>80cm×80cm×20cm;</w:t>
            </w:r>
          </w:p>
          <w:p>
            <w:pPr>
              <w:pStyle w:val="null5"/>
              <w:numPr>
                <w:ilvl w:val="0"/>
                <w:numId w:val="1"/>
              </w:numPr>
              <w:jc w:val="both"/>
            </w:pPr>
            <w:r>
              <w:rPr>
                <w:rFonts w:ascii="仿宋_GB2312" w:hAnsi="仿宋_GB2312" w:cs="仿宋_GB2312" w:eastAsia="仿宋_GB2312"/>
                <w:sz w:val="18"/>
              </w:rPr>
              <w:t>太阳能板预埋件大小</w:t>
            </w:r>
            <w:r>
              <w:rPr>
                <w:rFonts w:ascii="仿宋_GB2312" w:hAnsi="仿宋_GB2312" w:cs="仿宋_GB2312" w:eastAsia="仿宋_GB2312"/>
                <w:sz w:val="18"/>
              </w:rPr>
              <w:t>50cm×50cm×50cm;</w:t>
            </w:r>
          </w:p>
          <w:p>
            <w:pPr>
              <w:pStyle w:val="null5"/>
              <w:numPr>
                <w:ilvl w:val="0"/>
                <w:numId w:val="1"/>
              </w:numPr>
              <w:jc w:val="both"/>
            </w:pPr>
            <w:r>
              <w:rPr>
                <w:rFonts w:ascii="仿宋_GB2312" w:hAnsi="仿宋_GB2312" w:cs="仿宋_GB2312" w:eastAsia="仿宋_GB2312"/>
                <w:sz w:val="18"/>
              </w:rPr>
              <w:t>生境设备预埋件大小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小气候设备预埋件大小</w:t>
            </w:r>
            <w:r>
              <w:rPr>
                <w:rFonts w:ascii="仿宋_GB2312" w:hAnsi="仿宋_GB2312" w:cs="仿宋_GB2312" w:eastAsia="仿宋_GB2312"/>
                <w:sz w:val="18"/>
              </w:rPr>
              <w:t>40cm×40cm×50cm;</w:t>
            </w:r>
          </w:p>
          <w:p>
            <w:pPr>
              <w:pStyle w:val="null5"/>
              <w:numPr>
                <w:ilvl w:val="0"/>
                <w:numId w:val="1"/>
              </w:numPr>
              <w:jc w:val="both"/>
            </w:pPr>
            <w:r>
              <w:rPr>
                <w:rFonts w:ascii="仿宋_GB2312" w:hAnsi="仿宋_GB2312" w:cs="仿宋_GB2312" w:eastAsia="仿宋_GB2312"/>
                <w:sz w:val="18"/>
              </w:rPr>
              <w:t>性诱设备预埋件大小</w:t>
            </w:r>
            <w:r>
              <w:rPr>
                <w:rFonts w:ascii="仿宋_GB2312" w:hAnsi="仿宋_GB2312" w:cs="仿宋_GB2312" w:eastAsia="仿宋_GB2312"/>
                <w:sz w:val="18"/>
              </w:rPr>
              <w:t>40cm×40cm×50cm；</w:t>
            </w:r>
          </w:p>
          <w:p>
            <w:pPr>
              <w:pStyle w:val="null5"/>
              <w:ind w:firstLine="360"/>
              <w:jc w:val="both"/>
            </w:pPr>
            <w:r>
              <w:rPr>
                <w:rFonts w:ascii="仿宋_GB2312" w:hAnsi="仿宋_GB2312" w:cs="仿宋_GB2312" w:eastAsia="仿宋_GB2312"/>
                <w:sz w:val="18"/>
              </w:rPr>
              <w:t>具体尺寸和个数根据项目设备具体情况定。</w:t>
            </w:r>
          </w:p>
        </w:tc>
      </w:tr>
    </w:tbl>
    <w:p>
      <w:pPr>
        <w:pStyle w:val="null5"/>
        <w:jc w:val="left"/>
      </w:pPr>
      <w:r>
        <w:rPr>
          <w:rFonts w:ascii="仿宋_GB2312" w:hAnsi="仿宋_GB2312" w:cs="仿宋_GB2312" w:eastAsia="仿宋_GB2312"/>
        </w:rPr>
        <w:t>采购包8：</w:t>
      </w:r>
    </w:p>
    <w:p>
      <w:pPr>
        <w:pStyle w:val="null5"/>
        <w:jc w:val="left"/>
      </w:pPr>
      <w:r>
        <w:rPr>
          <w:rFonts w:ascii="仿宋_GB2312" w:hAnsi="仿宋_GB2312" w:cs="仿宋_GB2312" w:eastAsia="仿宋_GB2312"/>
        </w:rPr>
        <w:t>标的名称：内蒙古自治区农作物病虫疫情信息调度指挥平台及调度室相关设备、市（县 ）级病虫疫情信息化处理系统项目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67"/>
              <w:gridCol w:w="1251"/>
              <w:gridCol w:w="244"/>
              <w:gridCol w:w="282"/>
              <w:gridCol w:w="294"/>
            </w:tblGrid>
            <w:tr>
              <w:tc>
                <w:tcPr>
                  <w:tcW w:type="dxa" w:w="46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序号</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b/>
                    </w:rPr>
                    <w:t>合计</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b/>
                    </w:rPr>
                    <w:t>数量　</w:t>
                  </w:r>
                </w:p>
              </w:tc>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b/>
                    </w:rPr>
                    <w:t>　单位</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b/>
                    </w:rPr>
                    <w:t>分项预算（万元）</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b/>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0"/>
                      <w:b/>
                    </w:rPr>
                    <w:t>内蒙古自治区农作物病虫疫情信息调度指挥平台</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b/>
                    </w:rPr>
                    <w:t>247</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2</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0"/>
                    </w:rPr>
                    <w:t>市/县级病虫疫情信息化处理系统</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16</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460</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3</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0"/>
                    </w:rPr>
                    <w:t>病虫害图像信息采集设备</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台</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4.6</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4</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0"/>
                    </w:rPr>
                    <w:t>生物显微镜</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台</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1.9</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5</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0"/>
                    </w:rPr>
                    <w:t>体视显微镜</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台</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1.2</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6</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0"/>
                    </w:rPr>
                    <w:t>摇床</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台</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0.6</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7</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0"/>
                    </w:rPr>
                    <w:t>立式灭菌锅</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台</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1.7</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8</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0"/>
                    </w:rPr>
                    <w:t>1/100电子天平</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台</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0.1</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9</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0"/>
                    </w:rPr>
                    <w:t>恒温培养箱</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台</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0.1</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10</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0"/>
                    </w:rPr>
                    <w:t>电磁炉</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台</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0.05</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0"/>
                    </w:rPr>
                    <w:t>人工气候箱</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2</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台</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2.6</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12</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0"/>
                    </w:rPr>
                    <w:t>标本采集工具箱</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3</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0.45</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13</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0"/>
                    </w:rPr>
                    <w:t>标本制作工具箱</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2</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0.2</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14</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0"/>
                    </w:rPr>
                    <w:t>专用药品柜</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2</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组</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0.6</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15</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0"/>
                    </w:rPr>
                    <w:t>标本柜</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8</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组</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1.6</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16</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0"/>
                    </w:rPr>
                    <w:t>样品保存柜</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2</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组</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0.8</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17</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0"/>
                    </w:rPr>
                    <w:t>实验台</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组</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1.5</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18</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0"/>
                    </w:rPr>
                    <w:t>抽湿机</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台</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0.4</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19</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0"/>
                    </w:rPr>
                    <w:t>普通冰箱</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台</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0.3</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20</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0"/>
                    </w:rPr>
                    <w:t>标本盒</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100</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个</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0.6</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21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0"/>
                    </w:rPr>
                    <w:t xml:space="preserve">耗材及试剂  </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0"/>
                    </w:rPr>
                    <w:t>3</w:t>
                  </w:r>
                </w:p>
              </w:tc>
            </w:tr>
          </w:tbl>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30"/>
                <w:b/>
                <w:color w:val="000000"/>
              </w:rPr>
              <w:t>内蒙古农作物病虫疫情信息调度指挥平台</w:t>
            </w:r>
          </w:p>
          <w:p>
            <w:pPr>
              <w:pStyle w:val="null5"/>
              <w:jc w:val="both"/>
            </w:pPr>
            <w:r>
              <w:rPr>
                <w:rFonts w:ascii="仿宋_GB2312" w:hAnsi="仿宋_GB2312" w:cs="仿宋_GB2312" w:eastAsia="仿宋_GB2312"/>
                <w:sz w:val="20"/>
                <w:color w:val="000000"/>
              </w:rPr>
              <w:t>一、内蒙古自治区农作物病虫疫情信息调度指挥平台功能、参数及规格</w:t>
            </w:r>
          </w:p>
          <w:p>
            <w:pPr>
              <w:pStyle w:val="null5"/>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.展示中心</w:t>
            </w:r>
          </w:p>
          <w:p>
            <w:pPr>
              <w:pStyle w:val="null5"/>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.1.全区病虫害发生概况</w:t>
            </w:r>
          </w:p>
          <w:p>
            <w:pPr>
              <w:pStyle w:val="null5"/>
              <w:jc w:val="both"/>
            </w:pPr>
            <w:r>
              <w:rPr>
                <w:rFonts w:ascii="仿宋_GB2312" w:hAnsi="仿宋_GB2312" w:cs="仿宋_GB2312" w:eastAsia="仿宋_GB2312"/>
                <w:sz w:val="20"/>
                <w:color w:val="000000"/>
              </w:rPr>
              <w:t>实现按照作物维度和病虫维度对全区病虫害发生情况进行一张图展示。</w:t>
            </w:r>
          </w:p>
          <w:p>
            <w:pPr>
              <w:pStyle w:val="null5"/>
              <w:jc w:val="both"/>
            </w:pPr>
            <w:r>
              <w:rPr>
                <w:rFonts w:ascii="仿宋_GB2312" w:hAnsi="仿宋_GB2312" w:cs="仿宋_GB2312" w:eastAsia="仿宋_GB2312"/>
                <w:sz w:val="20"/>
                <w:color w:val="000000"/>
              </w:rPr>
              <w:t>作物维度：从作物维度对作物的病虫害发生情况进行概要浏览。包括统计本作物的报表任务设置及填报情况、历年种植面积变化趋势、历年病虫害发生面积变化趋势、主要病虫害发生分布、当前病虫害发生防治情况、病虫害发生指标、病虫害相关知识、作物相关知识内容。</w:t>
            </w:r>
          </w:p>
          <w:p>
            <w:pPr>
              <w:pStyle w:val="null5"/>
              <w:jc w:val="both"/>
            </w:pPr>
            <w:r>
              <w:rPr>
                <w:rFonts w:ascii="仿宋_GB2312" w:hAnsi="仿宋_GB2312" w:cs="仿宋_GB2312" w:eastAsia="仿宋_GB2312"/>
                <w:sz w:val="20"/>
                <w:color w:val="000000"/>
              </w:rPr>
              <w:t>病虫维度：对某一病虫害的主要发生指标发生变化趋势、发生分布情况进行综合展示。包括当前病虫害的主要发生指标变化趋势、主要发生指标在地图上的分布情况等。</w:t>
            </w:r>
          </w:p>
          <w:p>
            <w:pPr>
              <w:pStyle w:val="null5"/>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.2.全区物联网监测概况</w:t>
            </w:r>
          </w:p>
          <w:p>
            <w:pPr>
              <w:pStyle w:val="null5"/>
              <w:jc w:val="both"/>
            </w:pPr>
            <w:r>
              <w:rPr>
                <w:rFonts w:ascii="仿宋_GB2312" w:hAnsi="仿宋_GB2312" w:cs="仿宋_GB2312" w:eastAsia="仿宋_GB2312"/>
                <w:sz w:val="20"/>
                <w:color w:val="000000"/>
              </w:rPr>
              <w:t>搭建自治区级物联网监测一张图，对全区的物联网建设情况、设备运行情况、监测数据进行综合展示，包括：物联网设备建设统计数据、物联网设备类型统计、物联网监测点分布及设备运行状态、监测点监测数据查看、物联网监测数据分析等，实现对全区田间监测点智能化设备设施的总体展示和实时监管。</w:t>
            </w:r>
          </w:p>
          <w:p>
            <w:pPr>
              <w:pStyle w:val="null5"/>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.3.全区病虫害防治概况</w:t>
            </w:r>
          </w:p>
          <w:p>
            <w:pPr>
              <w:pStyle w:val="null5"/>
              <w:jc w:val="both"/>
            </w:pPr>
            <w:r>
              <w:rPr>
                <w:rFonts w:ascii="仿宋_GB2312" w:hAnsi="仿宋_GB2312" w:cs="仿宋_GB2312" w:eastAsia="仿宋_GB2312"/>
                <w:sz w:val="20"/>
                <w:color w:val="000000"/>
              </w:rPr>
              <w:t>利用图形化的展现形式，对全区作物种植情况、病虫害发生情况、疫情发生程度、防治资源分布、发生面积统计、防治面积统计、产量和挽回损失情况、防控措施应用、多年发生面积防治面积和发生程度对比、多年挽回损失和实际损失对比等以生动的形式进行集中的可视化展示，辅助决策层根据实际数据情况进行自治区病虫草鼠防治的综合指挥调度。</w:t>
            </w:r>
          </w:p>
          <w:p>
            <w:pPr>
              <w:pStyle w:val="null5"/>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.4.全区病虫害应急防控能力概况</w:t>
            </w:r>
          </w:p>
          <w:p>
            <w:pPr>
              <w:pStyle w:val="null5"/>
              <w:jc w:val="both"/>
            </w:pPr>
            <w:r>
              <w:rPr>
                <w:rFonts w:ascii="仿宋_GB2312" w:hAnsi="仿宋_GB2312" w:cs="仿宋_GB2312" w:eastAsia="仿宋_GB2312"/>
                <w:sz w:val="20"/>
                <w:color w:val="000000"/>
              </w:rPr>
              <w:t>利用图形化的展现形式，对全区病虫害监测站点分布、植保体系机构分布、人员分布、防治机构分布、防治处理能力、防治物资分布、物资储备情况、物资使用情况等能够反映全区病虫害应急防控能力的关键指标以生动的形式进行集中可视化展示，辅助决策层根据实际数据情况进行自治区病虫害防控资源的统一调度和科学调配。</w:t>
            </w:r>
          </w:p>
          <w:p>
            <w:pPr>
              <w:pStyle w:val="null5"/>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.病虫害预测预报管理</w:t>
            </w:r>
          </w:p>
          <w:p>
            <w:pPr>
              <w:pStyle w:val="null5"/>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.1.数据填报</w:t>
            </w:r>
          </w:p>
          <w:p>
            <w:pPr>
              <w:pStyle w:val="null5"/>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 1.1.数据填报</w:t>
            </w:r>
          </w:p>
          <w:p>
            <w:pPr>
              <w:pStyle w:val="null5"/>
              <w:jc w:val="both"/>
            </w:pPr>
            <w:r>
              <w:rPr>
                <w:rFonts w:ascii="仿宋_GB2312" w:hAnsi="仿宋_GB2312" w:cs="仿宋_GB2312" w:eastAsia="仿宋_GB2312"/>
                <w:sz w:val="20"/>
                <w:color w:val="000000"/>
              </w:rPr>
              <w:t>实现病虫害监测任务的数据填报。任务报表填报时，需包含任务类型、测报类型、详细采集数据、表单名称、测报人员、任务下发时间、完成时间、上报时间等。填报的数据上报提交前可随时进行保存、修改。提交后的数据不能再进行修改。</w:t>
            </w:r>
          </w:p>
          <w:p>
            <w:pPr>
              <w:pStyle w:val="null5"/>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.1.2.数据审核</w:t>
            </w:r>
          </w:p>
          <w:p>
            <w:pPr>
              <w:pStyle w:val="null5"/>
              <w:jc w:val="both"/>
            </w:pPr>
            <w:r>
              <w:rPr>
                <w:rFonts w:ascii="仿宋_GB2312" w:hAnsi="仿宋_GB2312" w:cs="仿宋_GB2312" w:eastAsia="仿宋_GB2312"/>
                <w:sz w:val="20"/>
                <w:color w:val="000000"/>
              </w:rPr>
              <w:t>根据各测报任务设定的审批流程，上级植保人员可对下级测报的数据进行查看及审核操作，实现逐级审核上报。针对数据不符合要求的，支持退回重新填写。支持上级植保人员直接修改测报数据，修改后再进行审核上报，平台将对修改操作进行记录并保存到操作日志中。</w:t>
            </w:r>
          </w:p>
          <w:p>
            <w:pPr>
              <w:pStyle w:val="null5"/>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.1.3.数据查询</w:t>
            </w:r>
          </w:p>
          <w:p>
            <w:pPr>
              <w:pStyle w:val="null5"/>
              <w:jc w:val="both"/>
            </w:pPr>
            <w:r>
              <w:rPr>
                <w:rFonts w:ascii="仿宋_GB2312" w:hAnsi="仿宋_GB2312" w:cs="仿宋_GB2312" w:eastAsia="仿宋_GB2312"/>
                <w:sz w:val="20"/>
                <w:color w:val="000000"/>
              </w:rPr>
              <w:t>支持按报表、站点、时间等查询条件对已填报数据查询，支持查询已上报历史数据，可根据用户需要选择条件，灵活掌控显示数据范围。</w:t>
            </w:r>
          </w:p>
          <w:p>
            <w:pPr>
              <w:pStyle w:val="null5"/>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.1.4.数据汇总</w:t>
            </w:r>
          </w:p>
          <w:p>
            <w:pPr>
              <w:pStyle w:val="null5"/>
              <w:jc w:val="both"/>
            </w:pPr>
            <w:r>
              <w:rPr>
                <w:rFonts w:ascii="仿宋_GB2312" w:hAnsi="仿宋_GB2312" w:cs="仿宋_GB2312" w:eastAsia="仿宋_GB2312"/>
                <w:sz w:val="20"/>
                <w:color w:val="000000"/>
              </w:rPr>
              <w:t>旗县、盟市、自治区各级测报人员可对辖内上报的业务数据进行汇总操作，可单选或多选指标进行数据汇总，支持通过</w:t>
            </w:r>
            <w:r>
              <w:rPr>
                <w:rFonts w:ascii="仿宋_GB2312" w:hAnsi="仿宋_GB2312" w:cs="仿宋_GB2312" w:eastAsia="仿宋_GB2312"/>
                <w:sz w:val="20"/>
                <w:color w:val="000000"/>
              </w:rPr>
              <w:t>excel等表格形式导出汇总数据。</w:t>
            </w:r>
          </w:p>
          <w:p>
            <w:pPr>
              <w:pStyle w:val="null5"/>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.1.5.报送评价</w:t>
            </w:r>
          </w:p>
          <w:p>
            <w:pPr>
              <w:pStyle w:val="null5"/>
              <w:jc w:val="both"/>
            </w:pPr>
            <w:r>
              <w:rPr>
                <w:rFonts w:ascii="仿宋_GB2312" w:hAnsi="仿宋_GB2312" w:cs="仿宋_GB2312" w:eastAsia="仿宋_GB2312"/>
                <w:sz w:val="20"/>
                <w:color w:val="000000"/>
              </w:rPr>
              <w:t>通过按站点统计和按报表统计不同维度，结合站点、报表、日期等条件查询统计各个区域站的业务数据上报情况，展示信息包括：区域站名，应报次数、实报次数、迟报次数、漏报次数、仍需上报次数、应报数据项、实报数据、详情等。可对不同站点的上报情况进行排名展示。</w:t>
            </w:r>
          </w:p>
          <w:p>
            <w:pPr>
              <w:pStyle w:val="null5"/>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.1.6.催报查询</w:t>
            </w:r>
          </w:p>
          <w:p>
            <w:pPr>
              <w:pStyle w:val="null5"/>
              <w:jc w:val="both"/>
            </w:pPr>
            <w:r>
              <w:rPr>
                <w:rFonts w:ascii="仿宋_GB2312" w:hAnsi="仿宋_GB2312" w:cs="仿宋_GB2312" w:eastAsia="仿宋_GB2312"/>
                <w:sz w:val="20"/>
                <w:color w:val="000000"/>
              </w:rPr>
              <w:t>根据旗县、盟市、自治区各级测报人员权限，实现对本级和下级已超过填报时限和即将超过填报时限的填报任务的查询统计和展示，实现通过站内信的方式对任务进行催报提示。</w:t>
            </w:r>
          </w:p>
          <w:p>
            <w:pPr>
              <w:pStyle w:val="null5"/>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.1.7.填报任务一览</w:t>
            </w:r>
          </w:p>
          <w:p>
            <w:pPr>
              <w:pStyle w:val="null5"/>
              <w:jc w:val="both"/>
            </w:pPr>
            <w:r>
              <w:rPr>
                <w:rFonts w:ascii="仿宋_GB2312" w:hAnsi="仿宋_GB2312" w:cs="仿宋_GB2312" w:eastAsia="仿宋_GB2312"/>
                <w:sz w:val="20"/>
                <w:color w:val="000000"/>
              </w:rPr>
              <w:t>自治区级管理人员在任务管理进行了任务分配后，对应的被分配人员将收到测报任务的通知。通知将在系统明显的地方进行置顶展示，保证任务分配人员第一时间收到任务通知。支持手机移动端通知功能。对于漏报或迟报的任务，实现通过系统及移动端提醒的方式进行催报。</w:t>
            </w:r>
          </w:p>
          <w:p>
            <w:pPr>
              <w:pStyle w:val="null5"/>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.1.8.任务设置</w:t>
            </w:r>
          </w:p>
          <w:p>
            <w:pPr>
              <w:pStyle w:val="null5"/>
              <w:jc w:val="both"/>
            </w:pPr>
            <w:r>
              <w:rPr>
                <w:rFonts w:ascii="仿宋_GB2312" w:hAnsi="仿宋_GB2312" w:cs="仿宋_GB2312" w:eastAsia="仿宋_GB2312"/>
                <w:sz w:val="20"/>
                <w:color w:val="000000"/>
              </w:rPr>
              <w:t>根据每年自治区植保工作方案要求，承担相应病虫害调查任务的自治区、市、县植保单位，系统自动根据自治区级测报监管人员在测报任务管理中设置（预设）好的填报日期、要求下发相应的任务到对应填报单位。</w:t>
            </w:r>
          </w:p>
          <w:p>
            <w:pPr>
              <w:pStyle w:val="null5"/>
              <w:jc w:val="both"/>
            </w:pPr>
            <w:r>
              <w:rPr>
                <w:rFonts w:ascii="仿宋_GB2312" w:hAnsi="仿宋_GB2312" w:cs="仿宋_GB2312" w:eastAsia="仿宋_GB2312"/>
                <w:sz w:val="20"/>
                <w:color w:val="000000"/>
              </w:rPr>
              <w:t>2.2病虫害专题分析</w:t>
            </w:r>
          </w:p>
          <w:p>
            <w:pPr>
              <w:pStyle w:val="null5"/>
              <w:jc w:val="both"/>
            </w:pPr>
            <w:r>
              <w:rPr>
                <w:rFonts w:ascii="仿宋_GB2312" w:hAnsi="仿宋_GB2312" w:cs="仿宋_GB2312" w:eastAsia="仿宋_GB2312"/>
                <w:sz w:val="20"/>
                <w:color w:val="000000"/>
              </w:rPr>
              <w:t>平台实现对</w:t>
            </w:r>
            <w:r>
              <w:rPr>
                <w:rFonts w:ascii="仿宋_GB2312" w:hAnsi="仿宋_GB2312" w:cs="仿宋_GB2312" w:eastAsia="仿宋_GB2312"/>
                <w:sz w:val="20"/>
                <w:color w:val="000000"/>
              </w:rPr>
              <w:t>自治区主要病虫害（包括但不限于粘虫、草地螟、蝗虫、玉米螟</w:t>
            </w:r>
            <w:r>
              <w:rPr>
                <w:rFonts w:ascii="仿宋_GB2312" w:hAnsi="仿宋_GB2312" w:cs="仿宋_GB2312" w:eastAsia="仿宋_GB2312"/>
                <w:sz w:val="20"/>
                <w:color w:val="000000"/>
              </w:rPr>
              <w:t>等</w:t>
            </w:r>
            <w:r>
              <w:rPr>
                <w:rFonts w:ascii="仿宋_GB2312" w:hAnsi="仿宋_GB2312" w:cs="仿宋_GB2312" w:eastAsia="仿宋_GB2312"/>
                <w:sz w:val="20"/>
                <w:color w:val="000000"/>
              </w:rPr>
              <w:t>）的</w:t>
            </w:r>
            <w:r>
              <w:rPr>
                <w:rFonts w:ascii="仿宋_GB2312" w:hAnsi="仿宋_GB2312" w:cs="仿宋_GB2312" w:eastAsia="仿宋_GB2312"/>
                <w:sz w:val="20"/>
                <w:color w:val="000000"/>
              </w:rPr>
              <w:t>人工调查数据、物联网采集数据、第三方气象数据等进行专题图形化分析，通过数据引擎算法对各类数据进行叠加分析，包括历年数据、年度分析、可视化展示、影响因子分析等，辅助植保专家找出病</w:t>
            </w:r>
            <w:r>
              <w:rPr>
                <w:rFonts w:ascii="仿宋_GB2312" w:hAnsi="仿宋_GB2312" w:cs="仿宋_GB2312" w:eastAsia="仿宋_GB2312"/>
                <w:sz w:val="20"/>
                <w:color w:val="000000"/>
              </w:rPr>
              <w:t>虫害</w:t>
            </w:r>
            <w:r>
              <w:rPr>
                <w:rFonts w:ascii="仿宋_GB2312" w:hAnsi="仿宋_GB2312" w:cs="仿宋_GB2312" w:eastAsia="仿宋_GB2312"/>
                <w:sz w:val="20"/>
                <w:color w:val="000000"/>
              </w:rPr>
              <w:t>为害关联因素、发生规律。</w:t>
            </w:r>
          </w:p>
          <w:p>
            <w:pPr>
              <w:pStyle w:val="null5"/>
              <w:jc w:val="both"/>
            </w:pPr>
            <w:r>
              <w:rPr>
                <w:rFonts w:ascii="仿宋_GB2312" w:hAnsi="仿宋_GB2312" w:cs="仿宋_GB2312" w:eastAsia="仿宋_GB2312"/>
                <w:sz w:val="20"/>
                <w:color w:val="000000"/>
              </w:rPr>
              <w:t>包括以下内容：</w:t>
            </w:r>
          </w:p>
          <w:p>
            <w:pPr>
              <w:pStyle w:val="null5"/>
              <w:jc w:val="both"/>
            </w:pPr>
            <w:r>
              <w:rPr>
                <w:rFonts w:ascii="仿宋_GB2312" w:hAnsi="仿宋_GB2312" w:cs="仿宋_GB2312" w:eastAsia="仿宋_GB2312"/>
                <w:sz w:val="20"/>
                <w:color w:val="000000"/>
              </w:rPr>
              <w:t>历年数据：需整合</w:t>
            </w:r>
            <w:r>
              <w:rPr>
                <w:rFonts w:ascii="仿宋_GB2312" w:hAnsi="仿宋_GB2312" w:cs="仿宋_GB2312" w:eastAsia="仿宋_GB2312"/>
                <w:sz w:val="20"/>
                <w:color w:val="000000"/>
              </w:rPr>
              <w:t>自治区</w:t>
            </w:r>
            <w:r>
              <w:rPr>
                <w:rFonts w:ascii="仿宋_GB2312" w:hAnsi="仿宋_GB2312" w:cs="仿宋_GB2312" w:eastAsia="仿宋_GB2312"/>
                <w:sz w:val="20"/>
                <w:color w:val="000000"/>
              </w:rPr>
              <w:t>近年</w:t>
            </w:r>
            <w:r>
              <w:rPr>
                <w:rFonts w:ascii="仿宋_GB2312" w:hAnsi="仿宋_GB2312" w:cs="仿宋_GB2312" w:eastAsia="仿宋_GB2312"/>
                <w:sz w:val="20"/>
                <w:color w:val="000000"/>
              </w:rPr>
              <w:t>病虫害</w:t>
            </w:r>
            <w:r>
              <w:rPr>
                <w:rFonts w:ascii="仿宋_GB2312" w:hAnsi="仿宋_GB2312" w:cs="仿宋_GB2312" w:eastAsia="仿宋_GB2312"/>
                <w:sz w:val="20"/>
                <w:color w:val="000000"/>
              </w:rPr>
              <w:t>的发生数据情况，支持通过切换年度纵坐标进行不同年份统计数据浏览</w:t>
            </w:r>
            <w:r>
              <w:rPr>
                <w:rFonts w:ascii="仿宋_GB2312" w:hAnsi="仿宋_GB2312" w:cs="仿宋_GB2312" w:eastAsia="仿宋_GB2312"/>
                <w:sz w:val="20"/>
                <w:color w:val="000000"/>
              </w:rPr>
              <w:t>。</w:t>
            </w:r>
          </w:p>
          <w:p>
            <w:pPr>
              <w:pStyle w:val="null5"/>
              <w:jc w:val="both"/>
            </w:pPr>
            <w:r>
              <w:rPr>
                <w:rFonts w:ascii="仿宋_GB2312" w:hAnsi="仿宋_GB2312" w:cs="仿宋_GB2312" w:eastAsia="仿宋_GB2312"/>
                <w:sz w:val="20"/>
                <w:color w:val="000000"/>
              </w:rPr>
              <w:t>年度分析：应实现将</w:t>
            </w:r>
            <w:r>
              <w:rPr>
                <w:rFonts w:ascii="仿宋_GB2312" w:hAnsi="仿宋_GB2312" w:cs="仿宋_GB2312" w:eastAsia="仿宋_GB2312"/>
                <w:sz w:val="20"/>
                <w:color w:val="000000"/>
              </w:rPr>
              <w:t>病虫</w:t>
            </w:r>
            <w:r>
              <w:rPr>
                <w:rFonts w:ascii="仿宋_GB2312" w:hAnsi="仿宋_GB2312" w:cs="仿宋_GB2312" w:eastAsia="仿宋_GB2312"/>
                <w:sz w:val="20"/>
                <w:color w:val="000000"/>
              </w:rPr>
              <w:t>害统计数据按照作物物候期进行对比分析；并依据关键数据进行相似年分析</w:t>
            </w:r>
            <w:r>
              <w:rPr>
                <w:rFonts w:ascii="仿宋_GB2312" w:hAnsi="仿宋_GB2312" w:cs="仿宋_GB2312" w:eastAsia="仿宋_GB2312"/>
                <w:sz w:val="20"/>
                <w:color w:val="000000"/>
              </w:rPr>
              <w:t>。</w:t>
            </w:r>
          </w:p>
          <w:p>
            <w:pPr>
              <w:pStyle w:val="null5"/>
              <w:jc w:val="both"/>
            </w:pPr>
            <w:r>
              <w:rPr>
                <w:rFonts w:ascii="仿宋_GB2312" w:hAnsi="仿宋_GB2312" w:cs="仿宋_GB2312" w:eastAsia="仿宋_GB2312"/>
                <w:sz w:val="20"/>
                <w:color w:val="000000"/>
              </w:rPr>
              <w:t>可视化展示：支持以</w:t>
            </w:r>
            <w:r>
              <w:rPr>
                <w:rFonts w:ascii="仿宋_GB2312" w:hAnsi="仿宋_GB2312" w:cs="仿宋_GB2312" w:eastAsia="仿宋_GB2312"/>
                <w:sz w:val="20"/>
                <w:color w:val="000000"/>
              </w:rPr>
              <w:t xml:space="preserve"> GIS 地图的方式展示全</w:t>
            </w:r>
            <w:r>
              <w:rPr>
                <w:rFonts w:ascii="仿宋_GB2312" w:hAnsi="仿宋_GB2312" w:cs="仿宋_GB2312" w:eastAsia="仿宋_GB2312"/>
                <w:sz w:val="20"/>
                <w:color w:val="000000"/>
              </w:rPr>
              <w:t>区</w:t>
            </w:r>
            <w:r>
              <w:rPr>
                <w:rFonts w:ascii="仿宋_GB2312" w:hAnsi="仿宋_GB2312" w:cs="仿宋_GB2312" w:eastAsia="仿宋_GB2312"/>
                <w:sz w:val="20"/>
                <w:color w:val="000000"/>
              </w:rPr>
              <w:t>不同辖区的</w:t>
            </w:r>
            <w:r>
              <w:rPr>
                <w:rFonts w:ascii="仿宋_GB2312" w:hAnsi="仿宋_GB2312" w:cs="仿宋_GB2312" w:eastAsia="仿宋_GB2312"/>
                <w:sz w:val="20"/>
                <w:color w:val="000000"/>
              </w:rPr>
              <w:t>病虫害</w:t>
            </w:r>
            <w:r>
              <w:rPr>
                <w:rFonts w:ascii="仿宋_GB2312" w:hAnsi="仿宋_GB2312" w:cs="仿宋_GB2312" w:eastAsia="仿宋_GB2312"/>
                <w:sz w:val="20"/>
                <w:color w:val="000000"/>
              </w:rPr>
              <w:t>发生程度及防控面积，可采用动态发生程度五色图，辅助相关人员进行防疫决策。</w:t>
            </w:r>
          </w:p>
          <w:p>
            <w:pPr>
              <w:pStyle w:val="null5"/>
              <w:jc w:val="both"/>
            </w:pPr>
            <w:r>
              <w:rPr>
                <w:rFonts w:ascii="仿宋_GB2312" w:hAnsi="仿宋_GB2312" w:cs="仿宋_GB2312" w:eastAsia="仿宋_GB2312"/>
                <w:sz w:val="20"/>
                <w:color w:val="000000"/>
              </w:rPr>
              <w:t>影响因子：应分析关键影响因子对于</w:t>
            </w:r>
            <w:r>
              <w:rPr>
                <w:rFonts w:ascii="仿宋_GB2312" w:hAnsi="仿宋_GB2312" w:cs="仿宋_GB2312" w:eastAsia="仿宋_GB2312"/>
                <w:sz w:val="20"/>
                <w:color w:val="000000"/>
              </w:rPr>
              <w:t>虫害</w:t>
            </w:r>
            <w:r>
              <w:rPr>
                <w:rFonts w:ascii="仿宋_GB2312" w:hAnsi="仿宋_GB2312" w:cs="仿宋_GB2312" w:eastAsia="仿宋_GB2312"/>
                <w:sz w:val="20"/>
                <w:color w:val="000000"/>
              </w:rPr>
              <w:t>发生的相关性，将其绘制关系图表。</w:t>
            </w:r>
          </w:p>
          <w:p>
            <w:pPr>
              <w:pStyle w:val="null5"/>
              <w:jc w:val="both"/>
            </w:pPr>
            <w:r>
              <w:rPr>
                <w:rFonts w:ascii="仿宋_GB2312" w:hAnsi="仿宋_GB2312" w:cs="仿宋_GB2312" w:eastAsia="仿宋_GB2312"/>
                <w:sz w:val="20"/>
                <w:color w:val="000000"/>
              </w:rPr>
              <w:t>此外，对接自治区马铃薯晚疫病监测预警系统或马铃薯晚疫病监测</w:t>
            </w:r>
            <w:r>
              <w:rPr>
                <w:rFonts w:ascii="仿宋_GB2312" w:hAnsi="仿宋_GB2312" w:cs="仿宋_GB2312" w:eastAsia="仿宋_GB2312"/>
                <w:sz w:val="20"/>
                <w:color w:val="000000"/>
              </w:rPr>
              <w:t>设备</w:t>
            </w:r>
            <w:r>
              <w:rPr>
                <w:rFonts w:ascii="仿宋_GB2312" w:hAnsi="仿宋_GB2312" w:cs="仿宋_GB2312" w:eastAsia="仿宋_GB2312"/>
                <w:sz w:val="20"/>
                <w:color w:val="000000"/>
              </w:rPr>
              <w:t>，开发数据传输接口，接入物联网设备的采集数据、马铃薯晚疫病预测结果数据，并对采集数据进行清洗和加工，整合马铃薯晚疫病预测预警模型的分析数据，实现对马铃薯晚疫病的专题分析。</w:t>
            </w:r>
          </w:p>
          <w:p>
            <w:pPr>
              <w:pStyle w:val="null5"/>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.智能设备采集数据分析</w:t>
            </w:r>
          </w:p>
          <w:p>
            <w:pPr>
              <w:pStyle w:val="null5"/>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.1.灯诱监测</w:t>
            </w:r>
          </w:p>
          <w:p>
            <w:pPr>
              <w:pStyle w:val="null5"/>
              <w:jc w:val="both"/>
            </w:pPr>
            <w:r>
              <w:rPr>
                <w:rFonts w:ascii="仿宋_GB2312" w:hAnsi="仿宋_GB2312" w:cs="仿宋_GB2312" w:eastAsia="仿宋_GB2312"/>
                <w:sz w:val="20"/>
                <w:color w:val="000000"/>
              </w:rPr>
              <w:t>通过采集自治区各个监测站点的物联网监测数据，实现灯诱监测图片查看和识别结果统计。</w:t>
            </w:r>
          </w:p>
          <w:p>
            <w:pPr>
              <w:pStyle w:val="null5"/>
              <w:jc w:val="both"/>
            </w:pPr>
            <w:r>
              <w:rPr>
                <w:rFonts w:ascii="仿宋_GB2312" w:hAnsi="仿宋_GB2312" w:cs="仿宋_GB2312" w:eastAsia="仿宋_GB2312"/>
                <w:sz w:val="20"/>
                <w:color w:val="000000"/>
              </w:rPr>
              <w:t>灯诱图片查看：支持灯诱原始图片的查看和识别结果的查看；用户可以在识别结果的基础上进行人工修改；对机器自动识别的结果和人工标注的结果分别存储、分别展示；</w:t>
            </w:r>
          </w:p>
          <w:p>
            <w:pPr>
              <w:pStyle w:val="null5"/>
              <w:jc w:val="both"/>
            </w:pPr>
            <w:r>
              <w:rPr>
                <w:rFonts w:ascii="仿宋_GB2312" w:hAnsi="仿宋_GB2312" w:cs="仿宋_GB2312" w:eastAsia="仿宋_GB2312"/>
                <w:sz w:val="20"/>
                <w:color w:val="000000"/>
              </w:rPr>
              <w:t>识别结果统计：对灯诱虫量按天进行合计，形成统计表格；支持按站点、时间段、虫害种类进行统计结果筛选；支持对统计数值进行逐步下钻直至原始数据为止。</w:t>
            </w:r>
          </w:p>
          <w:p>
            <w:pPr>
              <w:pStyle w:val="null5"/>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.2.性诱监测</w:t>
            </w:r>
          </w:p>
          <w:p>
            <w:pPr>
              <w:pStyle w:val="null5"/>
              <w:jc w:val="both"/>
            </w:pPr>
            <w:r>
              <w:rPr>
                <w:rFonts w:ascii="仿宋_GB2312" w:hAnsi="仿宋_GB2312" w:cs="仿宋_GB2312" w:eastAsia="仿宋_GB2312"/>
                <w:sz w:val="20"/>
                <w:color w:val="000000"/>
              </w:rPr>
              <w:t>通过采集自治区各个监测站点的物联网监测数据，实现对性诱虫量按天进行合计，形成统计表格；支持按站点、时间段、虫害种类进行统计结果筛选；支持对统计数值进行逐步下钻直至原始数据为止。</w:t>
            </w:r>
          </w:p>
          <w:p>
            <w:pPr>
              <w:pStyle w:val="null5"/>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.3.病害监测</w:t>
            </w:r>
          </w:p>
          <w:p>
            <w:pPr>
              <w:pStyle w:val="null5"/>
              <w:jc w:val="both"/>
            </w:pPr>
            <w:r>
              <w:rPr>
                <w:rFonts w:ascii="仿宋_GB2312" w:hAnsi="仿宋_GB2312" w:cs="仿宋_GB2312" w:eastAsia="仿宋_GB2312"/>
                <w:sz w:val="20"/>
                <w:color w:val="000000"/>
              </w:rPr>
              <w:t>平台实现接入物联网厂商开发的病害预测模型结果数据，实现对数据进行可视化展示和</w:t>
            </w:r>
            <w:r>
              <w:rPr>
                <w:rFonts w:ascii="仿宋_GB2312" w:hAnsi="仿宋_GB2312" w:cs="仿宋_GB2312" w:eastAsia="仿宋_GB2312"/>
                <w:sz w:val="20"/>
                <w:color w:val="000000"/>
              </w:rPr>
              <w:t>GIS分析，可接入病害监测数据包括但不限于：马铃薯晚疫病、小麦赤霉病等。</w:t>
            </w:r>
          </w:p>
          <w:p>
            <w:pPr>
              <w:pStyle w:val="null5"/>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.物联网设备管理</w:t>
            </w:r>
          </w:p>
          <w:p>
            <w:pPr>
              <w:pStyle w:val="null5"/>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.1.设备概况</w:t>
            </w:r>
          </w:p>
          <w:p>
            <w:pPr>
              <w:pStyle w:val="null5"/>
              <w:jc w:val="both"/>
            </w:pPr>
            <w:r>
              <w:rPr>
                <w:rFonts w:ascii="仿宋_GB2312" w:hAnsi="仿宋_GB2312" w:cs="仿宋_GB2312" w:eastAsia="仿宋_GB2312"/>
                <w:sz w:val="20"/>
                <w:color w:val="000000"/>
              </w:rPr>
              <w:t>实现通过地图查看整个自治区物联网设备分布情况和设备概况。支持按设备类型、设备厂家、设备状态统计设备数量。</w:t>
            </w:r>
          </w:p>
          <w:p>
            <w:pPr>
              <w:pStyle w:val="null5"/>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.2.站点分布</w:t>
            </w:r>
          </w:p>
          <w:p>
            <w:pPr>
              <w:pStyle w:val="null5"/>
              <w:jc w:val="both"/>
            </w:pPr>
            <w:r>
              <w:rPr>
                <w:rFonts w:ascii="仿宋_GB2312" w:hAnsi="仿宋_GB2312" w:cs="仿宋_GB2312" w:eastAsia="仿宋_GB2312"/>
                <w:sz w:val="20"/>
                <w:color w:val="000000"/>
              </w:rPr>
              <w:t>实现通过地图查看整个自治区物联网监测站点分布情况。通过地图找到监测站点后，可以进入监测站点的数据查看页面或某一设备的数据查看页面。</w:t>
            </w:r>
          </w:p>
          <w:p>
            <w:pPr>
              <w:pStyle w:val="null5"/>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.3.站点管理</w:t>
            </w:r>
          </w:p>
          <w:p>
            <w:pPr>
              <w:pStyle w:val="null5"/>
              <w:jc w:val="both"/>
            </w:pPr>
            <w:r>
              <w:rPr>
                <w:rFonts w:ascii="仿宋_GB2312" w:hAnsi="仿宋_GB2312" w:cs="仿宋_GB2312" w:eastAsia="仿宋_GB2312"/>
                <w:sz w:val="20"/>
                <w:color w:val="000000"/>
              </w:rPr>
              <w:t>建立自治区级田间监测站点网络管理体系和田间监测点管理库，对田间监测点的信息实时监管。管理员能够对监测站点信息进行新增、修改、删除、查看等管理，监测站点基本信息需要包含站点分布、管辖区域的重点监测点、监测作物、监测有害生物等信息。</w:t>
            </w:r>
          </w:p>
          <w:p>
            <w:pPr>
              <w:pStyle w:val="null5"/>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.4.设备统计</w:t>
            </w:r>
          </w:p>
          <w:p>
            <w:pPr>
              <w:pStyle w:val="null5"/>
              <w:jc w:val="both"/>
            </w:pPr>
            <w:r>
              <w:rPr>
                <w:rFonts w:ascii="仿宋_GB2312" w:hAnsi="仿宋_GB2312" w:cs="仿宋_GB2312" w:eastAsia="仿宋_GB2312"/>
                <w:sz w:val="20"/>
                <w:color w:val="000000"/>
              </w:rPr>
              <w:t>支持通过列表形式精确的查询物联网设备的所有信息，展示信息包括：设备名称、设备状态、设备类型、所属厂商、站点名称、所属监测点。支持物联网设备信息添加、维护，支持设备状态监控，支持监视主要设备的实时数据采集情况、设备状态。</w:t>
            </w:r>
          </w:p>
          <w:p>
            <w:pPr>
              <w:pStyle w:val="null5"/>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.5.设备气象数据</w:t>
            </w:r>
          </w:p>
          <w:p>
            <w:pPr>
              <w:pStyle w:val="null5"/>
              <w:jc w:val="both"/>
            </w:pPr>
            <w:r>
              <w:rPr>
                <w:rFonts w:ascii="仿宋_GB2312" w:hAnsi="仿宋_GB2312" w:cs="仿宋_GB2312" w:eastAsia="仿宋_GB2312"/>
                <w:sz w:val="20"/>
                <w:color w:val="000000"/>
              </w:rPr>
              <w:t>原始数据查询：对气象监测设备采集的原始数据进行查询和导出；</w:t>
            </w:r>
          </w:p>
          <w:p>
            <w:pPr>
              <w:pStyle w:val="null5"/>
              <w:jc w:val="both"/>
            </w:pPr>
            <w:r>
              <w:rPr>
                <w:rFonts w:ascii="仿宋_GB2312" w:hAnsi="仿宋_GB2312" w:cs="仿宋_GB2312" w:eastAsia="仿宋_GB2312"/>
                <w:sz w:val="20"/>
                <w:color w:val="000000"/>
              </w:rPr>
              <w:t>逐日数据查询：对气象监测设备采集的数据进行统计计算并进行查询和导出；统计数据内容包括：平均气温、最高气温、最低气温、累计降水量、平均相对湿度、累计蒸发量、累计光照时间、平均大气压、累计湿润时间。</w:t>
            </w:r>
          </w:p>
          <w:p>
            <w:pPr>
              <w:pStyle w:val="null5"/>
              <w:jc w:val="both"/>
            </w:pPr>
            <w:r>
              <w:rPr>
                <w:rFonts w:ascii="仿宋_GB2312" w:hAnsi="仿宋_GB2312" w:cs="仿宋_GB2312" w:eastAsia="仿宋_GB2312"/>
                <w:sz w:val="20"/>
                <w:color w:val="000000"/>
              </w:rPr>
              <w:t>2.5.与国家植保植检信息管理系统病虫害监测管理模块对接</w:t>
            </w:r>
          </w:p>
          <w:p>
            <w:pPr>
              <w:pStyle w:val="null5"/>
              <w:jc w:val="both"/>
            </w:pPr>
            <w:r>
              <w:rPr>
                <w:rFonts w:ascii="仿宋_GB2312" w:hAnsi="仿宋_GB2312" w:cs="仿宋_GB2312" w:eastAsia="仿宋_GB2312"/>
                <w:sz w:val="20"/>
                <w:color w:val="000000"/>
              </w:rPr>
              <w:t>农业农村部植保植检信息管理系统中为内蒙古自治区的病虫害监测管理业务科室设置了专项调查任务，区级平台通过调用国家系统提供的任务同步接口完成相关业务，主要包括任务同步、报表同步、数据上报、数据退回、数据同步及历史数据迁移等内容。</w:t>
            </w:r>
          </w:p>
          <w:p>
            <w:pPr>
              <w:pStyle w:val="null5"/>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.病虫草鼠害防治管理</w:t>
            </w:r>
          </w:p>
          <w:p>
            <w:pPr>
              <w:pStyle w:val="null5"/>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.1.绿色防控覆盖率调度</w:t>
            </w:r>
          </w:p>
          <w:p>
            <w:pPr>
              <w:pStyle w:val="null5"/>
              <w:jc w:val="both"/>
            </w:pPr>
            <w:r>
              <w:rPr>
                <w:rFonts w:ascii="仿宋_GB2312" w:hAnsi="仿宋_GB2312" w:cs="仿宋_GB2312" w:eastAsia="仿宋_GB2312"/>
                <w:sz w:val="20"/>
                <w:color w:val="000000"/>
              </w:rPr>
              <w:t>实现绿色防控覆盖率报表数据的上报，并与国家植保植检信息管理系统实现任务和数据的双向对接。同步《农业农村部植保植检信息管理系统重大病虫防控管理模块》设置的绿色防控覆盖率统计相关任务和报表。实现任务和报表数据在自治区级平台一次填报，可直接同步到《农业农村部植保植检信息管理系统重大病虫防控管理模块》。</w:t>
            </w:r>
          </w:p>
          <w:p>
            <w:pPr>
              <w:pStyle w:val="null5"/>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.2.蝗虫调度</w:t>
            </w:r>
          </w:p>
          <w:p>
            <w:pPr>
              <w:pStyle w:val="null5"/>
              <w:jc w:val="both"/>
            </w:pPr>
            <w:r>
              <w:rPr>
                <w:rFonts w:ascii="仿宋_GB2312" w:hAnsi="仿宋_GB2312" w:cs="仿宋_GB2312" w:eastAsia="仿宋_GB2312"/>
                <w:sz w:val="20"/>
                <w:color w:val="000000"/>
              </w:rPr>
              <w:t>实现蝗虫测报、防控相关报表数据的上报，并与国家植保植检信息管理系统实现任务和数据的双向对接。同步《农业农村部植保植检信息管理系统重大病虫防控管理模块》设置的蝗虫防控相关任务和报表。实现任务和报表数据在自治区级平台一次填报，可直接同步到《农业农村部植保植检信息管理系统重大病虫防控管理模块》。</w:t>
            </w:r>
          </w:p>
          <w:p>
            <w:pPr>
              <w:pStyle w:val="null5"/>
              <w:jc w:val="both"/>
            </w:pPr>
            <w:r>
              <w:rPr>
                <w:rFonts w:ascii="仿宋_GB2312" w:hAnsi="仿宋_GB2312" w:cs="仿宋_GB2312" w:eastAsia="仿宋_GB2312"/>
                <w:sz w:val="20"/>
                <w:color w:val="000000"/>
              </w:rPr>
              <w:t>2.3.重大病虫防控管理</w:t>
            </w:r>
          </w:p>
          <w:p>
            <w:pPr>
              <w:pStyle w:val="null5"/>
              <w:jc w:val="both"/>
            </w:pPr>
            <w:r>
              <w:rPr>
                <w:rFonts w:ascii="仿宋_GB2312" w:hAnsi="仿宋_GB2312" w:cs="仿宋_GB2312" w:eastAsia="仿宋_GB2312"/>
                <w:sz w:val="20"/>
                <w:color w:val="000000"/>
              </w:rPr>
              <w:t>2.3.1.监测数据采集</w:t>
            </w:r>
          </w:p>
          <w:p>
            <w:pPr>
              <w:pStyle w:val="null5"/>
              <w:jc w:val="both"/>
            </w:pPr>
            <w:r>
              <w:rPr>
                <w:rFonts w:ascii="仿宋_GB2312" w:hAnsi="仿宋_GB2312" w:cs="仿宋_GB2312" w:eastAsia="仿宋_GB2312"/>
                <w:sz w:val="20"/>
                <w:color w:val="000000"/>
              </w:rPr>
              <w:t>实现对自治区重大病虫发生情况指标数据的采集，支持监测调查单位或人员接收调查任务和数据填报，实现重大病虫的发生时间、发生地点、发生面积、近期天气、为害虫量、为害病源数等数据的采集上报，为制定病虫防控方案和实施措施提供数据支撑，实现监测数据的审核入库和集中存储。</w:t>
            </w:r>
          </w:p>
          <w:p>
            <w:pPr>
              <w:pStyle w:val="null5"/>
              <w:jc w:val="both"/>
            </w:pPr>
            <w:r>
              <w:rPr>
                <w:rFonts w:ascii="仿宋_GB2312" w:hAnsi="仿宋_GB2312" w:cs="仿宋_GB2312" w:eastAsia="仿宋_GB2312"/>
                <w:sz w:val="20"/>
                <w:color w:val="000000"/>
              </w:rPr>
              <w:t>2.3.2.防控数据采集</w:t>
            </w:r>
          </w:p>
          <w:p>
            <w:pPr>
              <w:pStyle w:val="null5"/>
              <w:jc w:val="both"/>
            </w:pPr>
            <w:r>
              <w:rPr>
                <w:rFonts w:ascii="仿宋_GB2312" w:hAnsi="仿宋_GB2312" w:cs="仿宋_GB2312" w:eastAsia="仿宋_GB2312"/>
                <w:sz w:val="20"/>
                <w:color w:val="000000"/>
              </w:rPr>
              <w:t>实现对自治区重大病虫防控各项业务指标数据的采集，支持和植保无人机的数据对接，实现作物类型、作业面积等数据自动化采集、审核入库，实现对全区病虫防控相关数据的集中存储、查询和汇总统计。</w:t>
            </w:r>
          </w:p>
          <w:p>
            <w:pPr>
              <w:pStyle w:val="null5"/>
              <w:jc w:val="both"/>
            </w:pPr>
            <w:r>
              <w:rPr>
                <w:rFonts w:ascii="仿宋_GB2312" w:hAnsi="仿宋_GB2312" w:cs="仿宋_GB2312" w:eastAsia="仿宋_GB2312"/>
                <w:sz w:val="20"/>
                <w:color w:val="000000"/>
              </w:rPr>
              <w:t>2.3.3.数据查询汇总</w:t>
            </w:r>
          </w:p>
          <w:p>
            <w:pPr>
              <w:pStyle w:val="null5"/>
              <w:jc w:val="both"/>
            </w:pPr>
            <w:r>
              <w:rPr>
                <w:rFonts w:ascii="仿宋_GB2312" w:hAnsi="仿宋_GB2312" w:cs="仿宋_GB2312" w:eastAsia="仿宋_GB2312"/>
                <w:sz w:val="20"/>
                <w:color w:val="000000"/>
              </w:rPr>
              <w:t>实现对自治区重大病虫防控相关历史数据的查询和汇总统计。用户可根据不同的查询条件，查询系统中存储的各类数据，例如某个时间段内病虫害的发生情况或分布情况等。实现对各类调查监测和防控实施数据进行汇总统计。</w:t>
            </w:r>
          </w:p>
          <w:p>
            <w:pPr>
              <w:pStyle w:val="null5"/>
              <w:jc w:val="both"/>
            </w:pPr>
            <w:r>
              <w:rPr>
                <w:rFonts w:ascii="仿宋_GB2312" w:hAnsi="仿宋_GB2312" w:cs="仿宋_GB2312" w:eastAsia="仿宋_GB2312"/>
                <w:sz w:val="20"/>
                <w:color w:val="000000"/>
              </w:rPr>
              <w:t>2.4.防控任务下发</w:t>
            </w:r>
          </w:p>
          <w:p>
            <w:pPr>
              <w:pStyle w:val="null5"/>
              <w:jc w:val="both"/>
            </w:pPr>
            <w:r>
              <w:rPr>
                <w:rFonts w:ascii="仿宋_GB2312" w:hAnsi="仿宋_GB2312" w:cs="仿宋_GB2312" w:eastAsia="仿宋_GB2312"/>
                <w:sz w:val="20"/>
                <w:color w:val="000000"/>
              </w:rPr>
              <w:t>实现对自治区重大病虫防控调查任务的设置和下发，支持自治区级平台设置数据采集任务并下发到盟市、旗县一级植保站，自治区级单位可设置任务起止时间、可以选择多个需填报任务的下级单位。</w:t>
            </w:r>
          </w:p>
          <w:p>
            <w:pPr>
              <w:pStyle w:val="null5"/>
              <w:jc w:val="both"/>
            </w:pPr>
            <w:r>
              <w:rPr>
                <w:rFonts w:ascii="仿宋_GB2312" w:hAnsi="仿宋_GB2312" w:cs="仿宋_GB2312" w:eastAsia="仿宋_GB2312"/>
                <w:sz w:val="20"/>
                <w:color w:val="000000"/>
              </w:rPr>
              <w:t>2.5.防治物资管理</w:t>
            </w:r>
          </w:p>
          <w:p>
            <w:pPr>
              <w:pStyle w:val="null5"/>
              <w:jc w:val="both"/>
            </w:pPr>
            <w:r>
              <w:rPr>
                <w:rFonts w:ascii="仿宋_GB2312" w:hAnsi="仿宋_GB2312" w:cs="仿宋_GB2312" w:eastAsia="仿宋_GB2312"/>
                <w:sz w:val="20"/>
                <w:color w:val="000000"/>
              </w:rPr>
              <w:t>防治物资管理具备高度集成化，可帮助管理人员实现对重大病虫害防治物资的全面管理。实现物资清单管理、物资库存管理、物资领用管理及物资统计分析功能。</w:t>
            </w:r>
          </w:p>
          <w:p>
            <w:pPr>
              <w:pStyle w:val="null5"/>
              <w:jc w:val="both"/>
            </w:pPr>
            <w:r>
              <w:rPr>
                <w:rFonts w:ascii="仿宋_GB2312" w:hAnsi="仿宋_GB2312" w:cs="仿宋_GB2312" w:eastAsia="仿宋_GB2312"/>
                <w:sz w:val="20"/>
                <w:color w:val="000000"/>
              </w:rPr>
              <w:t>物资清单管理：实现防控物资清单管理，建立常用防控物资清单，包括物资名称、数量、规格、生产厂家、有效期等信息，以便及时掌握物资情况。</w:t>
            </w:r>
          </w:p>
          <w:p>
            <w:pPr>
              <w:pStyle w:val="null5"/>
              <w:jc w:val="both"/>
            </w:pPr>
            <w:r>
              <w:rPr>
                <w:rFonts w:ascii="仿宋_GB2312" w:hAnsi="仿宋_GB2312" w:cs="仿宋_GB2312" w:eastAsia="仿宋_GB2312"/>
                <w:sz w:val="20"/>
                <w:color w:val="000000"/>
              </w:rPr>
              <w:t>物资库存管理：实现对防控物资库存信息进行管理，包括库存数量、所属仓库、存放方式、出入库记录等，以便及时掌握物资库存信息，保障防控工作的顺利开展。</w:t>
            </w:r>
          </w:p>
          <w:p>
            <w:pPr>
              <w:pStyle w:val="null5"/>
              <w:jc w:val="both"/>
            </w:pPr>
            <w:r>
              <w:rPr>
                <w:rFonts w:ascii="仿宋_GB2312" w:hAnsi="仿宋_GB2312" w:cs="仿宋_GB2312" w:eastAsia="仿宋_GB2312"/>
                <w:sz w:val="20"/>
                <w:color w:val="000000"/>
              </w:rPr>
              <w:t>物资领用管理：对防治物资的领用进行管理，包括领用计划、领用记录、领用审批等，以确保物资的合理利用和掌握物资流向。</w:t>
            </w:r>
          </w:p>
          <w:p>
            <w:pPr>
              <w:pStyle w:val="null5"/>
              <w:jc w:val="both"/>
            </w:pPr>
            <w:r>
              <w:rPr>
                <w:rFonts w:ascii="仿宋_GB2312" w:hAnsi="仿宋_GB2312" w:cs="仿宋_GB2312" w:eastAsia="仿宋_GB2312"/>
                <w:sz w:val="20"/>
                <w:color w:val="000000"/>
              </w:rPr>
              <w:t>物资统计汇总：对防治物资的库存情况和领用情况进行统计汇总，分析展示物资使用量、使用频率、物资消耗趋势等，以便更好地制定物资采购和使用计划。</w:t>
            </w:r>
          </w:p>
          <w:p>
            <w:pPr>
              <w:pStyle w:val="null5"/>
              <w:jc w:val="both"/>
            </w:pPr>
            <w:r>
              <w:rPr>
                <w:rFonts w:ascii="仿宋_GB2312" w:hAnsi="仿宋_GB2312" w:cs="仿宋_GB2312" w:eastAsia="仿宋_GB2312"/>
                <w:sz w:val="20"/>
                <w:color w:val="000000"/>
              </w:rPr>
              <w:t>2.6.与国家植保植检信息管理系统重大病虫防控管理模块对接</w:t>
            </w:r>
          </w:p>
          <w:p>
            <w:pPr>
              <w:pStyle w:val="null5"/>
              <w:jc w:val="both"/>
            </w:pPr>
            <w:r>
              <w:rPr>
                <w:rFonts w:ascii="仿宋_GB2312" w:hAnsi="仿宋_GB2312" w:cs="仿宋_GB2312" w:eastAsia="仿宋_GB2312"/>
                <w:sz w:val="20"/>
                <w:color w:val="000000"/>
              </w:rPr>
              <w:t>区级平台通过调用国家系统提供的业务接口完成重大病虫防控相关填报等任务，主要包括任务同步、报表同步、数据上报、数据退回、数据同步及历史数据迁移等内容。</w:t>
            </w:r>
          </w:p>
          <w:p>
            <w:pPr>
              <w:pStyle w:val="null5"/>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 植物检疫管理</w:t>
            </w:r>
          </w:p>
          <w:p>
            <w:pPr>
              <w:pStyle w:val="null5"/>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.1. 检疫工作展示</w:t>
            </w:r>
          </w:p>
          <w:p>
            <w:pPr>
              <w:pStyle w:val="null5"/>
              <w:jc w:val="both"/>
            </w:pPr>
            <w:r>
              <w:rPr>
                <w:rFonts w:ascii="仿宋_GB2312" w:hAnsi="仿宋_GB2312" w:cs="仿宋_GB2312" w:eastAsia="仿宋_GB2312"/>
                <w:sz w:val="20"/>
                <w:color w:val="000000"/>
              </w:rPr>
              <w:t>搭建植物检疫工作台，根据自治区、盟市和旗县各级机构权限，展示本级机构植物检疫相关工作内容。</w:t>
            </w:r>
          </w:p>
          <w:p>
            <w:pPr>
              <w:pStyle w:val="null5"/>
              <w:jc w:val="both"/>
            </w:pPr>
            <w:r>
              <w:rPr>
                <w:rFonts w:ascii="仿宋_GB2312" w:hAnsi="仿宋_GB2312" w:cs="仿宋_GB2312" w:eastAsia="仿宋_GB2312"/>
                <w:sz w:val="20"/>
                <w:color w:val="000000"/>
              </w:rPr>
              <w:t>疫情报送模块：对所辖区域内的监测站点个数</w:t>
            </w:r>
            <w:r>
              <w:rPr>
                <w:rFonts w:ascii="仿宋_GB2312" w:hAnsi="仿宋_GB2312" w:cs="仿宋_GB2312" w:eastAsia="仿宋_GB2312"/>
                <w:sz w:val="20"/>
                <w:color w:val="000000"/>
              </w:rPr>
              <w:t>等信息统计并按需求展示：</w:t>
            </w:r>
          </w:p>
          <w:p>
            <w:pPr>
              <w:pStyle w:val="null5"/>
              <w:jc w:val="both"/>
            </w:pPr>
            <w:r>
              <w:rPr>
                <w:rFonts w:ascii="仿宋_GB2312" w:hAnsi="仿宋_GB2312" w:cs="仿宋_GB2312" w:eastAsia="仿宋_GB2312"/>
                <w:sz w:val="20"/>
                <w:color w:val="000000"/>
              </w:rPr>
              <w:t>检疫审批模块：对产地检疫、调运检疫、国外引种</w:t>
            </w:r>
            <w:r>
              <w:rPr>
                <w:rFonts w:ascii="仿宋_GB2312" w:hAnsi="仿宋_GB2312" w:cs="仿宋_GB2312" w:eastAsia="仿宋_GB2312"/>
                <w:sz w:val="20"/>
                <w:color w:val="000000"/>
              </w:rPr>
              <w:t>等数据统计并按需进行</w:t>
            </w:r>
            <w:r>
              <w:rPr>
                <w:rFonts w:ascii="仿宋_GB2312" w:hAnsi="仿宋_GB2312" w:cs="仿宋_GB2312" w:eastAsia="仿宋_GB2312"/>
                <w:sz w:val="20"/>
                <w:color w:val="000000"/>
              </w:rPr>
              <w:t>展示；</w:t>
            </w:r>
          </w:p>
          <w:p>
            <w:pPr>
              <w:pStyle w:val="null5"/>
              <w:jc w:val="both"/>
            </w:pPr>
            <w:r>
              <w:rPr>
                <w:rFonts w:ascii="仿宋_GB2312" w:hAnsi="仿宋_GB2312" w:cs="仿宋_GB2312" w:eastAsia="仿宋_GB2312"/>
                <w:sz w:val="20"/>
                <w:color w:val="000000"/>
              </w:rPr>
              <w:t>检疫通知模块：对疫情调查任务、检疫审批处理及疫情报告等检疫工作相关通知内容</w:t>
            </w:r>
            <w:r>
              <w:rPr>
                <w:rFonts w:ascii="仿宋_GB2312" w:hAnsi="仿宋_GB2312" w:cs="仿宋_GB2312" w:eastAsia="仿宋_GB2312"/>
                <w:sz w:val="20"/>
                <w:color w:val="000000"/>
              </w:rPr>
              <w:t>按需</w:t>
            </w:r>
            <w:r>
              <w:rPr>
                <w:rFonts w:ascii="仿宋_GB2312" w:hAnsi="仿宋_GB2312" w:cs="仿宋_GB2312" w:eastAsia="仿宋_GB2312"/>
                <w:sz w:val="20"/>
                <w:color w:val="000000"/>
              </w:rPr>
              <w:t>进行展示。</w:t>
            </w:r>
          </w:p>
          <w:p>
            <w:pPr>
              <w:pStyle w:val="null5"/>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.2. 产地检疫</w:t>
            </w:r>
          </w:p>
          <w:p>
            <w:pPr>
              <w:pStyle w:val="null5"/>
              <w:jc w:val="both"/>
            </w:pPr>
            <w:r>
              <w:rPr>
                <w:rFonts w:ascii="仿宋_GB2312" w:hAnsi="仿宋_GB2312" w:cs="仿宋_GB2312" w:eastAsia="仿宋_GB2312"/>
                <w:sz w:val="20"/>
                <w:color w:val="000000"/>
              </w:rPr>
              <w:t>实现与国家植保植检信息管理系统的数据对接。实现产地检疫从申报、受理、田间调查、实验室检验、签发证书等全流程的审批管理及产检查询、综合查询等相关查询统计功能。</w:t>
            </w:r>
          </w:p>
          <w:p>
            <w:pPr>
              <w:pStyle w:val="null5"/>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.3 调运检疫</w:t>
            </w:r>
          </w:p>
          <w:p>
            <w:pPr>
              <w:pStyle w:val="null5"/>
              <w:jc w:val="both"/>
            </w:pPr>
            <w:r>
              <w:rPr>
                <w:rFonts w:ascii="仿宋_GB2312" w:hAnsi="仿宋_GB2312" w:cs="仿宋_GB2312" w:eastAsia="仿宋_GB2312"/>
                <w:sz w:val="20"/>
                <w:color w:val="000000"/>
              </w:rPr>
              <w:t>实现与国家植保植检信息管理系统的数据对接。实现调运检疫从申报、受理、现场调查、实验室检验、签发证书等全流程的审批管理及调检查询、综合查询等相关查询统计功能。</w:t>
            </w:r>
          </w:p>
          <w:p>
            <w:pPr>
              <w:pStyle w:val="null5"/>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.4 国外引种</w:t>
            </w:r>
          </w:p>
          <w:p>
            <w:pPr>
              <w:pStyle w:val="null5"/>
              <w:jc w:val="both"/>
            </w:pPr>
            <w:r>
              <w:rPr>
                <w:rFonts w:ascii="仿宋_GB2312" w:hAnsi="仿宋_GB2312" w:cs="仿宋_GB2312" w:eastAsia="仿宋_GB2312"/>
                <w:sz w:val="20"/>
                <w:color w:val="000000"/>
              </w:rPr>
              <w:t>实现与国家植保植检信息管理系统的数据对接。实现国外引种检疫从申报、预审、受理、签发证书、引种跟踪、引种田间调查、引种实验室检验、疫情报告等全流程的审批管理及引种查询、综合查询等相关查询统计功能。</w:t>
            </w:r>
          </w:p>
          <w:p>
            <w:pPr>
              <w:pStyle w:val="null5"/>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.5. 疫情报送</w:t>
            </w:r>
          </w:p>
          <w:p>
            <w:pPr>
              <w:pStyle w:val="null5"/>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.5.1 监测点管理</w:t>
            </w:r>
          </w:p>
          <w:p>
            <w:pPr>
              <w:pStyle w:val="null5"/>
              <w:jc w:val="both"/>
            </w:pPr>
            <w:r>
              <w:rPr>
                <w:rFonts w:ascii="仿宋_GB2312" w:hAnsi="仿宋_GB2312" w:cs="仿宋_GB2312" w:eastAsia="仿宋_GB2312"/>
                <w:sz w:val="20"/>
                <w:color w:val="000000"/>
              </w:rPr>
              <w:t>实现监测点基本信息、监测点类型、监测对象、监测点地理信息等信息的上报、审核、管理功能。</w:t>
            </w:r>
          </w:p>
          <w:p>
            <w:pPr>
              <w:pStyle w:val="null5"/>
              <w:jc w:val="both"/>
            </w:pPr>
            <w:r>
              <w:rPr>
                <w:rFonts w:ascii="仿宋_GB2312" w:hAnsi="仿宋_GB2312" w:cs="仿宋_GB2312" w:eastAsia="仿宋_GB2312"/>
                <w:sz w:val="20"/>
                <w:color w:val="000000"/>
              </w:rPr>
              <w:t>实现监测点编号与国家植保植检信息管理系统中监测点编号的对应关系管理。实现监测点信息的汇总统计功能。实现在</w:t>
            </w:r>
            <w:r>
              <w:rPr>
                <w:rFonts w:ascii="仿宋_GB2312" w:hAnsi="仿宋_GB2312" w:cs="仿宋_GB2312" w:eastAsia="仿宋_GB2312"/>
                <w:sz w:val="20"/>
                <w:color w:val="000000"/>
              </w:rPr>
              <w:t>GIS地图上查看监测点分布情况。</w:t>
            </w:r>
          </w:p>
          <w:p>
            <w:pPr>
              <w:pStyle w:val="null5"/>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.5.2 常规调查</w:t>
            </w:r>
          </w:p>
          <w:p>
            <w:pPr>
              <w:pStyle w:val="null5"/>
              <w:jc w:val="both"/>
            </w:pPr>
            <w:r>
              <w:rPr>
                <w:rFonts w:ascii="仿宋_GB2312" w:hAnsi="仿宋_GB2312" w:cs="仿宋_GB2312" w:eastAsia="仿宋_GB2312"/>
                <w:sz w:val="20"/>
                <w:color w:val="000000"/>
              </w:rPr>
              <w:t>根据自治区检疫</w:t>
            </w:r>
            <w:r>
              <w:rPr>
                <w:rFonts w:ascii="仿宋_GB2312" w:hAnsi="仿宋_GB2312" w:cs="仿宋_GB2312" w:eastAsia="仿宋_GB2312"/>
                <w:sz w:val="20"/>
                <w:color w:val="000000"/>
              </w:rPr>
              <w:t>工作需求</w:t>
            </w:r>
            <w:r>
              <w:rPr>
                <w:rFonts w:ascii="仿宋_GB2312" w:hAnsi="仿宋_GB2312" w:cs="仿宋_GB2312" w:eastAsia="仿宋_GB2312"/>
                <w:sz w:val="20"/>
                <w:color w:val="000000"/>
              </w:rPr>
              <w:t>，定制开发常规调查报表，并实现数据上报、数据审核、数据汇总等功能。</w:t>
            </w:r>
          </w:p>
          <w:p>
            <w:pPr>
              <w:pStyle w:val="null5"/>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.5.3 专项调查</w:t>
            </w:r>
          </w:p>
          <w:p>
            <w:pPr>
              <w:pStyle w:val="null5"/>
              <w:jc w:val="both"/>
            </w:pPr>
            <w:r>
              <w:rPr>
                <w:rFonts w:ascii="仿宋_GB2312" w:hAnsi="仿宋_GB2312" w:cs="仿宋_GB2312" w:eastAsia="仿宋_GB2312"/>
                <w:sz w:val="20"/>
                <w:color w:val="000000"/>
              </w:rPr>
              <w:t>实现与国家植保植检信息管理系统实现任务和数据的双向对接。根据自治区检疫</w:t>
            </w:r>
            <w:r>
              <w:rPr>
                <w:rFonts w:ascii="仿宋_GB2312" w:hAnsi="仿宋_GB2312" w:cs="仿宋_GB2312" w:eastAsia="仿宋_GB2312"/>
                <w:sz w:val="20"/>
                <w:color w:val="000000"/>
              </w:rPr>
              <w:t>工作需求</w:t>
            </w:r>
            <w:r>
              <w:rPr>
                <w:rFonts w:ascii="仿宋_GB2312" w:hAnsi="仿宋_GB2312" w:cs="仿宋_GB2312" w:eastAsia="仿宋_GB2312"/>
                <w:sz w:val="20"/>
                <w:color w:val="000000"/>
              </w:rPr>
              <w:t>，定制开发专项调查报表，并实现专项调查任务设置、数据上报、数据审核、数据汇总等功能。</w:t>
            </w:r>
          </w:p>
          <w:p>
            <w:pPr>
              <w:pStyle w:val="null5"/>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.6.检疫员管理</w:t>
            </w:r>
          </w:p>
          <w:p>
            <w:pPr>
              <w:pStyle w:val="null5"/>
              <w:jc w:val="both"/>
            </w:pPr>
            <w:r>
              <w:rPr>
                <w:rFonts w:ascii="仿宋_GB2312" w:hAnsi="仿宋_GB2312" w:cs="仿宋_GB2312" w:eastAsia="仿宋_GB2312"/>
                <w:sz w:val="20"/>
                <w:color w:val="000000"/>
              </w:rPr>
              <w:t>实现与国家植保植检信息管理系统的数据对接。实现对检疫员信息的申报、审核、审批、备案的流程管理及检疫员信息查询统计功能</w:t>
            </w:r>
            <w:r>
              <w:rPr>
                <w:rFonts w:ascii="仿宋_GB2312" w:hAnsi="仿宋_GB2312" w:cs="仿宋_GB2312" w:eastAsia="仿宋_GB2312"/>
                <w:sz w:val="20"/>
                <w:color w:val="000000"/>
              </w:rPr>
              <w:t>。</w:t>
            </w:r>
            <w:r>
              <w:rPr>
                <w:rFonts w:ascii="仿宋_GB2312" w:hAnsi="仿宋_GB2312" w:cs="仿宋_GB2312" w:eastAsia="仿宋_GB2312"/>
                <w:sz w:val="20"/>
                <w:color w:val="000000"/>
              </w:rPr>
              <w:t>实现对检疫员着装情况信息的调度管理</w:t>
            </w:r>
            <w:r>
              <w:rPr>
                <w:rFonts w:ascii="仿宋_GB2312" w:hAnsi="仿宋_GB2312" w:cs="仿宋_GB2312" w:eastAsia="仿宋_GB2312"/>
                <w:sz w:val="20"/>
                <w:color w:val="000000"/>
              </w:rPr>
              <w:t>。</w:t>
            </w:r>
          </w:p>
          <w:p>
            <w:pPr>
              <w:pStyle w:val="null5"/>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.7.检疫办公管理</w:t>
            </w:r>
          </w:p>
          <w:p>
            <w:pPr>
              <w:pStyle w:val="null5"/>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.7.1.疫情报告</w:t>
            </w:r>
          </w:p>
          <w:p>
            <w:pPr>
              <w:pStyle w:val="null5"/>
              <w:jc w:val="both"/>
            </w:pPr>
            <w:r>
              <w:rPr>
                <w:rFonts w:ascii="仿宋_GB2312" w:hAnsi="仿宋_GB2312" w:cs="仿宋_GB2312" w:eastAsia="仿宋_GB2312"/>
                <w:sz w:val="20"/>
                <w:color w:val="000000"/>
              </w:rPr>
              <w:t>实现疫情报告与国家植保植检信息管理系统的数据对接。实现疫情快报的填写、上报、核实等管理流程。实现疫情月报、年报的逐级上报、汇总、审核等功能。实现疫情快报、月报、年报的查询和汇总统计。</w:t>
            </w:r>
          </w:p>
          <w:p>
            <w:pPr>
              <w:pStyle w:val="null5"/>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.7.2.任务设置</w:t>
            </w:r>
          </w:p>
          <w:p>
            <w:pPr>
              <w:pStyle w:val="null5"/>
              <w:jc w:val="both"/>
            </w:pPr>
            <w:r>
              <w:rPr>
                <w:rFonts w:ascii="仿宋_GB2312" w:hAnsi="仿宋_GB2312" w:cs="仿宋_GB2312" w:eastAsia="仿宋_GB2312"/>
                <w:sz w:val="20"/>
                <w:color w:val="000000"/>
              </w:rPr>
              <w:t>实现植物疫情监测常规调查、专项调查任务的设置和查询。实现根据监测点名称、监测企业名称、创建时间等条件查询已设置的监测任务。实现新增任务设置，任务设置主要信息包括：任务执行日期、监测企业、监测地点、监测寄主、监测有害生物，实现任务设置完成后定时向任务监测点发送通知，监测点接到通知后完成分配的监测任务。</w:t>
            </w:r>
          </w:p>
          <w:p>
            <w:pPr>
              <w:pStyle w:val="null5"/>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.7.3.疫情管理</w:t>
            </w:r>
          </w:p>
          <w:p>
            <w:pPr>
              <w:pStyle w:val="null5"/>
              <w:jc w:val="both"/>
            </w:pPr>
            <w:r>
              <w:rPr>
                <w:rFonts w:ascii="仿宋_GB2312" w:hAnsi="仿宋_GB2312" w:cs="仿宋_GB2312" w:eastAsia="仿宋_GB2312"/>
                <w:sz w:val="20"/>
                <w:color w:val="000000"/>
              </w:rPr>
              <w:t>实现对疫情除治信息的全流程管理，包括疫情登记、疫情除治记录、预防防治记录及除治后监测信息记录。</w:t>
            </w:r>
          </w:p>
          <w:p>
            <w:pPr>
              <w:pStyle w:val="null5"/>
              <w:jc w:val="both"/>
            </w:pPr>
            <w:r>
              <w:rPr>
                <w:rFonts w:ascii="仿宋_GB2312" w:hAnsi="仿宋_GB2312" w:cs="仿宋_GB2312" w:eastAsia="仿宋_GB2312"/>
                <w:sz w:val="20"/>
                <w:color w:val="000000"/>
              </w:rPr>
              <w:t>实现对疫情登记信息的管理；实现对疫情除治信息的记录和管理；实现对预防性除治信息的记录和管理；实现对疫情除治后监测信息的管理。</w:t>
            </w:r>
          </w:p>
          <w:p>
            <w:pPr>
              <w:pStyle w:val="null5"/>
              <w:jc w:val="both"/>
            </w:pPr>
            <w:r>
              <w:rPr>
                <w:rFonts w:ascii="仿宋_GB2312" w:hAnsi="仿宋_GB2312" w:cs="仿宋_GB2312" w:eastAsia="仿宋_GB2312"/>
                <w:sz w:val="20"/>
                <w:color w:val="000000"/>
              </w:rPr>
              <w:t>4.8.与国家植保植检信息管理系统植物检疫信息管理模块对接</w:t>
            </w:r>
          </w:p>
          <w:p>
            <w:pPr>
              <w:pStyle w:val="null5"/>
              <w:jc w:val="both"/>
            </w:pPr>
            <w:r>
              <w:rPr>
                <w:rFonts w:ascii="仿宋_GB2312" w:hAnsi="仿宋_GB2312" w:cs="仿宋_GB2312" w:eastAsia="仿宋_GB2312"/>
                <w:sz w:val="20"/>
                <w:color w:val="000000"/>
              </w:rPr>
              <w:t>区级平台通过调用国家系统提供的业务接口完成植物检疫相关填报等任务，主要包括任务同步、报表同步、数据上报、数据退回、数据同步及历史数据迁移等内容。</w:t>
            </w:r>
          </w:p>
          <w:p>
            <w:pPr>
              <w:pStyle w:val="null5"/>
              <w:jc w:val="both"/>
            </w:pPr>
            <w:r>
              <w:rPr>
                <w:rFonts w:ascii="仿宋_GB2312" w:hAnsi="仿宋_GB2312" w:cs="仿宋_GB2312" w:eastAsia="仿宋_GB2312"/>
                <w:sz w:val="20"/>
                <w:color w:val="000000"/>
              </w:rPr>
              <w:t>5.农药使用及药械管理</w:t>
            </w:r>
          </w:p>
          <w:p>
            <w:pPr>
              <w:pStyle w:val="null5"/>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农药使用调查监测</w:t>
            </w:r>
          </w:p>
          <w:p>
            <w:pPr>
              <w:pStyle w:val="null5"/>
              <w:jc w:val="both"/>
            </w:pPr>
            <w:r>
              <w:rPr>
                <w:rFonts w:ascii="仿宋_GB2312" w:hAnsi="仿宋_GB2312" w:cs="仿宋_GB2312" w:eastAsia="仿宋_GB2312"/>
                <w:sz w:val="20"/>
                <w:color w:val="000000"/>
              </w:rPr>
              <w:t>实现农药使用调查监测，包括农药使用情况数据填报、数据审核、数据汇总、数据分析与数据查询功能，对农户用药调查、汇总上报与审核，并对农户基本情况、农作物用药情况及农药使用毒性进行分析。</w:t>
            </w:r>
          </w:p>
          <w:p>
            <w:pPr>
              <w:pStyle w:val="null5"/>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实际用量</w:t>
            </w:r>
          </w:p>
          <w:p>
            <w:pPr>
              <w:pStyle w:val="null5"/>
              <w:jc w:val="both"/>
            </w:pPr>
            <w:r>
              <w:rPr>
                <w:rFonts w:ascii="仿宋_GB2312" w:hAnsi="仿宋_GB2312" w:cs="仿宋_GB2312" w:eastAsia="仿宋_GB2312"/>
                <w:sz w:val="20"/>
                <w:color w:val="000000"/>
              </w:rPr>
              <w:t>实现农药实际用量</w:t>
            </w:r>
            <w:r>
              <w:rPr>
                <w:rFonts w:ascii="仿宋_GB2312" w:hAnsi="仿宋_GB2312" w:cs="仿宋_GB2312" w:eastAsia="仿宋_GB2312"/>
                <w:sz w:val="20"/>
                <w:color w:val="000000"/>
              </w:rPr>
              <w:t>数据上报</w:t>
            </w:r>
            <w:r>
              <w:rPr>
                <w:rFonts w:ascii="仿宋_GB2312" w:hAnsi="仿宋_GB2312" w:cs="仿宋_GB2312" w:eastAsia="仿宋_GB2312"/>
                <w:sz w:val="20"/>
                <w:color w:val="000000"/>
              </w:rPr>
              <w:t>，包括农药用量情况数据填报、数据审核、数据汇总、数据分析与数据查询功能，对农药种类、实际用量、商品量</w:t>
            </w:r>
            <w:r>
              <w:rPr>
                <w:rFonts w:ascii="仿宋_GB2312" w:hAnsi="仿宋_GB2312" w:cs="仿宋_GB2312" w:eastAsia="仿宋_GB2312"/>
                <w:sz w:val="20"/>
                <w:color w:val="000000"/>
              </w:rPr>
              <w:t>、</w:t>
            </w:r>
            <w:r>
              <w:rPr>
                <w:rFonts w:ascii="仿宋_GB2312" w:hAnsi="仿宋_GB2312" w:cs="仿宋_GB2312" w:eastAsia="仿宋_GB2312"/>
                <w:sz w:val="20"/>
                <w:color w:val="000000"/>
              </w:rPr>
              <w:t>折百量等进行分析。</w:t>
            </w:r>
          </w:p>
          <w:p>
            <w:pPr>
              <w:pStyle w:val="null5"/>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专业化统防统治管理</w:t>
            </w:r>
          </w:p>
          <w:p>
            <w:pPr>
              <w:pStyle w:val="null5"/>
              <w:jc w:val="both"/>
            </w:pPr>
            <w:r>
              <w:rPr>
                <w:rFonts w:ascii="仿宋_GB2312" w:hAnsi="仿宋_GB2312" w:cs="仿宋_GB2312" w:eastAsia="仿宋_GB2312"/>
                <w:sz w:val="20"/>
                <w:color w:val="000000"/>
              </w:rPr>
              <w:t>实现专业化统防统治，包括统防统治服务相关数据的填报、数据审核、数据汇总、数据分析与数据查询功能，对防治组织基本情况及防治面积趋势进行分析。</w:t>
            </w:r>
          </w:p>
          <w:p>
            <w:pPr>
              <w:pStyle w:val="null5"/>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农药包装废弃物</w:t>
            </w:r>
          </w:p>
          <w:p>
            <w:pPr>
              <w:pStyle w:val="null5"/>
              <w:jc w:val="both"/>
            </w:pPr>
            <w:r>
              <w:rPr>
                <w:rFonts w:ascii="仿宋_GB2312" w:hAnsi="仿宋_GB2312" w:cs="仿宋_GB2312" w:eastAsia="仿宋_GB2312"/>
                <w:sz w:val="20"/>
                <w:color w:val="000000"/>
              </w:rPr>
              <w:t>对农药经营门店、专业化防</w:t>
            </w:r>
            <w:r>
              <w:rPr>
                <w:rFonts w:ascii="仿宋_GB2312" w:hAnsi="仿宋_GB2312" w:cs="仿宋_GB2312" w:eastAsia="仿宋_GB2312"/>
                <w:sz w:val="20"/>
                <w:color w:val="000000"/>
              </w:rPr>
              <w:t>治</w:t>
            </w:r>
            <w:r>
              <w:rPr>
                <w:rFonts w:ascii="仿宋_GB2312" w:hAnsi="仿宋_GB2312" w:cs="仿宋_GB2312" w:eastAsia="仿宋_GB2312"/>
                <w:sz w:val="20"/>
                <w:color w:val="000000"/>
              </w:rPr>
              <w:t>组织、管理指导机构进行统计管理，对农药经营门店的进货、销货、回收、去向进行记录与汇总查询；记录专业化防治组织的产生包装情况、包装去向情况进行记录与汇总查询；方便管理指导机构填报与汇总查询回收处理情况及工作开展情况。</w:t>
            </w:r>
          </w:p>
          <w:p>
            <w:pPr>
              <w:pStyle w:val="null5"/>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数据管理</w:t>
            </w:r>
          </w:p>
          <w:p>
            <w:pPr>
              <w:pStyle w:val="null5"/>
              <w:jc w:val="both"/>
            </w:pPr>
            <w:r>
              <w:rPr>
                <w:rFonts w:ascii="仿宋_GB2312" w:hAnsi="仿宋_GB2312" w:cs="仿宋_GB2312" w:eastAsia="仿宋_GB2312"/>
                <w:sz w:val="20"/>
                <w:color w:val="000000"/>
              </w:rPr>
              <w:t>实现农药械使用情况管理，主要包括农药登记证信息、防治组织基本信息、门店基本信息、调查员备案审核</w:t>
            </w:r>
            <w:r>
              <w:rPr>
                <w:rFonts w:ascii="仿宋_GB2312" w:hAnsi="仿宋_GB2312" w:cs="仿宋_GB2312" w:eastAsia="仿宋_GB2312"/>
                <w:sz w:val="20"/>
                <w:color w:val="000000"/>
              </w:rPr>
              <w:t>等</w:t>
            </w:r>
            <w:r>
              <w:rPr>
                <w:rFonts w:ascii="仿宋_GB2312" w:hAnsi="仿宋_GB2312" w:cs="仿宋_GB2312" w:eastAsia="仿宋_GB2312"/>
                <w:sz w:val="20"/>
                <w:color w:val="000000"/>
              </w:rPr>
              <w:t>内容。</w:t>
            </w:r>
          </w:p>
          <w:p>
            <w:pPr>
              <w:pStyle w:val="null5"/>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与国家植保植检</w:t>
            </w:r>
            <w:r>
              <w:rPr>
                <w:rFonts w:ascii="仿宋_GB2312" w:hAnsi="仿宋_GB2312" w:cs="仿宋_GB2312" w:eastAsia="仿宋_GB2312"/>
                <w:sz w:val="20"/>
                <w:color w:val="000000"/>
              </w:rPr>
              <w:t>信息</w:t>
            </w:r>
            <w:r>
              <w:rPr>
                <w:rFonts w:ascii="仿宋_GB2312" w:hAnsi="仿宋_GB2312" w:cs="仿宋_GB2312" w:eastAsia="仿宋_GB2312"/>
                <w:sz w:val="20"/>
                <w:color w:val="000000"/>
              </w:rPr>
              <w:t>管理系统农药械信息管理模块对接</w:t>
            </w:r>
          </w:p>
          <w:p>
            <w:pPr>
              <w:pStyle w:val="null5"/>
              <w:jc w:val="both"/>
            </w:pPr>
            <w:r>
              <w:rPr>
                <w:rFonts w:ascii="仿宋_GB2312" w:hAnsi="仿宋_GB2312" w:cs="仿宋_GB2312" w:eastAsia="仿宋_GB2312"/>
                <w:sz w:val="20"/>
                <w:color w:val="000000"/>
              </w:rPr>
              <w:t>自治区</w:t>
            </w:r>
            <w:r>
              <w:rPr>
                <w:rFonts w:ascii="仿宋_GB2312" w:hAnsi="仿宋_GB2312" w:cs="仿宋_GB2312" w:eastAsia="仿宋_GB2312"/>
                <w:sz w:val="20"/>
                <w:color w:val="000000"/>
              </w:rPr>
              <w:t>平台通过调用国家系统提供的业务接口完成农药械相关填报等任务，主要包括任务同步、报表同步、数据上报、数据退回、数据同步及历史数据迁移等内容。</w:t>
            </w:r>
          </w:p>
          <w:p>
            <w:pPr>
              <w:pStyle w:val="null5"/>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.办公管理</w:t>
            </w:r>
          </w:p>
          <w:p>
            <w:pPr>
              <w:pStyle w:val="null5"/>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.1.通知公告</w:t>
            </w:r>
          </w:p>
          <w:p>
            <w:pPr>
              <w:pStyle w:val="null5"/>
              <w:jc w:val="both"/>
            </w:pPr>
            <w:r>
              <w:rPr>
                <w:rFonts w:ascii="仿宋_GB2312" w:hAnsi="仿宋_GB2312" w:cs="仿宋_GB2312" w:eastAsia="仿宋_GB2312"/>
                <w:sz w:val="20"/>
                <w:color w:val="000000"/>
              </w:rPr>
              <w:t>建立自治区、盟市、旗县各级通知公告收发体系，实现各级机构之间文件交流、附件传送等功能。支持自治区植保植检站向全区内各盟市、旗县植保机构下发通知公告等内容，支持查看下发公告的阅读进度。支持各种文件的接收和发送，具体文件类型包括：各种病虫信息、政策性文件；支持下级站点上报病虫害突发情况。</w:t>
            </w:r>
          </w:p>
          <w:p>
            <w:pPr>
              <w:pStyle w:val="null5"/>
              <w:jc w:val="both"/>
            </w:pPr>
            <w:r>
              <w:rPr>
                <w:rFonts w:ascii="仿宋_GB2312" w:hAnsi="仿宋_GB2312" w:cs="仿宋_GB2312" w:eastAsia="仿宋_GB2312"/>
                <w:sz w:val="20"/>
                <w:color w:val="000000"/>
              </w:rPr>
              <w:t>6.2.病虫害电子标本馆（建议量化种类和图片数量）</w:t>
            </w:r>
          </w:p>
          <w:p>
            <w:pPr>
              <w:pStyle w:val="null5"/>
              <w:jc w:val="both"/>
            </w:pPr>
            <w:r>
              <w:rPr>
                <w:rFonts w:ascii="仿宋_GB2312" w:hAnsi="仿宋_GB2312" w:cs="仿宋_GB2312" w:eastAsia="仿宋_GB2312"/>
                <w:sz w:val="20"/>
                <w:color w:val="000000"/>
              </w:rPr>
              <w:t>建立自治区病虫害电子标本馆，利用信息化手段，为植保体系相关人员、植保大户等用户提供信息化工具，系统展示病虫害电子标本图片，配合相应的防治百科知识，从分布、危害</w:t>
            </w:r>
            <w:r>
              <w:rPr>
                <w:rFonts w:ascii="仿宋_GB2312" w:hAnsi="仿宋_GB2312" w:cs="仿宋_GB2312" w:eastAsia="仿宋_GB2312"/>
                <w:sz w:val="20"/>
                <w:color w:val="000000"/>
              </w:rPr>
              <w:t>/为害症状、病原、发病规律、防治要点等方面为用户提供专业、全面、科学的病虫害防治指导建议，实现病虫害电子标本的有效管理与应用，用户可对自治区内玉米、大豆的病虫害进行学习了解，支撑农作物有害生物识别防治，农业绿色高质量发展，主要分为真菌性病害、细菌性病害、病毒病害、生理性病害、害虫、鼠、杂草等类别。</w:t>
            </w:r>
          </w:p>
          <w:p>
            <w:pPr>
              <w:pStyle w:val="null5"/>
              <w:jc w:val="both"/>
            </w:pPr>
            <w:r>
              <w:rPr>
                <w:rFonts w:ascii="仿宋_GB2312" w:hAnsi="仿宋_GB2312" w:cs="仿宋_GB2312" w:eastAsia="仿宋_GB2312"/>
                <w:sz w:val="20"/>
                <w:color w:val="000000"/>
              </w:rPr>
              <w:t>6.2.1.标本数据展示</w:t>
            </w:r>
          </w:p>
          <w:p>
            <w:pPr>
              <w:pStyle w:val="null5"/>
              <w:jc w:val="both"/>
            </w:pPr>
            <w:r>
              <w:rPr>
                <w:rFonts w:ascii="仿宋_GB2312" w:hAnsi="仿宋_GB2312" w:cs="仿宋_GB2312" w:eastAsia="仿宋_GB2312"/>
                <w:sz w:val="20"/>
                <w:color w:val="000000"/>
              </w:rPr>
              <w:t>在标本数据模块，以作物和病虫害种类两个维度分类展示标本目录，用户可以通过作物种类或标本种类查询所需病虫害数据信息，实现快速搜索、热门检索等功能。</w:t>
            </w:r>
          </w:p>
          <w:p>
            <w:pPr>
              <w:pStyle w:val="null5"/>
              <w:jc w:val="both"/>
            </w:pPr>
            <w:r>
              <w:rPr>
                <w:rFonts w:ascii="仿宋_GB2312" w:hAnsi="仿宋_GB2312" w:cs="仿宋_GB2312" w:eastAsia="仿宋_GB2312"/>
                <w:sz w:val="20"/>
                <w:color w:val="000000"/>
              </w:rPr>
              <w:t>6.2.2.智能检索</w:t>
            </w:r>
          </w:p>
          <w:p>
            <w:pPr>
              <w:pStyle w:val="null5"/>
              <w:jc w:val="both"/>
            </w:pPr>
            <w:r>
              <w:rPr>
                <w:rFonts w:ascii="仿宋_GB2312" w:hAnsi="仿宋_GB2312" w:cs="仿宋_GB2312" w:eastAsia="仿宋_GB2312"/>
                <w:sz w:val="20"/>
                <w:color w:val="000000"/>
              </w:rPr>
              <w:t>智能检索模块由线索条件与病虫害标本图片显示区域组成，用户按照检索条件进行搜索，通过选定病虫害类别（如真菌性病害、细菌性病害、病毒病害、生理性病害、害虫、鼠、杂草等）、病症（病原菌子实体）、发病部位、病状（发病部位形态特征）等检索条件，系统自动推送符合条件的病虫害标本，为用户采取识别防治决策作辅助参考。</w:t>
            </w:r>
          </w:p>
          <w:p>
            <w:pPr>
              <w:pStyle w:val="null5"/>
              <w:jc w:val="both"/>
            </w:pPr>
            <w:r>
              <w:rPr>
                <w:rFonts w:ascii="仿宋_GB2312" w:hAnsi="仿宋_GB2312" w:cs="仿宋_GB2312" w:eastAsia="仿宋_GB2312"/>
                <w:sz w:val="20"/>
                <w:color w:val="000000"/>
              </w:rPr>
              <w:t>6.2.3.专家团队</w:t>
            </w:r>
          </w:p>
          <w:p>
            <w:pPr>
              <w:pStyle w:val="null5"/>
              <w:jc w:val="both"/>
            </w:pPr>
            <w:r>
              <w:rPr>
                <w:rFonts w:ascii="仿宋_GB2312" w:hAnsi="仿宋_GB2312" w:cs="仿宋_GB2312" w:eastAsia="仿宋_GB2312"/>
                <w:sz w:val="20"/>
                <w:color w:val="000000"/>
              </w:rPr>
              <w:t>专家团队模块包含了项目建设合作的相关专家资源信息，按照不同作物进行分类，罗列展示各位专家的名称、工作单位、擅长领域等信息，保证数据资源的科学性、权威性。</w:t>
            </w:r>
          </w:p>
          <w:p>
            <w:pPr>
              <w:pStyle w:val="null5"/>
              <w:jc w:val="both"/>
            </w:pPr>
            <w:r>
              <w:rPr>
                <w:rFonts w:ascii="仿宋_GB2312" w:hAnsi="仿宋_GB2312" w:cs="仿宋_GB2312" w:eastAsia="仿宋_GB2312"/>
                <w:sz w:val="20"/>
                <w:color w:val="000000"/>
              </w:rPr>
              <w:t>6.2.4.标本数据采集管理</w:t>
            </w:r>
          </w:p>
          <w:p>
            <w:pPr>
              <w:pStyle w:val="null5"/>
              <w:jc w:val="both"/>
            </w:pPr>
            <w:r>
              <w:rPr>
                <w:rFonts w:ascii="仿宋_GB2312" w:hAnsi="仿宋_GB2312" w:cs="仿宋_GB2312" w:eastAsia="仿宋_GB2312"/>
                <w:sz w:val="20"/>
                <w:color w:val="000000"/>
              </w:rPr>
              <w:t>标本建库</w:t>
            </w:r>
            <w:r>
              <w:rPr>
                <w:rFonts w:ascii="仿宋_GB2312" w:hAnsi="仿宋_GB2312" w:cs="仿宋_GB2312" w:eastAsia="仿宋_GB2312"/>
                <w:sz w:val="20"/>
                <w:color w:val="000000"/>
              </w:rPr>
              <w:t>：基于标本数据相关标准，</w:t>
            </w:r>
            <w:r>
              <w:rPr>
                <w:rFonts w:ascii="仿宋_GB2312" w:hAnsi="仿宋_GB2312" w:cs="仿宋_GB2312" w:eastAsia="仿宋_GB2312"/>
                <w:sz w:val="20"/>
                <w:color w:val="000000"/>
              </w:rPr>
              <w:t>模块可为</w:t>
            </w:r>
            <w:r>
              <w:rPr>
                <w:rFonts w:ascii="仿宋_GB2312" w:hAnsi="仿宋_GB2312" w:cs="仿宋_GB2312" w:eastAsia="仿宋_GB2312"/>
                <w:sz w:val="20"/>
                <w:color w:val="000000"/>
              </w:rPr>
              <w:t>用户</w:t>
            </w:r>
            <w:r>
              <w:rPr>
                <w:rFonts w:ascii="仿宋_GB2312" w:hAnsi="仿宋_GB2312" w:cs="仿宋_GB2312" w:eastAsia="仿宋_GB2312"/>
                <w:sz w:val="20"/>
                <w:color w:val="000000"/>
              </w:rPr>
              <w:t>提供标本库内作物信息、病虫害信息维护功能，同时可对标本的</w:t>
            </w:r>
            <w:r>
              <w:rPr>
                <w:rFonts w:ascii="仿宋_GB2312" w:hAnsi="仿宋_GB2312" w:cs="仿宋_GB2312" w:eastAsia="仿宋_GB2312"/>
                <w:sz w:val="20"/>
                <w:color w:val="000000"/>
              </w:rPr>
              <w:t>标本</w:t>
            </w:r>
            <w:r>
              <w:rPr>
                <w:rFonts w:ascii="仿宋_GB2312" w:hAnsi="仿宋_GB2312" w:cs="仿宋_GB2312" w:eastAsia="仿宋_GB2312"/>
                <w:sz w:val="20"/>
                <w:color w:val="000000"/>
              </w:rPr>
              <w:t>图片、标本百科进行增删改查操作</w:t>
            </w:r>
            <w:r>
              <w:rPr>
                <w:rFonts w:ascii="仿宋_GB2312" w:hAnsi="仿宋_GB2312" w:cs="仿宋_GB2312" w:eastAsia="仿宋_GB2312"/>
                <w:sz w:val="20"/>
                <w:color w:val="000000"/>
              </w:rPr>
              <w:t>，实现库内新增作物、新增病虫害、新增图片、新增防治百科知识等功能</w:t>
            </w:r>
            <w:r>
              <w:rPr>
                <w:rFonts w:ascii="仿宋_GB2312" w:hAnsi="仿宋_GB2312" w:cs="仿宋_GB2312" w:eastAsia="仿宋_GB2312"/>
                <w:sz w:val="20"/>
                <w:color w:val="000000"/>
              </w:rPr>
              <w:t>。</w:t>
            </w:r>
          </w:p>
          <w:p>
            <w:pPr>
              <w:pStyle w:val="null5"/>
              <w:jc w:val="both"/>
            </w:pPr>
            <w:r>
              <w:rPr>
                <w:rFonts w:ascii="仿宋_GB2312" w:hAnsi="仿宋_GB2312" w:cs="仿宋_GB2312" w:eastAsia="仿宋_GB2312"/>
                <w:sz w:val="20"/>
                <w:color w:val="000000"/>
              </w:rPr>
              <w:t>标本采集：</w:t>
            </w:r>
            <w:r>
              <w:rPr>
                <w:rFonts w:ascii="仿宋_GB2312" w:hAnsi="仿宋_GB2312" w:cs="仿宋_GB2312" w:eastAsia="仿宋_GB2312"/>
                <w:sz w:val="20"/>
                <w:color w:val="000000"/>
              </w:rPr>
              <w:t>标本建库内容区有标本采集基本数据和标准图片、标本视频、标本图库的上传功能</w:t>
            </w:r>
            <w:r>
              <w:rPr>
                <w:rFonts w:ascii="仿宋_GB2312" w:hAnsi="仿宋_GB2312" w:cs="仿宋_GB2312" w:eastAsia="仿宋_GB2312"/>
                <w:sz w:val="20"/>
                <w:color w:val="000000"/>
              </w:rPr>
              <w:t>，实现</w:t>
            </w:r>
            <w:r>
              <w:rPr>
                <w:rFonts w:ascii="仿宋_GB2312" w:hAnsi="仿宋_GB2312" w:cs="仿宋_GB2312" w:eastAsia="仿宋_GB2312"/>
                <w:sz w:val="20"/>
                <w:color w:val="000000"/>
              </w:rPr>
              <w:t>PC端标本采集上传的功能。</w:t>
            </w:r>
          </w:p>
          <w:p>
            <w:pPr>
              <w:pStyle w:val="null5"/>
              <w:jc w:val="both"/>
            </w:pPr>
            <w:r>
              <w:rPr>
                <w:rFonts w:ascii="仿宋_GB2312" w:hAnsi="仿宋_GB2312" w:cs="仿宋_GB2312" w:eastAsia="仿宋_GB2312"/>
                <w:sz w:val="20"/>
                <w:color w:val="000000"/>
              </w:rPr>
              <w:t>标本导入：</w:t>
            </w:r>
            <w:r>
              <w:rPr>
                <w:rFonts w:ascii="仿宋_GB2312" w:hAnsi="仿宋_GB2312" w:cs="仿宋_GB2312" w:eastAsia="仿宋_GB2312"/>
                <w:sz w:val="20"/>
                <w:color w:val="000000"/>
              </w:rPr>
              <w:t>标本导入内容区</w:t>
            </w:r>
            <w:r>
              <w:rPr>
                <w:rFonts w:ascii="仿宋_GB2312" w:hAnsi="仿宋_GB2312" w:cs="仿宋_GB2312" w:eastAsia="仿宋_GB2312"/>
                <w:sz w:val="20"/>
                <w:color w:val="000000"/>
              </w:rPr>
              <w:t>设置</w:t>
            </w:r>
            <w:r>
              <w:rPr>
                <w:rFonts w:ascii="仿宋_GB2312" w:hAnsi="仿宋_GB2312" w:cs="仿宋_GB2312" w:eastAsia="仿宋_GB2312"/>
                <w:sz w:val="20"/>
                <w:color w:val="000000"/>
              </w:rPr>
              <w:t>标本导航与标本导入维护</w:t>
            </w:r>
            <w:r>
              <w:rPr>
                <w:rFonts w:ascii="仿宋_GB2312" w:hAnsi="仿宋_GB2312" w:cs="仿宋_GB2312" w:eastAsia="仿宋_GB2312"/>
                <w:sz w:val="20"/>
                <w:color w:val="000000"/>
              </w:rPr>
              <w:t>两大</w:t>
            </w:r>
            <w:r>
              <w:rPr>
                <w:rFonts w:ascii="仿宋_GB2312" w:hAnsi="仿宋_GB2312" w:cs="仿宋_GB2312" w:eastAsia="仿宋_GB2312"/>
                <w:sz w:val="20"/>
                <w:color w:val="000000"/>
              </w:rPr>
              <w:t>区域，用户可以按照作物名称与病虫害名称进行搜索，并进行标本导入。</w:t>
            </w:r>
            <w:r>
              <w:rPr>
                <w:rFonts w:ascii="仿宋_GB2312" w:hAnsi="仿宋_GB2312" w:cs="仿宋_GB2312" w:eastAsia="仿宋_GB2312"/>
                <w:sz w:val="20"/>
                <w:color w:val="000000"/>
              </w:rPr>
              <w:t>用户将提前</w:t>
            </w:r>
            <w:r>
              <w:rPr>
                <w:rFonts w:ascii="仿宋_GB2312" w:hAnsi="仿宋_GB2312" w:cs="仿宋_GB2312" w:eastAsia="仿宋_GB2312"/>
                <w:sz w:val="20"/>
                <w:color w:val="000000"/>
              </w:rPr>
              <w:t>下载</w:t>
            </w:r>
            <w:r>
              <w:rPr>
                <w:rFonts w:ascii="仿宋_GB2312" w:hAnsi="仿宋_GB2312" w:cs="仿宋_GB2312" w:eastAsia="仿宋_GB2312"/>
                <w:sz w:val="20"/>
                <w:color w:val="000000"/>
              </w:rPr>
              <w:t>的病虫害</w:t>
            </w:r>
            <w:r>
              <w:rPr>
                <w:rFonts w:ascii="仿宋_GB2312" w:hAnsi="仿宋_GB2312" w:cs="仿宋_GB2312" w:eastAsia="仿宋_GB2312"/>
                <w:sz w:val="20"/>
                <w:color w:val="000000"/>
              </w:rPr>
              <w:t>标本</w:t>
            </w:r>
            <w:r>
              <w:rPr>
                <w:rFonts w:ascii="仿宋_GB2312" w:hAnsi="仿宋_GB2312" w:cs="仿宋_GB2312" w:eastAsia="仿宋_GB2312"/>
                <w:sz w:val="20"/>
                <w:color w:val="000000"/>
              </w:rPr>
              <w:t>数据</w:t>
            </w:r>
            <w:r>
              <w:rPr>
                <w:rFonts w:ascii="仿宋_GB2312" w:hAnsi="仿宋_GB2312" w:cs="仿宋_GB2312" w:eastAsia="仿宋_GB2312"/>
                <w:sz w:val="20"/>
                <w:color w:val="000000"/>
              </w:rPr>
              <w:t>文件，按照模板格式要求进行导入</w:t>
            </w:r>
            <w:r>
              <w:rPr>
                <w:rFonts w:ascii="仿宋_GB2312" w:hAnsi="仿宋_GB2312" w:cs="仿宋_GB2312" w:eastAsia="仿宋_GB2312"/>
                <w:sz w:val="20"/>
                <w:color w:val="000000"/>
              </w:rPr>
              <w:t>，普通用户导入后须经首席专家鉴定通过后方可在系统前端展示。</w:t>
            </w:r>
          </w:p>
          <w:p>
            <w:pPr>
              <w:pStyle w:val="null5"/>
              <w:jc w:val="both"/>
            </w:pPr>
            <w:r>
              <w:rPr>
                <w:rFonts w:ascii="仿宋_GB2312" w:hAnsi="仿宋_GB2312" w:cs="仿宋_GB2312" w:eastAsia="仿宋_GB2312"/>
                <w:sz w:val="20"/>
                <w:color w:val="000000"/>
              </w:rPr>
              <w:t>此外，系统还支持接入第三方符合规范的电子标本数据。</w:t>
            </w:r>
          </w:p>
          <w:p>
            <w:pPr>
              <w:pStyle w:val="null5"/>
              <w:jc w:val="both"/>
            </w:pPr>
            <w:r>
              <w:rPr>
                <w:rFonts w:ascii="仿宋_GB2312" w:hAnsi="仿宋_GB2312" w:cs="仿宋_GB2312" w:eastAsia="仿宋_GB2312"/>
                <w:sz w:val="20"/>
                <w:color w:val="000000"/>
              </w:rPr>
              <w:t>标本数据鉴定</w:t>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系统内首席专家用户登录管理后台进入标本审核功能模块下可审核普通用户上传的标本采集信息，对采集的标本数据进行审核通过、不通过和暂不确定操作。</w:t>
            </w:r>
          </w:p>
          <w:p>
            <w:pPr>
              <w:pStyle w:val="null5"/>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.病虫情报管理</w:t>
            </w:r>
          </w:p>
          <w:p>
            <w:pPr>
              <w:pStyle w:val="null5"/>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.1.病虫情报收发</w:t>
            </w:r>
          </w:p>
          <w:p>
            <w:pPr>
              <w:pStyle w:val="null5"/>
              <w:jc w:val="both"/>
            </w:pPr>
            <w:r>
              <w:rPr>
                <w:rFonts w:ascii="仿宋_GB2312" w:hAnsi="仿宋_GB2312" w:cs="仿宋_GB2312" w:eastAsia="仿宋_GB2312"/>
                <w:sz w:val="20"/>
                <w:color w:val="000000"/>
              </w:rPr>
              <w:t>支持病虫情报在自治区、盟市、旗县各级机构间的收发和流转。支持病虫情报的浏览查看。</w:t>
            </w:r>
          </w:p>
          <w:p>
            <w:pPr>
              <w:pStyle w:val="null5"/>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.2.病虫情报编辑</w:t>
            </w:r>
          </w:p>
          <w:p>
            <w:pPr>
              <w:pStyle w:val="null5"/>
              <w:jc w:val="both"/>
            </w:pPr>
            <w:r>
              <w:rPr>
                <w:rFonts w:ascii="仿宋_GB2312" w:hAnsi="仿宋_GB2312" w:cs="仿宋_GB2312" w:eastAsia="仿宋_GB2312"/>
                <w:sz w:val="20"/>
                <w:color w:val="000000"/>
              </w:rPr>
              <w:t>建立内蒙古自治区农作物病虫害情报库，制定情报编写标准。实现病虫情报的编辑、上传、审核和结构存储，综合汇集全区、盟市、旗县区域站的病虫情报信息，统一建立编写、审核发布和浏览功能。</w:t>
            </w:r>
          </w:p>
          <w:p>
            <w:pPr>
              <w:pStyle w:val="null5"/>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.3.病虫情报统计</w:t>
            </w:r>
          </w:p>
          <w:p>
            <w:pPr>
              <w:pStyle w:val="null5"/>
              <w:jc w:val="both"/>
            </w:pPr>
            <w:r>
              <w:rPr>
                <w:rFonts w:ascii="仿宋_GB2312" w:hAnsi="仿宋_GB2312" w:cs="仿宋_GB2312" w:eastAsia="仿宋_GB2312"/>
                <w:sz w:val="20"/>
                <w:color w:val="000000"/>
              </w:rPr>
              <w:t>支持按照时间、关键词对病虫情报进行检索和查询。支持按照时间、站点、类别、紧急程度对病虫情报进行汇总统计和图形化展示。</w:t>
            </w:r>
          </w:p>
          <w:p>
            <w:pPr>
              <w:pStyle w:val="null5"/>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.4.情报模板工具</w:t>
            </w:r>
          </w:p>
          <w:p>
            <w:pPr>
              <w:pStyle w:val="null5"/>
              <w:jc w:val="both"/>
            </w:pPr>
            <w:r>
              <w:rPr>
                <w:rFonts w:ascii="仿宋_GB2312" w:hAnsi="仿宋_GB2312" w:cs="仿宋_GB2312" w:eastAsia="仿宋_GB2312"/>
                <w:sz w:val="20"/>
                <w:color w:val="000000"/>
              </w:rPr>
              <w:t>搭建专业的病虫情报编制工具，定制病虫情报模板，业务人员可通过简单易用的文本编辑、图表制作等操作，快速完成当期病虫报告的制作和发布。病虫情报支持导出、分享、复制及再编辑。支持在模板中调用插入自治区级平台生成的各类病虫数据统计图表。</w:t>
            </w:r>
          </w:p>
          <w:p>
            <w:pPr>
              <w:pStyle w:val="null5"/>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知识管理</w:t>
            </w:r>
          </w:p>
          <w:p>
            <w:pPr>
              <w:pStyle w:val="null5"/>
              <w:jc w:val="both"/>
            </w:pPr>
            <w:r>
              <w:rPr>
                <w:rFonts w:ascii="仿宋_GB2312" w:hAnsi="仿宋_GB2312" w:cs="仿宋_GB2312" w:eastAsia="仿宋_GB2312"/>
                <w:sz w:val="20"/>
                <w:color w:val="000000"/>
              </w:rPr>
              <w:t>搭建自治区级植保知识管理平台，按照电子书籍、植保标准、法律法规、业务规范、培训视频、重要文件的维度，对整个自治区的植保知识资源进行统一、全面和分类的专项管理，实现对各类植保知识数据的编辑、上传、审核、发布和存档的集中管理。实现对农作物知识、病虫害知识和植保业务知识的统一管理。</w:t>
            </w:r>
          </w:p>
          <w:p>
            <w:pPr>
              <w:pStyle w:val="null5"/>
              <w:jc w:val="both"/>
            </w:pPr>
            <w:r>
              <w:rPr>
                <w:rFonts w:ascii="仿宋_GB2312" w:hAnsi="仿宋_GB2312" w:cs="仿宋_GB2312" w:eastAsia="仿宋_GB2312"/>
                <w:sz w:val="20"/>
                <w:color w:val="000000"/>
              </w:rPr>
              <w:t>实现对农作物知识的展示与描述，包括作物信息简介、地理分布、形态特征、生长习性、品种分类、栽培技术等。支持根据作物名称进行检索。</w:t>
            </w:r>
          </w:p>
          <w:p>
            <w:pPr>
              <w:pStyle w:val="null5"/>
              <w:jc w:val="both"/>
            </w:pPr>
            <w:r>
              <w:rPr>
                <w:rFonts w:ascii="仿宋_GB2312" w:hAnsi="仿宋_GB2312" w:cs="仿宋_GB2312" w:eastAsia="仿宋_GB2312"/>
                <w:sz w:val="20"/>
                <w:color w:val="000000"/>
              </w:rPr>
              <w:t>建立区级病虫害知识库体系，实现对病虫害知识的展示与描述，包括主要病虫发生特点、规律、分布和监测、防治、检疫、农药械等方面的文字及图像信息。实现病虫害知识的积累与分享。</w:t>
            </w:r>
          </w:p>
          <w:p>
            <w:pPr>
              <w:pStyle w:val="null5"/>
              <w:jc w:val="both"/>
            </w:pPr>
            <w:r>
              <w:rPr>
                <w:rFonts w:ascii="仿宋_GB2312" w:hAnsi="仿宋_GB2312" w:cs="仿宋_GB2312" w:eastAsia="仿宋_GB2312"/>
                <w:sz w:val="20"/>
                <w:color w:val="000000"/>
              </w:rPr>
              <w:t>实现全自治区植保领域相关业务知识的积累与分享。可对植保专业知识按要求（图片、</w:t>
            </w:r>
            <w:r>
              <w:rPr>
                <w:rFonts w:ascii="仿宋_GB2312" w:hAnsi="仿宋_GB2312" w:cs="仿宋_GB2312" w:eastAsia="仿宋_GB2312"/>
                <w:sz w:val="20"/>
                <w:color w:val="000000"/>
              </w:rPr>
              <w:t>word、excel等）实施分类管理，类别包括：植物检疫知识、农药械知识等。</w:t>
            </w:r>
          </w:p>
          <w:p>
            <w:pPr>
              <w:pStyle w:val="null5"/>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.植保体系管理</w:t>
            </w:r>
          </w:p>
          <w:p>
            <w:pPr>
              <w:pStyle w:val="null5"/>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.1.机构管理</w:t>
            </w:r>
          </w:p>
          <w:p>
            <w:pPr>
              <w:pStyle w:val="null5"/>
              <w:jc w:val="both"/>
            </w:pPr>
            <w:r>
              <w:rPr>
                <w:rFonts w:ascii="仿宋_GB2312" w:hAnsi="仿宋_GB2312" w:cs="仿宋_GB2312" w:eastAsia="仿宋_GB2312"/>
                <w:sz w:val="20"/>
                <w:color w:val="000000"/>
              </w:rPr>
              <w:t>实现自治区级以下各盟市、旗县、乡镇级植保机构的统一管理；实现对植保机构信息的上报、审核。</w:t>
            </w:r>
          </w:p>
          <w:p>
            <w:pPr>
              <w:pStyle w:val="null5"/>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.2.人员管理</w:t>
            </w:r>
          </w:p>
          <w:p>
            <w:pPr>
              <w:pStyle w:val="null5"/>
              <w:jc w:val="both"/>
            </w:pPr>
            <w:r>
              <w:rPr>
                <w:rFonts w:ascii="仿宋_GB2312" w:hAnsi="仿宋_GB2312" w:cs="仿宋_GB2312" w:eastAsia="仿宋_GB2312"/>
                <w:sz w:val="20"/>
                <w:color w:val="000000"/>
              </w:rPr>
              <w:t>实现对全区植保体系人员信息的统一管理，实现对本机构植保人员信息、乡镇级植保人员信息、村级植保人员信息的动态管理。</w:t>
            </w:r>
          </w:p>
          <w:p>
            <w:pPr>
              <w:pStyle w:val="null5"/>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.3.数据查询</w:t>
            </w:r>
          </w:p>
          <w:p>
            <w:pPr>
              <w:pStyle w:val="null5"/>
              <w:jc w:val="both"/>
            </w:pPr>
            <w:r>
              <w:rPr>
                <w:rFonts w:ascii="仿宋_GB2312" w:hAnsi="仿宋_GB2312" w:cs="仿宋_GB2312" w:eastAsia="仿宋_GB2312"/>
                <w:sz w:val="20"/>
                <w:color w:val="000000"/>
              </w:rPr>
              <w:t>实现对本级及下级植保机构信息的查询和审核；实现对本级及下级植保机构人员、乡镇级植保人员、村级植保人员信息的查询；实现对全区植保人员通讯录信息的查询。</w:t>
            </w:r>
          </w:p>
          <w:p>
            <w:pPr>
              <w:pStyle w:val="null5"/>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..4.统计汇总</w:t>
            </w:r>
          </w:p>
          <w:p>
            <w:pPr>
              <w:pStyle w:val="null5"/>
              <w:jc w:val="both"/>
            </w:pPr>
            <w:r>
              <w:rPr>
                <w:rFonts w:ascii="仿宋_GB2312" w:hAnsi="仿宋_GB2312" w:cs="仿宋_GB2312" w:eastAsia="仿宋_GB2312"/>
                <w:sz w:val="20"/>
                <w:color w:val="000000"/>
              </w:rPr>
              <w:t>对全区植保体系机构信息、植保人员信息进行各个维度的统计汇总，包括：各行政区划植保机构个数、植保机构人数、乡镇级人员数量、村级人员数量；各行政区划未设立植保机构情况；各植保机构类别、类型情况；各行政区划植保人员年龄分布情况；各行政区划植保人员学历分布情况。</w:t>
            </w:r>
          </w:p>
          <w:p>
            <w:pPr>
              <w:pStyle w:val="null5"/>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.系统管理</w:t>
            </w:r>
          </w:p>
          <w:p>
            <w:pPr>
              <w:pStyle w:val="null5"/>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.1.机构管理</w:t>
            </w:r>
          </w:p>
          <w:p>
            <w:pPr>
              <w:pStyle w:val="null5"/>
              <w:jc w:val="both"/>
            </w:pPr>
            <w:r>
              <w:rPr>
                <w:rFonts w:ascii="仿宋_GB2312" w:hAnsi="仿宋_GB2312" w:cs="仿宋_GB2312" w:eastAsia="仿宋_GB2312"/>
                <w:sz w:val="20"/>
                <w:color w:val="000000"/>
              </w:rPr>
              <w:t>实现对植保机构信息的管理，包括基本信息、区域地图、与其他系统的编码转换配置等。</w:t>
            </w:r>
          </w:p>
          <w:p>
            <w:pPr>
              <w:pStyle w:val="null5"/>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.2.用户管理</w:t>
            </w:r>
          </w:p>
          <w:p>
            <w:pPr>
              <w:pStyle w:val="null5"/>
              <w:jc w:val="both"/>
            </w:pPr>
            <w:r>
              <w:rPr>
                <w:rFonts w:ascii="仿宋_GB2312" w:hAnsi="仿宋_GB2312" w:cs="仿宋_GB2312" w:eastAsia="仿宋_GB2312"/>
                <w:sz w:val="20"/>
                <w:color w:val="000000"/>
              </w:rPr>
              <w:t>实现对用户信息的管理，包括基本信息管理、权限管理、密码重置、账号启停等功能。</w:t>
            </w:r>
          </w:p>
          <w:p>
            <w:pPr>
              <w:pStyle w:val="null5"/>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.3.角色管理</w:t>
            </w:r>
          </w:p>
          <w:p>
            <w:pPr>
              <w:pStyle w:val="null5"/>
              <w:jc w:val="both"/>
            </w:pPr>
            <w:r>
              <w:rPr>
                <w:rFonts w:ascii="仿宋_GB2312" w:hAnsi="仿宋_GB2312" w:cs="仿宋_GB2312" w:eastAsia="仿宋_GB2312"/>
                <w:sz w:val="20"/>
                <w:color w:val="000000"/>
              </w:rPr>
              <w:t>用户权限细分到菜单级，不同菜单可灵活分配使用权限，引入角色权限，根据用户职能和部门定义若干个角色，每个角色对应一定的菜单权限，通过角色将用户和菜单权限进行关联，实现方便快捷的给用户赋权限操作。</w:t>
            </w:r>
          </w:p>
          <w:p>
            <w:pPr>
              <w:pStyle w:val="null5"/>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.4.权限管理</w:t>
            </w:r>
          </w:p>
          <w:p>
            <w:pPr>
              <w:pStyle w:val="null5"/>
              <w:jc w:val="both"/>
            </w:pPr>
            <w:r>
              <w:rPr>
                <w:rFonts w:ascii="仿宋_GB2312" w:hAnsi="仿宋_GB2312" w:cs="仿宋_GB2312" w:eastAsia="仿宋_GB2312"/>
                <w:sz w:val="20"/>
                <w:color w:val="000000"/>
              </w:rPr>
              <w:t>菜单权限的管理，可以针对不同角色设定菜单内容；实现对菜单的停用</w:t>
            </w:r>
            <w:r>
              <w:rPr>
                <w:rFonts w:ascii="仿宋_GB2312" w:hAnsi="仿宋_GB2312" w:cs="仿宋_GB2312" w:eastAsia="仿宋_GB2312"/>
                <w:sz w:val="20"/>
                <w:color w:val="000000"/>
              </w:rPr>
              <w:t>/启用、删除、修改以及数据库与模块的关联关系；为用户账号分配不同的操作权限，严格规范用户可操作的功能范围。</w:t>
            </w:r>
          </w:p>
          <w:p>
            <w:pPr>
              <w:pStyle w:val="null5"/>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.5.日志管理</w:t>
            </w:r>
          </w:p>
          <w:p>
            <w:pPr>
              <w:pStyle w:val="null5"/>
              <w:jc w:val="both"/>
            </w:pPr>
            <w:r>
              <w:rPr>
                <w:rFonts w:ascii="仿宋_GB2312" w:hAnsi="仿宋_GB2312" w:cs="仿宋_GB2312" w:eastAsia="仿宋_GB2312"/>
                <w:sz w:val="20"/>
                <w:color w:val="000000"/>
              </w:rPr>
              <w:t>实现对用户登录、系统主要功能操作、报表上报、从国家同步数据进行日志记录，便于了解系统的使用情况与运行情况。</w:t>
            </w:r>
          </w:p>
          <w:p>
            <w:pPr>
              <w:pStyle w:val="null5"/>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.移动端</w:t>
            </w:r>
            <w:r>
              <w:rPr>
                <w:rFonts w:ascii="仿宋_GB2312" w:hAnsi="仿宋_GB2312" w:cs="仿宋_GB2312" w:eastAsia="仿宋_GB2312"/>
                <w:sz w:val="20"/>
                <w:color w:val="000000"/>
              </w:rPr>
              <w:t>应用</w:t>
            </w:r>
          </w:p>
          <w:p>
            <w:pPr>
              <w:pStyle w:val="null5"/>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.1.病虫监测填报</w:t>
            </w:r>
          </w:p>
          <w:p>
            <w:pPr>
              <w:pStyle w:val="null5"/>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.1.1.任务接收</w:t>
            </w:r>
          </w:p>
          <w:p>
            <w:pPr>
              <w:pStyle w:val="null5"/>
              <w:jc w:val="both"/>
            </w:pPr>
            <w:r>
              <w:rPr>
                <w:rFonts w:ascii="仿宋_GB2312" w:hAnsi="仿宋_GB2312" w:cs="仿宋_GB2312" w:eastAsia="仿宋_GB2312"/>
                <w:sz w:val="20"/>
                <w:color w:val="000000"/>
              </w:rPr>
              <w:t>移动端实现病虫害预测预报调查任务的接收。上级单位下发国家级、区级调查任务后，下级单位即可在上级下发任务的时间范围内，多次填写以及上报。提供任务日历提示功能，并通过不同颜色区分任务状态。</w:t>
            </w:r>
          </w:p>
          <w:p>
            <w:pPr>
              <w:pStyle w:val="null5"/>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.1.2.数据填报</w:t>
            </w:r>
          </w:p>
          <w:p>
            <w:pPr>
              <w:pStyle w:val="null5"/>
              <w:jc w:val="both"/>
            </w:pPr>
            <w:r>
              <w:rPr>
                <w:rFonts w:ascii="仿宋_GB2312" w:hAnsi="仿宋_GB2312" w:cs="仿宋_GB2312" w:eastAsia="仿宋_GB2312"/>
                <w:sz w:val="20"/>
                <w:color w:val="000000"/>
              </w:rPr>
              <w:t>支持对监测点采集到的数据进行逐一填报。实现对采集任务调查表单数据的填报、查看、修改功能。</w:t>
            </w:r>
          </w:p>
          <w:p>
            <w:pPr>
              <w:pStyle w:val="null5"/>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.1.3.数据同步</w:t>
            </w:r>
          </w:p>
          <w:p>
            <w:pPr>
              <w:pStyle w:val="null5"/>
              <w:jc w:val="both"/>
            </w:pPr>
            <w:r>
              <w:rPr>
                <w:rFonts w:ascii="仿宋_GB2312" w:hAnsi="仿宋_GB2312" w:cs="仿宋_GB2312" w:eastAsia="仿宋_GB2312"/>
                <w:sz w:val="20"/>
                <w:color w:val="000000"/>
              </w:rPr>
              <w:t>可实现在移动端完成病虫测报数据填报，并可与区级平台、国家植保植检信息管理系统病虫害监测管理模块的数据自动同步。</w:t>
            </w:r>
          </w:p>
          <w:p>
            <w:pPr>
              <w:pStyle w:val="null5"/>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.2.病虫防控填报</w:t>
            </w:r>
          </w:p>
          <w:p>
            <w:pPr>
              <w:pStyle w:val="null5"/>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.2.1.任务接收</w:t>
            </w:r>
          </w:p>
          <w:p>
            <w:pPr>
              <w:pStyle w:val="null5"/>
              <w:jc w:val="both"/>
            </w:pPr>
            <w:r>
              <w:rPr>
                <w:rFonts w:ascii="仿宋_GB2312" w:hAnsi="仿宋_GB2312" w:cs="仿宋_GB2312" w:eastAsia="仿宋_GB2312"/>
                <w:sz w:val="20"/>
                <w:color w:val="000000"/>
              </w:rPr>
              <w:t>移动端实现接收病虫防控调查任务。上级单位下发国家级、区级调查任务后，下级单位即可在上级下发任务的时间范围内，多次填写以及上报。提供任务日历提示功能，并通过不同颜色区分任务状态。</w:t>
            </w:r>
          </w:p>
          <w:p>
            <w:pPr>
              <w:pStyle w:val="null5"/>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.2.2.数据填报</w:t>
            </w:r>
          </w:p>
          <w:p>
            <w:pPr>
              <w:pStyle w:val="null5"/>
              <w:jc w:val="both"/>
            </w:pPr>
            <w:r>
              <w:rPr>
                <w:rFonts w:ascii="仿宋_GB2312" w:hAnsi="仿宋_GB2312" w:cs="仿宋_GB2312" w:eastAsia="仿宋_GB2312"/>
                <w:sz w:val="20"/>
                <w:color w:val="000000"/>
              </w:rPr>
              <w:t>支持对监测点采集到的数据进行逐一填报。实现对采集任务调查表单数据的填报、查看、修改功能。实现作业面积、防控作业记录、植保用药记录、抽检数据、防控后监测数据等任务数据的移动端填写和上报。支持填报数据暂存。</w:t>
            </w:r>
          </w:p>
          <w:p>
            <w:pPr>
              <w:pStyle w:val="null5"/>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.2.3.数据同步</w:t>
            </w:r>
          </w:p>
          <w:p>
            <w:pPr>
              <w:pStyle w:val="null5"/>
              <w:jc w:val="both"/>
            </w:pPr>
            <w:r>
              <w:rPr>
                <w:rFonts w:ascii="仿宋_GB2312" w:hAnsi="仿宋_GB2312" w:cs="仿宋_GB2312" w:eastAsia="仿宋_GB2312"/>
                <w:sz w:val="20"/>
                <w:color w:val="000000"/>
              </w:rPr>
              <w:t>实现在移动端完成病虫防控调查数据填报，并可与区级平台、国家植保植检信息管理系统重大病虫防控管理模块的数据自动同步。</w:t>
            </w:r>
          </w:p>
          <w:p>
            <w:pPr>
              <w:pStyle w:val="null5"/>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.3.物联网数据管理</w:t>
            </w:r>
          </w:p>
          <w:p>
            <w:pPr>
              <w:pStyle w:val="null5"/>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.3.1.设备查看</w:t>
            </w:r>
          </w:p>
          <w:p>
            <w:pPr>
              <w:pStyle w:val="null5"/>
              <w:jc w:val="both"/>
            </w:pPr>
            <w:r>
              <w:rPr>
                <w:rFonts w:ascii="仿宋_GB2312" w:hAnsi="仿宋_GB2312" w:cs="仿宋_GB2312" w:eastAsia="仿宋_GB2312"/>
                <w:sz w:val="20"/>
                <w:color w:val="000000"/>
              </w:rPr>
              <w:t>通过</w:t>
            </w:r>
            <w:r>
              <w:rPr>
                <w:rFonts w:ascii="仿宋_GB2312" w:hAnsi="仿宋_GB2312" w:cs="仿宋_GB2312" w:eastAsia="仿宋_GB2312"/>
                <w:sz w:val="20"/>
                <w:color w:val="000000"/>
              </w:rPr>
              <w:t>GIS地图的形式在手机端展示全区物联网设备分布情况，查看设备基本信息。</w:t>
            </w:r>
          </w:p>
          <w:p>
            <w:pPr>
              <w:pStyle w:val="null5"/>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.3.2.数据查看</w:t>
            </w:r>
          </w:p>
          <w:p>
            <w:pPr>
              <w:pStyle w:val="null5"/>
              <w:jc w:val="both"/>
            </w:pPr>
            <w:r>
              <w:rPr>
                <w:rFonts w:ascii="仿宋_GB2312" w:hAnsi="仿宋_GB2312" w:cs="仿宋_GB2312" w:eastAsia="仿宋_GB2312"/>
                <w:sz w:val="20"/>
                <w:color w:val="000000"/>
              </w:rPr>
              <w:t>实现在手机端查看物联网设备采集的最新数据。</w:t>
            </w:r>
          </w:p>
          <w:p>
            <w:pPr>
              <w:pStyle w:val="null5"/>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.3.3.数据分析</w:t>
            </w:r>
          </w:p>
          <w:p>
            <w:pPr>
              <w:pStyle w:val="null5"/>
              <w:jc w:val="both"/>
            </w:pPr>
            <w:r>
              <w:rPr>
                <w:rFonts w:ascii="仿宋_GB2312" w:hAnsi="仿宋_GB2312" w:cs="仿宋_GB2312" w:eastAsia="仿宋_GB2312"/>
                <w:sz w:val="20"/>
                <w:color w:val="000000"/>
              </w:rPr>
              <w:t>支持物联网监测数据在移动端以图表的形式进行多维度的分析和展示。</w:t>
            </w:r>
          </w:p>
          <w:p>
            <w:pPr>
              <w:pStyle w:val="null5"/>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.4.疫情发生上报</w:t>
            </w:r>
          </w:p>
          <w:p>
            <w:pPr>
              <w:pStyle w:val="null5"/>
              <w:jc w:val="both"/>
            </w:pPr>
            <w:r>
              <w:rPr>
                <w:rFonts w:ascii="仿宋_GB2312" w:hAnsi="仿宋_GB2312" w:cs="仿宋_GB2312" w:eastAsia="仿宋_GB2312"/>
                <w:sz w:val="20"/>
                <w:color w:val="000000"/>
              </w:rPr>
              <w:t>实现发生农作物重大病虫害疫情时，可以通过移动端及时上报并上传相关图片、音视频等附件。为避免</w:t>
            </w:r>
            <w:r>
              <w:rPr>
                <w:rFonts w:ascii="仿宋_GB2312" w:hAnsi="仿宋_GB2312" w:cs="仿宋_GB2312" w:eastAsia="仿宋_GB2312"/>
                <w:sz w:val="20"/>
                <w:color w:val="000000"/>
              </w:rPr>
              <w:t>过度</w:t>
            </w:r>
            <w:r>
              <w:rPr>
                <w:rFonts w:ascii="仿宋_GB2312" w:hAnsi="仿宋_GB2312" w:cs="仿宋_GB2312" w:eastAsia="仿宋_GB2312"/>
                <w:sz w:val="20"/>
                <w:color w:val="000000"/>
              </w:rPr>
              <w:t>占用系统存储空间，平台能够根据实际情况限定上传附件大小。支持填报数据暂存。</w:t>
            </w:r>
          </w:p>
          <w:p>
            <w:pPr>
              <w:pStyle w:val="null5"/>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.信息浏览</w:t>
            </w:r>
          </w:p>
          <w:p>
            <w:pPr>
              <w:pStyle w:val="null5"/>
              <w:jc w:val="both"/>
            </w:pPr>
            <w:r>
              <w:rPr>
                <w:rFonts w:ascii="仿宋_GB2312" w:hAnsi="仿宋_GB2312" w:cs="仿宋_GB2312" w:eastAsia="仿宋_GB2312"/>
                <w:sz w:val="20"/>
                <w:color w:val="000000"/>
              </w:rPr>
              <w:t>实现对病虫害情报的接收和浏览；实现对植保新闻的浏览、查看；实现对接收到的系统消息的查看。</w:t>
            </w:r>
          </w:p>
          <w:p>
            <w:pPr>
              <w:pStyle w:val="null5"/>
              <w:jc w:val="both"/>
            </w:pPr>
            <w:r>
              <w:rPr>
                <w:rFonts w:ascii="仿宋_GB2312" w:hAnsi="仿宋_GB2312" w:cs="仿宋_GB2312" w:eastAsia="仿宋_GB2312"/>
                <w:sz w:val="20"/>
                <w:color w:val="000000"/>
              </w:rPr>
              <w:t>7.6.电子标本库</w:t>
            </w:r>
          </w:p>
          <w:p>
            <w:pPr>
              <w:pStyle w:val="null5"/>
              <w:jc w:val="both"/>
            </w:pPr>
            <w:r>
              <w:rPr>
                <w:rFonts w:ascii="仿宋_GB2312" w:hAnsi="仿宋_GB2312" w:cs="仿宋_GB2312" w:eastAsia="仿宋_GB2312"/>
                <w:sz w:val="20"/>
                <w:color w:val="000000"/>
              </w:rPr>
              <w:t>实现病虫害电子标本信息的移动可视化应用，为植保专家、基层植保人员、种植大户等提供电子标本图片便捷采集工具，同时搭载病虫害标本数据查询等功能，为用户提供智能便捷操作体验。</w:t>
            </w:r>
          </w:p>
          <w:p>
            <w:pPr>
              <w:pStyle w:val="null5"/>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.平台国产化适配</w:t>
            </w:r>
          </w:p>
          <w:p>
            <w:pPr>
              <w:pStyle w:val="null5"/>
              <w:jc w:val="both"/>
            </w:pPr>
            <w:r>
              <w:rPr>
                <w:rFonts w:ascii="仿宋_GB2312" w:hAnsi="仿宋_GB2312" w:cs="仿宋_GB2312" w:eastAsia="仿宋_GB2312"/>
                <w:sz w:val="20"/>
                <w:color w:val="000000"/>
              </w:rPr>
              <w:t>遵循内蒙古自治区数改统一要求，根据实际情况，对内蒙古自治区农作物病虫疫情信息调度指挥平台实施国产化适配，</w:t>
            </w:r>
            <w:r>
              <w:rPr>
                <w:rFonts w:ascii="仿宋_GB2312" w:hAnsi="仿宋_GB2312" w:cs="仿宋_GB2312" w:eastAsia="仿宋_GB2312"/>
                <w:sz w:val="20"/>
                <w:color w:val="000000"/>
              </w:rPr>
              <w:t>包括国产操作性系统适配、国产数据库适配、国产中间件适配等</w:t>
            </w:r>
            <w:r>
              <w:rPr>
                <w:rFonts w:ascii="仿宋_GB2312" w:hAnsi="仿宋_GB2312" w:cs="仿宋_GB2312" w:eastAsia="仿宋_GB2312"/>
                <w:sz w:val="20"/>
                <w:color w:val="000000"/>
              </w:rPr>
              <w:t>。</w:t>
            </w:r>
          </w:p>
          <w:p>
            <w:pPr>
              <w:pStyle w:val="null5"/>
              <w:jc w:val="both"/>
            </w:pPr>
            <w:r>
              <w:rPr>
                <w:rFonts w:ascii="仿宋_GB2312" w:hAnsi="仿宋_GB2312" w:cs="仿宋_GB2312" w:eastAsia="仿宋_GB2312"/>
                <w:sz w:val="20"/>
                <w:color w:val="000000"/>
              </w:rPr>
              <w:t>主要改造内容如下：</w:t>
            </w:r>
          </w:p>
          <w:p>
            <w:pPr>
              <w:pStyle w:val="null5"/>
              <w:jc w:val="both"/>
            </w:pPr>
            <w:r>
              <w:rPr>
                <w:rFonts w:ascii="仿宋_GB2312" w:hAnsi="仿宋_GB2312" w:cs="仿宋_GB2312" w:eastAsia="仿宋_GB2312"/>
                <w:sz w:val="20"/>
                <w:color w:val="000000"/>
              </w:rPr>
              <w:t>应用服务器适配：推荐采用国产服务器操作系统。</w:t>
            </w:r>
          </w:p>
          <w:p>
            <w:pPr>
              <w:pStyle w:val="null5"/>
              <w:jc w:val="both"/>
            </w:pPr>
            <w:r>
              <w:rPr>
                <w:rFonts w:ascii="仿宋_GB2312" w:hAnsi="仿宋_GB2312" w:cs="仿宋_GB2312" w:eastAsia="仿宋_GB2312"/>
                <w:sz w:val="20"/>
                <w:color w:val="000000"/>
              </w:rPr>
              <w:t>数据库适配：推荐采用国产数据库。</w:t>
            </w:r>
          </w:p>
          <w:p>
            <w:pPr>
              <w:pStyle w:val="null5"/>
              <w:jc w:val="both"/>
            </w:pPr>
            <w:r>
              <w:rPr>
                <w:rFonts w:ascii="仿宋_GB2312" w:hAnsi="仿宋_GB2312" w:cs="仿宋_GB2312" w:eastAsia="仿宋_GB2312"/>
                <w:sz w:val="20"/>
                <w:color w:val="000000"/>
              </w:rPr>
              <w:t>中间件适配：推荐采用国产中间件。</w:t>
            </w:r>
          </w:p>
          <w:p>
            <w:pPr>
              <w:pStyle w:val="null5"/>
              <w:jc w:val="both"/>
            </w:pPr>
            <w:r>
              <w:rPr>
                <w:rFonts w:ascii="仿宋_GB2312" w:hAnsi="仿宋_GB2312" w:cs="仿宋_GB2312" w:eastAsia="仿宋_GB2312"/>
                <w:sz w:val="20"/>
                <w:color w:val="000000"/>
              </w:rPr>
              <w:t>客户端适配：适配国产化</w:t>
            </w:r>
            <w:r>
              <w:rPr>
                <w:rFonts w:ascii="仿宋_GB2312" w:hAnsi="仿宋_GB2312" w:cs="仿宋_GB2312" w:eastAsia="仿宋_GB2312"/>
                <w:sz w:val="20"/>
                <w:color w:val="000000"/>
              </w:rPr>
              <w:t>web端浏览器。</w:t>
            </w:r>
          </w:p>
          <w:p>
            <w:pPr>
              <w:pStyle w:val="null5"/>
              <w:jc w:val="both"/>
            </w:pPr>
            <w:r>
              <w:rPr>
                <w:rFonts w:ascii="仿宋_GB2312" w:hAnsi="仿宋_GB2312" w:cs="仿宋_GB2312" w:eastAsia="仿宋_GB2312"/>
                <w:sz w:val="20"/>
                <w:color w:val="000000"/>
              </w:rPr>
              <w:t>改造所需的正版操作系统、中间件、数据库、</w:t>
            </w:r>
            <w:r>
              <w:rPr>
                <w:rFonts w:ascii="仿宋_GB2312" w:hAnsi="仿宋_GB2312" w:cs="仿宋_GB2312" w:eastAsia="仿宋_GB2312"/>
                <w:sz w:val="20"/>
                <w:color w:val="000000"/>
              </w:rPr>
              <w:t>GIS软件等资源由中标商提供，改造技术路线须同时满足自治区农牧厅相关改造要求。</w:t>
            </w:r>
          </w:p>
          <w:p>
            <w:pPr>
              <w:pStyle w:val="null5"/>
              <w:jc w:val="both"/>
            </w:pPr>
            <w:r>
              <w:rPr>
                <w:rFonts w:ascii="仿宋_GB2312" w:hAnsi="仿宋_GB2312" w:cs="仿宋_GB2312" w:eastAsia="仿宋_GB2312"/>
                <w:sz w:val="20"/>
                <w:color w:val="000000"/>
              </w:rPr>
              <w:t>9.系统测试及试运行过程完善要完成以下工作：系统功能测试、性能测试、安全测试、集成测试、压力测试以及试运行完善。</w:t>
            </w:r>
          </w:p>
          <w:p>
            <w:pPr>
              <w:pStyle w:val="null5"/>
              <w:jc w:val="both"/>
            </w:pPr>
            <w:r>
              <w:rPr>
                <w:rFonts w:ascii="仿宋_GB2312" w:hAnsi="仿宋_GB2312" w:cs="仿宋_GB2312" w:eastAsia="仿宋_GB2312"/>
                <w:sz w:val="20"/>
                <w:color w:val="000000"/>
              </w:rPr>
              <w:t>10.安全等保测评需符合国家《信息安全技术网络安全等级保护基本要求》（GB/T22239-2019）中等保二级的建设、测评、整改和维护要求。</w:t>
            </w:r>
          </w:p>
          <w:p>
            <w:pPr>
              <w:pStyle w:val="null5"/>
              <w:jc w:val="both"/>
            </w:pPr>
            <w:r>
              <w:rPr>
                <w:rFonts w:ascii="仿宋_GB2312" w:hAnsi="仿宋_GB2312" w:cs="仿宋_GB2312" w:eastAsia="仿宋_GB2312"/>
                <w:sz w:val="21"/>
                <w:color w:val="000000"/>
              </w:rPr>
              <w:t>11.按照自治区相关文件要求，完成商用密码应用安全性评估。</w:t>
            </w:r>
          </w:p>
          <w:p>
            <w:pPr>
              <w:pStyle w:val="null5"/>
              <w:jc w:val="both"/>
            </w:pPr>
            <w:r>
              <w:rPr>
                <w:rFonts w:ascii="仿宋_GB2312" w:hAnsi="仿宋_GB2312" w:cs="仿宋_GB2312" w:eastAsia="仿宋_GB2312"/>
                <w:sz w:val="20"/>
                <w:color w:val="000000"/>
              </w:rPr>
              <w:t>12系统性要求</w:t>
            </w:r>
          </w:p>
          <w:p>
            <w:pPr>
              <w:pStyle w:val="null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12.1数据对接（提供相关证明或承诺函）</w:t>
            </w:r>
          </w:p>
          <w:p>
            <w:pPr>
              <w:pStyle w:val="null5"/>
              <w:jc w:val="both"/>
            </w:pPr>
            <w:r>
              <w:rPr>
                <w:rFonts w:ascii="仿宋_GB2312" w:hAnsi="仿宋_GB2312" w:cs="仿宋_GB2312" w:eastAsia="仿宋_GB2312"/>
                <w:sz w:val="20"/>
                <w:color w:val="000000"/>
              </w:rPr>
              <w:t>采用统一的数据接入协议和数据接口，实现地方</w:t>
            </w:r>
            <w:r>
              <w:rPr>
                <w:rFonts w:ascii="仿宋_GB2312" w:hAnsi="仿宋_GB2312" w:cs="仿宋_GB2312" w:eastAsia="仿宋_GB2312"/>
                <w:sz w:val="20"/>
                <w:color w:val="000000"/>
              </w:rPr>
              <w:t>-</w:t>
            </w:r>
            <w:r>
              <w:rPr>
                <w:rFonts w:ascii="仿宋_GB2312" w:hAnsi="仿宋_GB2312" w:cs="仿宋_GB2312" w:eastAsia="仿宋_GB2312"/>
                <w:sz w:val="20"/>
                <w:color w:val="000000"/>
              </w:rPr>
              <w:t>自治区</w:t>
            </w:r>
            <w:r>
              <w:rPr>
                <w:rFonts w:ascii="仿宋_GB2312" w:hAnsi="仿宋_GB2312" w:cs="仿宋_GB2312" w:eastAsia="仿宋_GB2312"/>
                <w:sz w:val="20"/>
                <w:color w:val="000000"/>
              </w:rPr>
              <w:t>级</w:t>
            </w:r>
            <w:r>
              <w:rPr>
                <w:rFonts w:ascii="仿宋_GB2312" w:hAnsi="仿宋_GB2312" w:cs="仿宋_GB2312" w:eastAsia="仿宋_GB2312"/>
                <w:sz w:val="20"/>
                <w:color w:val="000000"/>
              </w:rPr>
              <w:t>-国家级农作物病虫害监测信息系统的数据同步填报、无缝对接和统一调度，并能与满足要求的物联网监测设备进行数据对接。</w:t>
            </w:r>
          </w:p>
          <w:p>
            <w:pPr>
              <w:pStyle w:val="null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12.2承载量</w:t>
            </w:r>
          </w:p>
          <w:p>
            <w:pPr>
              <w:pStyle w:val="null5"/>
              <w:jc w:val="both"/>
            </w:pPr>
            <w:r>
              <w:rPr>
                <w:rFonts w:ascii="仿宋_GB2312" w:hAnsi="仿宋_GB2312" w:cs="仿宋_GB2312" w:eastAsia="仿宋_GB2312"/>
                <w:sz w:val="20"/>
                <w:color w:val="000000"/>
              </w:rPr>
              <w:t>满足未来</w:t>
            </w:r>
            <w:r>
              <w:rPr>
                <w:rFonts w:ascii="仿宋_GB2312" w:hAnsi="仿宋_GB2312" w:cs="仿宋_GB2312" w:eastAsia="仿宋_GB2312"/>
                <w:sz w:val="20"/>
                <w:color w:val="000000"/>
              </w:rPr>
              <w:t>5年系统所有功能涵盖的数据存储和应用需求。系统应具备同时承载至少10000台物联网监测设备以及1000个用户的能力。</w:t>
            </w:r>
          </w:p>
          <w:p>
            <w:pPr>
              <w:pStyle w:val="null5"/>
              <w:jc w:val="both"/>
            </w:pPr>
            <w:r>
              <w:rPr>
                <w:rFonts w:ascii="仿宋_GB2312" w:hAnsi="仿宋_GB2312" w:cs="仿宋_GB2312" w:eastAsia="仿宋_GB2312"/>
                <w:sz w:val="20"/>
                <w:color w:val="000000"/>
              </w:rPr>
              <w:t>12.3响应时间</w:t>
            </w:r>
          </w:p>
          <w:p>
            <w:pPr>
              <w:pStyle w:val="null5"/>
              <w:jc w:val="both"/>
            </w:pPr>
            <w:r>
              <w:rPr>
                <w:rFonts w:ascii="仿宋_GB2312" w:hAnsi="仿宋_GB2312" w:cs="仿宋_GB2312" w:eastAsia="仿宋_GB2312"/>
                <w:sz w:val="20"/>
                <w:color w:val="000000"/>
              </w:rPr>
              <w:t>在多设备承载和多用户使用模式下，各项操作响应时间＜</w:t>
            </w:r>
            <w:r>
              <w:rPr>
                <w:rFonts w:ascii="仿宋_GB2312" w:hAnsi="仿宋_GB2312" w:cs="仿宋_GB2312" w:eastAsia="仿宋_GB2312"/>
                <w:sz w:val="20"/>
                <w:color w:val="000000"/>
              </w:rPr>
              <w:t>1秒。</w:t>
            </w:r>
          </w:p>
          <w:p>
            <w:pPr>
              <w:pStyle w:val="null5"/>
              <w:jc w:val="both"/>
            </w:pPr>
            <w:r>
              <w:rPr>
                <w:rFonts w:ascii="仿宋_GB2312" w:hAnsi="仿宋_GB2312" w:cs="仿宋_GB2312" w:eastAsia="仿宋_GB2312"/>
                <w:sz w:val="20"/>
                <w:color w:val="000000"/>
              </w:rPr>
              <w:t>12.4运行维护</w:t>
            </w:r>
          </w:p>
          <w:p>
            <w:pPr>
              <w:pStyle w:val="null5"/>
              <w:jc w:val="both"/>
            </w:pPr>
            <w:r>
              <w:rPr>
                <w:rFonts w:ascii="仿宋_GB2312" w:hAnsi="仿宋_GB2312" w:cs="仿宋_GB2312" w:eastAsia="仿宋_GB2312"/>
                <w:sz w:val="20"/>
                <w:color w:val="000000"/>
              </w:rPr>
              <w:t>保障每天连续</w:t>
            </w:r>
            <w:r>
              <w:rPr>
                <w:rFonts w:ascii="仿宋_GB2312" w:hAnsi="仿宋_GB2312" w:cs="仿宋_GB2312" w:eastAsia="仿宋_GB2312"/>
                <w:sz w:val="20"/>
                <w:color w:val="000000"/>
              </w:rPr>
              <w:t>24小时不间断运行，保障5年正常运行。系统崩溃、严重缺陷等造成业务中断的故障应在2小时之内解决，一般故障应在24小时之内解决。</w:t>
            </w:r>
          </w:p>
          <w:p>
            <w:pPr>
              <w:pStyle w:val="null5"/>
              <w:jc w:val="both"/>
            </w:pPr>
            <w:r>
              <w:rPr>
                <w:rFonts w:ascii="仿宋_GB2312" w:hAnsi="仿宋_GB2312" w:cs="仿宋_GB2312" w:eastAsia="仿宋_GB2312"/>
                <w:sz w:val="21"/>
                <w:color w:val="000000"/>
              </w:rPr>
              <w:t>13.其他要求</w:t>
            </w:r>
          </w:p>
          <w:p>
            <w:pPr>
              <w:pStyle w:val="null5"/>
              <w:jc w:val="left"/>
            </w:pPr>
            <w:r>
              <w:rPr>
                <w:rFonts w:ascii="仿宋_GB2312" w:hAnsi="仿宋_GB2312" w:cs="仿宋_GB2312" w:eastAsia="仿宋_GB2312"/>
                <w:sz w:val="21"/>
                <w:color w:val="000000"/>
              </w:rPr>
              <w:t>中标人需满足自治区植保植检中心病虫疫情调度指挥室改造需求，相关费用由中标人提供。</w:t>
            </w:r>
          </w:p>
          <w:p>
            <w:pPr>
              <w:pStyle w:val="null5"/>
              <w:jc w:val="both"/>
            </w:pPr>
            <w:r>
              <w:rPr>
                <w:rFonts w:ascii="仿宋_GB2312" w:hAnsi="仿宋_GB2312" w:cs="仿宋_GB2312" w:eastAsia="仿宋_GB2312"/>
              </w:rPr>
              <w:t xml:space="preserve"> </w:t>
            </w:r>
          </w:p>
          <w:p>
            <w:pPr>
              <w:pStyle w:val="null5"/>
              <w:jc w:val="both"/>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30"/>
                <w:b/>
                <w:color w:val="000000"/>
              </w:rPr>
              <w:t>市</w:t>
            </w:r>
            <w:r>
              <w:rPr>
                <w:rFonts w:ascii="仿宋_GB2312" w:hAnsi="仿宋_GB2312" w:cs="仿宋_GB2312" w:eastAsia="仿宋_GB2312"/>
                <w:sz w:val="30"/>
                <w:b/>
                <w:color w:val="000000"/>
              </w:rPr>
              <w:t>/县级病虫疫情信息化处理系统功能、参数及规格</w:t>
            </w:r>
          </w:p>
          <w:p>
            <w:pPr>
              <w:pStyle w:val="null5"/>
              <w:jc w:val="both"/>
            </w:pPr>
            <w:r>
              <w:rPr>
                <w:rFonts w:ascii="仿宋_GB2312" w:hAnsi="仿宋_GB2312" w:cs="仿宋_GB2312" w:eastAsia="仿宋_GB2312"/>
                <w:sz w:val="20"/>
                <w:color w:val="000000"/>
              </w:rPr>
              <w:t>1.功能性要求</w:t>
            </w:r>
          </w:p>
          <w:p>
            <w:pPr>
              <w:pStyle w:val="null5"/>
              <w:jc w:val="both"/>
            </w:pPr>
            <w:r>
              <w:rPr>
                <w:rFonts w:ascii="仿宋_GB2312" w:hAnsi="仿宋_GB2312" w:cs="仿宋_GB2312" w:eastAsia="仿宋_GB2312"/>
                <w:sz w:val="20"/>
                <w:color w:val="000000"/>
              </w:rPr>
              <w:t>1.1数据填报、采集和查询</w:t>
            </w:r>
          </w:p>
          <w:p>
            <w:pPr>
              <w:pStyle w:val="null5"/>
              <w:jc w:val="both"/>
            </w:pPr>
            <w:r>
              <w:rPr>
                <w:rFonts w:ascii="仿宋_GB2312" w:hAnsi="仿宋_GB2312" w:cs="仿宋_GB2312" w:eastAsia="仿宋_GB2312"/>
                <w:sz w:val="20"/>
                <w:color w:val="000000"/>
              </w:rPr>
              <w:t>提供数据在线填报、数据导入等功能；可接入智能测报灯、自动计数性诱监测设备、流行性病害智能监测设备、病虫观测场远程实时监测设备、田间气象自动观测设备等物联网监测设备自动采集的数据。提供对所填报或采集数据的查询功能，查询结果以表格、图形等形式展示，并提供导出、打印等功能。</w:t>
            </w:r>
          </w:p>
          <w:p>
            <w:pPr>
              <w:pStyle w:val="null5"/>
              <w:jc w:val="both"/>
            </w:pPr>
            <w:r>
              <w:rPr>
                <w:rFonts w:ascii="仿宋_GB2312" w:hAnsi="仿宋_GB2312" w:cs="仿宋_GB2312" w:eastAsia="仿宋_GB2312"/>
                <w:sz w:val="20"/>
                <w:color w:val="000000"/>
              </w:rPr>
              <w:t>1.2数据汇总和分析</w:t>
            </w:r>
          </w:p>
          <w:p>
            <w:pPr>
              <w:pStyle w:val="null5"/>
              <w:jc w:val="both"/>
            </w:pPr>
            <w:r>
              <w:rPr>
                <w:rFonts w:ascii="仿宋_GB2312" w:hAnsi="仿宋_GB2312" w:cs="仿宋_GB2312" w:eastAsia="仿宋_GB2312"/>
                <w:sz w:val="20"/>
                <w:color w:val="000000"/>
              </w:rPr>
              <w:t>可对人工填报和自动采集的数据等进行汇总和分析，提供指标求和、平均值、加权平均值等分析方法，能对给定条件的数据进行分析比较，并以数据表、点线图、柱状图等形式展示，提供导出、打印等功能。</w:t>
            </w:r>
          </w:p>
          <w:p>
            <w:pPr>
              <w:pStyle w:val="null5"/>
              <w:jc w:val="both"/>
            </w:pPr>
            <w:r>
              <w:rPr>
                <w:rFonts w:ascii="仿宋_GB2312" w:hAnsi="仿宋_GB2312" w:cs="仿宋_GB2312" w:eastAsia="仿宋_GB2312"/>
                <w:sz w:val="20"/>
                <w:color w:val="000000"/>
              </w:rPr>
              <w:t>1.3 GIS展示</w:t>
            </w:r>
          </w:p>
          <w:p>
            <w:pPr>
              <w:pStyle w:val="null5"/>
              <w:jc w:val="both"/>
            </w:pPr>
            <w:r>
              <w:rPr>
                <w:rFonts w:ascii="仿宋_GB2312" w:hAnsi="仿宋_GB2312" w:cs="仿宋_GB2312" w:eastAsia="仿宋_GB2312"/>
                <w:sz w:val="20"/>
                <w:color w:val="000000"/>
              </w:rPr>
              <w:t>可实现数据在</w:t>
            </w:r>
            <w:r>
              <w:rPr>
                <w:rFonts w:ascii="仿宋_GB2312" w:hAnsi="仿宋_GB2312" w:cs="仿宋_GB2312" w:eastAsia="仿宋_GB2312"/>
                <w:sz w:val="20"/>
                <w:color w:val="000000"/>
              </w:rPr>
              <w:t>GIS地图上图形化展示和动态推演展示，提供点位标记、区域填充、插值分析、专题分析等功能。</w:t>
            </w:r>
          </w:p>
          <w:p>
            <w:pPr>
              <w:pStyle w:val="null5"/>
              <w:jc w:val="both"/>
            </w:pPr>
            <w:r>
              <w:rPr>
                <w:rFonts w:ascii="仿宋_GB2312" w:hAnsi="仿宋_GB2312" w:cs="仿宋_GB2312" w:eastAsia="仿宋_GB2312"/>
                <w:sz w:val="20"/>
                <w:color w:val="000000"/>
              </w:rPr>
              <w:t>1.4模型化预报</w:t>
            </w:r>
          </w:p>
          <w:p>
            <w:pPr>
              <w:pStyle w:val="null5"/>
              <w:jc w:val="both"/>
            </w:pPr>
            <w:r>
              <w:rPr>
                <w:rFonts w:ascii="仿宋_GB2312" w:hAnsi="仿宋_GB2312" w:cs="仿宋_GB2312" w:eastAsia="仿宋_GB2312"/>
                <w:sz w:val="20"/>
                <w:color w:val="000000"/>
              </w:rPr>
              <w:t>提供农作物病虫害发生基数、气象条件、寄主条件等多因子数据库的数据接口和储存空间，满足植入多因子预测计算模型的承载条件，实现模型化预报。</w:t>
            </w:r>
          </w:p>
          <w:p>
            <w:pPr>
              <w:pStyle w:val="null5"/>
              <w:jc w:val="both"/>
            </w:pPr>
            <w:r>
              <w:rPr>
                <w:rFonts w:ascii="仿宋_GB2312" w:hAnsi="仿宋_GB2312" w:cs="仿宋_GB2312" w:eastAsia="仿宋_GB2312"/>
                <w:sz w:val="20"/>
                <w:color w:val="000000"/>
              </w:rPr>
              <w:t>1.5任务、用户和设备管理</w:t>
            </w:r>
          </w:p>
          <w:p>
            <w:pPr>
              <w:pStyle w:val="null5"/>
              <w:jc w:val="both"/>
            </w:pPr>
            <w:r>
              <w:rPr>
                <w:rFonts w:ascii="仿宋_GB2312" w:hAnsi="仿宋_GB2312" w:cs="仿宋_GB2312" w:eastAsia="仿宋_GB2312"/>
                <w:sz w:val="20"/>
                <w:color w:val="000000"/>
              </w:rPr>
              <w:t>可对监测任务进行管理，实现修改、删除、批量设置、填报统计等任务管理功能，支持导出、打印等操作。可对系统用户的功能权限、报表权限等进行管理。可对相关物联网监测设备实现动态管理。</w:t>
            </w:r>
          </w:p>
          <w:p>
            <w:pPr>
              <w:pStyle w:val="null5"/>
              <w:jc w:val="both"/>
            </w:pPr>
            <w:r>
              <w:rPr>
                <w:rFonts w:ascii="仿宋_GB2312" w:hAnsi="仿宋_GB2312" w:cs="仿宋_GB2312" w:eastAsia="仿宋_GB2312"/>
                <w:sz w:val="20"/>
                <w:color w:val="000000"/>
              </w:rPr>
              <w:t>2系统性要求</w:t>
            </w:r>
          </w:p>
          <w:p>
            <w:pPr>
              <w:pStyle w:val="null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2.1数据对接</w:t>
            </w:r>
          </w:p>
          <w:p>
            <w:pPr>
              <w:pStyle w:val="null5"/>
              <w:jc w:val="both"/>
            </w:pPr>
            <w:r>
              <w:rPr>
                <w:rFonts w:ascii="仿宋_GB2312" w:hAnsi="仿宋_GB2312" w:cs="仿宋_GB2312" w:eastAsia="仿宋_GB2312"/>
                <w:sz w:val="20"/>
                <w:color w:val="000000"/>
              </w:rPr>
              <w:t>采用统一的数据接入协议和数据接口，实现地方</w:t>
            </w:r>
            <w:r>
              <w:rPr>
                <w:rFonts w:ascii="仿宋_GB2312" w:hAnsi="仿宋_GB2312" w:cs="仿宋_GB2312" w:eastAsia="仿宋_GB2312"/>
                <w:sz w:val="20"/>
                <w:color w:val="000000"/>
              </w:rPr>
              <w:t>-省级-国家级农作物病虫害监测信息系统的数据同步填报、无缝对接和统一调度，并能与满足要求的物联网监测设备进行数据对接。</w:t>
            </w:r>
            <w:r>
              <w:rPr>
                <w:rFonts w:ascii="仿宋_GB2312" w:hAnsi="仿宋_GB2312" w:cs="仿宋_GB2312" w:eastAsia="仿宋_GB2312"/>
                <w:sz w:val="20"/>
                <w:color w:val="000000"/>
              </w:rPr>
              <w:t>承诺函</w:t>
            </w:r>
          </w:p>
          <w:p>
            <w:pPr>
              <w:pStyle w:val="null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2.2承载量</w:t>
            </w:r>
          </w:p>
          <w:p>
            <w:pPr>
              <w:pStyle w:val="null5"/>
              <w:jc w:val="both"/>
            </w:pPr>
            <w:r>
              <w:rPr>
                <w:rFonts w:ascii="仿宋_GB2312" w:hAnsi="仿宋_GB2312" w:cs="仿宋_GB2312" w:eastAsia="仿宋_GB2312"/>
                <w:sz w:val="20"/>
                <w:color w:val="000000"/>
              </w:rPr>
              <w:t>满足未来</w:t>
            </w:r>
            <w:r>
              <w:rPr>
                <w:rFonts w:ascii="仿宋_GB2312" w:hAnsi="仿宋_GB2312" w:cs="仿宋_GB2312" w:eastAsia="仿宋_GB2312"/>
                <w:sz w:val="20"/>
                <w:color w:val="000000"/>
              </w:rPr>
              <w:t>5年系统所有功能涵盖的数据存储和应用需求。系统应具备同时承载至少200台物联网监测设备以及20个用户的能力。</w:t>
            </w:r>
          </w:p>
          <w:p>
            <w:pPr>
              <w:pStyle w:val="null5"/>
              <w:jc w:val="both"/>
            </w:pPr>
            <w:r>
              <w:rPr>
                <w:rFonts w:ascii="仿宋_GB2312" w:hAnsi="仿宋_GB2312" w:cs="仿宋_GB2312" w:eastAsia="仿宋_GB2312"/>
                <w:sz w:val="20"/>
                <w:color w:val="000000"/>
              </w:rPr>
              <w:t>2.3响应时间</w:t>
            </w:r>
          </w:p>
          <w:p>
            <w:pPr>
              <w:pStyle w:val="null5"/>
              <w:jc w:val="both"/>
            </w:pPr>
            <w:r>
              <w:rPr>
                <w:rFonts w:ascii="仿宋_GB2312" w:hAnsi="仿宋_GB2312" w:cs="仿宋_GB2312" w:eastAsia="仿宋_GB2312"/>
                <w:sz w:val="20"/>
                <w:color w:val="000000"/>
              </w:rPr>
              <w:t>在多设备承载和多用户使用模式下，各项操作响应时间＜</w:t>
            </w:r>
            <w:r>
              <w:rPr>
                <w:rFonts w:ascii="仿宋_GB2312" w:hAnsi="仿宋_GB2312" w:cs="仿宋_GB2312" w:eastAsia="仿宋_GB2312"/>
                <w:sz w:val="20"/>
                <w:color w:val="000000"/>
              </w:rPr>
              <w:t>3秒。</w:t>
            </w:r>
          </w:p>
          <w:p>
            <w:pPr>
              <w:pStyle w:val="null5"/>
              <w:jc w:val="both"/>
            </w:pPr>
            <w:r>
              <w:rPr>
                <w:rFonts w:ascii="仿宋_GB2312" w:hAnsi="仿宋_GB2312" w:cs="仿宋_GB2312" w:eastAsia="仿宋_GB2312"/>
                <w:sz w:val="20"/>
                <w:color w:val="000000"/>
              </w:rPr>
              <w:t>2.4兼容性</w:t>
            </w:r>
          </w:p>
          <w:p>
            <w:pPr>
              <w:pStyle w:val="null5"/>
              <w:jc w:val="both"/>
            </w:pPr>
            <w:r>
              <w:rPr>
                <w:rFonts w:ascii="仿宋_GB2312" w:hAnsi="仿宋_GB2312" w:cs="仿宋_GB2312" w:eastAsia="仿宋_GB2312"/>
                <w:sz w:val="20"/>
                <w:color w:val="000000"/>
              </w:rPr>
              <w:t>支持采用</w:t>
            </w:r>
            <w:r>
              <w:rPr>
                <w:rFonts w:ascii="仿宋_GB2312" w:hAnsi="仿宋_GB2312" w:cs="仿宋_GB2312" w:eastAsia="仿宋_GB2312"/>
                <w:sz w:val="20"/>
                <w:color w:val="000000"/>
              </w:rPr>
              <w:t>国产</w:t>
            </w:r>
            <w:r>
              <w:rPr>
                <w:rFonts w:ascii="仿宋_GB2312" w:hAnsi="仿宋_GB2312" w:cs="仿宋_GB2312" w:eastAsia="仿宋_GB2312"/>
                <w:sz w:val="20"/>
                <w:color w:val="000000"/>
              </w:rPr>
              <w:t>主流</w:t>
            </w:r>
            <w:r>
              <w:rPr>
                <w:rFonts w:ascii="仿宋_GB2312" w:hAnsi="仿宋_GB2312" w:cs="仿宋_GB2312" w:eastAsia="仿宋_GB2312"/>
                <w:sz w:val="20"/>
                <w:color w:val="000000"/>
              </w:rPr>
              <w:t>CPU架构、操作系统、数据库、中间件的服务器端环境跨平台部署，支持采用</w:t>
            </w:r>
            <w:r>
              <w:rPr>
                <w:rFonts w:ascii="仿宋_GB2312" w:hAnsi="仿宋_GB2312" w:cs="仿宋_GB2312" w:eastAsia="仿宋_GB2312"/>
                <w:sz w:val="20"/>
                <w:color w:val="000000"/>
              </w:rPr>
              <w:t>国产</w:t>
            </w:r>
            <w:r>
              <w:rPr>
                <w:rFonts w:ascii="仿宋_GB2312" w:hAnsi="仿宋_GB2312" w:cs="仿宋_GB2312" w:eastAsia="仿宋_GB2312"/>
                <w:sz w:val="20"/>
                <w:color w:val="000000"/>
              </w:rPr>
              <w:t>主流</w:t>
            </w:r>
            <w:r>
              <w:rPr>
                <w:rFonts w:ascii="仿宋_GB2312" w:hAnsi="仿宋_GB2312" w:cs="仿宋_GB2312" w:eastAsia="仿宋_GB2312"/>
                <w:sz w:val="20"/>
                <w:color w:val="000000"/>
              </w:rPr>
              <w:t>CPU架构、操作系统、浏览器的计算机终端使用，技术选型上优先考虑安全可控的软硬件平台。</w:t>
            </w:r>
          </w:p>
          <w:p>
            <w:pPr>
              <w:pStyle w:val="null5"/>
              <w:jc w:val="both"/>
            </w:pPr>
            <w:r>
              <w:rPr>
                <w:rFonts w:ascii="仿宋_GB2312" w:hAnsi="仿宋_GB2312" w:cs="仿宋_GB2312" w:eastAsia="仿宋_GB2312"/>
                <w:sz w:val="20"/>
                <w:color w:val="000000"/>
              </w:rPr>
              <w:t>2.5安全保障</w:t>
            </w:r>
          </w:p>
          <w:p>
            <w:pPr>
              <w:pStyle w:val="null5"/>
              <w:jc w:val="both"/>
            </w:pPr>
            <w:r>
              <w:rPr>
                <w:rFonts w:ascii="仿宋_GB2312" w:hAnsi="仿宋_GB2312" w:cs="仿宋_GB2312" w:eastAsia="仿宋_GB2312"/>
                <w:sz w:val="20"/>
                <w:color w:val="000000"/>
              </w:rPr>
              <w:t>符合国家有关信息系统等级保护要求。</w:t>
            </w:r>
          </w:p>
          <w:p>
            <w:pPr>
              <w:pStyle w:val="null5"/>
              <w:jc w:val="both"/>
            </w:pPr>
            <w:r>
              <w:rPr>
                <w:rFonts w:ascii="仿宋_GB2312" w:hAnsi="仿宋_GB2312" w:cs="仿宋_GB2312" w:eastAsia="仿宋_GB2312"/>
                <w:sz w:val="20"/>
                <w:color w:val="000000"/>
              </w:rPr>
              <w:t>2.6运行维护</w:t>
            </w:r>
          </w:p>
          <w:p>
            <w:pPr>
              <w:pStyle w:val="null5"/>
              <w:jc w:val="both"/>
            </w:pPr>
            <w:r>
              <w:rPr>
                <w:rFonts w:ascii="仿宋_GB2312" w:hAnsi="仿宋_GB2312" w:cs="仿宋_GB2312" w:eastAsia="仿宋_GB2312"/>
                <w:sz w:val="20"/>
                <w:color w:val="000000"/>
              </w:rPr>
              <w:t>保障每天连续</w:t>
            </w:r>
            <w:r>
              <w:rPr>
                <w:rFonts w:ascii="仿宋_GB2312" w:hAnsi="仿宋_GB2312" w:cs="仿宋_GB2312" w:eastAsia="仿宋_GB2312"/>
                <w:sz w:val="20"/>
                <w:color w:val="000000"/>
              </w:rPr>
              <w:t>24小时不间断运行，保障5年正常运行。系统崩溃、严重缺陷等造成业务中断的故障应在2小时之内解决，一般故障应在24小时之内解决。</w:t>
            </w:r>
          </w:p>
          <w:p>
            <w:pPr>
              <w:pStyle w:val="null5"/>
              <w:jc w:val="both"/>
            </w:pPr>
            <w:r>
              <w:rPr>
                <w:rFonts w:ascii="仿宋_GB2312" w:hAnsi="仿宋_GB2312" w:cs="仿宋_GB2312" w:eastAsia="仿宋_GB2312"/>
              </w:rPr>
              <w:t xml:space="preserve"> </w:t>
            </w:r>
          </w:p>
          <w:p>
            <w:pPr>
              <w:pStyle w:val="null5"/>
              <w:jc w:val="both"/>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30"/>
                <w:b/>
                <w:color w:val="000000"/>
              </w:rPr>
              <w:t>病虫害图像信息采集设备</w:t>
            </w:r>
          </w:p>
          <w:p>
            <w:pPr>
              <w:pStyle w:val="null5"/>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000万以上有效像素，触摸液晶显示屏，传感器类型CMOS，传感器尺寸全画幅，标准ISO感光度</w:t>
            </w:r>
            <w:r>
              <w:rPr>
                <w:rFonts w:ascii="仿宋_GB2312" w:hAnsi="仿宋_GB2312" w:cs="仿宋_GB2312" w:eastAsia="仿宋_GB2312"/>
                <w:sz w:val="20"/>
                <w:color w:val="000000"/>
              </w:rPr>
              <w:t>50-102400</w:t>
            </w:r>
            <w:r>
              <w:rPr>
                <w:rFonts w:ascii="仿宋_GB2312" w:hAnsi="仿宋_GB2312" w:cs="仿宋_GB2312" w:eastAsia="仿宋_GB2312"/>
                <w:sz w:val="20"/>
                <w:color w:val="000000"/>
              </w:rPr>
              <w:t>，取景器类型光学取景器，滤镜尺寸约</w:t>
            </w:r>
            <w:r>
              <w:rPr>
                <w:rFonts w:ascii="仿宋_GB2312" w:hAnsi="仿宋_GB2312" w:cs="仿宋_GB2312" w:eastAsia="仿宋_GB2312"/>
                <w:sz w:val="20"/>
                <w:color w:val="000000"/>
              </w:rPr>
              <w:t>7</w:t>
            </w:r>
            <w:r>
              <w:rPr>
                <w:rFonts w:ascii="仿宋_GB2312" w:hAnsi="仿宋_GB2312" w:cs="仿宋_GB2312" w:eastAsia="仿宋_GB2312"/>
                <w:sz w:val="20"/>
                <w:color w:val="000000"/>
              </w:rPr>
              <w:t>7</w:t>
            </w:r>
            <w:r>
              <w:rPr>
                <w:rFonts w:ascii="仿宋_GB2312" w:hAnsi="仿宋_GB2312" w:cs="仿宋_GB2312" w:eastAsia="仿宋_GB2312"/>
                <w:sz w:val="20"/>
                <w:color w:val="000000"/>
              </w:rPr>
              <w:t>mm，RAW照片输出1</w:t>
            </w:r>
            <w:r>
              <w:rPr>
                <w:rFonts w:ascii="仿宋_GB2312" w:hAnsi="仿宋_GB2312" w:cs="仿宋_GB2312" w:eastAsia="仿宋_GB2312"/>
                <w:sz w:val="20"/>
                <w:color w:val="000000"/>
              </w:rPr>
              <w:t>4</w:t>
            </w:r>
            <w:r>
              <w:rPr>
                <w:rFonts w:ascii="仿宋_GB2312" w:hAnsi="仿宋_GB2312" w:cs="仿宋_GB2312" w:eastAsia="仿宋_GB2312"/>
                <w:sz w:val="20"/>
                <w:color w:val="000000"/>
              </w:rPr>
              <w:t>bit，视屏拍摄能力4K</w:t>
            </w:r>
            <w:r>
              <w:rPr>
                <w:rFonts w:ascii="仿宋_GB2312" w:hAnsi="仿宋_GB2312" w:cs="仿宋_GB2312" w:eastAsia="仿宋_GB2312"/>
                <w:sz w:val="20"/>
                <w:color w:val="000000"/>
              </w:rPr>
              <w:t xml:space="preserve"> 30</w:t>
            </w:r>
            <w:r>
              <w:rPr>
                <w:rFonts w:ascii="仿宋_GB2312" w:hAnsi="仿宋_GB2312" w:cs="仿宋_GB2312" w:eastAsia="仿宋_GB2312"/>
                <w:sz w:val="20"/>
                <w:color w:val="000000"/>
              </w:rPr>
              <w:t>P，配套 ef</w:t>
            </w:r>
            <w:r>
              <w:rPr>
                <w:rFonts w:ascii="仿宋_GB2312" w:hAnsi="仿宋_GB2312" w:cs="仿宋_GB2312" w:eastAsia="仿宋_GB2312"/>
                <w:sz w:val="21"/>
              </w:rPr>
              <w:t xml:space="preserve"> </w:t>
            </w:r>
            <w:r>
              <w:rPr>
                <w:rFonts w:ascii="仿宋_GB2312" w:hAnsi="仿宋_GB2312" w:cs="仿宋_GB2312" w:eastAsia="仿宋_GB2312"/>
                <w:sz w:val="20"/>
                <w:color w:val="000000"/>
              </w:rPr>
              <w:t>2</w:t>
            </w:r>
            <w:r>
              <w:rPr>
                <w:rFonts w:ascii="仿宋_GB2312" w:hAnsi="仿宋_GB2312" w:cs="仿宋_GB2312" w:eastAsia="仿宋_GB2312"/>
                <w:sz w:val="20"/>
                <w:color w:val="000000"/>
              </w:rPr>
              <w:t>4-105</w:t>
            </w:r>
            <w:r>
              <w:rPr>
                <w:rFonts w:ascii="仿宋_GB2312" w:hAnsi="仿宋_GB2312" w:cs="仿宋_GB2312" w:eastAsia="仿宋_GB2312"/>
                <w:sz w:val="20"/>
                <w:color w:val="000000"/>
              </w:rPr>
              <w:t>mm</w:t>
            </w:r>
            <w:r>
              <w:rPr>
                <w:rFonts w:ascii="仿宋_GB2312" w:hAnsi="仿宋_GB2312" w:cs="仿宋_GB2312" w:eastAsia="仿宋_GB2312"/>
                <w:sz w:val="21"/>
              </w:rPr>
              <w:t xml:space="preserve"> </w:t>
            </w:r>
            <w:r>
              <w:rPr>
                <w:rFonts w:ascii="仿宋_GB2312" w:hAnsi="仿宋_GB2312" w:cs="仿宋_GB2312" w:eastAsia="仿宋_GB2312"/>
                <w:sz w:val="20"/>
                <w:color w:val="000000"/>
              </w:rPr>
              <w:t>f</w:t>
            </w:r>
            <w:r>
              <w:rPr>
                <w:rFonts w:ascii="仿宋_GB2312" w:hAnsi="仿宋_GB2312" w:cs="仿宋_GB2312" w:eastAsia="仿宋_GB2312"/>
                <w:sz w:val="20"/>
                <w:color w:val="000000"/>
              </w:rPr>
              <w:t>/4L</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变焦镜头，</w:t>
            </w:r>
            <w:r>
              <w:rPr>
                <w:rFonts w:ascii="仿宋_GB2312" w:hAnsi="仿宋_GB2312" w:cs="仿宋_GB2312" w:eastAsia="仿宋_GB2312"/>
                <w:sz w:val="20"/>
                <w:color w:val="000000"/>
              </w:rPr>
              <w:t>具备无线</w:t>
            </w:r>
            <w:r>
              <w:rPr>
                <w:rFonts w:ascii="仿宋_GB2312" w:hAnsi="仿宋_GB2312" w:cs="仿宋_GB2312" w:eastAsia="仿宋_GB2312"/>
                <w:sz w:val="20"/>
                <w:color w:val="000000"/>
              </w:rPr>
              <w:t>wifi、蓝牙功能，支持HDMI接口，SD卡≥</w:t>
            </w:r>
            <w:r>
              <w:rPr>
                <w:rFonts w:ascii="仿宋_GB2312" w:hAnsi="仿宋_GB2312" w:cs="仿宋_GB2312" w:eastAsia="仿宋_GB2312"/>
                <w:sz w:val="20"/>
                <w:color w:val="000000"/>
              </w:rPr>
              <w:t>256</w:t>
            </w:r>
            <w:r>
              <w:rPr>
                <w:rFonts w:ascii="仿宋_GB2312" w:hAnsi="仿宋_GB2312" w:cs="仿宋_GB2312" w:eastAsia="仿宋_GB2312"/>
                <w:sz w:val="20"/>
                <w:color w:val="000000"/>
              </w:rPr>
              <w:t>G，配套原装锂离子电池3块，充电器、数据线一套。加配长焦镜头（焦距</w:t>
            </w:r>
            <w:r>
              <w:rPr>
                <w:rFonts w:ascii="仿宋_GB2312" w:hAnsi="仿宋_GB2312" w:cs="仿宋_GB2312" w:eastAsia="仿宋_GB2312"/>
                <w:sz w:val="20"/>
                <w:color w:val="000000"/>
              </w:rPr>
              <w:t>70-200mm，支持自动对焦，支持AF/MF切换，滤镜直径约77mm，最大光圈F2.8，</w:t>
            </w:r>
            <w:r>
              <w:rPr>
                <w:rFonts w:ascii="仿宋_GB2312" w:hAnsi="仿宋_GB2312" w:cs="仿宋_GB2312" w:eastAsia="仿宋_GB2312"/>
                <w:sz w:val="20"/>
                <w:color w:val="000000"/>
              </w:rPr>
              <w:t>镜头类型远摄变焦，全画幅，支持防抖）、微距镜头（焦距</w:t>
            </w:r>
            <w:r>
              <w:rPr>
                <w:rFonts w:ascii="仿宋_GB2312" w:hAnsi="仿宋_GB2312" w:cs="仿宋_GB2312" w:eastAsia="仿宋_GB2312"/>
                <w:sz w:val="20"/>
                <w:color w:val="000000"/>
              </w:rPr>
              <w:t>100mm，支持自动对焦，支持AF/MF切换，滤镜直径约67mm，最大光圈F2.8，</w:t>
            </w:r>
            <w:r>
              <w:rPr>
                <w:rFonts w:ascii="仿宋_GB2312" w:hAnsi="仿宋_GB2312" w:cs="仿宋_GB2312" w:eastAsia="仿宋_GB2312"/>
                <w:sz w:val="20"/>
                <w:color w:val="000000"/>
              </w:rPr>
              <w:t>最近对焦距离约</w:t>
            </w:r>
            <w:r>
              <w:rPr>
                <w:rFonts w:ascii="仿宋_GB2312" w:hAnsi="仿宋_GB2312" w:cs="仿宋_GB2312" w:eastAsia="仿宋_GB2312"/>
                <w:sz w:val="20"/>
                <w:color w:val="000000"/>
              </w:rPr>
              <w:t>0</w:t>
            </w:r>
            <w:r>
              <w:rPr>
                <w:rFonts w:ascii="仿宋_GB2312" w:hAnsi="仿宋_GB2312" w:cs="仿宋_GB2312" w:eastAsia="仿宋_GB2312"/>
                <w:sz w:val="20"/>
                <w:color w:val="000000"/>
              </w:rPr>
              <w:t>.3</w:t>
            </w:r>
            <w:r>
              <w:rPr>
                <w:rFonts w:ascii="仿宋_GB2312" w:hAnsi="仿宋_GB2312" w:cs="仿宋_GB2312" w:eastAsia="仿宋_GB2312"/>
                <w:sz w:val="20"/>
                <w:color w:val="000000"/>
              </w:rPr>
              <w:t>米，光圈叶片</w:t>
            </w:r>
            <w:r>
              <w:rPr>
                <w:rFonts w:ascii="仿宋_GB2312" w:hAnsi="仿宋_GB2312" w:cs="仿宋_GB2312" w:eastAsia="仿宋_GB2312"/>
                <w:sz w:val="20"/>
                <w:color w:val="000000"/>
              </w:rPr>
              <w:t>9片，全画幅，支持防抖</w:t>
            </w:r>
            <w:r>
              <w:rPr>
                <w:rFonts w:ascii="仿宋_GB2312" w:hAnsi="仿宋_GB2312" w:cs="仿宋_GB2312" w:eastAsia="仿宋_GB2312"/>
                <w:sz w:val="20"/>
                <w:color w:val="000000"/>
              </w:rPr>
              <w:t>）各一套</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both"/>
            </w:pPr>
            <w:r>
              <w:rPr>
                <w:rFonts w:ascii="仿宋_GB2312" w:hAnsi="仿宋_GB2312" w:cs="仿宋_GB2312" w:eastAsia="仿宋_GB2312"/>
                <w:sz w:val="30"/>
                <w:b/>
                <w:color w:val="000000"/>
              </w:rPr>
              <w:t>生物显微镜</w:t>
            </w:r>
          </w:p>
          <w:p>
            <w:pPr>
              <w:pStyle w:val="null5"/>
              <w:jc w:val="both"/>
            </w:pPr>
            <w:r>
              <w:rPr>
                <w:rFonts w:ascii="仿宋_GB2312" w:hAnsi="仿宋_GB2312" w:cs="仿宋_GB2312" w:eastAsia="仿宋_GB2312"/>
                <w:sz w:val="20"/>
                <w:color w:val="000000"/>
              </w:rPr>
              <w:t>1. 光学系统：无限远校正光学系统，提供出色的图像质量和分辨率。</w:t>
            </w:r>
            <w:r>
              <w:br/>
            </w:r>
            <w:r>
              <w:rPr>
                <w:rFonts w:ascii="仿宋_GB2312" w:hAnsi="仿宋_GB2312" w:cs="仿宋_GB2312" w:eastAsia="仿宋_GB2312"/>
                <w:sz w:val="20"/>
                <w:color w:val="000000"/>
              </w:rPr>
              <w:t>2. 观察模式：可实现明场、暗场、偏光等多种观察模式，适应不同样品的分析需求。</w:t>
            </w:r>
            <w:r>
              <w:br/>
            </w:r>
            <w:r>
              <w:rPr>
                <w:rFonts w:ascii="仿宋_GB2312" w:hAnsi="仿宋_GB2312" w:cs="仿宋_GB2312" w:eastAsia="仿宋_GB2312"/>
                <w:sz w:val="20"/>
                <w:color w:val="000000"/>
              </w:rPr>
              <w:t>3. 目镜：10×和40×高眼点目镜，提供宽广的视野和舒适的观察体验。</w:t>
            </w:r>
            <w:r>
              <w:br/>
            </w:r>
            <w:r>
              <w:rPr>
                <w:rFonts w:ascii="仿宋_GB2312" w:hAnsi="仿宋_GB2312" w:cs="仿宋_GB2312" w:eastAsia="仿宋_GB2312"/>
                <w:sz w:val="20"/>
                <w:color w:val="000000"/>
              </w:rPr>
              <w:t>4. 物镜：4×、10×、40×、100×（干）物镜，可实现高分辨率、高放大倍率的观察。</w:t>
            </w:r>
            <w:r>
              <w:br/>
            </w:r>
            <w:r>
              <w:rPr>
                <w:rFonts w:ascii="仿宋_GB2312" w:hAnsi="仿宋_GB2312" w:cs="仿宋_GB2312" w:eastAsia="仿宋_GB2312"/>
                <w:sz w:val="20"/>
                <w:color w:val="000000"/>
              </w:rPr>
              <w:t>5. 光源：内置12V 100W卤素灯，提供稳定、均匀的光源，保障样品的清晰成像。</w:t>
            </w:r>
            <w:r>
              <w:br/>
            </w:r>
            <w:r>
              <w:rPr>
                <w:rFonts w:ascii="仿宋_GB2312" w:hAnsi="仿宋_GB2312" w:cs="仿宋_GB2312" w:eastAsia="仿宋_GB2312"/>
                <w:sz w:val="20"/>
                <w:color w:val="000000"/>
              </w:rPr>
              <w:t>6. 调焦系统：粗调范围7mm，微调范围1.5mm，提供稳定的观察效果。</w:t>
            </w:r>
            <w:r>
              <w:br/>
            </w:r>
            <w:r>
              <w:rPr>
                <w:rFonts w:ascii="仿宋_GB2312" w:hAnsi="仿宋_GB2312" w:cs="仿宋_GB2312" w:eastAsia="仿宋_GB2312"/>
                <w:sz w:val="20"/>
                <w:color w:val="000000"/>
              </w:rPr>
              <w:t>7. 载物台：64513载物台，可实现X、Y方向的移动，方便样品定位。</w:t>
            </w:r>
            <w:r>
              <w:br/>
            </w:r>
            <w:r>
              <w:rPr>
                <w:rFonts w:ascii="仿宋_GB2312" w:hAnsi="仿宋_GB2312" w:cs="仿宋_GB2312" w:eastAsia="仿宋_GB2312"/>
                <w:sz w:val="20"/>
                <w:color w:val="000000"/>
              </w:rPr>
              <w:t>8. 聚光镜：阿贝聚光镜，提高样品的光源质量和分辨率。</w:t>
            </w:r>
            <w:r>
              <w:br/>
            </w:r>
            <w:r>
              <w:rPr>
                <w:rFonts w:ascii="仿宋_GB2312" w:hAnsi="仿宋_GB2312" w:cs="仿宋_GB2312" w:eastAsia="仿宋_GB2312"/>
                <w:sz w:val="20"/>
                <w:color w:val="000000"/>
              </w:rPr>
              <w:t>9. 光阑：内置光阑，可调节光线的均匀分布。</w:t>
            </w:r>
            <w:r>
              <w:br/>
            </w:r>
            <w:r>
              <w:rPr>
                <w:rFonts w:ascii="仿宋_GB2312" w:hAnsi="仿宋_GB2312" w:cs="仿宋_GB2312" w:eastAsia="仿宋_GB2312"/>
                <w:sz w:val="20"/>
                <w:color w:val="000000"/>
              </w:rPr>
              <w:t>10. 图像采集：1000万摄像头</w:t>
            </w:r>
            <w:r>
              <w:rPr>
                <w:rFonts w:ascii="仿宋_GB2312" w:hAnsi="仿宋_GB2312" w:cs="仿宋_GB2312" w:eastAsia="仿宋_GB2312"/>
                <w:sz w:val="20"/>
                <w:color w:val="000000"/>
              </w:rPr>
              <w:t>通过电脑</w:t>
            </w:r>
            <w:r>
              <w:rPr>
                <w:rFonts w:ascii="仿宋_GB2312" w:hAnsi="仿宋_GB2312" w:cs="仿宋_GB2312" w:eastAsia="仿宋_GB2312"/>
                <w:sz w:val="20"/>
                <w:color w:val="000000"/>
              </w:rPr>
              <w:t>进行图像采集，方便后续的分析和记录。</w:t>
            </w:r>
            <w:r>
              <w:br/>
            </w:r>
            <w:r>
              <w:rPr>
                <w:rFonts w:ascii="仿宋_GB2312" w:hAnsi="仿宋_GB2312" w:cs="仿宋_GB2312" w:eastAsia="仿宋_GB2312"/>
                <w:sz w:val="20"/>
                <w:color w:val="000000"/>
              </w:rPr>
              <w:t>11. 尺寸（约）：外观尺寸为长282mm、宽237mm、高688mm，重量约为6.9kg。</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both"/>
            </w:pPr>
            <w:r>
              <w:rPr>
                <w:rFonts w:ascii="仿宋_GB2312" w:hAnsi="仿宋_GB2312" w:cs="仿宋_GB2312" w:eastAsia="仿宋_GB2312"/>
                <w:sz w:val="30"/>
                <w:b/>
                <w:color w:val="000000"/>
              </w:rPr>
              <w:t>体视显微镜</w:t>
            </w:r>
          </w:p>
          <w:p>
            <w:pPr>
              <w:pStyle w:val="null5"/>
              <w:jc w:val="both"/>
            </w:pPr>
            <w:r>
              <w:rPr>
                <w:rFonts w:ascii="仿宋_GB2312" w:hAnsi="仿宋_GB2312" w:cs="仿宋_GB2312" w:eastAsia="仿宋_GB2312"/>
                <w:sz w:val="20"/>
                <w:color w:val="000000"/>
              </w:rPr>
              <w:t>2000万像素摄像头</w:t>
            </w:r>
          </w:p>
          <w:p>
            <w:pPr>
              <w:pStyle w:val="null5"/>
              <w:jc w:val="both"/>
            </w:pPr>
            <w:r>
              <w:rPr>
                <w:rFonts w:ascii="仿宋_GB2312" w:hAnsi="仿宋_GB2312" w:cs="仿宋_GB2312" w:eastAsia="仿宋_GB2312"/>
                <w:sz w:val="20"/>
                <w:color w:val="000000"/>
              </w:rPr>
              <w:t>放大倍数：</w:t>
            </w:r>
            <w:r>
              <w:rPr>
                <w:rFonts w:ascii="仿宋_GB2312" w:hAnsi="仿宋_GB2312" w:cs="仿宋_GB2312" w:eastAsia="仿宋_GB2312"/>
                <w:sz w:val="20"/>
                <w:color w:val="000000"/>
              </w:rPr>
              <w:t>6.7X-45X；变倍比：11:6.7；</w:t>
            </w:r>
            <w:r>
              <w:br/>
            </w:r>
            <w:r>
              <w:rPr>
                <w:rFonts w:ascii="仿宋_GB2312" w:hAnsi="仿宋_GB2312" w:cs="仿宋_GB2312" w:eastAsia="仿宋_GB2312"/>
                <w:sz w:val="20"/>
                <w:color w:val="000000"/>
              </w:rPr>
              <w:t>目</w:t>
            </w:r>
            <w:r>
              <w:rPr>
                <w:rFonts w:ascii="仿宋_GB2312" w:hAnsi="仿宋_GB2312" w:cs="仿宋_GB2312" w:eastAsia="仿宋_GB2312"/>
                <w:sz w:val="20"/>
                <w:color w:val="000000"/>
              </w:rPr>
              <w:t>镜：高眼点大视场可调目镜</w:t>
            </w:r>
            <w:r>
              <w:rPr>
                <w:rFonts w:ascii="仿宋_GB2312" w:hAnsi="仿宋_GB2312" w:cs="仿宋_GB2312" w:eastAsia="仿宋_GB2312"/>
                <w:sz w:val="20"/>
                <w:color w:val="000000"/>
              </w:rPr>
              <w:t>WF10X/ 22mm；</w:t>
            </w:r>
            <w:r>
              <w:br/>
            </w:r>
            <w:r>
              <w:rPr>
                <w:rFonts w:ascii="仿宋_GB2312" w:hAnsi="仿宋_GB2312" w:cs="仿宋_GB2312" w:eastAsia="仿宋_GB2312"/>
                <w:sz w:val="20"/>
                <w:color w:val="000000"/>
              </w:rPr>
              <w:t>物</w:t>
            </w:r>
            <w:r>
              <w:rPr>
                <w:rFonts w:ascii="仿宋_GB2312" w:hAnsi="仿宋_GB2312" w:cs="仿宋_GB2312" w:eastAsia="仿宋_GB2312"/>
                <w:sz w:val="20"/>
                <w:color w:val="000000"/>
              </w:rPr>
              <w:t>镜：连续变倍物镜</w:t>
            </w:r>
            <w:r>
              <w:rPr>
                <w:rFonts w:ascii="仿宋_GB2312" w:hAnsi="仿宋_GB2312" w:cs="仿宋_GB2312" w:eastAsia="仿宋_GB2312"/>
                <w:sz w:val="20"/>
                <w:color w:val="000000"/>
              </w:rPr>
              <w:t>0.67X-4.5X</w:t>
            </w:r>
            <w:r>
              <w:br/>
            </w:r>
            <w:r>
              <w:rPr>
                <w:rFonts w:ascii="仿宋_GB2312" w:hAnsi="仿宋_GB2312" w:cs="仿宋_GB2312" w:eastAsia="仿宋_GB2312"/>
                <w:sz w:val="20"/>
                <w:color w:val="000000"/>
              </w:rPr>
              <w:t>观察头：双目观察头，</w:t>
            </w:r>
            <w:r>
              <w:rPr>
                <w:rFonts w:ascii="仿宋_GB2312" w:hAnsi="仿宋_GB2312" w:cs="仿宋_GB2312" w:eastAsia="仿宋_GB2312"/>
                <w:sz w:val="20"/>
                <w:color w:val="000000"/>
              </w:rPr>
              <w:t>450倾斜，可360°旋转；</w:t>
            </w:r>
            <w:r>
              <w:br/>
            </w:r>
            <w:r>
              <w:rPr>
                <w:rFonts w:ascii="仿宋_GB2312" w:hAnsi="仿宋_GB2312" w:cs="仿宋_GB2312" w:eastAsia="仿宋_GB2312"/>
                <w:sz w:val="20"/>
                <w:color w:val="000000"/>
              </w:rPr>
              <w:t>瞳距：调节范围</w:t>
            </w:r>
            <w:r>
              <w:rPr>
                <w:rFonts w:ascii="仿宋_GB2312" w:hAnsi="仿宋_GB2312" w:cs="仿宋_GB2312" w:eastAsia="仿宋_GB2312"/>
                <w:sz w:val="20"/>
                <w:color w:val="000000"/>
              </w:rPr>
              <w:t>54-75mm；</w:t>
            </w:r>
            <w:r>
              <w:br/>
            </w:r>
            <w:r>
              <w:rPr>
                <w:rFonts w:ascii="仿宋_GB2312" w:hAnsi="仿宋_GB2312" w:cs="仿宋_GB2312" w:eastAsia="仿宋_GB2312"/>
                <w:sz w:val="20"/>
                <w:color w:val="000000"/>
              </w:rPr>
              <w:t>工作距离：</w:t>
            </w:r>
            <w:r>
              <w:rPr>
                <w:rFonts w:ascii="仿宋_GB2312" w:hAnsi="仿宋_GB2312" w:cs="仿宋_GB2312" w:eastAsia="仿宋_GB2312"/>
                <w:sz w:val="20"/>
                <w:color w:val="000000"/>
              </w:rPr>
              <w:t>105mm；</w:t>
            </w:r>
            <w:r>
              <w:br/>
            </w:r>
            <w:r>
              <w:rPr>
                <w:rFonts w:ascii="仿宋_GB2312" w:hAnsi="仿宋_GB2312" w:cs="仿宋_GB2312" w:eastAsia="仿宋_GB2312"/>
                <w:sz w:val="20"/>
                <w:color w:val="000000"/>
              </w:rPr>
              <w:t>照明：</w:t>
            </w:r>
            <w:r>
              <w:rPr>
                <w:rFonts w:ascii="仿宋_GB2312" w:hAnsi="仿宋_GB2312" w:cs="仿宋_GB2312" w:eastAsia="仿宋_GB2312"/>
                <w:sz w:val="20"/>
                <w:color w:val="000000"/>
              </w:rPr>
              <w:t>LED亮度可调光源；</w:t>
            </w:r>
            <w:r>
              <w:br/>
            </w:r>
            <w:r>
              <w:rPr>
                <w:rFonts w:ascii="仿宋_GB2312" w:hAnsi="仿宋_GB2312" w:cs="仿宋_GB2312" w:eastAsia="仿宋_GB2312"/>
                <w:sz w:val="20"/>
                <w:color w:val="000000"/>
              </w:rPr>
              <w:t>立柱高（约）：</w:t>
            </w:r>
            <w:r>
              <w:rPr>
                <w:rFonts w:ascii="仿宋_GB2312" w:hAnsi="仿宋_GB2312" w:cs="仿宋_GB2312" w:eastAsia="仿宋_GB2312"/>
                <w:sz w:val="20"/>
                <w:color w:val="000000"/>
              </w:rPr>
              <w:t>240mm；直径：432mm；</w:t>
            </w:r>
            <w:r>
              <w:br/>
            </w:r>
            <w:r>
              <w:rPr>
                <w:rFonts w:ascii="仿宋_GB2312" w:hAnsi="仿宋_GB2312" w:cs="仿宋_GB2312" w:eastAsia="仿宋_GB2312"/>
                <w:sz w:val="20"/>
                <w:color w:val="000000"/>
              </w:rPr>
              <w:t>底座尺寸（约）：</w:t>
            </w:r>
            <w:r>
              <w:rPr>
                <w:rFonts w:ascii="仿宋_GB2312" w:hAnsi="仿宋_GB2312" w:cs="仿宋_GB2312" w:eastAsia="仿宋_GB2312"/>
                <w:sz w:val="20"/>
                <w:color w:val="000000"/>
              </w:rPr>
              <w:t>200x255x22mm；镜体孔径：¢76mm；</w:t>
            </w:r>
            <w:r>
              <w:br/>
            </w:r>
            <w:r>
              <w:rPr>
                <w:rFonts w:ascii="仿宋_GB2312" w:hAnsi="仿宋_GB2312" w:cs="仿宋_GB2312" w:eastAsia="仿宋_GB2312"/>
                <w:sz w:val="20"/>
                <w:color w:val="000000"/>
              </w:rPr>
              <w:t>调焦托架：调焦镜架</w:t>
            </w:r>
            <w:r>
              <w:rPr>
                <w:rFonts w:ascii="仿宋_GB2312" w:hAnsi="仿宋_GB2312" w:cs="仿宋_GB2312" w:eastAsia="仿宋_GB2312"/>
                <w:sz w:val="20"/>
                <w:color w:val="000000"/>
              </w:rPr>
              <w:t>,调焦于轮松祭可调，升降范围50mm；</w:t>
            </w:r>
            <w:r>
              <w:br/>
            </w:r>
            <w:r>
              <w:rPr>
                <w:rFonts w:ascii="仿宋_GB2312" w:hAnsi="仿宋_GB2312" w:cs="仿宋_GB2312" w:eastAsia="仿宋_GB2312"/>
                <w:sz w:val="20"/>
                <w:color w:val="000000"/>
              </w:rPr>
              <w:t>底</w:t>
            </w:r>
            <w:r>
              <w:rPr>
                <w:rFonts w:ascii="仿宋_GB2312" w:hAnsi="仿宋_GB2312" w:cs="仿宋_GB2312" w:eastAsia="仿宋_GB2312"/>
                <w:sz w:val="20"/>
                <w:color w:val="000000"/>
              </w:rPr>
              <w:t>座：底座配有压片和＄</w:t>
            </w:r>
            <w:r>
              <w:rPr>
                <w:rFonts w:ascii="仿宋_GB2312" w:hAnsi="仿宋_GB2312" w:cs="仿宋_GB2312" w:eastAsia="仿宋_GB2312"/>
                <w:sz w:val="20"/>
                <w:color w:val="000000"/>
              </w:rPr>
              <w:t>95mm玻璃台板和黑白工作板。</w:t>
            </w:r>
          </w:p>
          <w:p>
            <w:pPr>
              <w:pStyle w:val="null5"/>
              <w:jc w:val="both"/>
            </w:pPr>
            <w:r>
              <w:rPr>
                <w:rFonts w:ascii="仿宋_GB2312" w:hAnsi="仿宋_GB2312" w:cs="仿宋_GB2312" w:eastAsia="仿宋_GB2312"/>
                <w:sz w:val="20"/>
                <w:color w:val="000000"/>
              </w:rPr>
              <w:t>图像采集：</w:t>
            </w:r>
            <w:r>
              <w:rPr>
                <w:rFonts w:ascii="仿宋_GB2312" w:hAnsi="仿宋_GB2312" w:cs="仿宋_GB2312" w:eastAsia="仿宋_GB2312"/>
                <w:sz w:val="20"/>
                <w:color w:val="000000"/>
              </w:rPr>
              <w:t>1000万摄像头</w:t>
            </w:r>
            <w:r>
              <w:rPr>
                <w:rFonts w:ascii="仿宋_GB2312" w:hAnsi="仿宋_GB2312" w:cs="仿宋_GB2312" w:eastAsia="仿宋_GB2312"/>
                <w:sz w:val="20"/>
                <w:color w:val="000000"/>
              </w:rPr>
              <w:t>通过电脑</w:t>
            </w:r>
            <w:r>
              <w:rPr>
                <w:rFonts w:ascii="仿宋_GB2312" w:hAnsi="仿宋_GB2312" w:cs="仿宋_GB2312" w:eastAsia="仿宋_GB2312"/>
                <w:sz w:val="20"/>
                <w:color w:val="000000"/>
              </w:rPr>
              <w:t>进行图像采集，方便后续的分析和记录。</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both"/>
            </w:pPr>
            <w:r>
              <w:rPr>
                <w:rFonts w:ascii="仿宋_GB2312" w:hAnsi="仿宋_GB2312" w:cs="仿宋_GB2312" w:eastAsia="仿宋_GB2312"/>
                <w:sz w:val="30"/>
                <w:color w:val="000000"/>
              </w:rPr>
              <w:t>摇床</w:t>
            </w:r>
          </w:p>
          <w:p>
            <w:pPr>
              <w:pStyle w:val="null5"/>
              <w:jc w:val="both"/>
            </w:pPr>
            <w:r>
              <w:rPr>
                <w:rFonts w:ascii="仿宋_GB2312" w:hAnsi="仿宋_GB2312" w:cs="仿宋_GB2312" w:eastAsia="仿宋_GB2312"/>
                <w:sz w:val="20"/>
                <w:color w:val="000000"/>
              </w:rPr>
              <w:t>定时：</w:t>
            </w:r>
            <w:r>
              <w:rPr>
                <w:rFonts w:ascii="仿宋_GB2312" w:hAnsi="仿宋_GB2312" w:cs="仿宋_GB2312" w:eastAsia="仿宋_GB2312"/>
                <w:sz w:val="20"/>
                <w:color w:val="000000"/>
              </w:rPr>
              <w:t>0-99hr60min；控温：室温+5-60℃；振荡频率：40-300转/分；振幅：20mm；功率：300W；负载量：250ml 12支；托盘尺寸：400×320mm，电压2</w:t>
            </w:r>
            <w:r>
              <w:rPr>
                <w:rFonts w:ascii="仿宋_GB2312" w:hAnsi="仿宋_GB2312" w:cs="仿宋_GB2312" w:eastAsia="仿宋_GB2312"/>
                <w:sz w:val="20"/>
                <w:color w:val="000000"/>
              </w:rPr>
              <w:t>20</w:t>
            </w:r>
            <w:r>
              <w:rPr>
                <w:rFonts w:ascii="仿宋_GB2312" w:hAnsi="仿宋_GB2312" w:cs="仿宋_GB2312" w:eastAsia="仿宋_GB2312"/>
                <w:sz w:val="20"/>
                <w:color w:val="000000"/>
              </w:rPr>
              <w:t>v。</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both"/>
            </w:pPr>
            <w:r>
              <w:rPr>
                <w:rFonts w:ascii="仿宋_GB2312" w:hAnsi="仿宋_GB2312" w:cs="仿宋_GB2312" w:eastAsia="仿宋_GB2312"/>
                <w:sz w:val="30"/>
                <w:color w:val="000000"/>
              </w:rPr>
              <w:t>立式灭菌锅</w:t>
            </w:r>
          </w:p>
          <w:p>
            <w:pPr>
              <w:pStyle w:val="null5"/>
              <w:jc w:val="both"/>
            </w:pPr>
            <w:r>
              <w:rPr>
                <w:rFonts w:ascii="仿宋_GB2312" w:hAnsi="仿宋_GB2312" w:cs="仿宋_GB2312" w:eastAsia="仿宋_GB2312"/>
                <w:sz w:val="20"/>
                <w:color w:val="000000"/>
              </w:rPr>
              <w:t>容积约</w:t>
            </w:r>
            <w:r>
              <w:rPr>
                <w:rFonts w:ascii="仿宋_GB2312" w:hAnsi="仿宋_GB2312" w:cs="仿宋_GB2312" w:eastAsia="仿宋_GB2312"/>
                <w:sz w:val="20"/>
                <w:color w:val="000000"/>
              </w:rPr>
              <w:t>3</w:t>
            </w:r>
            <w:r>
              <w:rPr>
                <w:rFonts w:ascii="仿宋_GB2312" w:hAnsi="仿宋_GB2312" w:cs="仿宋_GB2312" w:eastAsia="仿宋_GB2312"/>
                <w:sz w:val="20"/>
                <w:color w:val="000000"/>
              </w:rPr>
              <w:t>5</w:t>
            </w:r>
            <w:r>
              <w:rPr>
                <w:rFonts w:ascii="仿宋_GB2312" w:hAnsi="仿宋_GB2312" w:cs="仿宋_GB2312" w:eastAsia="仿宋_GB2312"/>
                <w:sz w:val="20"/>
                <w:color w:val="000000"/>
              </w:rPr>
              <w:t>L，电压2</w:t>
            </w:r>
            <w:r>
              <w:rPr>
                <w:rFonts w:ascii="仿宋_GB2312" w:hAnsi="仿宋_GB2312" w:cs="仿宋_GB2312" w:eastAsia="仿宋_GB2312"/>
                <w:sz w:val="20"/>
                <w:color w:val="000000"/>
              </w:rPr>
              <w:t>20</w:t>
            </w:r>
            <w:r>
              <w:rPr>
                <w:rFonts w:ascii="仿宋_GB2312" w:hAnsi="仿宋_GB2312" w:cs="仿宋_GB2312" w:eastAsia="仿宋_GB2312"/>
                <w:sz w:val="20"/>
                <w:color w:val="000000"/>
              </w:rPr>
              <w:t>v，功率约2</w:t>
            </w:r>
            <w:r>
              <w:rPr>
                <w:rFonts w:ascii="仿宋_GB2312" w:hAnsi="仿宋_GB2312" w:cs="仿宋_GB2312" w:eastAsia="仿宋_GB2312"/>
                <w:sz w:val="20"/>
                <w:color w:val="000000"/>
              </w:rPr>
              <w:t>500</w:t>
            </w:r>
            <w:r>
              <w:rPr>
                <w:rFonts w:ascii="仿宋_GB2312" w:hAnsi="仿宋_GB2312" w:cs="仿宋_GB2312" w:eastAsia="仿宋_GB2312"/>
                <w:sz w:val="20"/>
                <w:color w:val="000000"/>
              </w:rPr>
              <w:t>w，显示方式数码显示，额定工作压力约0</w:t>
            </w:r>
            <w:r>
              <w:rPr>
                <w:rFonts w:ascii="仿宋_GB2312" w:hAnsi="仿宋_GB2312" w:cs="仿宋_GB2312" w:eastAsia="仿宋_GB2312"/>
                <w:sz w:val="20"/>
                <w:color w:val="000000"/>
              </w:rPr>
              <w:t>.2</w:t>
            </w:r>
            <w:r>
              <w:rPr>
                <w:rFonts w:ascii="仿宋_GB2312" w:hAnsi="仿宋_GB2312" w:cs="仿宋_GB2312" w:eastAsia="仿宋_GB2312"/>
                <w:sz w:val="20"/>
                <w:color w:val="000000"/>
              </w:rPr>
              <w:t>Mpa，灭菌温度：50-13</w:t>
            </w:r>
            <w:r>
              <w:rPr>
                <w:rFonts w:ascii="仿宋_GB2312" w:hAnsi="仿宋_GB2312" w:cs="仿宋_GB2312" w:eastAsia="仿宋_GB2312"/>
                <w:sz w:val="20"/>
                <w:color w:val="000000"/>
              </w:rPr>
              <w:t>0</w:t>
            </w:r>
            <w:r>
              <w:rPr>
                <w:rFonts w:ascii="仿宋_GB2312" w:hAnsi="仿宋_GB2312" w:cs="仿宋_GB2312" w:eastAsia="仿宋_GB2312"/>
                <w:sz w:val="20"/>
                <w:color w:val="000000"/>
              </w:rPr>
              <w:t>℃，灭菌时间：0-</w:t>
            </w:r>
            <w:r>
              <w:rPr>
                <w:rFonts w:ascii="仿宋_GB2312" w:hAnsi="仿宋_GB2312" w:cs="仿宋_GB2312" w:eastAsia="仿宋_GB2312"/>
                <w:sz w:val="20"/>
                <w:color w:val="000000"/>
              </w:rPr>
              <w:t>120</w:t>
            </w:r>
            <w:r>
              <w:rPr>
                <w:rFonts w:ascii="仿宋_GB2312" w:hAnsi="仿宋_GB2312" w:cs="仿宋_GB2312" w:eastAsia="仿宋_GB2312"/>
                <w:sz w:val="20"/>
                <w:color w:val="000000"/>
              </w:rPr>
              <w:t>min。</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both"/>
            </w:pPr>
            <w:r>
              <w:rPr>
                <w:rFonts w:ascii="仿宋_GB2312" w:hAnsi="仿宋_GB2312" w:cs="仿宋_GB2312" w:eastAsia="仿宋_GB2312"/>
                <w:sz w:val="30"/>
                <w:color w:val="000000"/>
              </w:rPr>
              <w:t>1/100电子天平</w:t>
            </w:r>
          </w:p>
          <w:p>
            <w:pPr>
              <w:pStyle w:val="null5"/>
              <w:jc w:val="both"/>
            </w:pPr>
            <w:r>
              <w:rPr>
                <w:rFonts w:ascii="仿宋_GB2312" w:hAnsi="仿宋_GB2312" w:cs="仿宋_GB2312" w:eastAsia="仿宋_GB2312"/>
                <w:sz w:val="20"/>
                <w:color w:val="000000"/>
              </w:rPr>
              <w:t>精度：</w:t>
            </w:r>
            <w:r>
              <w:rPr>
                <w:rFonts w:ascii="仿宋_GB2312" w:hAnsi="仿宋_GB2312" w:cs="仿宋_GB2312" w:eastAsia="仿宋_GB2312"/>
                <w:sz w:val="20"/>
                <w:color w:val="000000"/>
              </w:rPr>
              <w:t>0.1g；量程：200g；</w:t>
            </w:r>
            <w:r>
              <w:br/>
            </w:r>
            <w:r>
              <w:rPr>
                <w:rFonts w:ascii="仿宋_GB2312" w:hAnsi="仿宋_GB2312" w:cs="仿宋_GB2312" w:eastAsia="仿宋_GB2312"/>
                <w:sz w:val="20"/>
                <w:color w:val="000000"/>
              </w:rPr>
              <w:t>配有调节脚；供电：充插两用；</w:t>
            </w:r>
            <w:r>
              <w:br/>
            </w:r>
            <w:r>
              <w:rPr>
                <w:rFonts w:ascii="仿宋_GB2312" w:hAnsi="仿宋_GB2312" w:cs="仿宋_GB2312" w:eastAsia="仿宋_GB2312"/>
                <w:sz w:val="20"/>
                <w:color w:val="000000"/>
              </w:rPr>
              <w:t>单位：</w:t>
            </w:r>
            <w:r>
              <w:rPr>
                <w:rFonts w:ascii="仿宋_GB2312" w:hAnsi="仿宋_GB2312" w:cs="仿宋_GB2312" w:eastAsia="仿宋_GB2312"/>
                <w:sz w:val="20"/>
                <w:color w:val="000000"/>
              </w:rPr>
              <w:t>g/CT/0Z/Lb等19种；</w:t>
            </w:r>
            <w:r>
              <w:br/>
            </w:r>
            <w:r>
              <w:rPr>
                <w:rFonts w:ascii="仿宋_GB2312" w:hAnsi="仿宋_GB2312" w:cs="仿宋_GB2312" w:eastAsia="仿宋_GB2312"/>
                <w:sz w:val="20"/>
                <w:color w:val="000000"/>
              </w:rPr>
              <w:t>一键去皮、计数功能、自动外校、故障检测。</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both"/>
            </w:pPr>
            <w:r>
              <w:rPr>
                <w:rFonts w:ascii="仿宋_GB2312" w:hAnsi="仿宋_GB2312" w:cs="仿宋_GB2312" w:eastAsia="仿宋_GB2312"/>
                <w:sz w:val="30"/>
                <w:color w:val="000000"/>
              </w:rPr>
              <w:t>恒温培养箱</w:t>
            </w:r>
          </w:p>
          <w:p>
            <w:pPr>
              <w:pStyle w:val="null5"/>
              <w:jc w:val="both"/>
            </w:pPr>
            <w:r>
              <w:rPr>
                <w:rFonts w:ascii="仿宋_GB2312" w:hAnsi="仿宋_GB2312" w:cs="仿宋_GB2312" w:eastAsia="仿宋_GB2312"/>
                <w:sz w:val="20"/>
                <w:color w:val="000000"/>
              </w:rPr>
              <w:t>显示方式：</w:t>
            </w:r>
            <w:r>
              <w:rPr>
                <w:rFonts w:ascii="仿宋_GB2312" w:hAnsi="仿宋_GB2312" w:cs="仿宋_GB2312" w:eastAsia="仿宋_GB2312"/>
                <w:sz w:val="20"/>
                <w:color w:val="000000"/>
              </w:rPr>
              <w:t>LCD液晶仪表；功率：300W；</w:t>
            </w:r>
            <w:r>
              <w:rPr>
                <w:rFonts w:ascii="仿宋_GB2312" w:hAnsi="仿宋_GB2312" w:cs="仿宋_GB2312" w:eastAsia="仿宋_GB2312"/>
                <w:sz w:val="20"/>
                <w:color w:val="000000"/>
              </w:rPr>
              <w:t>电压：</w:t>
            </w:r>
            <w:r>
              <w:rPr>
                <w:rFonts w:ascii="仿宋_GB2312" w:hAnsi="仿宋_GB2312" w:cs="仿宋_GB2312" w:eastAsia="仿宋_GB2312"/>
                <w:sz w:val="20"/>
                <w:color w:val="000000"/>
              </w:rPr>
              <w:t>220V；</w:t>
            </w:r>
            <w:r>
              <w:br/>
            </w:r>
            <w:r>
              <w:rPr>
                <w:rFonts w:ascii="仿宋_GB2312" w:hAnsi="仿宋_GB2312" w:cs="仿宋_GB2312" w:eastAsia="仿宋_GB2312"/>
                <w:sz w:val="20"/>
                <w:color w:val="000000"/>
              </w:rPr>
              <w:t>控温范围：</w:t>
            </w:r>
            <w:r>
              <w:rPr>
                <w:rFonts w:ascii="仿宋_GB2312" w:hAnsi="仿宋_GB2312" w:cs="仿宋_GB2312" w:eastAsia="仿宋_GB2312"/>
                <w:sz w:val="20"/>
                <w:color w:val="000000"/>
              </w:rPr>
              <w:t>RT+5-100℃；定时范围：1-9999min；</w:t>
            </w:r>
            <w:r>
              <w:br/>
            </w:r>
            <w:r>
              <w:rPr>
                <w:rFonts w:ascii="仿宋_GB2312" w:hAnsi="仿宋_GB2312" w:cs="仿宋_GB2312" w:eastAsia="仿宋_GB2312"/>
                <w:sz w:val="20"/>
                <w:color w:val="000000"/>
              </w:rPr>
              <w:t>容积：</w:t>
            </w:r>
            <w:r>
              <w:rPr>
                <w:rFonts w:ascii="仿宋_GB2312" w:hAnsi="仿宋_GB2312" w:cs="仿宋_GB2312" w:eastAsia="仿宋_GB2312"/>
                <w:sz w:val="20"/>
                <w:color w:val="000000"/>
              </w:rPr>
              <w:t>15.6L；隔板：2块； 内胆材质：不锈钢；</w:t>
            </w:r>
            <w:r>
              <w:br/>
            </w:r>
            <w:r>
              <w:rPr>
                <w:rFonts w:ascii="仿宋_GB2312" w:hAnsi="仿宋_GB2312" w:cs="仿宋_GB2312" w:eastAsia="仿宋_GB2312"/>
                <w:sz w:val="20"/>
                <w:color w:val="000000"/>
              </w:rPr>
              <w:t>内胆尺寸：</w:t>
            </w:r>
            <w:r>
              <w:rPr>
                <w:rFonts w:ascii="仿宋_GB2312" w:hAnsi="仿宋_GB2312" w:cs="仿宋_GB2312" w:eastAsia="仿宋_GB2312"/>
                <w:sz w:val="20"/>
                <w:color w:val="000000"/>
              </w:rPr>
              <w:t>250×250×250mm</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both"/>
            </w:pPr>
            <w:r>
              <w:rPr>
                <w:rFonts w:ascii="仿宋_GB2312" w:hAnsi="仿宋_GB2312" w:cs="仿宋_GB2312" w:eastAsia="仿宋_GB2312"/>
                <w:sz w:val="30"/>
                <w:color w:val="000000"/>
              </w:rPr>
              <w:t>电磁炉</w:t>
            </w:r>
          </w:p>
          <w:p>
            <w:pPr>
              <w:pStyle w:val="null5"/>
              <w:jc w:val="both"/>
            </w:pP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35</w:t>
            </w:r>
            <w:r>
              <w:rPr>
                <w:rFonts w:ascii="仿宋_GB2312" w:hAnsi="仿宋_GB2312" w:cs="仿宋_GB2312" w:eastAsia="仿宋_GB2312"/>
                <w:sz w:val="20"/>
                <w:color w:val="000000"/>
              </w:rPr>
              <w:t>00W，电压2</w:t>
            </w:r>
            <w:r>
              <w:rPr>
                <w:rFonts w:ascii="仿宋_GB2312" w:hAnsi="仿宋_GB2312" w:cs="仿宋_GB2312" w:eastAsia="仿宋_GB2312"/>
                <w:sz w:val="20"/>
                <w:color w:val="000000"/>
              </w:rPr>
              <w:t>20</w:t>
            </w:r>
            <w:r>
              <w:rPr>
                <w:rFonts w:ascii="仿宋_GB2312" w:hAnsi="仿宋_GB2312" w:cs="仿宋_GB2312" w:eastAsia="仿宋_GB2312"/>
                <w:sz w:val="20"/>
                <w:color w:val="000000"/>
              </w:rPr>
              <w:t>v，CCC强制认证，产品净重约3</w:t>
            </w:r>
            <w:r>
              <w:rPr>
                <w:rFonts w:ascii="仿宋_GB2312" w:hAnsi="仿宋_GB2312" w:cs="仿宋_GB2312" w:eastAsia="仿宋_GB2312"/>
                <w:sz w:val="20"/>
                <w:color w:val="000000"/>
              </w:rPr>
              <w:t>.5</w:t>
            </w:r>
            <w:r>
              <w:rPr>
                <w:rFonts w:ascii="仿宋_GB2312" w:hAnsi="仿宋_GB2312" w:cs="仿宋_GB2312" w:eastAsia="仿宋_GB2312"/>
                <w:sz w:val="20"/>
                <w:color w:val="000000"/>
              </w:rPr>
              <w:t>kg，长约4</w:t>
            </w:r>
            <w:r>
              <w:rPr>
                <w:rFonts w:ascii="仿宋_GB2312" w:hAnsi="仿宋_GB2312" w:cs="仿宋_GB2312" w:eastAsia="仿宋_GB2312"/>
                <w:sz w:val="20"/>
                <w:color w:val="000000"/>
              </w:rPr>
              <w:t>00</w:t>
            </w:r>
            <w:r>
              <w:rPr>
                <w:rFonts w:ascii="仿宋_GB2312" w:hAnsi="仿宋_GB2312" w:cs="仿宋_GB2312" w:eastAsia="仿宋_GB2312"/>
                <w:sz w:val="20"/>
                <w:color w:val="000000"/>
              </w:rPr>
              <w:t>mm，宽约3</w:t>
            </w:r>
            <w:r>
              <w:rPr>
                <w:rFonts w:ascii="仿宋_GB2312" w:hAnsi="仿宋_GB2312" w:cs="仿宋_GB2312" w:eastAsia="仿宋_GB2312"/>
                <w:sz w:val="20"/>
                <w:color w:val="000000"/>
              </w:rPr>
              <w:t>00</w:t>
            </w:r>
            <w:r>
              <w:rPr>
                <w:rFonts w:ascii="仿宋_GB2312" w:hAnsi="仿宋_GB2312" w:cs="仿宋_GB2312" w:eastAsia="仿宋_GB2312"/>
                <w:sz w:val="20"/>
                <w:color w:val="000000"/>
              </w:rPr>
              <w:t>mm，高约7</w:t>
            </w:r>
            <w:r>
              <w:rPr>
                <w:rFonts w:ascii="仿宋_GB2312" w:hAnsi="仿宋_GB2312" w:cs="仿宋_GB2312" w:eastAsia="仿宋_GB2312"/>
                <w:sz w:val="20"/>
                <w:color w:val="000000"/>
              </w:rPr>
              <w:t>5</w:t>
            </w:r>
            <w:r>
              <w:rPr>
                <w:rFonts w:ascii="仿宋_GB2312" w:hAnsi="仿宋_GB2312" w:cs="仿宋_GB2312" w:eastAsia="仿宋_GB2312"/>
                <w:sz w:val="20"/>
                <w:color w:val="000000"/>
              </w:rPr>
              <w:t>mm。</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both"/>
            </w:pPr>
            <w:r>
              <w:rPr>
                <w:rFonts w:ascii="仿宋_GB2312" w:hAnsi="仿宋_GB2312" w:cs="仿宋_GB2312" w:eastAsia="仿宋_GB2312"/>
                <w:sz w:val="30"/>
                <w:color w:val="000000"/>
              </w:rPr>
              <w:t>人工气候箱</w:t>
            </w:r>
          </w:p>
          <w:p>
            <w:pPr>
              <w:pStyle w:val="null5"/>
              <w:jc w:val="both"/>
            </w:pPr>
            <w:r>
              <w:rPr>
                <w:rFonts w:ascii="仿宋_GB2312" w:hAnsi="仿宋_GB2312" w:cs="仿宋_GB2312" w:eastAsia="仿宋_GB2312"/>
                <w:sz w:val="20"/>
                <w:color w:val="000000"/>
              </w:rPr>
              <w:t>容积：</w:t>
            </w:r>
            <w:r>
              <w:rPr>
                <w:rFonts w:ascii="仿宋_GB2312" w:hAnsi="仿宋_GB2312" w:cs="仿宋_GB2312" w:eastAsia="仿宋_GB2312"/>
                <w:sz w:val="20"/>
                <w:color w:val="000000"/>
              </w:rPr>
              <w:t>350L；功率：1.2KW；电源：220v</w:t>
            </w:r>
            <w:r>
              <w:br/>
            </w:r>
            <w:r>
              <w:rPr>
                <w:rFonts w:ascii="仿宋_GB2312" w:hAnsi="仿宋_GB2312" w:cs="仿宋_GB2312" w:eastAsia="仿宋_GB2312"/>
                <w:sz w:val="20"/>
                <w:color w:val="000000"/>
              </w:rPr>
              <w:t>温控范围：</w:t>
            </w:r>
            <w:r>
              <w:rPr>
                <w:rFonts w:ascii="仿宋_GB2312" w:hAnsi="仿宋_GB2312" w:cs="仿宋_GB2312" w:eastAsia="仿宋_GB2312"/>
                <w:sz w:val="20"/>
                <w:color w:val="000000"/>
              </w:rPr>
              <w:t>0-60℃；光照强度：0-12000LX；</w:t>
            </w:r>
            <w:r>
              <w:br/>
            </w:r>
            <w:r>
              <w:rPr>
                <w:rFonts w:ascii="仿宋_GB2312" w:hAnsi="仿宋_GB2312" w:cs="仿宋_GB2312" w:eastAsia="仿宋_GB2312"/>
                <w:sz w:val="20"/>
                <w:color w:val="000000"/>
              </w:rPr>
              <w:t>定时范围：</w:t>
            </w:r>
            <w:r>
              <w:rPr>
                <w:rFonts w:ascii="仿宋_GB2312" w:hAnsi="仿宋_GB2312" w:cs="仿宋_GB2312" w:eastAsia="仿宋_GB2312"/>
                <w:sz w:val="20"/>
                <w:color w:val="000000"/>
              </w:rPr>
              <w:t>1-9999H；隔板：2块；</w:t>
            </w:r>
            <w:r>
              <w:br/>
            </w:r>
            <w:r>
              <w:rPr>
                <w:rFonts w:ascii="仿宋_GB2312" w:hAnsi="仿宋_GB2312" w:cs="仿宋_GB2312" w:eastAsia="仿宋_GB2312"/>
                <w:sz w:val="20"/>
                <w:color w:val="000000"/>
              </w:rPr>
              <w:t>内胆尺寸：</w:t>
            </w:r>
            <w:r>
              <w:rPr>
                <w:rFonts w:ascii="仿宋_GB2312" w:hAnsi="仿宋_GB2312" w:cs="仿宋_GB2312" w:eastAsia="仿宋_GB2312"/>
                <w:sz w:val="20"/>
                <w:color w:val="000000"/>
              </w:rPr>
              <w:t>500×600×1100mm</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both"/>
            </w:pPr>
            <w:r>
              <w:rPr>
                <w:rFonts w:ascii="仿宋_GB2312" w:hAnsi="仿宋_GB2312" w:cs="仿宋_GB2312" w:eastAsia="仿宋_GB2312"/>
                <w:sz w:val="30"/>
                <w:color w:val="000000"/>
              </w:rPr>
              <w:t>标本采集工具箱</w:t>
            </w:r>
          </w:p>
          <w:p>
            <w:pPr>
              <w:pStyle w:val="null5"/>
              <w:jc w:val="both"/>
            </w:pPr>
            <w:r>
              <w:rPr>
                <w:rFonts w:ascii="仿宋_GB2312" w:hAnsi="仿宋_GB2312" w:cs="仿宋_GB2312" w:eastAsia="仿宋_GB2312"/>
                <w:sz w:val="20"/>
                <w:color w:val="000000"/>
              </w:rPr>
              <w:t>用于植物和昆虫采集，包含但不限于以下工具</w:t>
            </w:r>
            <w:r>
              <w:rPr>
                <w:rFonts w:ascii="仿宋_GB2312" w:hAnsi="仿宋_GB2312" w:cs="仿宋_GB2312" w:eastAsia="仿宋_GB2312"/>
                <w:sz w:val="20"/>
                <w:color w:val="000000"/>
              </w:rPr>
              <w:t>:带光源放大镜、解剖镊、解剖剪、采集三件套、标本刷、充电式手电筒、美工刀、微型标本夹、吸水纸、标本台纸、环剥器、多用刮树挠、剪枝剪、折叠铲、采集袋、小钳子、多功能刀、植物记录本、签字笔、植物鉴定标签、计数器、铅笔、卷尺、指南针等。</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both"/>
            </w:pPr>
            <w:r>
              <w:rPr>
                <w:rFonts w:ascii="仿宋_GB2312" w:hAnsi="仿宋_GB2312" w:cs="仿宋_GB2312" w:eastAsia="仿宋_GB2312"/>
                <w:sz w:val="30"/>
                <w:color w:val="000000"/>
              </w:rPr>
              <w:t>标本制作工具箱</w:t>
            </w:r>
          </w:p>
          <w:p>
            <w:pPr>
              <w:pStyle w:val="null5"/>
              <w:jc w:val="both"/>
            </w:pPr>
            <w:r>
              <w:rPr>
                <w:rFonts w:ascii="仿宋_GB2312" w:hAnsi="仿宋_GB2312" w:cs="仿宋_GB2312" w:eastAsia="仿宋_GB2312"/>
                <w:sz w:val="20"/>
                <w:color w:val="000000"/>
              </w:rPr>
              <w:t>用于植物和昆虫制作，包含但不限于以下工具：手持放大镜、昆虫解剖针、昆虫解剖刀、昆虫针、微针、昆虫镊（直弯）、昆虫剪刀（直弯）、多功能刀、整姿台、昆虫三级台、毒瓶、毒瓶试剂、充电式手电筒、昆虫针钳、养虫管、美工刀、捕虫网等。</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both"/>
            </w:pPr>
            <w:r>
              <w:rPr>
                <w:rFonts w:ascii="仿宋_GB2312" w:hAnsi="仿宋_GB2312" w:cs="仿宋_GB2312" w:eastAsia="仿宋_GB2312"/>
                <w:sz w:val="30"/>
                <w:color w:val="000000"/>
              </w:rPr>
              <w:t>标本盒</w:t>
            </w:r>
          </w:p>
          <w:p>
            <w:pPr>
              <w:pStyle w:val="null5"/>
              <w:jc w:val="both"/>
            </w:pPr>
            <w:r>
              <w:rPr>
                <w:rFonts w:ascii="仿宋_GB2312" w:hAnsi="仿宋_GB2312" w:cs="仿宋_GB2312" w:eastAsia="仿宋_GB2312"/>
                <w:sz w:val="20"/>
                <w:color w:val="000000"/>
              </w:rPr>
              <w:t>植物和昆虫标本盒。</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both"/>
            </w:pPr>
            <w:r>
              <w:rPr>
                <w:rFonts w:ascii="仿宋_GB2312" w:hAnsi="仿宋_GB2312" w:cs="仿宋_GB2312" w:eastAsia="仿宋_GB2312"/>
                <w:sz w:val="30"/>
                <w:color w:val="000000"/>
              </w:rPr>
              <w:t>专用药品柜</w:t>
            </w:r>
          </w:p>
          <w:p>
            <w:pPr>
              <w:pStyle w:val="null5"/>
              <w:jc w:val="both"/>
            </w:pPr>
            <w:r>
              <w:rPr>
                <w:rFonts w:ascii="仿宋_GB2312" w:hAnsi="仿宋_GB2312" w:cs="仿宋_GB2312" w:eastAsia="仿宋_GB2312"/>
                <w:sz w:val="20"/>
                <w:color w:val="000000"/>
              </w:rPr>
              <w:t>PP材质，具有多层隔板，用于存放试验药品。单个尺寸长宽约</w:t>
            </w:r>
            <w:r>
              <w:rPr>
                <w:rFonts w:ascii="仿宋_GB2312" w:hAnsi="仿宋_GB2312" w:cs="仿宋_GB2312" w:eastAsia="仿宋_GB2312"/>
                <w:sz w:val="20"/>
                <w:color w:val="000000"/>
              </w:rPr>
              <w:t>1m</w:t>
            </w:r>
            <w:r>
              <w:rPr>
                <w:rFonts w:ascii="仿宋_GB2312" w:hAnsi="仿宋_GB2312" w:cs="仿宋_GB2312" w:eastAsia="仿宋_GB2312"/>
                <w:sz w:val="20"/>
                <w:color w:val="000000"/>
              </w:rPr>
              <w:t>×</w:t>
            </w:r>
            <w:r>
              <w:rPr>
                <w:rFonts w:ascii="仿宋_GB2312" w:hAnsi="仿宋_GB2312" w:cs="仿宋_GB2312" w:eastAsia="仿宋_GB2312"/>
                <w:sz w:val="20"/>
                <w:color w:val="000000"/>
              </w:rPr>
              <w:t>2m</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组</w:t>
            </w:r>
            <w:r>
              <w:rPr>
                <w:rFonts w:ascii="仿宋_GB2312" w:hAnsi="仿宋_GB2312" w:cs="仿宋_GB2312" w:eastAsia="仿宋_GB2312"/>
                <w:sz w:val="20"/>
                <w:color w:val="000000"/>
              </w:rPr>
              <w:t>约</w:t>
            </w:r>
            <w:r>
              <w:rPr>
                <w:rFonts w:ascii="仿宋_GB2312" w:hAnsi="仿宋_GB2312" w:cs="仿宋_GB2312" w:eastAsia="仿宋_GB2312"/>
                <w:sz w:val="20"/>
                <w:color w:val="000000"/>
              </w:rPr>
              <w:t>6</w:t>
            </w:r>
            <w:r>
              <w:rPr>
                <w:rFonts w:ascii="仿宋_GB2312" w:hAnsi="仿宋_GB2312" w:cs="仿宋_GB2312" w:eastAsia="仿宋_GB2312"/>
                <w:sz w:val="20"/>
                <w:color w:val="000000"/>
              </w:rPr>
              <w:t>个，具体数量以自治区植保植检中心实验室场地确定。</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both"/>
            </w:pPr>
            <w:r>
              <w:rPr>
                <w:rFonts w:ascii="仿宋_GB2312" w:hAnsi="仿宋_GB2312" w:cs="仿宋_GB2312" w:eastAsia="仿宋_GB2312"/>
                <w:sz w:val="30"/>
                <w:color w:val="000000"/>
              </w:rPr>
              <w:t>标本柜</w:t>
            </w:r>
          </w:p>
          <w:p>
            <w:pPr>
              <w:pStyle w:val="null5"/>
              <w:jc w:val="both"/>
            </w:pPr>
            <w:r>
              <w:rPr>
                <w:rFonts w:ascii="仿宋_GB2312" w:hAnsi="仿宋_GB2312" w:cs="仿宋_GB2312" w:eastAsia="仿宋_GB2312"/>
                <w:sz w:val="20"/>
                <w:color w:val="000000"/>
              </w:rPr>
              <w:t>木质或不锈钢材质，具有多层隔板，用于存放标本。单个尺寸长</w:t>
            </w:r>
            <w:r>
              <w:rPr>
                <w:rFonts w:ascii="仿宋_GB2312" w:hAnsi="仿宋_GB2312" w:cs="仿宋_GB2312" w:eastAsia="仿宋_GB2312"/>
                <w:sz w:val="20"/>
                <w:color w:val="000000"/>
              </w:rPr>
              <w:t>1m</w:t>
            </w:r>
            <w:r>
              <w:rPr>
                <w:rFonts w:ascii="仿宋_GB2312" w:hAnsi="仿宋_GB2312" w:cs="仿宋_GB2312" w:eastAsia="仿宋_GB2312"/>
                <w:sz w:val="20"/>
                <w:color w:val="000000"/>
              </w:rPr>
              <w:t>，宽约</w:t>
            </w:r>
            <w:r>
              <w:rPr>
                <w:rFonts w:ascii="仿宋_GB2312" w:hAnsi="仿宋_GB2312" w:cs="仿宋_GB2312" w:eastAsia="仿宋_GB2312"/>
                <w:sz w:val="20"/>
                <w:color w:val="000000"/>
              </w:rPr>
              <w:t>1m-</w:t>
            </w:r>
            <w:r>
              <w:rPr>
                <w:rFonts w:ascii="仿宋_GB2312" w:hAnsi="仿宋_GB2312" w:cs="仿宋_GB2312" w:eastAsia="仿宋_GB2312"/>
                <w:sz w:val="20"/>
                <w:color w:val="000000"/>
              </w:rPr>
              <w:t>2</w:t>
            </w:r>
            <w:r>
              <w:rPr>
                <w:rFonts w:ascii="仿宋_GB2312" w:hAnsi="仿宋_GB2312" w:cs="仿宋_GB2312" w:eastAsia="仿宋_GB2312"/>
                <w:sz w:val="20"/>
                <w:color w:val="000000"/>
              </w:rPr>
              <w:t>m，高约0</w:t>
            </w:r>
            <w:r>
              <w:rPr>
                <w:rFonts w:ascii="仿宋_GB2312" w:hAnsi="仿宋_GB2312" w:cs="仿宋_GB2312" w:eastAsia="仿宋_GB2312"/>
                <w:sz w:val="20"/>
                <w:color w:val="000000"/>
              </w:rPr>
              <w:t>.8-2</w:t>
            </w:r>
            <w:r>
              <w:rPr>
                <w:rFonts w:ascii="仿宋_GB2312" w:hAnsi="仿宋_GB2312" w:cs="仿宋_GB2312" w:eastAsia="仿宋_GB2312"/>
                <w:sz w:val="20"/>
                <w:color w:val="000000"/>
              </w:rPr>
              <w:t>m。1</w:t>
            </w:r>
            <w:r>
              <w:rPr>
                <w:rFonts w:ascii="仿宋_GB2312" w:hAnsi="仿宋_GB2312" w:cs="仿宋_GB2312" w:eastAsia="仿宋_GB2312"/>
                <w:sz w:val="20"/>
                <w:color w:val="000000"/>
              </w:rPr>
              <w:t>组</w:t>
            </w:r>
            <w:r>
              <w:rPr>
                <w:rFonts w:ascii="仿宋_GB2312" w:hAnsi="仿宋_GB2312" w:cs="仿宋_GB2312" w:eastAsia="仿宋_GB2312"/>
                <w:sz w:val="20"/>
                <w:color w:val="000000"/>
              </w:rPr>
              <w:t>约</w:t>
            </w:r>
            <w:r>
              <w:rPr>
                <w:rFonts w:ascii="仿宋_GB2312" w:hAnsi="仿宋_GB2312" w:cs="仿宋_GB2312" w:eastAsia="仿宋_GB2312"/>
                <w:sz w:val="20"/>
                <w:color w:val="000000"/>
              </w:rPr>
              <w:t>3</w:t>
            </w:r>
            <w:r>
              <w:rPr>
                <w:rFonts w:ascii="仿宋_GB2312" w:hAnsi="仿宋_GB2312" w:cs="仿宋_GB2312" w:eastAsia="仿宋_GB2312"/>
                <w:sz w:val="20"/>
                <w:color w:val="000000"/>
              </w:rPr>
              <w:t>个，具体数量以自治区植保植检中心实验室场地确定。</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both"/>
            </w:pPr>
            <w:r>
              <w:rPr>
                <w:rFonts w:ascii="仿宋_GB2312" w:hAnsi="仿宋_GB2312" w:cs="仿宋_GB2312" w:eastAsia="仿宋_GB2312"/>
                <w:sz w:val="30"/>
                <w:color w:val="000000"/>
              </w:rPr>
              <w:t>样品保存柜</w:t>
            </w:r>
          </w:p>
          <w:p>
            <w:pPr>
              <w:pStyle w:val="null5"/>
              <w:jc w:val="both"/>
            </w:pPr>
            <w:r>
              <w:rPr>
                <w:rFonts w:ascii="仿宋_GB2312" w:hAnsi="仿宋_GB2312" w:cs="仿宋_GB2312" w:eastAsia="仿宋_GB2312"/>
                <w:sz w:val="20"/>
                <w:color w:val="000000"/>
              </w:rPr>
              <w:t>木质或不锈钢材质，具有多层隔板，用于存放样品。单个尺寸长宽约</w:t>
            </w:r>
            <w:r>
              <w:rPr>
                <w:rFonts w:ascii="仿宋_GB2312" w:hAnsi="仿宋_GB2312" w:cs="仿宋_GB2312" w:eastAsia="仿宋_GB2312"/>
                <w:sz w:val="20"/>
                <w:color w:val="000000"/>
              </w:rPr>
              <w:t>1m</w:t>
            </w:r>
            <w:r>
              <w:rPr>
                <w:rFonts w:ascii="仿宋_GB2312" w:hAnsi="仿宋_GB2312" w:cs="仿宋_GB2312" w:eastAsia="仿宋_GB2312"/>
                <w:sz w:val="20"/>
                <w:color w:val="000000"/>
              </w:rPr>
              <w:t>×</w:t>
            </w:r>
            <w:r>
              <w:rPr>
                <w:rFonts w:ascii="仿宋_GB2312" w:hAnsi="仿宋_GB2312" w:cs="仿宋_GB2312" w:eastAsia="仿宋_GB2312"/>
                <w:sz w:val="20"/>
                <w:color w:val="000000"/>
              </w:rPr>
              <w:t>2m</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组</w:t>
            </w:r>
            <w:r>
              <w:rPr>
                <w:rFonts w:ascii="仿宋_GB2312" w:hAnsi="仿宋_GB2312" w:cs="仿宋_GB2312" w:eastAsia="仿宋_GB2312"/>
                <w:sz w:val="20"/>
                <w:color w:val="000000"/>
              </w:rPr>
              <w:t>约</w:t>
            </w:r>
            <w:r>
              <w:rPr>
                <w:rFonts w:ascii="仿宋_GB2312" w:hAnsi="仿宋_GB2312" w:cs="仿宋_GB2312" w:eastAsia="仿宋_GB2312"/>
                <w:sz w:val="20"/>
                <w:color w:val="000000"/>
              </w:rPr>
              <w:t>5</w:t>
            </w:r>
            <w:r>
              <w:rPr>
                <w:rFonts w:ascii="仿宋_GB2312" w:hAnsi="仿宋_GB2312" w:cs="仿宋_GB2312" w:eastAsia="仿宋_GB2312"/>
                <w:sz w:val="20"/>
                <w:color w:val="000000"/>
              </w:rPr>
              <w:t>个，具体数量以自治区植保植检中心实验室场地确定。</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both"/>
            </w:pPr>
            <w:r>
              <w:rPr>
                <w:rFonts w:ascii="仿宋_GB2312" w:hAnsi="仿宋_GB2312" w:cs="仿宋_GB2312" w:eastAsia="仿宋_GB2312"/>
                <w:sz w:val="30"/>
                <w:color w:val="000000"/>
              </w:rPr>
              <w:t>实验台</w:t>
            </w:r>
          </w:p>
          <w:p>
            <w:pPr>
              <w:pStyle w:val="null5"/>
              <w:jc w:val="both"/>
            </w:pPr>
            <w:r>
              <w:rPr>
                <w:rFonts w:ascii="仿宋_GB2312" w:hAnsi="仿宋_GB2312" w:cs="仿宋_GB2312" w:eastAsia="仿宋_GB2312"/>
                <w:sz w:val="20"/>
                <w:color w:val="000000"/>
              </w:rPr>
              <w:t>主架：耐酸碱腐蚀，承重性能好，使用寿命长。</w:t>
            </w:r>
          </w:p>
          <w:p>
            <w:pPr>
              <w:pStyle w:val="null5"/>
              <w:jc w:val="both"/>
            </w:pPr>
            <w:r>
              <w:rPr>
                <w:rFonts w:ascii="仿宋_GB2312" w:hAnsi="仿宋_GB2312" w:cs="仿宋_GB2312" w:eastAsia="仿宋_GB2312"/>
                <w:sz w:val="20"/>
                <w:color w:val="000000"/>
              </w:rPr>
              <w:t>台面：表面经技术处理，光滑无毛孔，耐酸碱、防腐蚀，台面耐腐蚀、防水均达到实验室行业优质标准。</w:t>
            </w:r>
          </w:p>
          <w:p>
            <w:pPr>
              <w:pStyle w:val="null5"/>
              <w:jc w:val="both"/>
            </w:pPr>
            <w:r>
              <w:rPr>
                <w:rFonts w:ascii="仿宋_GB2312" w:hAnsi="仿宋_GB2312" w:cs="仿宋_GB2312" w:eastAsia="仿宋_GB2312"/>
                <w:sz w:val="20"/>
                <w:color w:val="000000"/>
              </w:rPr>
              <w:t>门板：一般采用</w:t>
            </w:r>
            <w:r>
              <w:rPr>
                <w:rFonts w:ascii="仿宋_GB2312" w:hAnsi="仿宋_GB2312" w:cs="仿宋_GB2312" w:eastAsia="仿宋_GB2312"/>
                <w:sz w:val="20"/>
                <w:color w:val="000000"/>
              </w:rPr>
              <w:t>E1级优质环保型三聚氰胺板，所有断面经优质PVC封边防水理，四边倒角圆滑处理。</w:t>
            </w:r>
          </w:p>
          <w:p>
            <w:pPr>
              <w:pStyle w:val="null5"/>
              <w:jc w:val="both"/>
            </w:pPr>
            <w:r>
              <w:rPr>
                <w:rFonts w:ascii="仿宋_GB2312" w:hAnsi="仿宋_GB2312" w:cs="仿宋_GB2312" w:eastAsia="仿宋_GB2312"/>
                <w:sz w:val="20"/>
                <w:color w:val="000000"/>
              </w:rPr>
              <w:t>配套药品架，高度约</w:t>
            </w:r>
            <w:r>
              <w:rPr>
                <w:rFonts w:ascii="仿宋_GB2312" w:hAnsi="仿宋_GB2312" w:cs="仿宋_GB2312" w:eastAsia="仿宋_GB2312"/>
                <w:sz w:val="20"/>
                <w:color w:val="000000"/>
              </w:rPr>
              <w:t>1</w:t>
            </w:r>
            <w:r>
              <w:rPr>
                <w:rFonts w:ascii="仿宋_GB2312" w:hAnsi="仿宋_GB2312" w:cs="仿宋_GB2312" w:eastAsia="仿宋_GB2312"/>
                <w:sz w:val="20"/>
                <w:color w:val="000000"/>
              </w:rPr>
              <w:t>.6</w:t>
            </w:r>
            <w:r>
              <w:rPr>
                <w:rFonts w:ascii="仿宋_GB2312" w:hAnsi="仿宋_GB2312" w:cs="仿宋_GB2312" w:eastAsia="仿宋_GB2312"/>
                <w:sz w:val="20"/>
                <w:color w:val="000000"/>
              </w:rPr>
              <w:t>米，长度约</w:t>
            </w:r>
            <w:r>
              <w:rPr>
                <w:rFonts w:ascii="仿宋_GB2312" w:hAnsi="仿宋_GB2312" w:cs="仿宋_GB2312" w:eastAsia="仿宋_GB2312"/>
                <w:sz w:val="20"/>
                <w:color w:val="000000"/>
              </w:rPr>
              <w:t>5米，宽度约2米，具体尺寸以自治区植保植检中心实验室场地确定。</w:t>
            </w:r>
          </w:p>
        </w:tc>
      </w:tr>
      <w:tr>
        <w:tc>
          <w:tcPr>
            <w:tcW w:type="dxa" w:w="2769"/>
          </w:tcPr>
          <w:p>
            <w:pPr>
              <w:pStyle w:val="null5"/>
              <w:jc w:val="left"/>
            </w:pPr>
            <w:r>
              <w:rPr>
                <w:rFonts w:ascii="仿宋_GB2312" w:hAnsi="仿宋_GB2312" w:cs="仿宋_GB2312" w:eastAsia="仿宋_GB2312"/>
              </w:rPr>
              <w:t>20</w:t>
            </w:r>
          </w:p>
        </w:tc>
        <w:tc>
          <w:tcPr>
            <w:tcW w:type="dxa" w:w="2769"/>
          </w:tcPr>
          <w:p/>
        </w:tc>
        <w:tc>
          <w:tcPr>
            <w:tcW w:type="dxa" w:w="2769"/>
          </w:tcPr>
          <w:p>
            <w:pPr>
              <w:pStyle w:val="null5"/>
              <w:jc w:val="both"/>
            </w:pPr>
            <w:r>
              <w:rPr>
                <w:rFonts w:ascii="仿宋_GB2312" w:hAnsi="仿宋_GB2312" w:cs="仿宋_GB2312" w:eastAsia="仿宋_GB2312"/>
                <w:sz w:val="30"/>
                <w:color w:val="000000"/>
              </w:rPr>
              <w:t>抽湿机</w:t>
            </w:r>
          </w:p>
          <w:p>
            <w:pPr>
              <w:pStyle w:val="null5"/>
              <w:jc w:val="both"/>
            </w:pPr>
            <w:r>
              <w:rPr>
                <w:rFonts w:ascii="仿宋_GB2312" w:hAnsi="仿宋_GB2312" w:cs="仿宋_GB2312" w:eastAsia="仿宋_GB2312"/>
                <w:sz w:val="20"/>
                <w:color w:val="000000"/>
              </w:rPr>
              <w:t>日除湿量</w:t>
            </w:r>
            <w:r>
              <w:rPr>
                <w:rFonts w:ascii="仿宋_GB2312" w:hAnsi="仿宋_GB2312" w:cs="仿宋_GB2312" w:eastAsia="仿宋_GB2312"/>
                <w:sz w:val="20"/>
                <w:color w:val="000000"/>
              </w:rPr>
              <w:t>≥</w:t>
            </w:r>
            <w:r>
              <w:rPr>
                <w:rFonts w:ascii="仿宋_GB2312" w:hAnsi="仿宋_GB2312" w:cs="仿宋_GB2312" w:eastAsia="仿宋_GB2312"/>
                <w:sz w:val="20"/>
                <w:color w:val="000000"/>
              </w:rPr>
              <w:t>30</w:t>
            </w:r>
            <w:r>
              <w:rPr>
                <w:rFonts w:ascii="仿宋_GB2312" w:hAnsi="仿宋_GB2312" w:cs="仿宋_GB2312" w:eastAsia="仿宋_GB2312"/>
                <w:sz w:val="20"/>
                <w:color w:val="000000"/>
              </w:rPr>
              <w:t>L，名义除湿量≥</w:t>
            </w:r>
            <w:r>
              <w:rPr>
                <w:rFonts w:ascii="仿宋_GB2312" w:hAnsi="仿宋_GB2312" w:cs="仿宋_GB2312" w:eastAsia="仿宋_GB2312"/>
                <w:sz w:val="20"/>
                <w:color w:val="000000"/>
              </w:rPr>
              <w:t>1</w:t>
            </w:r>
            <w:r>
              <w:rPr>
                <w:rFonts w:ascii="仿宋_GB2312" w:hAnsi="仿宋_GB2312" w:cs="仿宋_GB2312" w:eastAsia="仿宋_GB2312"/>
                <w:sz w:val="20"/>
                <w:color w:val="000000"/>
              </w:rPr>
              <w:t>kg，额定功率约6</w:t>
            </w:r>
            <w:r>
              <w:rPr>
                <w:rFonts w:ascii="仿宋_GB2312" w:hAnsi="仿宋_GB2312" w:cs="仿宋_GB2312" w:eastAsia="仿宋_GB2312"/>
                <w:sz w:val="20"/>
                <w:color w:val="000000"/>
              </w:rPr>
              <w:t>50</w:t>
            </w:r>
            <w:r>
              <w:rPr>
                <w:rFonts w:ascii="仿宋_GB2312" w:hAnsi="仿宋_GB2312" w:cs="仿宋_GB2312" w:eastAsia="仿宋_GB2312"/>
                <w:sz w:val="20"/>
                <w:color w:val="000000"/>
              </w:rPr>
              <w:t>w，电压2</w:t>
            </w:r>
            <w:r>
              <w:rPr>
                <w:rFonts w:ascii="仿宋_GB2312" w:hAnsi="仿宋_GB2312" w:cs="仿宋_GB2312" w:eastAsia="仿宋_GB2312"/>
                <w:sz w:val="20"/>
                <w:color w:val="000000"/>
              </w:rPr>
              <w:t>20</w:t>
            </w:r>
            <w:r>
              <w:rPr>
                <w:rFonts w:ascii="仿宋_GB2312" w:hAnsi="仿宋_GB2312" w:cs="仿宋_GB2312" w:eastAsia="仿宋_GB2312"/>
                <w:sz w:val="20"/>
                <w:color w:val="000000"/>
              </w:rPr>
              <w:t>v，水箱容量≥</w:t>
            </w:r>
            <w:r>
              <w:rPr>
                <w:rFonts w:ascii="仿宋_GB2312" w:hAnsi="仿宋_GB2312" w:cs="仿宋_GB2312" w:eastAsia="仿宋_GB2312"/>
                <w:sz w:val="20"/>
                <w:color w:val="000000"/>
              </w:rPr>
              <w:t>7</w:t>
            </w:r>
            <w:r>
              <w:rPr>
                <w:rFonts w:ascii="仿宋_GB2312" w:hAnsi="仿宋_GB2312" w:cs="仿宋_GB2312" w:eastAsia="仿宋_GB2312"/>
                <w:sz w:val="20"/>
                <w:color w:val="000000"/>
              </w:rPr>
              <w:t>L。</w:t>
            </w:r>
          </w:p>
        </w:tc>
      </w:tr>
      <w:tr>
        <w:tc>
          <w:tcPr>
            <w:tcW w:type="dxa" w:w="2769"/>
          </w:tcPr>
          <w:p>
            <w:pPr>
              <w:pStyle w:val="null5"/>
              <w:jc w:val="left"/>
            </w:pPr>
            <w:r>
              <w:rPr>
                <w:rFonts w:ascii="仿宋_GB2312" w:hAnsi="仿宋_GB2312" w:cs="仿宋_GB2312" w:eastAsia="仿宋_GB2312"/>
              </w:rPr>
              <w:t>21</w:t>
            </w:r>
          </w:p>
        </w:tc>
        <w:tc>
          <w:tcPr>
            <w:tcW w:type="dxa" w:w="2769"/>
          </w:tcPr>
          <w:p/>
        </w:tc>
        <w:tc>
          <w:tcPr>
            <w:tcW w:type="dxa" w:w="2769"/>
          </w:tcPr>
          <w:p>
            <w:pPr>
              <w:pStyle w:val="null5"/>
              <w:jc w:val="both"/>
            </w:pPr>
            <w:r>
              <w:rPr>
                <w:rFonts w:ascii="仿宋_GB2312" w:hAnsi="仿宋_GB2312" w:cs="仿宋_GB2312" w:eastAsia="仿宋_GB2312"/>
                <w:sz w:val="30"/>
                <w:color w:val="000000"/>
              </w:rPr>
              <w:t>普通冰箱</w:t>
            </w:r>
          </w:p>
          <w:p>
            <w:pPr>
              <w:pStyle w:val="null5"/>
              <w:jc w:val="both"/>
            </w:pPr>
            <w:r>
              <w:rPr>
                <w:rFonts w:ascii="仿宋_GB2312" w:hAnsi="仿宋_GB2312" w:cs="仿宋_GB2312" w:eastAsia="仿宋_GB2312"/>
                <w:sz w:val="20"/>
                <w:color w:val="000000"/>
              </w:rPr>
              <w:t>采用电子控温，风冷，冷藏室</w:t>
            </w:r>
            <w:r>
              <w:rPr>
                <w:rFonts w:ascii="仿宋_GB2312" w:hAnsi="仿宋_GB2312" w:cs="仿宋_GB2312" w:eastAsia="仿宋_GB2312"/>
                <w:sz w:val="20"/>
                <w:color w:val="000000"/>
              </w:rPr>
              <w:t>≥150L，冷冻室≥150L，冷冻能力≥20kg/24h。电源2</w:t>
            </w:r>
            <w:r>
              <w:rPr>
                <w:rFonts w:ascii="仿宋_GB2312" w:hAnsi="仿宋_GB2312" w:cs="仿宋_GB2312" w:eastAsia="仿宋_GB2312"/>
                <w:sz w:val="20"/>
                <w:color w:val="000000"/>
              </w:rPr>
              <w:t>20</w:t>
            </w:r>
            <w:r>
              <w:rPr>
                <w:rFonts w:ascii="仿宋_GB2312" w:hAnsi="仿宋_GB2312" w:cs="仿宋_GB2312" w:eastAsia="仿宋_GB2312"/>
                <w:sz w:val="20"/>
                <w:color w:val="000000"/>
              </w:rPr>
              <w:t>v。效能1级。</w:t>
            </w:r>
          </w:p>
        </w:tc>
      </w:tr>
      <w:tr>
        <w:tc>
          <w:tcPr>
            <w:tcW w:type="dxa" w:w="2769"/>
          </w:tcPr>
          <w:p>
            <w:pPr>
              <w:pStyle w:val="null5"/>
              <w:jc w:val="left"/>
            </w:pPr>
            <w:r>
              <w:rPr>
                <w:rFonts w:ascii="仿宋_GB2312" w:hAnsi="仿宋_GB2312" w:cs="仿宋_GB2312" w:eastAsia="仿宋_GB2312"/>
              </w:rPr>
              <w:t>22</w:t>
            </w:r>
          </w:p>
        </w:tc>
        <w:tc>
          <w:tcPr>
            <w:tcW w:type="dxa" w:w="2769"/>
          </w:tcPr>
          <w:p/>
        </w:tc>
        <w:tc>
          <w:tcPr>
            <w:tcW w:type="dxa" w:w="2769"/>
          </w:tcPr>
          <w:p>
            <w:pPr>
              <w:pStyle w:val="null5"/>
              <w:jc w:val="both"/>
            </w:pPr>
            <w:r>
              <w:rPr>
                <w:rFonts w:ascii="仿宋_GB2312" w:hAnsi="仿宋_GB2312" w:cs="仿宋_GB2312" w:eastAsia="仿宋_GB2312"/>
                <w:sz w:val="30"/>
                <w:color w:val="000000"/>
              </w:rPr>
              <w:t>耗材及试剂</w:t>
            </w:r>
          </w:p>
          <w:p>
            <w:pPr>
              <w:pStyle w:val="null5"/>
              <w:jc w:val="both"/>
            </w:pPr>
            <w:r>
              <w:rPr>
                <w:rFonts w:ascii="仿宋_GB2312" w:hAnsi="仿宋_GB2312" w:cs="仿宋_GB2312" w:eastAsia="仿宋_GB2312"/>
                <w:sz w:val="20"/>
                <w:color w:val="000000"/>
              </w:rPr>
              <w:t>满足实验室制作标本和日常工作所需的耗材，包含但不限于以下仪器耗材：三角瓶、烧杯、</w:t>
            </w:r>
            <w:r>
              <w:rPr>
                <w:rFonts w:ascii="仿宋_GB2312" w:hAnsi="仿宋_GB2312" w:cs="仿宋_GB2312" w:eastAsia="仿宋_GB2312"/>
                <w:sz w:val="20"/>
                <w:color w:val="000000"/>
              </w:rPr>
              <w:t>量筒、培养皿、封口膜、</w:t>
            </w:r>
            <w:r>
              <w:rPr>
                <w:rFonts w:ascii="仿宋_GB2312" w:hAnsi="仿宋_GB2312" w:cs="仿宋_GB2312" w:eastAsia="仿宋_GB2312"/>
                <w:sz w:val="20"/>
                <w:color w:val="000000"/>
              </w:rPr>
              <w:t>解剖剪、移植铲、酒精灯、酒精、</w:t>
            </w:r>
            <w:r>
              <w:rPr>
                <w:rFonts w:ascii="仿宋_GB2312" w:hAnsi="仿宋_GB2312" w:cs="仿宋_GB2312" w:eastAsia="仿宋_GB2312"/>
                <w:sz w:val="20"/>
                <w:color w:val="000000"/>
              </w:rPr>
              <w:t>蔗糖、葡萄糖、琼脂、</w:t>
            </w:r>
            <w:r>
              <w:rPr>
                <w:rFonts w:ascii="仿宋_GB2312" w:hAnsi="仿宋_GB2312" w:cs="仿宋_GB2312" w:eastAsia="仿宋_GB2312"/>
                <w:sz w:val="20"/>
                <w:color w:val="000000"/>
              </w:rPr>
              <w:t>PDB、</w:t>
            </w:r>
            <w:r>
              <w:rPr>
                <w:rFonts w:ascii="仿宋_GB2312" w:hAnsi="仿宋_GB2312" w:cs="仿宋_GB2312" w:eastAsia="仿宋_GB2312"/>
                <w:sz w:val="20"/>
                <w:color w:val="000000"/>
              </w:rPr>
              <w:t>消毒液、来苏尔、灭菌水、滤纸、蜡笔、</w:t>
            </w:r>
            <w:r>
              <w:rPr>
                <w:rFonts w:ascii="仿宋_GB2312" w:hAnsi="仿宋_GB2312" w:cs="仿宋_GB2312" w:eastAsia="仿宋_GB2312"/>
                <w:sz w:val="20"/>
                <w:color w:val="000000"/>
              </w:rPr>
              <w:t>胶水</w:t>
            </w:r>
            <w:r>
              <w:rPr>
                <w:rFonts w:ascii="仿宋_GB2312" w:hAnsi="仿宋_GB2312" w:cs="仿宋_GB2312" w:eastAsia="仿宋_GB2312"/>
                <w:sz w:val="20"/>
                <w:color w:val="000000"/>
              </w:rPr>
              <w:t>、玻璃漏斗、玻璃管、网晒、挑针等。</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其中由湖南省政府采购评审专家库产生的评审专家5人，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技术部分58.00分</w:t>
            </w:r>
          </w:p>
          <w:p>
            <w:pPr>
              <w:pStyle w:val="null5"/>
              <w:jc w:val="left"/>
            </w:pPr>
            <w:r>
              <w:rPr>
                <w:rFonts w:ascii="仿宋_GB2312" w:hAnsi="仿宋_GB2312" w:cs="仿宋_GB2312" w:eastAsia="仿宋_GB2312"/>
              </w:rPr>
              <w:t>商务部分12.00分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参数响应</w:t>
            </w:r>
          </w:p>
        </w:tc>
        <w:tc>
          <w:tcPr>
            <w:tcW w:type="dxa" w:w="3115"/>
          </w:tcPr>
          <w:p>
            <w:pPr>
              <w:pStyle w:val="null5"/>
              <w:jc w:val="left"/>
            </w:pPr>
            <w:r>
              <w:rPr>
                <w:rFonts w:ascii="仿宋_GB2312" w:hAnsi="仿宋_GB2312" w:cs="仿宋_GB2312" w:eastAsia="仿宋_GB2312"/>
              </w:rPr>
              <w:t>完全满足招标文件技术参数要求的得26分。重要技术参数指标“▲”一项不符合扣1分；一般技术参数，一项不符合扣0.5分，扣完为止。 注：标“▲”项需提供佐证材料包括但不限于技术白皮书、检验报告、承诺函等相关证明材料（不得提供虚假材料）未提供不得分。</w:t>
            </w:r>
          </w:p>
        </w:tc>
        <w:tc>
          <w:tcPr>
            <w:tcW w:type="dxa" w:w="1038"/>
          </w:tcPr>
          <w:p>
            <w:pPr>
              <w:pStyle w:val="null5"/>
              <w:jc w:val="right"/>
            </w:pPr>
            <w:r>
              <w:rPr>
                <w:rFonts w:ascii="仿宋_GB2312" w:hAnsi="仿宋_GB2312" w:cs="仿宋_GB2312" w:eastAsia="仿宋_GB2312"/>
              </w:rPr>
              <w:t>26.00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根据投标人针对本项目提供的实施方案： （1）物联网监测设备与国家、自治区相关系统对接方案（0-2分）； （2）项目管理机构设置（0-2分）； （3）仪器设备安装、调试方案（0-2分）； （4）资源配备计划（0-2分）； 方案完全不合理或未提供不得分。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供货进度及保障</w:t>
            </w:r>
          </w:p>
        </w:tc>
        <w:tc>
          <w:tcPr>
            <w:tcW w:type="dxa" w:w="3115"/>
          </w:tcPr>
          <w:p>
            <w:pPr>
              <w:pStyle w:val="null5"/>
              <w:jc w:val="left"/>
            </w:pPr>
            <w:r>
              <w:rPr>
                <w:rFonts w:ascii="仿宋_GB2312" w:hAnsi="仿宋_GB2312" w:cs="仿宋_GB2312" w:eastAsia="仿宋_GB2312"/>
              </w:rPr>
              <w:t>根据投标人针对本项目提供供货方案： （1）进度计划安排（0-2分）；（2）货物包装运输（0-2分）； （3）运输保障及应急措施（0-2分）；供货方案时间安排合理、流程完善（0-2分）； 方案完全不合理或未提供不得分。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质量保证体系</w:t>
            </w:r>
          </w:p>
        </w:tc>
        <w:tc>
          <w:tcPr>
            <w:tcW w:type="dxa" w:w="3115"/>
          </w:tcPr>
          <w:p>
            <w:pPr>
              <w:pStyle w:val="null5"/>
              <w:jc w:val="left"/>
            </w:pPr>
            <w:r>
              <w:rPr>
                <w:rFonts w:ascii="仿宋_GB2312" w:hAnsi="仿宋_GB2312" w:cs="仿宋_GB2312" w:eastAsia="仿宋_GB2312"/>
              </w:rPr>
              <w:t>对投标人针对本项目提供的质量保证体系方案： （1）管理制度（0-1分）；（2）质量保证措施（0-1分）； （3）质量评价及反馈机制（0-1分）； （4）质量控制措施（0-1分）； 方案完全不合理或未提供不得分。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项目培训方案</w:t>
            </w:r>
          </w:p>
        </w:tc>
        <w:tc>
          <w:tcPr>
            <w:tcW w:type="dxa" w:w="3115"/>
          </w:tcPr>
          <w:p>
            <w:pPr>
              <w:pStyle w:val="null5"/>
              <w:jc w:val="left"/>
            </w:pPr>
            <w:r>
              <w:rPr>
                <w:rFonts w:ascii="仿宋_GB2312" w:hAnsi="仿宋_GB2312" w:cs="仿宋_GB2312" w:eastAsia="仿宋_GB2312"/>
              </w:rPr>
              <w:t>根据投标人提供的培训方案： （1）培训计划（0-1分）； （2）培训方式（0-1分）； （3）培训内容及目标（0-1分）； 方案完全不合理或未提供不得分。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根据投标人提供的针对本项目售后服务方案： （1）售后服务响应时间（0-1分）； （2）售后服务工作流程（0-1分）； （3）售后服务人员安排（0-1分）； （4）厂家支持（0-2分） 方案完全不合理或未提供不得分。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项目维护及巡检方案</w:t>
            </w:r>
          </w:p>
        </w:tc>
        <w:tc>
          <w:tcPr>
            <w:tcW w:type="dxa" w:w="3115"/>
          </w:tcPr>
          <w:p>
            <w:pPr>
              <w:pStyle w:val="null5"/>
              <w:jc w:val="left"/>
            </w:pPr>
            <w:r>
              <w:rPr>
                <w:rFonts w:ascii="仿宋_GB2312" w:hAnsi="仿宋_GB2312" w:cs="仿宋_GB2312" w:eastAsia="仿宋_GB2312"/>
              </w:rPr>
              <w:t>根据投标人提供的项目维护及巡检方案： （1）维护周期（0-1分）； （2）巡检内容（0-1分）； （3）故障处理措施（0-1分）； （4）应急方案（0-1分）； 方案完全不合理或未提供不得分。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项目管理团队</w:t>
            </w:r>
          </w:p>
        </w:tc>
        <w:tc>
          <w:tcPr>
            <w:tcW w:type="dxa" w:w="3115"/>
          </w:tcPr>
          <w:p>
            <w:pPr>
              <w:pStyle w:val="null5"/>
              <w:jc w:val="left"/>
            </w:pPr>
            <w:r>
              <w:rPr>
                <w:rFonts w:ascii="仿宋_GB2312" w:hAnsi="仿宋_GB2312" w:cs="仿宋_GB2312" w:eastAsia="仿宋_GB2312"/>
              </w:rPr>
              <w:t>根据投标人拟投入本项目的相关技术人员（包括项目负责人、技术负责人、运维人员、售后服务人员、基础设施安装人员）进行评审。每提供一份相关专业（信息系统管理、软件工程、技术开发、机电或者电子工程专业等专业）中级及以上专业技术职称证书的得1分，本项满分4分。（一人多证按一个计算不重复计分，文件中需提供有效期内的证书扫描件并加盖公章）</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投标人提供本企业2022年1月1日至开标截止日承接过的类似项目业绩，每提供一个得1分，最多得8分。（注：需提供项目合同或中标通知书，以合同签订时间为准，不提供不予计分。）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技术部分58.00分</w:t>
            </w:r>
          </w:p>
          <w:p>
            <w:pPr>
              <w:pStyle w:val="null5"/>
              <w:jc w:val="left"/>
            </w:pPr>
            <w:r>
              <w:rPr>
                <w:rFonts w:ascii="仿宋_GB2312" w:hAnsi="仿宋_GB2312" w:cs="仿宋_GB2312" w:eastAsia="仿宋_GB2312"/>
              </w:rPr>
              <w:t>商务部分12.00分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参数响应</w:t>
            </w:r>
          </w:p>
        </w:tc>
        <w:tc>
          <w:tcPr>
            <w:tcW w:type="dxa" w:w="3115"/>
          </w:tcPr>
          <w:p>
            <w:pPr>
              <w:pStyle w:val="null5"/>
              <w:jc w:val="left"/>
            </w:pPr>
            <w:r>
              <w:rPr>
                <w:rFonts w:ascii="仿宋_GB2312" w:hAnsi="仿宋_GB2312" w:cs="仿宋_GB2312" w:eastAsia="仿宋_GB2312"/>
              </w:rPr>
              <w:t>完全满足招标文件技术参数要求的得26分。重要技术参数指标“▲”一项不符合扣1分；一般技术参数，一项不符合扣0.5分，扣完为止。 注：标“▲”项需提供佐证材料包括但不限于技术白皮书、检验报告、承诺函等相关证明材料（不得提供虚假材料）未提供不得分。</w:t>
            </w:r>
          </w:p>
        </w:tc>
        <w:tc>
          <w:tcPr>
            <w:tcW w:type="dxa" w:w="1038"/>
          </w:tcPr>
          <w:p>
            <w:pPr>
              <w:pStyle w:val="null5"/>
              <w:jc w:val="right"/>
            </w:pPr>
            <w:r>
              <w:rPr>
                <w:rFonts w:ascii="仿宋_GB2312" w:hAnsi="仿宋_GB2312" w:cs="仿宋_GB2312" w:eastAsia="仿宋_GB2312"/>
              </w:rPr>
              <w:t>26.00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根据投标人针对本项目提供的实施方案： （1）物联网监测设备与国家、自治区相关系统对接方案（0-2分）； （2）项目管理机构设置（0-2分）； （3）仪器设备安装、调试方案（0-2分）； （4）资源配备计划（0-2分）； 方案完全不合理或未提供不得分。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供货进度及保障</w:t>
            </w:r>
          </w:p>
        </w:tc>
        <w:tc>
          <w:tcPr>
            <w:tcW w:type="dxa" w:w="3115"/>
          </w:tcPr>
          <w:p>
            <w:pPr>
              <w:pStyle w:val="null5"/>
              <w:jc w:val="left"/>
            </w:pPr>
            <w:r>
              <w:rPr>
                <w:rFonts w:ascii="仿宋_GB2312" w:hAnsi="仿宋_GB2312" w:cs="仿宋_GB2312" w:eastAsia="仿宋_GB2312"/>
              </w:rPr>
              <w:t>根据投标人针对本项目提供供货方案： （1）进度计划安排（0-2分）；（2）货物包装运输（0-2分）； （3）运输保障及应急措施（0-2分）；供货方案时间安排合理、流程完善（0-2分）； 方案完全不合理或未提供不得分。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质量保证体系</w:t>
            </w:r>
          </w:p>
        </w:tc>
        <w:tc>
          <w:tcPr>
            <w:tcW w:type="dxa" w:w="3115"/>
          </w:tcPr>
          <w:p>
            <w:pPr>
              <w:pStyle w:val="null5"/>
              <w:jc w:val="left"/>
            </w:pPr>
            <w:r>
              <w:rPr>
                <w:rFonts w:ascii="仿宋_GB2312" w:hAnsi="仿宋_GB2312" w:cs="仿宋_GB2312" w:eastAsia="仿宋_GB2312"/>
              </w:rPr>
              <w:t>对投标人针对本项目提供的质量保证体系方案： （1）管理制度（0-1分）；（2）质量保证措施（0-1分）； （3）质量评价及反馈机制（0-1分）； （4）质量控制措施（0-1分）； 方案完全不合理或未提供不得分。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项目培训方案</w:t>
            </w:r>
          </w:p>
        </w:tc>
        <w:tc>
          <w:tcPr>
            <w:tcW w:type="dxa" w:w="3115"/>
          </w:tcPr>
          <w:p>
            <w:pPr>
              <w:pStyle w:val="null5"/>
              <w:jc w:val="left"/>
            </w:pPr>
            <w:r>
              <w:rPr>
                <w:rFonts w:ascii="仿宋_GB2312" w:hAnsi="仿宋_GB2312" w:cs="仿宋_GB2312" w:eastAsia="仿宋_GB2312"/>
              </w:rPr>
              <w:t>根据投标人提供的培训方案： （1）培训计划（0-1分）； （2）培训方式（0-1分）； （3）培训内容及目标（0-1分）； 方案完全不合理或未提供不得分。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根据投标人提供的针对本项目售后服务方案： （1）售后服务响应时间（0-1分）； （2）售后服务工作流程（0-1分）； （3）售后服务人员安排（0-1分）； （4）厂家支持（0-2分） 方案完全不合理或未提供不得分。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项目维护及巡检方案</w:t>
            </w:r>
          </w:p>
        </w:tc>
        <w:tc>
          <w:tcPr>
            <w:tcW w:type="dxa" w:w="3115"/>
          </w:tcPr>
          <w:p>
            <w:pPr>
              <w:pStyle w:val="null5"/>
              <w:jc w:val="left"/>
            </w:pPr>
            <w:r>
              <w:rPr>
                <w:rFonts w:ascii="仿宋_GB2312" w:hAnsi="仿宋_GB2312" w:cs="仿宋_GB2312" w:eastAsia="仿宋_GB2312"/>
              </w:rPr>
              <w:t>根据投标人提供的项目维护及巡检方案： （1）维护周期（0-1分）； （2）巡检内容（0-1分）； （3）故障处理措施（0-1分）； （4）应急方案（0-1分）； 方案完全不合理或未提供不得分。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项目管理团队</w:t>
            </w:r>
          </w:p>
        </w:tc>
        <w:tc>
          <w:tcPr>
            <w:tcW w:type="dxa" w:w="3115"/>
          </w:tcPr>
          <w:p>
            <w:pPr>
              <w:pStyle w:val="null5"/>
              <w:jc w:val="left"/>
            </w:pPr>
            <w:r>
              <w:rPr>
                <w:rFonts w:ascii="仿宋_GB2312" w:hAnsi="仿宋_GB2312" w:cs="仿宋_GB2312" w:eastAsia="仿宋_GB2312"/>
              </w:rPr>
              <w:t>根据投标人拟投入本项目的相关技术人员（包括项目负责人、技术负责人、运维人员、售后服务人员、基础设施安装人员）进行评审。每提供一份相关专业（信息系统管理、软件工程、技术开发、机电或者电子工程专业等专业）中级及以上专业技术职称证书的得1分，本项满分4分。（一人多证按一个计算不重复计分，文件中需提供有效期内的证书扫描件并加盖公章）</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投标人提供本企业2022年1月1日至开标截止日承接过的类似项目业绩，每提供一个得1分，最多得8分。（注：需提供项目合同或中标通知书，以合同签订时间为准，不提供不予计分。）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技术部分58.00分</w:t>
            </w:r>
          </w:p>
          <w:p>
            <w:pPr>
              <w:pStyle w:val="null5"/>
              <w:jc w:val="left"/>
            </w:pPr>
            <w:r>
              <w:rPr>
                <w:rFonts w:ascii="仿宋_GB2312" w:hAnsi="仿宋_GB2312" w:cs="仿宋_GB2312" w:eastAsia="仿宋_GB2312"/>
              </w:rPr>
              <w:t>商务部分12.00分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参数响应</w:t>
            </w:r>
          </w:p>
        </w:tc>
        <w:tc>
          <w:tcPr>
            <w:tcW w:type="dxa" w:w="3115"/>
          </w:tcPr>
          <w:p>
            <w:pPr>
              <w:pStyle w:val="null5"/>
              <w:jc w:val="left"/>
            </w:pPr>
            <w:r>
              <w:rPr>
                <w:rFonts w:ascii="仿宋_GB2312" w:hAnsi="仿宋_GB2312" w:cs="仿宋_GB2312" w:eastAsia="仿宋_GB2312"/>
              </w:rPr>
              <w:t>完全满足招标文件技术参数要求的得26分。重要技术参数指标“▲”一项不符合扣1分；一般技术参数，一项不符合扣0.5分，扣完为止。 注：标“▲”项需提供佐证材料包括但不限于技术白皮书、检验报告、承诺函等相关证明材料（不得提供虚假材料）未提供不得分。</w:t>
            </w:r>
          </w:p>
        </w:tc>
        <w:tc>
          <w:tcPr>
            <w:tcW w:type="dxa" w:w="1038"/>
          </w:tcPr>
          <w:p>
            <w:pPr>
              <w:pStyle w:val="null5"/>
              <w:jc w:val="right"/>
            </w:pPr>
            <w:r>
              <w:rPr>
                <w:rFonts w:ascii="仿宋_GB2312" w:hAnsi="仿宋_GB2312" w:cs="仿宋_GB2312" w:eastAsia="仿宋_GB2312"/>
              </w:rPr>
              <w:t>26.00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根据投标人针对本项目提供的实施方案： （1）物联网监测设备与国家、自治区相关系统对接方案（0-2分）； （2）项目管理机构设置（0-2分）； （3）仪器设备安装、调试方案（0-2分）； （4）资源配备计划（0-2分）； 方案完全不合理或未提供不得分。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供货进度及保障</w:t>
            </w:r>
          </w:p>
        </w:tc>
        <w:tc>
          <w:tcPr>
            <w:tcW w:type="dxa" w:w="3115"/>
          </w:tcPr>
          <w:p>
            <w:pPr>
              <w:pStyle w:val="null5"/>
              <w:jc w:val="left"/>
            </w:pPr>
            <w:r>
              <w:rPr>
                <w:rFonts w:ascii="仿宋_GB2312" w:hAnsi="仿宋_GB2312" w:cs="仿宋_GB2312" w:eastAsia="仿宋_GB2312"/>
              </w:rPr>
              <w:t>根据投标人针对本项目提供供货方案： （1）进度计划安排（0-2分）；（2）货物包装运输（0-2分）； （3）运输保障及应急措施（0-2分）；供货方案时间安排合理、流程完善（0-2分）； 方案完全不合理或未提供不得分。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质量保证体系</w:t>
            </w:r>
          </w:p>
        </w:tc>
        <w:tc>
          <w:tcPr>
            <w:tcW w:type="dxa" w:w="3115"/>
          </w:tcPr>
          <w:p>
            <w:pPr>
              <w:pStyle w:val="null5"/>
              <w:jc w:val="left"/>
            </w:pPr>
            <w:r>
              <w:rPr>
                <w:rFonts w:ascii="仿宋_GB2312" w:hAnsi="仿宋_GB2312" w:cs="仿宋_GB2312" w:eastAsia="仿宋_GB2312"/>
              </w:rPr>
              <w:t>对投标人针对本项目提供的质量保证体系方案： （1）管理制度（0-1分）；（2）质量保证措施（0-1分）； （3）质量评价及反馈机制（0-1分）； （4）质量控制措施（0-1分）； 方案完全不合理或未提供不得分。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项目培训方案</w:t>
            </w:r>
          </w:p>
        </w:tc>
        <w:tc>
          <w:tcPr>
            <w:tcW w:type="dxa" w:w="3115"/>
          </w:tcPr>
          <w:p>
            <w:pPr>
              <w:pStyle w:val="null5"/>
              <w:jc w:val="left"/>
            </w:pPr>
            <w:r>
              <w:rPr>
                <w:rFonts w:ascii="仿宋_GB2312" w:hAnsi="仿宋_GB2312" w:cs="仿宋_GB2312" w:eastAsia="仿宋_GB2312"/>
              </w:rPr>
              <w:t>根据投标人提供的培训方案： （1）培训计划（0-1分）； （2）培训方式（0-1分）； （3）培训内容及目标（0-1分）； 方案完全不合理或未提供不得分。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根据投标人提供的针对本项目售后服务方案： （1）售后服务响应时间（0-1分）； （2）售后服务工作流程（0-1分）； （3）售后服务人员安排（0-1分）； （4）厂家支持（0-2分） 方案完全不合理或未提供不得分。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项目维护及巡检方案</w:t>
            </w:r>
          </w:p>
        </w:tc>
        <w:tc>
          <w:tcPr>
            <w:tcW w:type="dxa" w:w="3115"/>
          </w:tcPr>
          <w:p>
            <w:pPr>
              <w:pStyle w:val="null5"/>
              <w:jc w:val="left"/>
            </w:pPr>
            <w:r>
              <w:rPr>
                <w:rFonts w:ascii="仿宋_GB2312" w:hAnsi="仿宋_GB2312" w:cs="仿宋_GB2312" w:eastAsia="仿宋_GB2312"/>
              </w:rPr>
              <w:t>根据投标人提供的项目维护及巡检方案： （1）维护周期（0-1分）； （2）巡检内容（0-1分）； （3）故障处理措施（0-1分）； （4）应急方案（0-1分）； 方案完全不合理或未提供不得分。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项目管理团队</w:t>
            </w:r>
          </w:p>
        </w:tc>
        <w:tc>
          <w:tcPr>
            <w:tcW w:type="dxa" w:w="3115"/>
          </w:tcPr>
          <w:p>
            <w:pPr>
              <w:pStyle w:val="null5"/>
              <w:jc w:val="left"/>
            </w:pPr>
            <w:r>
              <w:rPr>
                <w:rFonts w:ascii="仿宋_GB2312" w:hAnsi="仿宋_GB2312" w:cs="仿宋_GB2312" w:eastAsia="仿宋_GB2312"/>
              </w:rPr>
              <w:t>根据投标人拟投入本项目的相关技术人员（包括项目负责人、技术负责人、运维人员、售后服务人员、基础设施安装人员）进行评审。每提供一份相关专业（信息系统管理、软件工程、技术开发、机电或者电子工程专业等专业）中级及以上专业技术职称证书的得1分，本项满分4分。（一人多证按一个计算不重复计分，文件中需提供有效期内的证书扫描件并加盖公章）</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投标人提供本企业2022年1月1日至开标截止日承接过的类似项目业绩，每提供一个得1分，最多得8分。（注：需提供项目合同或中标通知书，以合同签订时间为准，不提供不予计分。）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技术部分58.00分</w:t>
            </w:r>
          </w:p>
          <w:p>
            <w:pPr>
              <w:pStyle w:val="null5"/>
              <w:jc w:val="left"/>
            </w:pPr>
            <w:r>
              <w:rPr>
                <w:rFonts w:ascii="仿宋_GB2312" w:hAnsi="仿宋_GB2312" w:cs="仿宋_GB2312" w:eastAsia="仿宋_GB2312"/>
              </w:rPr>
              <w:t>商务部分12.00分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参数响应</w:t>
            </w:r>
          </w:p>
        </w:tc>
        <w:tc>
          <w:tcPr>
            <w:tcW w:type="dxa" w:w="3115"/>
          </w:tcPr>
          <w:p>
            <w:pPr>
              <w:pStyle w:val="null5"/>
              <w:jc w:val="left"/>
            </w:pPr>
            <w:r>
              <w:rPr>
                <w:rFonts w:ascii="仿宋_GB2312" w:hAnsi="仿宋_GB2312" w:cs="仿宋_GB2312" w:eastAsia="仿宋_GB2312"/>
              </w:rPr>
              <w:t>完全满足招标文件技术参数要求的得26分。重要技术参数指标“▲”一项不符合扣1分；一般技术参数，一项不符合扣0.5分，扣完为止。 注：标“▲”项需提供佐证材料包括但不限于技术白皮书、检验报告、承诺函等相关证明材料（不得提供虚假材料）未提供不得分。</w:t>
            </w:r>
          </w:p>
        </w:tc>
        <w:tc>
          <w:tcPr>
            <w:tcW w:type="dxa" w:w="1038"/>
          </w:tcPr>
          <w:p>
            <w:pPr>
              <w:pStyle w:val="null5"/>
              <w:jc w:val="right"/>
            </w:pPr>
            <w:r>
              <w:rPr>
                <w:rFonts w:ascii="仿宋_GB2312" w:hAnsi="仿宋_GB2312" w:cs="仿宋_GB2312" w:eastAsia="仿宋_GB2312"/>
              </w:rPr>
              <w:t>26.00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根据投标人针对本项目提供的实施方案： （1）物联网监测设备与国家、自治区相关系统对接方案（0-2分）； （2）项目管理机构设置（0-2分）； （3）仪器设备安装、调试方案（0-2分）； （4）资源配备计划（0-2分）； 方案完全不合理或未提供不得分。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供货进度及保障</w:t>
            </w:r>
          </w:p>
        </w:tc>
        <w:tc>
          <w:tcPr>
            <w:tcW w:type="dxa" w:w="3115"/>
          </w:tcPr>
          <w:p>
            <w:pPr>
              <w:pStyle w:val="null5"/>
              <w:jc w:val="left"/>
            </w:pPr>
            <w:r>
              <w:rPr>
                <w:rFonts w:ascii="仿宋_GB2312" w:hAnsi="仿宋_GB2312" w:cs="仿宋_GB2312" w:eastAsia="仿宋_GB2312"/>
              </w:rPr>
              <w:t>根据投标人针对本项目提供供货方案： （1）进度计划安排（0-2分）；（2）货物包装运输（0-2分）； （3）运输保障及应急措施（0-2分）；供货方案时间安排合理、流程完善（0-2分）； 方案完全不合理或未提供不得分。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质量保证体系</w:t>
            </w:r>
          </w:p>
        </w:tc>
        <w:tc>
          <w:tcPr>
            <w:tcW w:type="dxa" w:w="3115"/>
          </w:tcPr>
          <w:p>
            <w:pPr>
              <w:pStyle w:val="null5"/>
              <w:jc w:val="left"/>
            </w:pPr>
            <w:r>
              <w:rPr>
                <w:rFonts w:ascii="仿宋_GB2312" w:hAnsi="仿宋_GB2312" w:cs="仿宋_GB2312" w:eastAsia="仿宋_GB2312"/>
              </w:rPr>
              <w:t>对投标人针对本项目提供的质量保证体系方案： （1）管理制度（0-1分）；（2）质量保证措施（0-1分）； （3）质量评价及反馈机制（0-1分）； （4）质量控制措施（0-1分）； 方案完全不合理或未提供不得分。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项目培训方案</w:t>
            </w:r>
          </w:p>
        </w:tc>
        <w:tc>
          <w:tcPr>
            <w:tcW w:type="dxa" w:w="3115"/>
          </w:tcPr>
          <w:p>
            <w:pPr>
              <w:pStyle w:val="null5"/>
              <w:jc w:val="left"/>
            </w:pPr>
            <w:r>
              <w:rPr>
                <w:rFonts w:ascii="仿宋_GB2312" w:hAnsi="仿宋_GB2312" w:cs="仿宋_GB2312" w:eastAsia="仿宋_GB2312"/>
              </w:rPr>
              <w:t>根据投标人提供的培训方案： （1）培训计划（0-1分）； （2）培训方式（0-1分）； （3）培训内容及目标（0-1分）； 方案完全不合理或未提供不得分。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根据投标人提供的针对本项目售后服务方案： （1）售后服务响应时间（0-1分）； （2）售后服务工作流程（0-1分）； （3）售后服务人员安排（0-1分）； （4）厂家支持（0-2分） 方案完全不合理或未提供不得分。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项目维护及巡检方案</w:t>
            </w:r>
          </w:p>
        </w:tc>
        <w:tc>
          <w:tcPr>
            <w:tcW w:type="dxa" w:w="3115"/>
          </w:tcPr>
          <w:p>
            <w:pPr>
              <w:pStyle w:val="null5"/>
              <w:jc w:val="left"/>
            </w:pPr>
            <w:r>
              <w:rPr>
                <w:rFonts w:ascii="仿宋_GB2312" w:hAnsi="仿宋_GB2312" w:cs="仿宋_GB2312" w:eastAsia="仿宋_GB2312"/>
              </w:rPr>
              <w:t>根据投标人提供的项目维护及巡检方案： （1）维护周期（0-1分）； （2）巡检内容（0-1分）； （3）故障处理措施（0-1分）； （4）应急方案（0-1分）； 方案完全不合理或未提供不得分。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项目管理团队</w:t>
            </w:r>
          </w:p>
        </w:tc>
        <w:tc>
          <w:tcPr>
            <w:tcW w:type="dxa" w:w="3115"/>
          </w:tcPr>
          <w:p>
            <w:pPr>
              <w:pStyle w:val="null5"/>
              <w:jc w:val="left"/>
            </w:pPr>
            <w:r>
              <w:rPr>
                <w:rFonts w:ascii="仿宋_GB2312" w:hAnsi="仿宋_GB2312" w:cs="仿宋_GB2312" w:eastAsia="仿宋_GB2312"/>
              </w:rPr>
              <w:t>根据投标人拟投入本项目的相关技术人员（包括项目负责人、技术负责人、运维人员、售后服务人员、基础设施安装人员）进行评审。每提供一份相关专业（信息系统管理、软件工程、技术开发、机电或者电子工程专业等专业）中级及以上专业技术职称证书的得1分，本项满分4分。（一人多证按一个计算不重复计分，文件中需提供有效期内的证书扫描件并加盖公章）</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投标人提供本企业2022年1月1日至开标截止日承接过的类似项目业绩，每提供一个得1分，最多得8分。（注：需提供项目合同或中标通知书，以合同签订时间为准，不提供不予计分。）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技术部分58.00分</w:t>
            </w:r>
          </w:p>
          <w:p>
            <w:pPr>
              <w:pStyle w:val="null5"/>
              <w:jc w:val="left"/>
            </w:pPr>
            <w:r>
              <w:rPr>
                <w:rFonts w:ascii="仿宋_GB2312" w:hAnsi="仿宋_GB2312" w:cs="仿宋_GB2312" w:eastAsia="仿宋_GB2312"/>
              </w:rPr>
              <w:t>商务部分12.00分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参数响应</w:t>
            </w:r>
          </w:p>
        </w:tc>
        <w:tc>
          <w:tcPr>
            <w:tcW w:type="dxa" w:w="3115"/>
          </w:tcPr>
          <w:p>
            <w:pPr>
              <w:pStyle w:val="null5"/>
              <w:jc w:val="left"/>
            </w:pPr>
            <w:r>
              <w:rPr>
                <w:rFonts w:ascii="仿宋_GB2312" w:hAnsi="仿宋_GB2312" w:cs="仿宋_GB2312" w:eastAsia="仿宋_GB2312"/>
              </w:rPr>
              <w:t>完全满足招标文件技术参数要求的得26分。重要技术参数指标“▲”一项不符合扣1分；一般技术参数，一项不符合扣0.5分，扣完为止。 注：标“▲”项需提供佐证材料包括但不限于技术白皮书、检验报告、承诺函等相关证明材料（不得提供虚假材料）未提供不得分。</w:t>
            </w:r>
          </w:p>
        </w:tc>
        <w:tc>
          <w:tcPr>
            <w:tcW w:type="dxa" w:w="1038"/>
          </w:tcPr>
          <w:p>
            <w:pPr>
              <w:pStyle w:val="null5"/>
              <w:jc w:val="right"/>
            </w:pPr>
            <w:r>
              <w:rPr>
                <w:rFonts w:ascii="仿宋_GB2312" w:hAnsi="仿宋_GB2312" w:cs="仿宋_GB2312" w:eastAsia="仿宋_GB2312"/>
              </w:rPr>
              <w:t>26.00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根据投标人针对本项目提供的实施方案： （1）物联网监测设备与国家、自治区相关系统对接方案（0-2分）； （2）项目管理机构设置（0-2分）； （3）仪器设备安装、调试方案（0-2分）； （4）资源配备计划（0-2分）； 方案完全不合理或未提供不得分。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供货进度及保障</w:t>
            </w:r>
          </w:p>
        </w:tc>
        <w:tc>
          <w:tcPr>
            <w:tcW w:type="dxa" w:w="3115"/>
          </w:tcPr>
          <w:p>
            <w:pPr>
              <w:pStyle w:val="null5"/>
              <w:jc w:val="left"/>
            </w:pPr>
            <w:r>
              <w:rPr>
                <w:rFonts w:ascii="仿宋_GB2312" w:hAnsi="仿宋_GB2312" w:cs="仿宋_GB2312" w:eastAsia="仿宋_GB2312"/>
              </w:rPr>
              <w:t>根据投标人针对本项目提供供货方案： （1）进度计划安排（0-2分）；（2）货物包装运输（0-2分）； （3）运输保障及应急措施（0-2分）；供货方案时间安排合理、流程完善（0-2分）； 方案完全不合理或未提供不得分。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质量保证体系</w:t>
            </w:r>
          </w:p>
        </w:tc>
        <w:tc>
          <w:tcPr>
            <w:tcW w:type="dxa" w:w="3115"/>
          </w:tcPr>
          <w:p>
            <w:pPr>
              <w:pStyle w:val="null5"/>
              <w:jc w:val="left"/>
            </w:pPr>
            <w:r>
              <w:rPr>
                <w:rFonts w:ascii="仿宋_GB2312" w:hAnsi="仿宋_GB2312" w:cs="仿宋_GB2312" w:eastAsia="仿宋_GB2312"/>
              </w:rPr>
              <w:t>对投标人针对本项目提供的质量保证体系方案： （1）管理制度（0-1分）；（2）质量保证措施（0-1分）； （3）质量评价及反馈机制（0-1分）； （4）质量控制措施（0-1分）； 方案完全不合理或未提供不得分。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项目培训方案</w:t>
            </w:r>
          </w:p>
        </w:tc>
        <w:tc>
          <w:tcPr>
            <w:tcW w:type="dxa" w:w="3115"/>
          </w:tcPr>
          <w:p>
            <w:pPr>
              <w:pStyle w:val="null5"/>
              <w:jc w:val="left"/>
            </w:pPr>
            <w:r>
              <w:rPr>
                <w:rFonts w:ascii="仿宋_GB2312" w:hAnsi="仿宋_GB2312" w:cs="仿宋_GB2312" w:eastAsia="仿宋_GB2312"/>
              </w:rPr>
              <w:t>根据投标人提供的培训方案： （1）培训计划（0-1分）； （2）培训方式（0-1分）； （3）培训内容及目标（0-1分）； 方案完全不合理或未提供不得分。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根据投标人提供的针对本项目售后服务方案： （1）售后服务响应时间（0-1分）； （2）售后服务工作流程（0-1分）； （3）售后服务人员安排（0-1分）； （4）厂家支持（0-2分） 方案完全不合理或未提供不得分。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项目维护及巡检方案</w:t>
            </w:r>
          </w:p>
        </w:tc>
        <w:tc>
          <w:tcPr>
            <w:tcW w:type="dxa" w:w="3115"/>
          </w:tcPr>
          <w:p>
            <w:pPr>
              <w:pStyle w:val="null5"/>
              <w:jc w:val="left"/>
            </w:pPr>
            <w:r>
              <w:rPr>
                <w:rFonts w:ascii="仿宋_GB2312" w:hAnsi="仿宋_GB2312" w:cs="仿宋_GB2312" w:eastAsia="仿宋_GB2312"/>
              </w:rPr>
              <w:t>根据投标人提供的项目维护及巡检方案： （1）维护周期（0-1分）； （2）巡检内容（0-1分）； （3）故障处理措施（0-1分）； （4）应急方案（0-1分）； 方案完全不合理或未提供不得分。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项目管理团队</w:t>
            </w:r>
          </w:p>
        </w:tc>
        <w:tc>
          <w:tcPr>
            <w:tcW w:type="dxa" w:w="3115"/>
          </w:tcPr>
          <w:p>
            <w:pPr>
              <w:pStyle w:val="null5"/>
              <w:jc w:val="left"/>
            </w:pPr>
            <w:r>
              <w:rPr>
                <w:rFonts w:ascii="仿宋_GB2312" w:hAnsi="仿宋_GB2312" w:cs="仿宋_GB2312" w:eastAsia="仿宋_GB2312"/>
              </w:rPr>
              <w:t>根据投标人拟投入本项目的相关技术人员（包括项目负责人、技术负责人、运维人员、售后服务人员、基础设施安装人员）进行评审。每提供一份相关专业（信息系统管理、软件工程、技术开发、机电或者电子工程专业等专业）中级及以上专业技术职称证书的得1分，本项满分4分。（一人多证按一个计算不重复计分，文件中需提供有效期内的证书扫描件并加盖公章）</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投标人提供本企业2022年1月1日至开标截止日承接过的类似项目业绩，每提供一个得1分，最多得8分。（注：需提供项目合同或中标通知书，以合同签订时间为准，不提供不予计分。）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采购包6：</w:t>
      </w:r>
    </w:p>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技术部分58.00分</w:t>
            </w:r>
          </w:p>
          <w:p>
            <w:pPr>
              <w:pStyle w:val="null5"/>
              <w:jc w:val="left"/>
            </w:pPr>
            <w:r>
              <w:rPr>
                <w:rFonts w:ascii="仿宋_GB2312" w:hAnsi="仿宋_GB2312" w:cs="仿宋_GB2312" w:eastAsia="仿宋_GB2312"/>
              </w:rPr>
              <w:t>商务部分12.00分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参数响应</w:t>
            </w:r>
          </w:p>
        </w:tc>
        <w:tc>
          <w:tcPr>
            <w:tcW w:type="dxa" w:w="3115"/>
          </w:tcPr>
          <w:p>
            <w:pPr>
              <w:pStyle w:val="null5"/>
              <w:jc w:val="left"/>
            </w:pPr>
            <w:r>
              <w:rPr>
                <w:rFonts w:ascii="仿宋_GB2312" w:hAnsi="仿宋_GB2312" w:cs="仿宋_GB2312" w:eastAsia="仿宋_GB2312"/>
              </w:rPr>
              <w:t>完全满足招标文件技术参数要求的得26分。重要技术参数指标“▲”一项不符合扣1分；一般技术参数，一项不符合扣0.5分，扣完为止。 注：标“▲”项需提供佐证材料包括但不限于技术白皮书、检验报告、承诺函等相关证明材料（不得提供虚假材料）未提供不得分。</w:t>
            </w:r>
          </w:p>
        </w:tc>
        <w:tc>
          <w:tcPr>
            <w:tcW w:type="dxa" w:w="1038"/>
          </w:tcPr>
          <w:p>
            <w:pPr>
              <w:pStyle w:val="null5"/>
              <w:jc w:val="right"/>
            </w:pPr>
            <w:r>
              <w:rPr>
                <w:rFonts w:ascii="仿宋_GB2312" w:hAnsi="仿宋_GB2312" w:cs="仿宋_GB2312" w:eastAsia="仿宋_GB2312"/>
              </w:rPr>
              <w:t>26.00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根据投标人针对本项目提供的实施方案： （1）物联网监测设备与国家、自治区相关系统对接方案（0-2分）； （2）项目管理机构设置（0-2分）； （3）仪器设备安装、调试方案（0-2分）； （4）资源配备计划（0-2分）； 方案完全不合理或未提供不得分。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供货进度及保障</w:t>
            </w:r>
          </w:p>
        </w:tc>
        <w:tc>
          <w:tcPr>
            <w:tcW w:type="dxa" w:w="3115"/>
          </w:tcPr>
          <w:p>
            <w:pPr>
              <w:pStyle w:val="null5"/>
              <w:jc w:val="left"/>
            </w:pPr>
            <w:r>
              <w:rPr>
                <w:rFonts w:ascii="仿宋_GB2312" w:hAnsi="仿宋_GB2312" w:cs="仿宋_GB2312" w:eastAsia="仿宋_GB2312"/>
              </w:rPr>
              <w:t>根据投标人针对本项目提供供货方案： （1）进度计划安排（0-2分）；（2）货物包装运输（0-2分）； （3）运输保障及应急措施（0-2分）；供货方案时间安排合理、流程完善（0-2分）； 方案完全不合理或未提供不得分。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质量保证体系</w:t>
            </w:r>
          </w:p>
        </w:tc>
        <w:tc>
          <w:tcPr>
            <w:tcW w:type="dxa" w:w="3115"/>
          </w:tcPr>
          <w:p>
            <w:pPr>
              <w:pStyle w:val="null5"/>
              <w:jc w:val="left"/>
            </w:pPr>
            <w:r>
              <w:rPr>
                <w:rFonts w:ascii="仿宋_GB2312" w:hAnsi="仿宋_GB2312" w:cs="仿宋_GB2312" w:eastAsia="仿宋_GB2312"/>
              </w:rPr>
              <w:t>对投标人针对本项目提供的质量保证体系方案： （1）管理制度（0-1分）；（2）质量保证措施（0-1分）； （3）质量评价及反馈机制（0-1分）； （4）质量控制措施（0-1分）； 方案完全不合理或未提供不得分。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项目培训方案</w:t>
            </w:r>
          </w:p>
        </w:tc>
        <w:tc>
          <w:tcPr>
            <w:tcW w:type="dxa" w:w="3115"/>
          </w:tcPr>
          <w:p>
            <w:pPr>
              <w:pStyle w:val="null5"/>
              <w:jc w:val="left"/>
            </w:pPr>
            <w:r>
              <w:rPr>
                <w:rFonts w:ascii="仿宋_GB2312" w:hAnsi="仿宋_GB2312" w:cs="仿宋_GB2312" w:eastAsia="仿宋_GB2312"/>
              </w:rPr>
              <w:t>根据投标人提供的培训方案： （1）培训计划（0-1分）； （2）培训方式（0-1分）； （3）培训内容及目标（0-1分）； 方案完全不合理或未提供不得分。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根据投标人提供的针对本项目售后服务方案： （1）售后服务响应时间（0-1分）； （2）售后服务工作流程（0-1分）； （3）售后服务人员安排（0-1分）； （4）厂家支持（0-2分） 方案完全不合理或未提供不得分。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项目维护及巡检方案</w:t>
            </w:r>
          </w:p>
        </w:tc>
        <w:tc>
          <w:tcPr>
            <w:tcW w:type="dxa" w:w="3115"/>
          </w:tcPr>
          <w:p>
            <w:pPr>
              <w:pStyle w:val="null5"/>
              <w:jc w:val="left"/>
            </w:pPr>
            <w:r>
              <w:rPr>
                <w:rFonts w:ascii="仿宋_GB2312" w:hAnsi="仿宋_GB2312" w:cs="仿宋_GB2312" w:eastAsia="仿宋_GB2312"/>
              </w:rPr>
              <w:t>根据投标人提供的项目维护及巡检方案： （1）维护周期（0-1分）； （2）巡检内容（0-1分）； （3）故障处理措施（0-1分）； （4）应急方案（0-1分）； 方案完全不合理或未提供不得分。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项目管理团队</w:t>
            </w:r>
          </w:p>
        </w:tc>
        <w:tc>
          <w:tcPr>
            <w:tcW w:type="dxa" w:w="3115"/>
          </w:tcPr>
          <w:p>
            <w:pPr>
              <w:pStyle w:val="null5"/>
              <w:jc w:val="left"/>
            </w:pPr>
            <w:r>
              <w:rPr>
                <w:rFonts w:ascii="仿宋_GB2312" w:hAnsi="仿宋_GB2312" w:cs="仿宋_GB2312" w:eastAsia="仿宋_GB2312"/>
              </w:rPr>
              <w:t>根据投标人拟投入本项目的相关技术人员（包括项目负责人、技术负责人、运维人员、售后服务人员、基础设施安装人员）进行评审。每提供一份相关专业（信息系统管理、软件工程、技术开发、机电或者电子工程专业等专业）中级及以上专业技术职称证书的得1分，本项满分4分。（一人多证按一个计算不重复计分，文件中需提供有效期内的证书扫描件并加盖公章）</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投标人提供本企业2022年1月1日至开标截止日承接过的类似项目业绩，每提供一个得1分，最多得8分。（注：需提供项目合同或中标通知书，以合同签订时间为准，不提供不予计分。）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采购包7：</w:t>
      </w:r>
    </w:p>
    <w:p>
      <w:pPr>
        <w:pStyle w:val="null5"/>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技术部分58.00分</w:t>
            </w:r>
          </w:p>
          <w:p>
            <w:pPr>
              <w:pStyle w:val="null5"/>
              <w:jc w:val="left"/>
            </w:pPr>
            <w:r>
              <w:rPr>
                <w:rFonts w:ascii="仿宋_GB2312" w:hAnsi="仿宋_GB2312" w:cs="仿宋_GB2312" w:eastAsia="仿宋_GB2312"/>
              </w:rPr>
              <w:t>商务部分12.00分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参数响应</w:t>
            </w:r>
          </w:p>
        </w:tc>
        <w:tc>
          <w:tcPr>
            <w:tcW w:type="dxa" w:w="3115"/>
          </w:tcPr>
          <w:p>
            <w:pPr>
              <w:pStyle w:val="null5"/>
              <w:jc w:val="left"/>
            </w:pPr>
            <w:r>
              <w:rPr>
                <w:rFonts w:ascii="仿宋_GB2312" w:hAnsi="仿宋_GB2312" w:cs="仿宋_GB2312" w:eastAsia="仿宋_GB2312"/>
              </w:rPr>
              <w:t>完全满足招标文件技术参数要求的得26分。重要技术参数指标“▲”一项不符合扣1分；一般技术参数，一项不符合扣0.5分，扣完为止。 注：标“▲”项需提供佐证材料包括但不限于技术白皮书、检验报告、承诺函等相关证明材料（不得提供虚假材料）未提供不得分。</w:t>
            </w:r>
          </w:p>
        </w:tc>
        <w:tc>
          <w:tcPr>
            <w:tcW w:type="dxa" w:w="1038"/>
          </w:tcPr>
          <w:p>
            <w:pPr>
              <w:pStyle w:val="null5"/>
              <w:jc w:val="right"/>
            </w:pPr>
            <w:r>
              <w:rPr>
                <w:rFonts w:ascii="仿宋_GB2312" w:hAnsi="仿宋_GB2312" w:cs="仿宋_GB2312" w:eastAsia="仿宋_GB2312"/>
              </w:rPr>
              <w:t>26.00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根据投标人针对本项目提供的实施方案： （1）物联网监测设备与国家、自治区相关系统对接方案（0-2分）； （2）项目管理机构设置（0-2分）； （3）仪器设备安装、调试方案（0-2分）； （4）资源配备计划（0-2分）； 方案完全不合理或未提供不得分。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供货进度及保障</w:t>
            </w:r>
          </w:p>
        </w:tc>
        <w:tc>
          <w:tcPr>
            <w:tcW w:type="dxa" w:w="3115"/>
          </w:tcPr>
          <w:p>
            <w:pPr>
              <w:pStyle w:val="null5"/>
              <w:jc w:val="left"/>
            </w:pPr>
            <w:r>
              <w:rPr>
                <w:rFonts w:ascii="仿宋_GB2312" w:hAnsi="仿宋_GB2312" w:cs="仿宋_GB2312" w:eastAsia="仿宋_GB2312"/>
              </w:rPr>
              <w:t>根据投标人针对本项目提供供货方案： （1）进度计划安排（0-2分）；（2）货物包装运输（0-2分）； （3）运输保障及应急措施（0-2分）；供货方案时间安排合理、流程完善（0-2分）； 方案完全不合理或未提供不得分。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质量保证体系</w:t>
            </w:r>
          </w:p>
        </w:tc>
        <w:tc>
          <w:tcPr>
            <w:tcW w:type="dxa" w:w="3115"/>
          </w:tcPr>
          <w:p>
            <w:pPr>
              <w:pStyle w:val="null5"/>
              <w:jc w:val="left"/>
            </w:pPr>
            <w:r>
              <w:rPr>
                <w:rFonts w:ascii="仿宋_GB2312" w:hAnsi="仿宋_GB2312" w:cs="仿宋_GB2312" w:eastAsia="仿宋_GB2312"/>
              </w:rPr>
              <w:t>对投标人针对本项目提供的质量保证体系方案： （1）管理制度（0-1分）；（2）质量保证措施（0-1分）； （3）质量评价及反馈机制（0-1分）； （4）质量控制措施（0-1分）； 方案完全不合理或未提供不得分。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项目培训方案</w:t>
            </w:r>
          </w:p>
        </w:tc>
        <w:tc>
          <w:tcPr>
            <w:tcW w:type="dxa" w:w="3115"/>
          </w:tcPr>
          <w:p>
            <w:pPr>
              <w:pStyle w:val="null5"/>
              <w:jc w:val="left"/>
            </w:pPr>
            <w:r>
              <w:rPr>
                <w:rFonts w:ascii="仿宋_GB2312" w:hAnsi="仿宋_GB2312" w:cs="仿宋_GB2312" w:eastAsia="仿宋_GB2312"/>
              </w:rPr>
              <w:t>根据投标人提供的培训方案： （1）培训计划（0-1分）； （2）培训方式（0-1分）； （3）培训内容及目标（0-1分）； 方案完全不合理或未提供不得分。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根据投标人提供的针对本项目售后服务方案： （1）售后服务响应时间（0-1分）； （2）售后服务工作流程（0-1分）； （3）售后服务人员安排（0-1分）； （4）厂家支持（0-2分） 方案完全不合理或未提供不得分。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项目维护及巡检方案</w:t>
            </w:r>
          </w:p>
        </w:tc>
        <w:tc>
          <w:tcPr>
            <w:tcW w:type="dxa" w:w="3115"/>
          </w:tcPr>
          <w:p>
            <w:pPr>
              <w:pStyle w:val="null5"/>
              <w:jc w:val="left"/>
            </w:pPr>
            <w:r>
              <w:rPr>
                <w:rFonts w:ascii="仿宋_GB2312" w:hAnsi="仿宋_GB2312" w:cs="仿宋_GB2312" w:eastAsia="仿宋_GB2312"/>
              </w:rPr>
              <w:t>根据投标人提供的项目维护及巡检方案： （1）维护周期（0-1分）； （2）巡检内容（0-1分）； （3）故障处理措施（0-1分）； （4）应急方案（0-1分）； 方案完全不合理或未提供不得分。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项目管理团队</w:t>
            </w:r>
          </w:p>
        </w:tc>
        <w:tc>
          <w:tcPr>
            <w:tcW w:type="dxa" w:w="3115"/>
          </w:tcPr>
          <w:p>
            <w:pPr>
              <w:pStyle w:val="null5"/>
              <w:jc w:val="left"/>
            </w:pPr>
            <w:r>
              <w:rPr>
                <w:rFonts w:ascii="仿宋_GB2312" w:hAnsi="仿宋_GB2312" w:cs="仿宋_GB2312" w:eastAsia="仿宋_GB2312"/>
              </w:rPr>
              <w:t>根据投标人拟投入本项目的相关技术人员（包括项目负责人、技术负责人、运维人员、售后服务人员、基础设施安装人员）进行评审。每提供一份相关专业（信息系统管理、软件工程、技术开发、机电或者电子工程专业等专业）中级及以上专业技术职称证书的得1分，本项满分4分。（一人多证按一个计算不重复计分，文件中需提供有效期内的证书扫描件并加盖公章）</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投标人提供本企业2022年1月1日至开标截止日承接过的类似项目业绩，每提供一个得1分，最多得8分。（注：需提供项目合同或中标通知书，以合同签订时间为准，不提供不予计分。）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采购包8：</w:t>
      </w:r>
    </w:p>
    <w:p>
      <w:pPr>
        <w:pStyle w:val="null5"/>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技术部分58.00分</w:t>
            </w:r>
          </w:p>
          <w:p>
            <w:pPr>
              <w:pStyle w:val="null5"/>
              <w:jc w:val="left"/>
            </w:pPr>
            <w:r>
              <w:rPr>
                <w:rFonts w:ascii="仿宋_GB2312" w:hAnsi="仿宋_GB2312" w:cs="仿宋_GB2312" w:eastAsia="仿宋_GB2312"/>
              </w:rPr>
              <w:t>商务部分12.00分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参数响应</w:t>
            </w:r>
          </w:p>
        </w:tc>
        <w:tc>
          <w:tcPr>
            <w:tcW w:type="dxa" w:w="3115"/>
          </w:tcPr>
          <w:p>
            <w:pPr>
              <w:pStyle w:val="null5"/>
              <w:jc w:val="left"/>
            </w:pPr>
            <w:r>
              <w:rPr>
                <w:rFonts w:ascii="仿宋_GB2312" w:hAnsi="仿宋_GB2312" w:cs="仿宋_GB2312" w:eastAsia="仿宋_GB2312"/>
              </w:rPr>
              <w:t>完全满足招标文件技术参数要求的得24分。重要技术参数指标“▲”一项不符合扣1分；一般技术参数，一项不符合扣0.5分，扣完为止。 注：标“▲”项需提供佐证材料包括但不限于技术白皮书、检验报告、承诺函等相关证明材料（不得提供虚假材料）未提供不得分。</w:t>
            </w:r>
          </w:p>
        </w:tc>
        <w:tc>
          <w:tcPr>
            <w:tcW w:type="dxa" w:w="1038"/>
          </w:tcPr>
          <w:p>
            <w:pPr>
              <w:pStyle w:val="null5"/>
              <w:jc w:val="right"/>
            </w:pPr>
            <w:r>
              <w:rPr>
                <w:rFonts w:ascii="仿宋_GB2312" w:hAnsi="仿宋_GB2312" w:cs="仿宋_GB2312" w:eastAsia="仿宋_GB2312"/>
              </w:rPr>
              <w:t>24.00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根据投标人针对本项目提供的实施方案： （1）软件系统设计方案，符合国家相关政策要求（0-3分）； （2）软件系统设计方案科学合理，能够与国家和旗县相关业务系无缝对接（0-3分）； （3）项目管理机构设置（0-3分）； （4）仪器设备及软件系统安装、调试方案（0-3分）； 方案完全不合理或未提供不得分。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项目进度安排及保障措施</w:t>
            </w:r>
          </w:p>
        </w:tc>
        <w:tc>
          <w:tcPr>
            <w:tcW w:type="dxa" w:w="3115"/>
          </w:tcPr>
          <w:p>
            <w:pPr>
              <w:pStyle w:val="null5"/>
              <w:jc w:val="left"/>
            </w:pPr>
            <w:r>
              <w:rPr>
                <w:rFonts w:ascii="仿宋_GB2312" w:hAnsi="仿宋_GB2312" w:cs="仿宋_GB2312" w:eastAsia="仿宋_GB2312"/>
              </w:rPr>
              <w:t>根据投标人针对本项目提供供货方案： （1）进度计划安排、应急保障措施（0-2分）； （2）供货方案时间安排合理、流程完善（0-2分）； 方案完全不合理或未提供不得分。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质量保证体系</w:t>
            </w:r>
          </w:p>
        </w:tc>
        <w:tc>
          <w:tcPr>
            <w:tcW w:type="dxa" w:w="3115"/>
          </w:tcPr>
          <w:p>
            <w:pPr>
              <w:pStyle w:val="null5"/>
              <w:jc w:val="left"/>
            </w:pPr>
            <w:r>
              <w:rPr>
                <w:rFonts w:ascii="仿宋_GB2312" w:hAnsi="仿宋_GB2312" w:cs="仿宋_GB2312" w:eastAsia="仿宋_GB2312"/>
              </w:rPr>
              <w:t>对投标人针对本项目提供的质量保证体系方案： （1）管理制度（0-1分）； （2）质量保证措施（0-1分）； （3）质量评价及反馈机制（0-1分）； （4）质量控制措施（0-1分）； 方案完全不合理或未提供不得分。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项目培训方案</w:t>
            </w:r>
          </w:p>
        </w:tc>
        <w:tc>
          <w:tcPr>
            <w:tcW w:type="dxa" w:w="3115"/>
          </w:tcPr>
          <w:p>
            <w:pPr>
              <w:pStyle w:val="null5"/>
              <w:jc w:val="left"/>
            </w:pPr>
            <w:r>
              <w:rPr>
                <w:rFonts w:ascii="仿宋_GB2312" w:hAnsi="仿宋_GB2312" w:cs="仿宋_GB2312" w:eastAsia="仿宋_GB2312"/>
              </w:rPr>
              <w:t>根据投标人提供的培训方案： （1）培训计划（0-1分）； （2）培训方式（0-1分）； （3）培训内容及目标（0-1分）； 方案完全不合理或未提供不得分。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根据投标人提供的针对本项目售后服务方案： （1）售后服务响应时间（0-1分）； （2）售后服务工作流程（0-1分）； （3）售后服务人员安排（0-1分）； （4）软件系统升级服务（0-2分） 方案完全不合理或未提供不得分。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项目运维方案</w:t>
            </w:r>
          </w:p>
        </w:tc>
        <w:tc>
          <w:tcPr>
            <w:tcW w:type="dxa" w:w="3115"/>
          </w:tcPr>
          <w:p>
            <w:pPr>
              <w:pStyle w:val="null5"/>
              <w:jc w:val="left"/>
            </w:pPr>
            <w:r>
              <w:rPr>
                <w:rFonts w:ascii="仿宋_GB2312" w:hAnsi="仿宋_GB2312" w:cs="仿宋_GB2312" w:eastAsia="仿宋_GB2312"/>
              </w:rPr>
              <w:t>根据投标人提供的项目运维方案： （1）维护内容与周期（0-2分）； （2）故障处理措施（0-1分）； （3）应急预案（0-1分）； （4）远程服务（0-1分）； （5）后续新增设备入网对接服务（0-1分）； 方案完全不合理或未提供不得分。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项目管理团队</w:t>
            </w:r>
          </w:p>
        </w:tc>
        <w:tc>
          <w:tcPr>
            <w:tcW w:type="dxa" w:w="3115"/>
          </w:tcPr>
          <w:p>
            <w:pPr>
              <w:pStyle w:val="null5"/>
              <w:jc w:val="left"/>
            </w:pPr>
            <w:r>
              <w:rPr>
                <w:rFonts w:ascii="仿宋_GB2312" w:hAnsi="仿宋_GB2312" w:cs="仿宋_GB2312" w:eastAsia="仿宋_GB2312"/>
              </w:rPr>
              <w:t>根据投标人拟投入本项目的相关技术人员（包括项目负责人、技术负责人、运维人员、售后服务人员、基础设施安装人员）进行评审。每提供一份相关专业（信息系统管理、软件工程、技术开发、机电或者电子工程专业等专业）中级及以上专业技术职称证书的得1分，本项满分4分。（一人多证按一个计算不重复计分，文件中需提供有效期内的证书扫描件并加盖公章）</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投标人提供本企业2022年1月1日至开标截止日承接过的类似项目业绩：每提供一个得1分，最多得8分。（注：需提供项目合同或中标通知书，以合同签订时间为准，不提供不予计分。）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采购包4：</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采购包5：</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采购包6：</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采购包7：</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采购包8：</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