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7EB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lang w:val="en-US" w:eastAsia="zh-CN"/>
        </w:rPr>
        <w:t>附件：分项报价明细表</w:t>
      </w:r>
    </w:p>
    <w:bookmarkEnd w:id="0"/>
    <w:p w14:paraId="7C319567">
      <w:pPr>
        <w:rPr>
          <w:rFonts w:hint="eastAsia" w:asciiTheme="minorEastAsia" w:hAnsiTheme="minorEastAsia" w:eastAsiaTheme="minorEastAsia" w:cstheme="minorEastAsia"/>
          <w:color w:val="auto"/>
          <w:sz w:val="22"/>
          <w:szCs w:val="22"/>
          <w:lang w:val="en-US" w:eastAsia="zh-CN"/>
        </w:rPr>
      </w:pPr>
    </w:p>
    <w:p w14:paraId="3F661E6D">
      <w:pPr>
        <w:rPr>
          <w:rFonts w:hint="eastAsia" w:asciiTheme="minorEastAsia" w:hAnsiTheme="minorEastAsia" w:eastAsiaTheme="minorEastAsia" w:cstheme="minorEastAsia"/>
          <w:color w:val="auto"/>
          <w:sz w:val="22"/>
          <w:szCs w:val="22"/>
          <w:lang w:val="en-US" w:eastAsia="zh-CN"/>
        </w:rPr>
      </w:pPr>
    </w:p>
    <w:tbl>
      <w:tblPr>
        <w:tblStyle w:val="3"/>
        <w:tblW w:w="134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854"/>
        <w:gridCol w:w="928"/>
        <w:gridCol w:w="1105"/>
        <w:gridCol w:w="258"/>
        <w:gridCol w:w="847"/>
        <w:gridCol w:w="626"/>
        <w:gridCol w:w="479"/>
        <w:gridCol w:w="653"/>
        <w:gridCol w:w="452"/>
        <w:gridCol w:w="558"/>
        <w:gridCol w:w="547"/>
        <w:gridCol w:w="420"/>
        <w:gridCol w:w="685"/>
        <w:gridCol w:w="665"/>
        <w:gridCol w:w="440"/>
        <w:gridCol w:w="828"/>
        <w:gridCol w:w="277"/>
        <w:gridCol w:w="1111"/>
      </w:tblGrid>
      <w:tr w14:paraId="5ED3F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344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0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第一部分    初效过滤器    级别：G4    </w:t>
            </w:r>
          </w:p>
        </w:tc>
      </w:tr>
      <w:tr w14:paraId="4DE20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5D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5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参考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规格尺寸</w:t>
            </w:r>
          </w:p>
          <w:p w14:paraId="00A97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（mm）</w:t>
            </w:r>
          </w:p>
        </w:tc>
        <w:tc>
          <w:tcPr>
            <w:tcW w:w="9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C3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  <w:p w14:paraId="3B520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（块）</w:t>
            </w:r>
          </w:p>
        </w:tc>
        <w:tc>
          <w:tcPr>
            <w:tcW w:w="136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56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7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82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合计最高</w:t>
            </w:r>
          </w:p>
          <w:p w14:paraId="1D41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3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7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规格型号</w:t>
            </w:r>
          </w:p>
        </w:tc>
        <w:tc>
          <w:tcPr>
            <w:tcW w:w="10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C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6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5F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</w:tc>
        <w:tc>
          <w:tcPr>
            <w:tcW w:w="135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4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126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71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8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2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 w14:paraId="5CFDD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C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6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6E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7D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254.00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D7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10414.00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EE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9D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E5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36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21D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C0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38A5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1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8A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B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CA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3120.00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F9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57A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02D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81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AF2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26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21E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89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BA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77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A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309.00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1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17922.00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F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905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19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29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D0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E1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8F0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F3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DB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CF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11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321.00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DC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2247.00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7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05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21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B6D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48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E2A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FF9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3D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D6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8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F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80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21105.00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6A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1D4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39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36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B0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2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F1F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92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8B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5D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12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358.00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58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1432.00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E4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271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9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AE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FB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CD5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3F3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F9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5B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5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0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316.00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AB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632.00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8F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D7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02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BE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0A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9C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F18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07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A7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7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10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73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3819.00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C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23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E20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05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67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65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8C3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17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22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4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73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203.00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F3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E0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25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F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B8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EF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DF6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CC7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F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F6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5C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B0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87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1290.00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AC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21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24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52C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87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1E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D22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DB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9A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1E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BC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32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2320.00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D7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C0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13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1B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8FD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D4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415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06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5C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A8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18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1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8640.00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E7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72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84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263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10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FD7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8CB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C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8A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B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CF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207.00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7D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414.00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CC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7DD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83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2D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A3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85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8C8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8A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F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7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B9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214.00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6C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1926.00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6E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37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2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5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B2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48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732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A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01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31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22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21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1848.00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EE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9A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C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F4E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C7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FFD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464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FE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AF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70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CF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236.00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98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8D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A7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5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EB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F1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47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219B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6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B3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60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3B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72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1755.00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22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B5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AA7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77E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6A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BF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B5C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ED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32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CD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14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216.00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9D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648.00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7D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67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86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42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DF3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00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E49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43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F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31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5E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256.00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38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1792.00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50D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1B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C0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AC6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3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9F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1FF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6F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D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0C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7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243.00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4E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972.00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B8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EC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0A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C46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CB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F4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7AE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8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8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5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A4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233.00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F8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1864.00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576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7B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CE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28C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B9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1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A78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F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A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4A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19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B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3185.00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D5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3F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84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2C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AD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EF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F40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FF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5F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2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CB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259.00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3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518.00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2C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9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304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201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1E1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98F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653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C0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BA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6B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C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62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2B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30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F5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29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62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5C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0FD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C4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E3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4E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D8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1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EB4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82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9C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3E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59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AED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E26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0D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92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AF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D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248.00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A0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2A7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41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5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1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FE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41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C49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0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B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D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FF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456.00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E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1368.00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8C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67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F1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0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5BF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B6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76C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8B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5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F0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B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251.00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C3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C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22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8B2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7B7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83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7E1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352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1A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7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2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D2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483.00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4D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966.00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A2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B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94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FC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3D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06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79D4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20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E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A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07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231.00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D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F4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40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7A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FA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5C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FF8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437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CF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A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09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AB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4B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CEA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3A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0F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EC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48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19D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B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每次更换数量小计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9A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49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30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每次更换总价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EE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AF9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6C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四次更换数量总计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95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1372</w:t>
            </w:r>
          </w:p>
        </w:tc>
        <w:tc>
          <w:tcPr>
            <w:tcW w:w="49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93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四次更换总价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0D9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601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344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ED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第二部分    中效过滤器    级别：F8</w:t>
            </w:r>
          </w:p>
        </w:tc>
      </w:tr>
      <w:tr w14:paraId="0353F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6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0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参考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规格尺寸（mm）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40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数量（块）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E7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99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合计最高</w:t>
            </w:r>
          </w:p>
          <w:p w14:paraId="7A7E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EC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规格型号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E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E0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D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FD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3E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 w14:paraId="0120B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52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95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E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4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19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624.00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B55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B35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A8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70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23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0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DB9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5F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B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1C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EB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17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13760.00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54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EB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4F8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4D4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D4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C4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032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14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55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0A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A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326.00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89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3912.00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7F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56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7D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E3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64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C5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26B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B9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F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C4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C2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D9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D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93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5F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9F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AF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94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581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EB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5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F4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F8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F1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EC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DE6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68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5A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8A1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34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E35B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3B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59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3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15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20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BB8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7B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F6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AC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C2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F7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A2BE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D9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1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E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07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361.00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6B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23465.00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DFB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D89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2F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2A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CC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4AB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201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7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BF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9D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6E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373.00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B1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A46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D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D61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02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AA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48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639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7D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6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6A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EF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6E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3040.00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FA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46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82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A6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8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B0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F2C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E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E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1B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79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3D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25350.00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8F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F6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36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9E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ADB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35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601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3E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7C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E2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7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D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9240.00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999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34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96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F2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58E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F2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297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E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D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2C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4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453.00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F9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1812.00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F7D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38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30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83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5D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1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A5D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08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4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C8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06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7B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6700.00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38E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3CC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46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6B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1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E9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441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17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8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96（非袋式）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7E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A7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EA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1368.00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03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DC7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2B4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9C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37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3C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B92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36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F3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96（非袋式）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2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C2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358.00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25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B1D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A02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F7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BC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80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8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CBF9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CF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62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96（非袋式）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A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6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324.00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43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2916.00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5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7C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2C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4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95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93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E553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38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5P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A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7A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3E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1305.00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16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3F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7C4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2A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5DE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00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4599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8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80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3P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B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3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281.00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14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843.00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EBE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D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C3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CF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94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87C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CDE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44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DD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A7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41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1160.00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9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F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B18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05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51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C2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7125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2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D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9B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8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51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704.00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792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0E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87F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F4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1E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62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6D2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73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8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2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6F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1040.00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DD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CE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F9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99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2C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90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FD5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6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9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EE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ED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3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1380.00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35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74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A2A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C9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8B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B8B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A0F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4E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33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A1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6B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61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C0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A8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19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8D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39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81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CD8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32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24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E1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0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363.00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3E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363.00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A9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503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6B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F8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82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B62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9513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每次更换数量小计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1B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49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8B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每次更换总价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40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BF3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5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四次更换数量总计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1148</w:t>
            </w:r>
          </w:p>
        </w:tc>
        <w:tc>
          <w:tcPr>
            <w:tcW w:w="49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四次更换总价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4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46E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344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50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第三部分    亚高效过滤器    级别：E11</w:t>
            </w:r>
          </w:p>
        </w:tc>
      </w:tr>
      <w:tr w14:paraId="7A273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10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参考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规格尺寸（mm）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23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数量（块）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36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6D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合计最高</w:t>
            </w:r>
          </w:p>
          <w:p w14:paraId="2E97C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81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规格型号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E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C8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4E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A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B2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 w14:paraId="177FD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52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9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292(塑料框）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13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F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1540.00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FD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97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3A7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A0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C4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C1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A6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293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1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05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292（塑料框）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9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1820.00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7280.00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FA4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94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A4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DB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B5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44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21C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44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90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1A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9F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1650.00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C8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4950.00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DA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35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BA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34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FE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69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487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D3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88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C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5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34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11760.00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4A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97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83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24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AA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92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8CE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8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6D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F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0E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1650.00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7D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6600.00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78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F5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AD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9AA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3A4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82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99E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A4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6A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F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2050.00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17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2050.00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7B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47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1E2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D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B2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2D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3E5E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D1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B1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5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43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2130.00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AC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17040.00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BE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1A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BD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B9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35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BC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A322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95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每次更换数量小计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D3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9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5C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每次更换总价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37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D10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94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二次更换数量总计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85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49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6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两次更换总价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C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A01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44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8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第四部分    特殊定制过滤器</w:t>
            </w:r>
          </w:p>
        </w:tc>
      </w:tr>
      <w:tr w14:paraId="1DAEA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37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0C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参考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规格尺寸（mm）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2A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数量（块）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A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A6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合计最高</w:t>
            </w:r>
          </w:p>
          <w:p w14:paraId="09CED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AF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规格型号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3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13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CB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B3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2E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 w14:paraId="5352A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78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化学过滤器（颗粒料）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98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φ145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3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BF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B4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65280.00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4F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2A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E6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1F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B8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62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A42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1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活性炭过滤器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F0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0F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E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1105.00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AF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46410.00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71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C2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36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1A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81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B1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73AE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68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每次更换数量小计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49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5E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每次更换总价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AF7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F89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9E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二次更换数量总计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AD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49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0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两次更换总价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7E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895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344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B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第五部分    高效过滤器     级别：H14</w:t>
            </w:r>
          </w:p>
        </w:tc>
      </w:tr>
      <w:tr w14:paraId="0DE43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94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E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参考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规格尺寸（mm）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42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数量（块）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E9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4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合计最高</w:t>
            </w:r>
          </w:p>
          <w:p w14:paraId="441C9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1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规格型号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FB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0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6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6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83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 w14:paraId="3BBB0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03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2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320×320×</w:t>
            </w:r>
            <w:r>
              <w:rPr>
                <w:rStyle w:val="5"/>
                <w:color w:val="auto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C6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A6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1735.00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3E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12145.00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29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26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C2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55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CB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78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38D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B2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64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320×320×</w:t>
            </w:r>
            <w:r>
              <w:rPr>
                <w:rStyle w:val="5"/>
                <w:color w:val="auto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7D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A5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1735.00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15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121450.00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F4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57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0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C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F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1F1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8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0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320×320×220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9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A0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1952.00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D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11712.00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A1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3A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5F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58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3E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7B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D1C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67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54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320×320×220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0E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F5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1952.00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BF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74176.00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97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724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A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E1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4A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0A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6BE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D3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D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485×485×96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7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A3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2060.00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D3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24720.00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C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7B3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DAC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A4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E2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D7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5153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5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485×485×96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6F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C6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2060.00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D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57680.00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8E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64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E8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7D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57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E2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C611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5E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D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485×485×220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26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2320.00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E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13920.00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A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A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3F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E0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99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9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A9B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95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8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485×485×220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EB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B9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2320.00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7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81200.00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6D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D5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2A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35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22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50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CBB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12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79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630×630×96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68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5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2450.00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D6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19600.00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0E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D2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D0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A3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0D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CA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9AAA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7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34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630×630×220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73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CE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2930.00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E9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79110.00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38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1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2E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79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61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9E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449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12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C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1172×527×96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6B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18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2955.00 </w:t>
            </w:r>
          </w:p>
        </w:tc>
        <w:tc>
          <w:tcPr>
            <w:tcW w:w="1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3B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70920.00 </w:t>
            </w:r>
          </w:p>
        </w:tc>
        <w:tc>
          <w:tcPr>
            <w:tcW w:w="1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AD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A2C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3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1A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AD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A4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BE5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0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44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995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E77C5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总价（元）：</w:t>
            </w:r>
          </w:p>
        </w:tc>
      </w:tr>
      <w:tr w14:paraId="6FFE6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44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86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第六部分    回风网    级别：G2</w:t>
            </w:r>
          </w:p>
        </w:tc>
      </w:tr>
      <w:tr w14:paraId="09D7C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78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D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科室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参考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规格尺寸(mm)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E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数量(个）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3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3F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合计最高</w:t>
            </w:r>
          </w:p>
          <w:p w14:paraId="4812B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F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规格型号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8E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93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0E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FA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 w14:paraId="63CED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55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77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麻醉一科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71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345×995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BB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282.00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6E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1974.00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6E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EF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A6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C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2F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A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46C5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34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03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1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340×485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F0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A3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230.00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4E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1150.00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0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7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7A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D7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AE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6A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84F7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44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麻醉三科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A6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360×855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19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BB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269.00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EE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2152.00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73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C4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9D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4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C6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1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FFE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8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2A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介入导管室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35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355×850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EB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7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251.00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EB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4016.00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ED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10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43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F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FE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E19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C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D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静配中心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22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395×395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E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51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05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936.00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B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76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CD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02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EE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82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0B8D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E8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2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77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395×495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FF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243.00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12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1215.00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BA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0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E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B0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D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FE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A5E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9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112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16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315×395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C0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2F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221.00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30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884.00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61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E5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41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71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9E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1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1259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1E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9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200×395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CE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0D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208.00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2F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208.00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DA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AA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57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CF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17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25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706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15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4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2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200×200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93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0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71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784.00 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6E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D4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17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98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BF65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3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FB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95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8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BD2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总价（元）：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</w:tbl>
    <w:p w14:paraId="72B1B057">
      <w:pPr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F7443"/>
    <w:rsid w:val="0A5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2025-09-18T07:21:00Z</dcterms:created>
  <dc:creator>筱</dc:creator>
  <cp:lastModifiedBy>筱</cp:lastModifiedBy>
  <dcterms:modified xsi:type="dcterms:W3CDTF">2025-09-18T07:21:43Z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8114559BEE62429995A08CAA1C8F0D96_11</vt:lpwstr>
  </property>
  <property fmtid="{D5CDD505-2E9C-101B-9397-08002B2CF9AE}" pid="4" name="KSOTemplateDocerSaveRecord">
    <vt:lpwstr>eyJoZGlkIjoiZTU3ZjJhOWUyMmE3Mzk3YTg3YWFhMjM4OTJiZDJmNjkiLCJ1c2VySWQiOiI0MTE0NjMzNDMifQ==</vt:lpwstr>
  </property>
</Properties>
</file>