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94F50" w14:textId="77777777" w:rsidR="00BD01A8" w:rsidRPr="00C22DDD" w:rsidRDefault="00000000">
      <w:pPr>
        <w:rPr>
          <w:color w:val="000000" w:themeColor="text1"/>
        </w:rPr>
      </w:pPr>
      <w:r w:rsidRPr="00C22DDD">
        <w:rPr>
          <w:rFonts w:hint="eastAsia"/>
          <w:b/>
          <w:bCs/>
          <w:color w:val="000000" w:themeColor="text1"/>
          <w:sz w:val="32"/>
          <w:szCs w:val="32"/>
        </w:rPr>
        <w:t>合同包一：智慧中医信息系统建设项目</w:t>
      </w:r>
    </w:p>
    <w:tbl>
      <w:tblPr>
        <w:tblW w:w="9508" w:type="dxa"/>
        <w:tblInd w:w="98" w:type="dxa"/>
        <w:tblLayout w:type="fixed"/>
        <w:tblLook w:val="04A0" w:firstRow="1" w:lastRow="0" w:firstColumn="1" w:lastColumn="0" w:noHBand="0" w:noVBand="1"/>
      </w:tblPr>
      <w:tblGrid>
        <w:gridCol w:w="648"/>
        <w:gridCol w:w="878"/>
        <w:gridCol w:w="7982"/>
      </w:tblGrid>
      <w:tr w:rsidR="00C22DDD" w:rsidRPr="00C22DDD" w14:paraId="6F69D344" w14:textId="77777777" w:rsidTr="008A662A">
        <w:trPr>
          <w:trHeight w:val="280"/>
        </w:trPr>
        <w:tc>
          <w:tcPr>
            <w:tcW w:w="648" w:type="dxa"/>
            <w:tcBorders>
              <w:top w:val="single" w:sz="4" w:space="0" w:color="000000"/>
              <w:left w:val="single" w:sz="4" w:space="0" w:color="000000"/>
              <w:bottom w:val="single" w:sz="4" w:space="0" w:color="000000"/>
              <w:right w:val="single" w:sz="4" w:space="0" w:color="000000"/>
            </w:tcBorders>
            <w:shd w:val="clear" w:color="auto" w:fill="D9E1F4"/>
            <w:noWrap/>
            <w:vAlign w:val="center"/>
          </w:tcPr>
          <w:p w14:paraId="3D44834F" w14:textId="77777777" w:rsidR="00C22DDD" w:rsidRPr="00C22DDD" w:rsidRDefault="00C22DDD">
            <w:pPr>
              <w:widowControl/>
              <w:jc w:val="center"/>
              <w:textAlignment w:val="center"/>
              <w:rPr>
                <w:rFonts w:ascii="宋体" w:hAnsi="宋体" w:cs="宋体" w:hint="eastAsia"/>
                <w:b/>
                <w:bCs/>
                <w:color w:val="000000" w:themeColor="text1"/>
                <w:szCs w:val="24"/>
              </w:rPr>
            </w:pPr>
            <w:r w:rsidRPr="00C22DDD">
              <w:rPr>
                <w:rFonts w:ascii="宋体" w:hAnsi="宋体" w:cs="宋体" w:hint="eastAsia"/>
                <w:b/>
                <w:bCs/>
                <w:color w:val="000000" w:themeColor="text1"/>
                <w:kern w:val="0"/>
                <w:szCs w:val="24"/>
                <w:lang w:bidi="ar"/>
              </w:rPr>
              <w:t>序号</w:t>
            </w:r>
          </w:p>
        </w:tc>
        <w:tc>
          <w:tcPr>
            <w:tcW w:w="8860" w:type="dxa"/>
            <w:gridSpan w:val="2"/>
            <w:tcBorders>
              <w:top w:val="single" w:sz="4" w:space="0" w:color="000000"/>
              <w:left w:val="single" w:sz="4" w:space="0" w:color="000000"/>
              <w:bottom w:val="single" w:sz="4" w:space="0" w:color="000000"/>
              <w:right w:val="single" w:sz="4" w:space="0" w:color="000000"/>
            </w:tcBorders>
            <w:shd w:val="clear" w:color="auto" w:fill="D9E1F4"/>
            <w:noWrap/>
            <w:vAlign w:val="center"/>
          </w:tcPr>
          <w:p w14:paraId="0898F7DF" w14:textId="77777777" w:rsidR="00C22DDD" w:rsidRPr="00C22DDD" w:rsidRDefault="00C22DDD">
            <w:pPr>
              <w:widowControl/>
              <w:jc w:val="center"/>
              <w:textAlignment w:val="center"/>
              <w:rPr>
                <w:rFonts w:ascii="宋体" w:hAnsi="宋体" w:cs="宋体" w:hint="eastAsia"/>
                <w:b/>
                <w:bCs/>
                <w:color w:val="000000" w:themeColor="text1"/>
                <w:szCs w:val="24"/>
              </w:rPr>
            </w:pPr>
            <w:r w:rsidRPr="00C22DDD">
              <w:rPr>
                <w:rFonts w:ascii="宋体" w:hAnsi="宋体" w:cs="宋体" w:hint="eastAsia"/>
                <w:b/>
                <w:bCs/>
                <w:color w:val="000000" w:themeColor="text1"/>
                <w:kern w:val="0"/>
                <w:szCs w:val="24"/>
                <w:lang w:bidi="ar"/>
              </w:rPr>
              <w:t>技术参数与性能指标</w:t>
            </w:r>
          </w:p>
        </w:tc>
      </w:tr>
      <w:tr w:rsidR="00C22DDD" w:rsidRPr="00C22DDD" w14:paraId="549882C5" w14:textId="77777777" w:rsidTr="008A662A">
        <w:trPr>
          <w:trHeight w:val="280"/>
        </w:trPr>
        <w:tc>
          <w:tcPr>
            <w:tcW w:w="648" w:type="dxa"/>
            <w:tcBorders>
              <w:top w:val="single" w:sz="4" w:space="0" w:color="000000"/>
              <w:left w:val="single" w:sz="4" w:space="0" w:color="000000"/>
              <w:bottom w:val="single" w:sz="4" w:space="0" w:color="000000"/>
              <w:right w:val="single" w:sz="4" w:space="0" w:color="000000"/>
            </w:tcBorders>
            <w:noWrap/>
            <w:vAlign w:val="center"/>
          </w:tcPr>
          <w:p w14:paraId="49DACCD1" w14:textId="77777777" w:rsidR="00C22DDD" w:rsidRPr="00C22DDD" w:rsidRDefault="00C22DDD">
            <w:pPr>
              <w:widowControl/>
              <w:jc w:val="center"/>
              <w:textAlignment w:val="center"/>
              <w:rPr>
                <w:rFonts w:ascii="宋体" w:hAnsi="宋体" w:cs="宋体" w:hint="eastAsia"/>
                <w:b/>
                <w:bCs/>
                <w:color w:val="000000" w:themeColor="text1"/>
                <w:szCs w:val="24"/>
              </w:rPr>
            </w:pPr>
            <w:r w:rsidRPr="00C22DDD">
              <w:rPr>
                <w:rFonts w:ascii="宋体" w:hAnsi="宋体" w:cs="宋体" w:hint="eastAsia"/>
                <w:b/>
                <w:bCs/>
                <w:color w:val="000000" w:themeColor="text1"/>
                <w:kern w:val="0"/>
                <w:szCs w:val="24"/>
                <w:lang w:bidi="ar"/>
              </w:rPr>
              <w:t>1</w:t>
            </w:r>
          </w:p>
        </w:tc>
        <w:tc>
          <w:tcPr>
            <w:tcW w:w="878" w:type="dxa"/>
            <w:tcBorders>
              <w:top w:val="single" w:sz="4" w:space="0" w:color="000000"/>
              <w:left w:val="single" w:sz="4" w:space="0" w:color="000000"/>
              <w:bottom w:val="single" w:sz="4" w:space="0" w:color="000000"/>
              <w:right w:val="single" w:sz="4" w:space="0" w:color="000000"/>
            </w:tcBorders>
            <w:noWrap/>
            <w:vAlign w:val="center"/>
          </w:tcPr>
          <w:p w14:paraId="41740215" w14:textId="77777777" w:rsidR="00C22DDD" w:rsidRPr="00C22DDD" w:rsidRDefault="00C22DDD">
            <w:pPr>
              <w:widowControl/>
              <w:jc w:val="left"/>
              <w:textAlignment w:val="center"/>
              <w:rPr>
                <w:rFonts w:ascii="宋体" w:hAnsi="宋体" w:cs="宋体" w:hint="eastAsia"/>
                <w:b/>
                <w:bCs/>
                <w:color w:val="000000" w:themeColor="text1"/>
                <w:szCs w:val="24"/>
              </w:rPr>
            </w:pPr>
            <w:r w:rsidRPr="00C22DDD">
              <w:rPr>
                <w:rFonts w:ascii="宋体" w:hAnsi="宋体" w:cs="宋体" w:hint="eastAsia"/>
                <w:b/>
                <w:bCs/>
                <w:color w:val="000000" w:themeColor="text1"/>
                <w:kern w:val="0"/>
                <w:szCs w:val="24"/>
                <w:lang w:bidi="ar"/>
              </w:rPr>
              <w:t>总体要求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1A80BF04" w14:textId="77777777" w:rsidR="00C22DDD" w:rsidRPr="00C22DDD" w:rsidRDefault="00C22DDD">
            <w:pPr>
              <w:pStyle w:val="null5"/>
              <w:numPr>
                <w:ilvl w:val="0"/>
                <w:numId w:val="2"/>
              </w:numPr>
              <w:spacing w:line="360" w:lineRule="auto"/>
              <w:rPr>
                <w:rFonts w:ascii="宋体" w:eastAsia="宋体" w:hAnsi="宋体" w:cs="宋体"/>
                <w:color w:val="000000" w:themeColor="text1"/>
                <w:sz w:val="24"/>
                <w:szCs w:val="24"/>
              </w:rPr>
            </w:pPr>
            <w:r w:rsidRPr="00C22DDD">
              <w:rPr>
                <w:rFonts w:ascii="宋体" w:eastAsia="宋体" w:hAnsi="宋体" w:cs="宋体"/>
                <w:color w:val="000000" w:themeColor="text1"/>
                <w:sz w:val="24"/>
                <w:szCs w:val="24"/>
              </w:rPr>
              <w:t>本项目采购的系统功能应满足智慧医疗（电子病历应用水平分级评价）5级标准要求；本项目采购的系统服务功能应满足智慧服务3级标准要求；本项目采购的系统服务功能本身应满足互联互通五级乙等标准要求；本项目采购的系统服务功能本身应满足三级医院评审（2022版）标准；本项目采购的系统服务功能本身应满足国家卫生健康委规划司关于印发电子健康档案互通共享与规范查询服务技术指导方案的通知的标准；项目实施前需双方签订数据安全承诺书及数据保密协议，该项目的软件系统需符合等保测评3级及密码测评3级要求。本项目的软件系统须支持国产化数据库、操作系统、杀毒软件、中间件。</w:t>
            </w:r>
          </w:p>
          <w:p w14:paraId="582CB8B2" w14:textId="77777777" w:rsidR="00C22DDD" w:rsidRPr="00C22DDD" w:rsidRDefault="00C22DDD">
            <w:pPr>
              <w:pStyle w:val="null5"/>
              <w:numPr>
                <w:ilvl w:val="0"/>
                <w:numId w:val="2"/>
              </w:numPr>
              <w:spacing w:line="360" w:lineRule="auto"/>
              <w:rPr>
                <w:rFonts w:ascii="宋体" w:eastAsia="宋体" w:hAnsi="宋体" w:cs="宋体"/>
                <w:color w:val="000000" w:themeColor="text1"/>
                <w:sz w:val="24"/>
                <w:szCs w:val="24"/>
              </w:rPr>
            </w:pPr>
            <w:r w:rsidRPr="00C22DDD">
              <w:rPr>
                <w:rFonts w:ascii="宋体" w:eastAsia="宋体" w:hAnsi="宋体" w:cs="宋体"/>
                <w:color w:val="000000" w:themeColor="text1"/>
                <w:sz w:val="24"/>
                <w:szCs w:val="24"/>
              </w:rPr>
              <w:t>本项目需要采用先进的技术及先进的技术架构设计理念，使项目具备国内领先的地位，以保证建成的系统使用周期长、性能指标高。必须实现模块可快速在多个系统中迁移和部署，模块之间最小化依赖，实现故障隔离；提高代码合并、发布效率，提升系统的扩展能力。同时系统设计应考虑实用性，要体现出易于理解掌握、操作简单、提示清晰、逻辑性强，系统用户界面友好，操作简便；可根据医院实际业务情况定制开发新功能。</w:t>
            </w:r>
          </w:p>
          <w:p w14:paraId="46B66000" w14:textId="77777777" w:rsidR="00C22DDD" w:rsidRPr="00C22DDD" w:rsidRDefault="00C22DDD">
            <w:pPr>
              <w:pStyle w:val="null5"/>
              <w:numPr>
                <w:ilvl w:val="0"/>
                <w:numId w:val="2"/>
              </w:numPr>
              <w:spacing w:line="360" w:lineRule="auto"/>
              <w:rPr>
                <w:rFonts w:ascii="宋体" w:eastAsia="宋体" w:hAnsi="宋体" w:cs="宋体"/>
                <w:color w:val="000000" w:themeColor="text1"/>
                <w:sz w:val="24"/>
                <w:szCs w:val="24"/>
              </w:rPr>
            </w:pPr>
            <w:r w:rsidRPr="00C22DDD">
              <w:rPr>
                <w:rFonts w:ascii="宋体" w:eastAsia="宋体" w:hAnsi="宋体" w:cs="宋体"/>
                <w:color w:val="000000" w:themeColor="text1"/>
                <w:sz w:val="24"/>
                <w:szCs w:val="24"/>
              </w:rPr>
              <w:t>采用“中台技术”的总体理念来设计医院一体化医院信息系统的基础平台，通过三大中台（技术中台、数据中台、应用中台）构建平台底层。</w:t>
            </w:r>
          </w:p>
          <w:p w14:paraId="5D8DC9F2" w14:textId="77777777" w:rsidR="00C22DDD" w:rsidRPr="00C22DDD" w:rsidRDefault="00C22DDD">
            <w:pPr>
              <w:pStyle w:val="null5"/>
              <w:numPr>
                <w:ilvl w:val="0"/>
                <w:numId w:val="2"/>
              </w:numPr>
              <w:spacing w:line="360" w:lineRule="auto"/>
              <w:rPr>
                <w:rFonts w:ascii="宋体" w:eastAsia="宋体" w:hAnsi="宋体" w:cs="宋体"/>
                <w:color w:val="000000" w:themeColor="text1"/>
                <w:sz w:val="24"/>
                <w:szCs w:val="24"/>
              </w:rPr>
            </w:pPr>
            <w:r w:rsidRPr="00C22DDD">
              <w:rPr>
                <w:rFonts w:ascii="宋体" w:eastAsia="宋体" w:hAnsi="宋体" w:cs="宋体"/>
                <w:color w:val="000000" w:themeColor="text1"/>
                <w:sz w:val="24"/>
                <w:szCs w:val="24"/>
              </w:rPr>
              <w:t>本项目包含的系统，可自动同步HIS系统的科室、人员等信息。本项目包含的系统，医嘱、病历、报告单、图像等文件可生成OFD格式文件，用于与集成平台进行数据交换。本项目包含的系统，实现医保电子凭证全流程就医。</w:t>
            </w:r>
          </w:p>
          <w:p w14:paraId="238942F9" w14:textId="77777777" w:rsidR="00C22DDD" w:rsidRPr="00C22DDD" w:rsidRDefault="00C22DDD">
            <w:pPr>
              <w:pStyle w:val="null5"/>
              <w:numPr>
                <w:ilvl w:val="0"/>
                <w:numId w:val="2"/>
              </w:numPr>
              <w:spacing w:line="360" w:lineRule="auto"/>
              <w:rPr>
                <w:rFonts w:ascii="宋体" w:eastAsia="宋体" w:hAnsi="宋体" w:cs="宋体"/>
                <w:color w:val="000000" w:themeColor="text1"/>
                <w:sz w:val="24"/>
                <w:szCs w:val="24"/>
              </w:rPr>
            </w:pPr>
            <w:r w:rsidRPr="00C22DDD">
              <w:rPr>
                <w:rFonts w:ascii="宋体" w:eastAsia="宋体" w:hAnsi="宋体" w:cs="宋体"/>
                <w:color w:val="000000" w:themeColor="text1"/>
                <w:sz w:val="24"/>
                <w:szCs w:val="24"/>
              </w:rPr>
              <w:t>本项目包含的软件的系统兼容性要强，可在各类操作系统上稳定运行。</w:t>
            </w:r>
          </w:p>
          <w:p w14:paraId="63DB202C" w14:textId="77777777" w:rsidR="00C22DDD" w:rsidRPr="00C22DDD" w:rsidRDefault="00C22DDD">
            <w:pPr>
              <w:pStyle w:val="null5"/>
              <w:numPr>
                <w:ilvl w:val="0"/>
                <w:numId w:val="2"/>
              </w:numPr>
              <w:spacing w:line="360" w:lineRule="auto"/>
              <w:rPr>
                <w:rFonts w:ascii="宋体" w:eastAsia="宋体" w:hAnsi="宋体" w:cs="宋体"/>
                <w:color w:val="000000" w:themeColor="text1"/>
                <w:sz w:val="24"/>
                <w:szCs w:val="24"/>
              </w:rPr>
            </w:pPr>
            <w:r w:rsidRPr="00C22DDD">
              <w:rPr>
                <w:rFonts w:ascii="宋体" w:eastAsia="宋体" w:hAnsi="宋体" w:cs="宋体"/>
                <w:color w:val="000000" w:themeColor="text1"/>
                <w:sz w:val="24"/>
                <w:szCs w:val="24"/>
              </w:rPr>
              <w:t>★数据迁移要求：中标供应商须将现有HIS系统、电子病历、集成平台（数据中心）的数据迁移到新系统中，同时现有电子病历系统的数据可通过集成视图在升级后的新系统中调阅（提供承诺书并加盖投标公司公章）。</w:t>
            </w:r>
          </w:p>
          <w:p w14:paraId="686E3064" w14:textId="77777777" w:rsidR="00C22DDD" w:rsidRPr="00C22DDD" w:rsidRDefault="00C22DDD">
            <w:pPr>
              <w:pStyle w:val="null5"/>
              <w:numPr>
                <w:ilvl w:val="0"/>
                <w:numId w:val="2"/>
              </w:numPr>
              <w:spacing w:line="360" w:lineRule="auto"/>
              <w:rPr>
                <w:rFonts w:ascii="宋体" w:eastAsia="宋体" w:hAnsi="宋体" w:cs="宋体"/>
                <w:color w:val="000000" w:themeColor="text1"/>
                <w:sz w:val="24"/>
                <w:szCs w:val="24"/>
              </w:rPr>
            </w:pPr>
            <w:r w:rsidRPr="00C22DDD">
              <w:rPr>
                <w:rFonts w:ascii="宋体" w:eastAsia="宋体" w:hAnsi="宋体" w:cs="宋体"/>
                <w:color w:val="000000" w:themeColor="text1"/>
                <w:sz w:val="24"/>
                <w:szCs w:val="24"/>
              </w:rPr>
              <w:t>★本项目要求保留并延续医院现有业务的诊疗特色（提供承诺书并加盖</w:t>
            </w:r>
            <w:r w:rsidRPr="00C22DDD">
              <w:rPr>
                <w:rFonts w:ascii="宋体" w:eastAsia="宋体" w:hAnsi="宋体" w:cs="宋体"/>
                <w:color w:val="000000" w:themeColor="text1"/>
                <w:sz w:val="24"/>
                <w:szCs w:val="24"/>
              </w:rPr>
              <w:lastRenderedPageBreak/>
              <w:t>投标公司公章）。</w:t>
            </w:r>
          </w:p>
          <w:p w14:paraId="6643688F" w14:textId="77777777" w:rsidR="00C22DDD" w:rsidRPr="00C22DDD" w:rsidRDefault="00C22DDD">
            <w:pPr>
              <w:pStyle w:val="null5"/>
              <w:numPr>
                <w:ilvl w:val="0"/>
                <w:numId w:val="2"/>
              </w:numPr>
              <w:spacing w:line="360" w:lineRule="auto"/>
              <w:rPr>
                <w:rFonts w:ascii="宋体" w:eastAsia="宋体" w:hAnsi="宋体" w:cs="宋体"/>
                <w:color w:val="000000" w:themeColor="text1"/>
                <w:sz w:val="24"/>
                <w:szCs w:val="24"/>
              </w:rPr>
            </w:pPr>
            <w:r w:rsidRPr="00C22DDD">
              <w:rPr>
                <w:rFonts w:ascii="宋体" w:eastAsia="宋体" w:hAnsi="宋体" w:cs="宋体"/>
                <w:color w:val="000000" w:themeColor="text1"/>
                <w:sz w:val="24"/>
                <w:szCs w:val="24"/>
              </w:rPr>
              <w:t>★系统运维要求：在新系统上线前，中标供应商须保障现有HIS系统的稳定行直至切换到新系统（提供承诺书并加盖投标公司公章）。</w:t>
            </w:r>
          </w:p>
          <w:p w14:paraId="430F15EF" w14:textId="77777777" w:rsidR="00C22DDD" w:rsidRPr="00C22DDD" w:rsidRDefault="00C22DDD">
            <w:pPr>
              <w:pStyle w:val="null5"/>
              <w:numPr>
                <w:ilvl w:val="0"/>
                <w:numId w:val="2"/>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rPr>
              <w:t>★数据库护航要求：中标供应商须保证现有HIS数据库运行稳定，可实时进行故障预警，容灾备份，应急响应，数据库出现问题须及时解决并优化性能，直至切换到新系统（提供承诺书并加盖投标公司公章）。</w:t>
            </w:r>
          </w:p>
          <w:p w14:paraId="34C93F73" w14:textId="77777777" w:rsidR="00C22DDD" w:rsidRPr="00C22DDD" w:rsidRDefault="00C22DDD">
            <w:pPr>
              <w:pStyle w:val="null5"/>
              <w:numPr>
                <w:ilvl w:val="0"/>
                <w:numId w:val="2"/>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rPr>
              <w:t>★</w:t>
            </w:r>
            <w:r w:rsidRPr="00C22DDD">
              <w:rPr>
                <w:rFonts w:ascii="宋体" w:eastAsia="宋体" w:hAnsi="宋体" w:cs="宋体"/>
                <w:color w:val="000000" w:themeColor="text1"/>
                <w:sz w:val="24"/>
                <w:szCs w:val="24"/>
                <w:lang w:bidi="ar"/>
              </w:rPr>
              <w:t>保密性要求：中标供应商对项目实施过程中接触的设备信息、数据资料等负有保密责任，不得泄露给任何第三方</w:t>
            </w:r>
            <w:r w:rsidRPr="00C22DDD">
              <w:rPr>
                <w:rFonts w:ascii="宋体" w:eastAsia="宋体" w:hAnsi="宋体" w:cs="宋体"/>
                <w:color w:val="000000" w:themeColor="text1"/>
                <w:sz w:val="24"/>
                <w:szCs w:val="24"/>
              </w:rPr>
              <w:t>（提供承诺书并加盖投标公司公章）</w:t>
            </w:r>
            <w:r w:rsidRPr="00C22DDD">
              <w:rPr>
                <w:rFonts w:ascii="宋体" w:eastAsia="宋体" w:hAnsi="宋体" w:cs="宋体"/>
                <w:color w:val="000000" w:themeColor="text1"/>
                <w:sz w:val="24"/>
                <w:szCs w:val="24"/>
                <w:lang w:bidi="ar"/>
              </w:rPr>
              <w:t>。</w:t>
            </w:r>
          </w:p>
          <w:p w14:paraId="2793FF83" w14:textId="77777777" w:rsidR="00C22DDD" w:rsidRPr="00C22DDD" w:rsidRDefault="00C22DDD">
            <w:pPr>
              <w:pStyle w:val="null5"/>
              <w:numPr>
                <w:ilvl w:val="0"/>
                <w:numId w:val="2"/>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rPr>
              <w:t>★</w:t>
            </w:r>
            <w:r w:rsidRPr="00C22DDD">
              <w:rPr>
                <w:rFonts w:ascii="宋体" w:eastAsia="宋体" w:hAnsi="宋体" w:cs="宋体"/>
                <w:color w:val="000000" w:themeColor="text1"/>
                <w:sz w:val="24"/>
                <w:szCs w:val="24"/>
                <w:lang w:bidi="ar"/>
              </w:rPr>
              <w:t>数据资源归属要求：中标供应商提供技术服务产生的信息系统及数据所属权归甲方所有</w:t>
            </w:r>
            <w:r w:rsidRPr="00C22DDD">
              <w:rPr>
                <w:rFonts w:ascii="宋体" w:eastAsia="宋体" w:hAnsi="宋体" w:cs="宋体"/>
                <w:color w:val="000000" w:themeColor="text1"/>
                <w:sz w:val="24"/>
                <w:szCs w:val="24"/>
              </w:rPr>
              <w:t>（提供承诺书并加盖投标公司公章）</w:t>
            </w:r>
            <w:r w:rsidRPr="00C22DDD">
              <w:rPr>
                <w:rFonts w:ascii="宋体" w:eastAsia="宋体" w:hAnsi="宋体" w:cs="宋体"/>
                <w:color w:val="000000" w:themeColor="text1"/>
                <w:sz w:val="24"/>
                <w:szCs w:val="24"/>
                <w:lang w:bidi="ar"/>
              </w:rPr>
              <w:t>。</w:t>
            </w:r>
          </w:p>
          <w:p w14:paraId="73BE0B2B" w14:textId="77777777" w:rsidR="00C22DDD" w:rsidRPr="00C22DDD" w:rsidRDefault="00C22DDD">
            <w:pPr>
              <w:pStyle w:val="null5"/>
              <w:numPr>
                <w:ilvl w:val="0"/>
                <w:numId w:val="2"/>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rPr>
              <w:t>★历史数据提取要求：</w:t>
            </w:r>
            <w:r w:rsidRPr="00C22DDD">
              <w:rPr>
                <w:rFonts w:ascii="宋体" w:eastAsia="宋体" w:hAnsi="宋体" w:cs="宋体"/>
                <w:color w:val="000000" w:themeColor="text1"/>
                <w:sz w:val="24"/>
                <w:szCs w:val="24"/>
                <w:lang w:bidi="ar"/>
              </w:rPr>
              <w:t>中标供应商须协助医院完成</w:t>
            </w:r>
            <w:r w:rsidRPr="00C22DDD">
              <w:rPr>
                <w:rFonts w:ascii="宋体" w:eastAsia="宋体" w:hAnsi="宋体" w:cs="宋体"/>
                <w:color w:val="000000" w:themeColor="text1"/>
                <w:sz w:val="24"/>
                <w:szCs w:val="24"/>
              </w:rPr>
              <w:t>等级医院评审、公立绩效上报等政策性数据提取，包括HIS,电子病历平台等业务数据系统中的历史数据的迁移等工作（提供承诺书并加盖投标公司公章）。</w:t>
            </w:r>
          </w:p>
          <w:p w14:paraId="5CBF74DE" w14:textId="77777777" w:rsidR="00C22DDD" w:rsidRPr="00C22DDD" w:rsidRDefault="00C22DDD">
            <w:pPr>
              <w:pStyle w:val="null5"/>
              <w:numPr>
                <w:ilvl w:val="0"/>
                <w:numId w:val="2"/>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驻场要求：中标供应商在该项目验收前须提供至少三人驻场服务，人员要求至少有5年及以上HIS系统运维经验</w:t>
            </w:r>
            <w:r w:rsidRPr="00C22DDD">
              <w:rPr>
                <w:rFonts w:ascii="宋体" w:eastAsia="宋体" w:hAnsi="宋体" w:cs="宋体"/>
                <w:color w:val="000000" w:themeColor="text1"/>
                <w:sz w:val="24"/>
                <w:szCs w:val="24"/>
              </w:rPr>
              <w:t>（提供承诺书并加盖投标公司公章）。</w:t>
            </w:r>
          </w:p>
          <w:p w14:paraId="37F3596B" w14:textId="77777777" w:rsidR="00C22DDD" w:rsidRPr="00C22DDD" w:rsidRDefault="00C22DDD">
            <w:pPr>
              <w:pStyle w:val="null5"/>
              <w:numPr>
                <w:ilvl w:val="0"/>
                <w:numId w:val="2"/>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rPr>
              <w:t>★</w:t>
            </w:r>
            <w:r w:rsidRPr="00C22DDD">
              <w:rPr>
                <w:rFonts w:ascii="宋体" w:eastAsia="宋体" w:hAnsi="宋体" w:cs="宋体"/>
                <w:color w:val="000000" w:themeColor="text1"/>
                <w:sz w:val="24"/>
                <w:szCs w:val="24"/>
                <w:lang w:bidi="ar"/>
              </w:rPr>
              <w:t>评级要求：延续电子病历评级服务，要求通过</w:t>
            </w:r>
            <w:r w:rsidRPr="00C22DDD">
              <w:rPr>
                <w:rFonts w:ascii="宋体" w:eastAsia="宋体" w:hAnsi="宋体" w:cs="宋体"/>
                <w:color w:val="000000" w:themeColor="text1"/>
                <w:sz w:val="24"/>
                <w:szCs w:val="24"/>
              </w:rPr>
              <w:t>电子病历应用水平5级标准（以通过国家评审为准）（提供承诺书并加盖投标公司公章）。</w:t>
            </w:r>
          </w:p>
          <w:p w14:paraId="0DBA1F83" w14:textId="77777777" w:rsidR="00C22DDD" w:rsidRPr="00C22DDD" w:rsidRDefault="00C22DDD">
            <w:pPr>
              <w:pStyle w:val="null5"/>
              <w:numPr>
                <w:ilvl w:val="0"/>
                <w:numId w:val="2"/>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rPr>
              <w:t>★</w:t>
            </w:r>
            <w:r w:rsidRPr="00C22DDD">
              <w:rPr>
                <w:rFonts w:ascii="宋体" w:eastAsia="宋体" w:hAnsi="宋体" w:cs="宋体"/>
                <w:color w:val="000000" w:themeColor="text1"/>
                <w:sz w:val="24"/>
                <w:szCs w:val="24"/>
                <w:lang w:bidi="ar"/>
              </w:rPr>
              <w:t>系统对接要求：本项目软件按招标人实际需求完成软件部署对接服务，系统对接费用包含在项目总报价内</w:t>
            </w:r>
            <w:r w:rsidRPr="00C22DDD">
              <w:rPr>
                <w:rFonts w:ascii="宋体" w:eastAsia="宋体" w:hAnsi="宋体" w:cs="宋体"/>
                <w:color w:val="000000" w:themeColor="text1"/>
                <w:sz w:val="24"/>
                <w:szCs w:val="24"/>
              </w:rPr>
              <w:t>（提供承诺书并加盖投标公司公章），具体对接系统有</w:t>
            </w:r>
            <w:r w:rsidRPr="00C22DDD">
              <w:rPr>
                <w:rFonts w:ascii="宋体" w:eastAsia="宋体" w:hAnsi="宋体" w:cs="宋体"/>
                <w:color w:val="000000" w:themeColor="text1"/>
                <w:sz w:val="24"/>
                <w:szCs w:val="24"/>
                <w:lang w:bidi="ar"/>
              </w:rPr>
              <w:t>（包括不限于）</w:t>
            </w:r>
            <w:r w:rsidRPr="00C22DDD">
              <w:rPr>
                <w:rFonts w:ascii="宋体" w:eastAsia="宋体" w:hAnsi="宋体" w:cs="宋体"/>
                <w:color w:val="000000" w:themeColor="text1"/>
                <w:sz w:val="24"/>
                <w:szCs w:val="24"/>
              </w:rPr>
              <w:t>：</w:t>
            </w:r>
          </w:p>
          <w:p w14:paraId="38579C90"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PACS系统（影像、超声、内镜）</w:t>
            </w:r>
          </w:p>
          <w:p w14:paraId="141E0E17"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LIS检验系统、输血管理</w:t>
            </w:r>
          </w:p>
          <w:p w14:paraId="600F50A9"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HRP运营管理系统</w:t>
            </w:r>
          </w:p>
          <w:p w14:paraId="46964819"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CA电子签章签名系统</w:t>
            </w:r>
          </w:p>
          <w:p w14:paraId="0E58C5B8"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手术麻醉系统</w:t>
            </w:r>
          </w:p>
          <w:p w14:paraId="7EA5E720"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医院感染监测系统</w:t>
            </w:r>
          </w:p>
          <w:p w14:paraId="3DA0BB2C"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煎药机系统</w:t>
            </w:r>
          </w:p>
          <w:p w14:paraId="5A396D43"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lastRenderedPageBreak/>
              <w:t>心电管理系统</w:t>
            </w:r>
          </w:p>
          <w:p w14:paraId="68217ADB"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医保结算清单质控系统</w:t>
            </w:r>
          </w:p>
          <w:p w14:paraId="67730364"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重症监护系统</w:t>
            </w:r>
          </w:p>
          <w:p w14:paraId="4255F961"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移动护理系统</w:t>
            </w:r>
          </w:p>
          <w:p w14:paraId="774CE736"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移动查房系统</w:t>
            </w:r>
          </w:p>
          <w:p w14:paraId="5C4EEED0"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不良事件管理系统</w:t>
            </w:r>
          </w:p>
          <w:p w14:paraId="5B2C867D"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数字化病案系统</w:t>
            </w:r>
          </w:p>
          <w:p w14:paraId="56305CF3"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门诊排队叫号 </w:t>
            </w:r>
          </w:p>
          <w:p w14:paraId="186AB391"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自助服务系统</w:t>
            </w:r>
          </w:p>
          <w:p w14:paraId="50777A9F"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院内办公OA系统</w:t>
            </w:r>
          </w:p>
          <w:p w14:paraId="12A80167"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互联网医院系统</w:t>
            </w:r>
          </w:p>
          <w:p w14:paraId="524A8583"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反统方软硬件一体设备</w:t>
            </w:r>
          </w:p>
          <w:p w14:paraId="0FF0DC2B"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医技预约系统</w:t>
            </w:r>
          </w:p>
          <w:p w14:paraId="263B0E7A"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CDSS决策系统</w:t>
            </w:r>
          </w:p>
          <w:p w14:paraId="42A72248"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SPD系统</w:t>
            </w:r>
          </w:p>
          <w:p w14:paraId="20DAF455"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体检信息系统</w:t>
            </w:r>
          </w:p>
          <w:p w14:paraId="0ADC21FF"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信息集成平台</w:t>
            </w:r>
          </w:p>
          <w:p w14:paraId="3A10E132"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消毒供应系统</w:t>
            </w:r>
          </w:p>
          <w:p w14:paraId="349BFF6D"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人力资源系统</w:t>
            </w:r>
          </w:p>
          <w:p w14:paraId="5FA2BE48"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VTE系统</w:t>
            </w:r>
          </w:p>
          <w:p w14:paraId="016AA727"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治疗系统</w:t>
            </w:r>
          </w:p>
          <w:p w14:paraId="739B3238"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合理用药监测系统</w:t>
            </w:r>
          </w:p>
          <w:p w14:paraId="23E2913F"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临床药学管理系统</w:t>
            </w:r>
          </w:p>
          <w:p w14:paraId="45EAE97D"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药师审方系统</w:t>
            </w:r>
          </w:p>
          <w:p w14:paraId="600C44D0"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血糖管理系统</w:t>
            </w:r>
          </w:p>
          <w:p w14:paraId="51B8C8B0" w14:textId="77777777" w:rsidR="00C22DDD" w:rsidRPr="00C22DDD" w:rsidRDefault="00C22DDD">
            <w:pPr>
              <w:pStyle w:val="null5"/>
              <w:numPr>
                <w:ilvl w:val="0"/>
                <w:numId w:val="3"/>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银行POS系统</w:t>
            </w:r>
          </w:p>
          <w:p w14:paraId="38F7DBB5" w14:textId="77777777" w:rsidR="00C22DDD" w:rsidRPr="00C22DDD" w:rsidRDefault="00C22DDD">
            <w:pPr>
              <w:pStyle w:val="null5"/>
              <w:numPr>
                <w:ilvl w:val="0"/>
                <w:numId w:val="2"/>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接口要求：延续医院现有的各类外部接口（包括不限于）</w:t>
            </w:r>
          </w:p>
          <w:p w14:paraId="17B48B71" w14:textId="77777777" w:rsidR="00C22DDD" w:rsidRPr="00C22DDD" w:rsidRDefault="00C22DDD">
            <w:pPr>
              <w:pStyle w:val="null5"/>
              <w:numPr>
                <w:ilvl w:val="0"/>
                <w:numId w:val="4"/>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新医保结算接口</w:t>
            </w:r>
          </w:p>
          <w:p w14:paraId="04563BFB" w14:textId="77777777" w:rsidR="00C22DDD" w:rsidRPr="00C22DDD" w:rsidRDefault="00C22DDD">
            <w:pPr>
              <w:pStyle w:val="null5"/>
              <w:numPr>
                <w:ilvl w:val="0"/>
                <w:numId w:val="4"/>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全民健康信息平台数据上传接口</w:t>
            </w:r>
          </w:p>
          <w:p w14:paraId="7B47BC0F" w14:textId="77777777" w:rsidR="00C22DDD" w:rsidRPr="00C22DDD" w:rsidRDefault="00C22DDD">
            <w:pPr>
              <w:pStyle w:val="null5"/>
              <w:numPr>
                <w:ilvl w:val="0"/>
                <w:numId w:val="4"/>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lastRenderedPageBreak/>
              <w:t>双向转诊接口</w:t>
            </w:r>
          </w:p>
          <w:p w14:paraId="0A068E47" w14:textId="77777777" w:rsidR="00C22DDD" w:rsidRPr="00C22DDD" w:rsidRDefault="00C22DDD">
            <w:pPr>
              <w:pStyle w:val="null5"/>
              <w:numPr>
                <w:ilvl w:val="0"/>
                <w:numId w:val="4"/>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国家传染病预警接口</w:t>
            </w:r>
          </w:p>
          <w:p w14:paraId="388CF2F7" w14:textId="77777777" w:rsidR="00C22DDD" w:rsidRPr="00C22DDD" w:rsidRDefault="00C22DDD">
            <w:pPr>
              <w:pStyle w:val="null5"/>
              <w:numPr>
                <w:ilvl w:val="0"/>
                <w:numId w:val="4"/>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电子处方接口</w:t>
            </w:r>
          </w:p>
          <w:p w14:paraId="1251B7EA" w14:textId="77777777" w:rsidR="00C22DDD" w:rsidRPr="00C22DDD" w:rsidRDefault="00C22DDD">
            <w:pPr>
              <w:pStyle w:val="null5"/>
              <w:numPr>
                <w:ilvl w:val="0"/>
                <w:numId w:val="4"/>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电子发票接口</w:t>
            </w:r>
          </w:p>
          <w:p w14:paraId="640938BD" w14:textId="77777777" w:rsidR="00C22DDD" w:rsidRPr="00C22DDD" w:rsidRDefault="00C22DDD">
            <w:pPr>
              <w:pStyle w:val="null5"/>
              <w:numPr>
                <w:ilvl w:val="0"/>
                <w:numId w:val="4"/>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电子健康卡接口</w:t>
            </w:r>
          </w:p>
          <w:p w14:paraId="50D2955B" w14:textId="77777777" w:rsidR="00C22DDD" w:rsidRPr="00C22DDD" w:rsidRDefault="00C22DDD">
            <w:pPr>
              <w:pStyle w:val="null5"/>
              <w:numPr>
                <w:ilvl w:val="0"/>
                <w:numId w:val="4"/>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药品追溯接口</w:t>
            </w:r>
          </w:p>
          <w:p w14:paraId="39B8B713" w14:textId="77777777" w:rsidR="00C22DDD" w:rsidRPr="00C22DDD" w:rsidRDefault="00C22DDD">
            <w:pPr>
              <w:pStyle w:val="null5"/>
              <w:numPr>
                <w:ilvl w:val="0"/>
                <w:numId w:val="4"/>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重点人群防控接口</w:t>
            </w:r>
          </w:p>
          <w:p w14:paraId="7E5426C5" w14:textId="77777777" w:rsidR="00C22DDD" w:rsidRPr="00C22DDD" w:rsidRDefault="00C22DDD">
            <w:pPr>
              <w:pStyle w:val="null5"/>
              <w:numPr>
                <w:ilvl w:val="0"/>
                <w:numId w:val="4"/>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门急诊首页上报接口</w:t>
            </w:r>
          </w:p>
          <w:p w14:paraId="7D604FB8" w14:textId="77777777" w:rsidR="00C22DDD" w:rsidRPr="00C22DDD" w:rsidRDefault="00C22DDD">
            <w:pPr>
              <w:pStyle w:val="null5"/>
              <w:numPr>
                <w:ilvl w:val="0"/>
                <w:numId w:val="4"/>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HQMS接口</w:t>
            </w:r>
          </w:p>
          <w:p w14:paraId="72DF454B" w14:textId="77777777" w:rsidR="00C22DDD" w:rsidRPr="00C22DDD" w:rsidRDefault="00C22DDD">
            <w:pPr>
              <w:pStyle w:val="null5"/>
              <w:numPr>
                <w:ilvl w:val="0"/>
                <w:numId w:val="4"/>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公立医院绩效数据上报接口</w:t>
            </w:r>
          </w:p>
          <w:p w14:paraId="7A724D65" w14:textId="77777777" w:rsidR="00C22DDD" w:rsidRPr="00C22DDD" w:rsidRDefault="00C22DDD">
            <w:pPr>
              <w:pStyle w:val="null5"/>
              <w:numPr>
                <w:ilvl w:val="0"/>
                <w:numId w:val="4"/>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检验检查互认接口</w:t>
            </w:r>
          </w:p>
          <w:p w14:paraId="0E102557" w14:textId="77777777" w:rsidR="00C22DDD" w:rsidRPr="00C22DDD" w:rsidRDefault="00C22DDD">
            <w:pPr>
              <w:pStyle w:val="null5"/>
              <w:numPr>
                <w:ilvl w:val="0"/>
                <w:numId w:val="4"/>
              </w:numPr>
              <w:spacing w:line="360" w:lineRule="auto"/>
              <w:rPr>
                <w:rFonts w:ascii="宋体" w:eastAsia="宋体" w:hAnsi="宋体" w:cs="宋体"/>
                <w:color w:val="000000" w:themeColor="text1"/>
                <w:sz w:val="24"/>
                <w:szCs w:val="24"/>
                <w:lang w:bidi="ar"/>
              </w:rPr>
            </w:pPr>
            <w:r w:rsidRPr="00C22DDD">
              <w:rPr>
                <w:rFonts w:ascii="宋体" w:eastAsia="宋体" w:hAnsi="宋体" w:cs="宋体"/>
                <w:color w:val="000000" w:themeColor="text1"/>
                <w:sz w:val="24"/>
                <w:szCs w:val="24"/>
                <w:lang w:bidi="ar"/>
              </w:rPr>
              <w:t>分级诊疗接口</w:t>
            </w:r>
          </w:p>
          <w:p w14:paraId="1C7521A5" w14:textId="77777777" w:rsidR="00C22DDD" w:rsidRPr="00C22DDD" w:rsidRDefault="00C22DDD">
            <w:pPr>
              <w:pStyle w:val="null5"/>
              <w:spacing w:line="360" w:lineRule="auto"/>
              <w:rPr>
                <w:rFonts w:ascii="宋体" w:eastAsia="宋体" w:hAnsi="宋体" w:cs="宋体"/>
                <w:b/>
                <w:bCs/>
                <w:color w:val="000000" w:themeColor="text1"/>
                <w:sz w:val="24"/>
                <w:szCs w:val="24"/>
              </w:rPr>
            </w:pPr>
            <w:r w:rsidRPr="00C22DDD">
              <w:rPr>
                <w:rFonts w:ascii="宋体" w:eastAsia="宋体" w:hAnsi="宋体" w:cs="宋体"/>
                <w:color w:val="000000" w:themeColor="text1"/>
                <w:sz w:val="24"/>
                <w:szCs w:val="24"/>
                <w:lang w:bidi="ar"/>
              </w:rPr>
              <w:t>17 .其他要求：本项目要求包1招标的软件系统免费适配包2招标的服务内容，且要求包1作为总体协调单位，负责协调包2的项目管理任务，包括项目实施进度、系统对接、测试联调、人员保障等。</w:t>
            </w:r>
          </w:p>
        </w:tc>
      </w:tr>
      <w:tr w:rsidR="00C22DDD" w:rsidRPr="00C22DDD" w14:paraId="62B6D296" w14:textId="77777777" w:rsidTr="008A662A">
        <w:trPr>
          <w:trHeight w:val="3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79DD9282"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2</w:t>
            </w:r>
          </w:p>
        </w:tc>
        <w:tc>
          <w:tcPr>
            <w:tcW w:w="878" w:type="dxa"/>
            <w:tcBorders>
              <w:top w:val="single" w:sz="4" w:space="0" w:color="000000"/>
              <w:left w:val="single" w:sz="4" w:space="0" w:color="000000"/>
              <w:bottom w:val="single" w:sz="4" w:space="0" w:color="000000"/>
              <w:right w:val="single" w:sz="4" w:space="0" w:color="000000"/>
            </w:tcBorders>
            <w:vAlign w:val="center"/>
          </w:tcPr>
          <w:p w14:paraId="7A5DB9BC"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门诊预约系统要求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78AB67B7"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门诊预约系统包含预约管理、分诊管理、排班管理等，通过有效门诊预约管理实现门诊患者有序的就诊。</w:t>
            </w:r>
            <w:r w:rsidRPr="00C22DDD">
              <w:rPr>
                <w:rFonts w:ascii="宋体" w:hAnsi="宋体" w:cs="宋体" w:hint="eastAsia"/>
                <w:color w:val="000000" w:themeColor="text1"/>
                <w:kern w:val="0"/>
                <w:szCs w:val="24"/>
              </w:rPr>
              <w:br/>
              <w:t>1. 门诊预约</w:t>
            </w:r>
            <w:r w:rsidRPr="00C22DDD">
              <w:rPr>
                <w:rFonts w:ascii="宋体" w:hAnsi="宋体" w:cs="宋体" w:hint="eastAsia"/>
                <w:color w:val="000000" w:themeColor="text1"/>
                <w:kern w:val="0"/>
                <w:szCs w:val="24"/>
              </w:rPr>
              <w:br/>
              <w:t>1) 预约规则</w:t>
            </w:r>
            <w:r w:rsidRPr="00C22DDD">
              <w:rPr>
                <w:rFonts w:ascii="宋体" w:hAnsi="宋体" w:cs="宋体" w:hint="eastAsia"/>
                <w:color w:val="000000" w:themeColor="text1"/>
                <w:kern w:val="0"/>
                <w:szCs w:val="24"/>
              </w:rPr>
              <w:br/>
              <w:t>提供多维度的预约规则配置，包括：性别，年龄，提前预约天数和放号时间，取消预约、同班次同科室预约规则等，满足不同科室的定制化预约管理要求。</w:t>
            </w:r>
            <w:r w:rsidRPr="00C22DDD">
              <w:rPr>
                <w:rFonts w:ascii="宋体" w:hAnsi="宋体" w:cs="宋体" w:hint="eastAsia"/>
                <w:color w:val="000000" w:themeColor="text1"/>
                <w:kern w:val="0"/>
                <w:szCs w:val="24"/>
              </w:rPr>
              <w:br/>
              <w:t>具体包括放号规则、性别规则、年龄规则、黑名单、同班次同科室预约规则。</w:t>
            </w:r>
            <w:r w:rsidRPr="00C22DDD">
              <w:rPr>
                <w:rFonts w:ascii="宋体" w:hAnsi="宋体" w:cs="宋体" w:hint="eastAsia"/>
                <w:color w:val="000000" w:themeColor="text1"/>
                <w:kern w:val="0"/>
                <w:szCs w:val="24"/>
              </w:rPr>
              <w:br/>
              <w:t>2) 多渠道预约</w:t>
            </w:r>
            <w:r w:rsidRPr="00C22DDD">
              <w:rPr>
                <w:rFonts w:ascii="宋体" w:hAnsi="宋体" w:cs="宋体" w:hint="eastAsia"/>
                <w:color w:val="000000" w:themeColor="text1"/>
                <w:kern w:val="0"/>
                <w:szCs w:val="24"/>
              </w:rPr>
              <w:br/>
              <w:t>对外提供标准化接口，支持多渠道预约，如分诊台、收费窗口、自助机、微信公众号、医生工作站等（按照院内支持渠道提供）。</w:t>
            </w:r>
            <w:r w:rsidRPr="00C22DDD">
              <w:rPr>
                <w:rFonts w:ascii="宋体" w:hAnsi="宋体" w:cs="宋体" w:hint="eastAsia"/>
                <w:color w:val="000000" w:themeColor="text1"/>
                <w:kern w:val="0"/>
                <w:szCs w:val="24"/>
              </w:rPr>
              <w:br/>
              <w:t>3) 专家号/科室普通号预约</w:t>
            </w:r>
            <w:r w:rsidRPr="00C22DDD">
              <w:rPr>
                <w:rFonts w:ascii="宋体" w:hAnsi="宋体" w:cs="宋体" w:hint="eastAsia"/>
                <w:color w:val="000000" w:themeColor="text1"/>
                <w:kern w:val="0"/>
                <w:szCs w:val="24"/>
              </w:rPr>
              <w:br/>
              <w:t>系统支持普通号预约与专家号预约。普通号预约只预约到具体科室的号源，</w:t>
            </w:r>
            <w:r w:rsidRPr="00C22DDD">
              <w:rPr>
                <w:rFonts w:ascii="宋体" w:hAnsi="宋体" w:cs="宋体" w:hint="eastAsia"/>
                <w:color w:val="000000" w:themeColor="text1"/>
                <w:kern w:val="0"/>
                <w:szCs w:val="24"/>
              </w:rPr>
              <w:lastRenderedPageBreak/>
              <w:t>支持按照科室普通号进行预约，也支持多位医生共享叫号普通队列。专家号预约可直接预约到专家医生，预约成功后进入该医生的队列。</w:t>
            </w:r>
            <w:r w:rsidRPr="00C22DDD">
              <w:rPr>
                <w:rFonts w:ascii="宋体" w:hAnsi="宋体" w:cs="宋体" w:hint="eastAsia"/>
                <w:color w:val="000000" w:themeColor="text1"/>
                <w:kern w:val="0"/>
                <w:szCs w:val="24"/>
              </w:rPr>
              <w:br/>
              <w:t>4) 取消预约</w:t>
            </w:r>
            <w:r w:rsidRPr="00C22DDD">
              <w:rPr>
                <w:rFonts w:ascii="宋体" w:hAnsi="宋体" w:cs="宋体" w:hint="eastAsia"/>
                <w:color w:val="000000" w:themeColor="text1"/>
                <w:kern w:val="0"/>
                <w:szCs w:val="24"/>
              </w:rPr>
              <w:br/>
              <w:t>支持已预约的患者取消预约，取消预约支持线上取消和线下取消，取消后的号源会被释放提供给其他患者预约。</w:t>
            </w:r>
            <w:r w:rsidRPr="00C22DDD">
              <w:rPr>
                <w:rFonts w:ascii="宋体" w:hAnsi="宋体" w:cs="宋体" w:hint="eastAsia"/>
                <w:color w:val="000000" w:themeColor="text1"/>
                <w:kern w:val="0"/>
                <w:szCs w:val="24"/>
              </w:rPr>
              <w:br/>
              <w:t>5) 号源查询</w:t>
            </w:r>
            <w:r w:rsidRPr="00C22DDD">
              <w:rPr>
                <w:rFonts w:ascii="宋体" w:hAnsi="宋体" w:cs="宋体" w:hint="eastAsia"/>
                <w:color w:val="000000" w:themeColor="text1"/>
                <w:kern w:val="0"/>
                <w:szCs w:val="24"/>
              </w:rPr>
              <w:br/>
              <w:t>支持查看某时间段内科室医生的预约情况，包括预约人数、剩余号源情况、总号源数、已预约未签到人数及相应的特殊预约情况。</w:t>
            </w:r>
            <w:r w:rsidRPr="00C22DDD">
              <w:rPr>
                <w:rFonts w:ascii="宋体" w:hAnsi="宋体" w:cs="宋体" w:hint="eastAsia"/>
                <w:color w:val="000000" w:themeColor="text1"/>
                <w:kern w:val="0"/>
                <w:szCs w:val="24"/>
              </w:rPr>
              <w:br/>
              <w:t>6) 预约记录查询</w:t>
            </w:r>
            <w:r w:rsidRPr="00C22DDD">
              <w:rPr>
                <w:rFonts w:ascii="宋体" w:hAnsi="宋体" w:cs="宋体" w:hint="eastAsia"/>
                <w:color w:val="000000" w:themeColor="text1"/>
                <w:kern w:val="0"/>
                <w:szCs w:val="24"/>
              </w:rPr>
              <w:br/>
              <w:t>支持查看患者的预约详情，包括预约时间、预约科室、预约状态等信息。</w:t>
            </w:r>
            <w:r w:rsidRPr="00C22DDD">
              <w:rPr>
                <w:rFonts w:ascii="宋体" w:hAnsi="宋体" w:cs="宋体" w:hint="eastAsia"/>
                <w:color w:val="000000" w:themeColor="text1"/>
                <w:kern w:val="0"/>
                <w:szCs w:val="24"/>
              </w:rPr>
              <w:br/>
              <w:t>7) 通知管理</w:t>
            </w:r>
            <w:r w:rsidRPr="00C22DDD">
              <w:rPr>
                <w:rFonts w:ascii="宋体" w:hAnsi="宋体" w:cs="宋体" w:hint="eastAsia"/>
                <w:color w:val="000000" w:themeColor="text1"/>
                <w:kern w:val="0"/>
                <w:szCs w:val="24"/>
              </w:rPr>
              <w:br/>
              <w:t>预约成功通知：预约成功后，系统支持以短信、公众号等形式通知患者，包括预约信息，注意事项等。</w:t>
            </w:r>
            <w:r w:rsidRPr="00C22DDD">
              <w:rPr>
                <w:rFonts w:ascii="宋体" w:hAnsi="宋体" w:cs="宋体" w:hint="eastAsia"/>
                <w:color w:val="000000" w:themeColor="text1"/>
                <w:kern w:val="0"/>
                <w:szCs w:val="24"/>
              </w:rPr>
              <w:br/>
              <w:t>取消预约通知：取消预约成功后，系统会以短信，公众号等形式通知患者。</w:t>
            </w:r>
            <w:r w:rsidRPr="00C22DDD">
              <w:rPr>
                <w:rFonts w:ascii="宋体" w:hAnsi="宋体" w:cs="宋体" w:hint="eastAsia"/>
                <w:color w:val="000000" w:themeColor="text1"/>
                <w:kern w:val="0"/>
                <w:szCs w:val="24"/>
              </w:rPr>
              <w:br/>
              <w:t>候诊通知：患者通过公众号/自助机/分诊台进行签到后，提供候诊队列查询和候诊通知，告知患者候诊排队情况，提醒患者及时就诊。</w:t>
            </w:r>
            <w:r w:rsidRPr="00C22DDD">
              <w:rPr>
                <w:rFonts w:ascii="宋体" w:hAnsi="宋体" w:cs="宋体" w:hint="eastAsia"/>
                <w:color w:val="000000" w:themeColor="text1"/>
                <w:kern w:val="0"/>
                <w:szCs w:val="24"/>
              </w:rPr>
              <w:br/>
              <w:t>停诊通知：在医生因为某些原因无法出诊或设备无法正常使用时，将会通过发送停诊通知告知预约患者，方便患者及时调整就诊时间。</w:t>
            </w:r>
            <w:r w:rsidRPr="00C22DDD">
              <w:rPr>
                <w:rFonts w:ascii="宋体" w:hAnsi="宋体" w:cs="宋体" w:hint="eastAsia"/>
                <w:color w:val="000000" w:themeColor="text1"/>
                <w:kern w:val="0"/>
                <w:szCs w:val="24"/>
              </w:rPr>
              <w:br/>
              <w:t>2. 门诊排班管理</w:t>
            </w:r>
            <w:r w:rsidRPr="00C22DDD">
              <w:rPr>
                <w:rFonts w:ascii="宋体" w:hAnsi="宋体" w:cs="宋体" w:hint="eastAsia"/>
                <w:color w:val="000000" w:themeColor="text1"/>
                <w:kern w:val="0"/>
                <w:szCs w:val="24"/>
              </w:rPr>
              <w:br/>
              <w:t>1) 计划排班管理</w:t>
            </w:r>
            <w:r w:rsidRPr="00C22DDD">
              <w:rPr>
                <w:rFonts w:ascii="宋体" w:hAnsi="宋体" w:cs="宋体" w:hint="eastAsia"/>
                <w:color w:val="000000" w:themeColor="text1"/>
                <w:kern w:val="0"/>
                <w:szCs w:val="24"/>
              </w:rPr>
              <w:br/>
              <w:t>系统支持对医生进行周期性计划排班，可根据各科室的医生资源，为每个医生设定周一到周日的排班计划，包括计划开始日期、计划结束日期、医生号别、坐诊诊室、各班次号源等。支持专家/普通号、单医生多科室、单医生多号别、医生无固定诊室坐诊等多种排班模式，做到有计划有秩序的预约资源管理。</w:t>
            </w:r>
            <w:r w:rsidRPr="00C22DDD">
              <w:rPr>
                <w:rFonts w:ascii="宋体" w:hAnsi="宋体" w:cs="宋体" w:hint="eastAsia"/>
                <w:color w:val="000000" w:themeColor="text1"/>
                <w:kern w:val="0"/>
                <w:szCs w:val="24"/>
              </w:rPr>
              <w:br/>
              <w:t>支持医生排班的模板化配置，能够根据模板动态生成排班，无需手动操作。号源提前生成天数可配置，系统根据生成的排班计划生成排班总览表，方便排班人员查看核对。</w:t>
            </w:r>
            <w:r w:rsidRPr="00C22DDD">
              <w:rPr>
                <w:rFonts w:ascii="宋体" w:hAnsi="宋体" w:cs="宋体" w:hint="eastAsia"/>
                <w:color w:val="000000" w:themeColor="text1"/>
                <w:kern w:val="0"/>
                <w:szCs w:val="24"/>
              </w:rPr>
              <w:br/>
              <w:t>2) 临时排班管理</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支持临时排班，可用于处理计划排班之外的排班。如法定节假日等需要特殊排班时，无需修改计划排班，只需添加临时排班即可。临时排班当日系统将按照临时排班生成号源替换原计划排班的号源。</w:t>
            </w:r>
            <w:r w:rsidRPr="00C22DDD">
              <w:rPr>
                <w:rFonts w:ascii="宋体" w:hAnsi="宋体" w:cs="宋体" w:hint="eastAsia"/>
                <w:color w:val="000000" w:themeColor="text1"/>
                <w:kern w:val="0"/>
                <w:szCs w:val="24"/>
              </w:rPr>
              <w:br/>
              <w:t>3) 多渠道号源限制</w:t>
            </w:r>
            <w:r w:rsidRPr="00C22DDD">
              <w:rPr>
                <w:rFonts w:ascii="宋体" w:hAnsi="宋体" w:cs="宋体" w:hint="eastAsia"/>
                <w:color w:val="000000" w:themeColor="text1"/>
                <w:kern w:val="0"/>
                <w:szCs w:val="24"/>
              </w:rPr>
              <w:br/>
              <w:t>系统支持对自助机、公众号、网站等各预约渠道号源数的上限进行限制。</w:t>
            </w:r>
            <w:r w:rsidRPr="00C22DDD">
              <w:rPr>
                <w:rFonts w:ascii="宋体" w:hAnsi="宋体" w:cs="宋体" w:hint="eastAsia"/>
                <w:color w:val="000000" w:themeColor="text1"/>
                <w:kern w:val="0"/>
                <w:szCs w:val="24"/>
              </w:rPr>
              <w:br/>
              <w:t>4) 节假日管理</w:t>
            </w:r>
            <w:r w:rsidRPr="00C22DDD">
              <w:rPr>
                <w:rFonts w:ascii="宋体" w:hAnsi="宋体" w:cs="宋体" w:hint="eastAsia"/>
                <w:color w:val="000000" w:themeColor="text1"/>
                <w:kern w:val="0"/>
                <w:szCs w:val="24"/>
              </w:rPr>
              <w:br/>
              <w:t>系统支持法定节假日时全院级的休假及补班管理。</w:t>
            </w:r>
            <w:r w:rsidRPr="00C22DDD">
              <w:rPr>
                <w:rFonts w:ascii="宋体" w:hAnsi="宋体" w:cs="宋体" w:hint="eastAsia"/>
                <w:color w:val="000000" w:themeColor="text1"/>
                <w:kern w:val="0"/>
                <w:szCs w:val="24"/>
              </w:rPr>
              <w:br/>
              <w:t>支持法定节假日按照选择日期进行全院休假处理。</w:t>
            </w:r>
            <w:r w:rsidRPr="00C22DDD">
              <w:rPr>
                <w:rFonts w:ascii="宋体" w:hAnsi="宋体" w:cs="宋体" w:hint="eastAsia"/>
                <w:color w:val="000000" w:themeColor="text1"/>
                <w:kern w:val="0"/>
                <w:szCs w:val="24"/>
              </w:rPr>
              <w:br/>
              <w:t>支持选择节假日补周几的班。</w:t>
            </w:r>
            <w:r w:rsidRPr="00C22DDD">
              <w:rPr>
                <w:rFonts w:ascii="宋体" w:hAnsi="宋体" w:cs="宋体" w:hint="eastAsia"/>
                <w:color w:val="000000" w:themeColor="text1"/>
                <w:kern w:val="0"/>
                <w:szCs w:val="24"/>
              </w:rPr>
              <w:br/>
              <w:t>5) 替诊管理</w:t>
            </w:r>
            <w:r w:rsidRPr="00C22DDD">
              <w:rPr>
                <w:rFonts w:ascii="宋体" w:hAnsi="宋体" w:cs="宋体" w:hint="eastAsia"/>
                <w:color w:val="000000" w:themeColor="text1"/>
                <w:kern w:val="0"/>
                <w:szCs w:val="24"/>
              </w:rPr>
              <w:br/>
              <w:t>出现排班医生无法正常出诊，需要该科室的其他医生替代排班医生进行看诊时，排班管理人员可通过替诊管理将已预约排班的患者转移到替诊的医生手中，并发送替诊通知告知预约患者（需要院内支持短信/消息推送接口对接）。</w:t>
            </w:r>
            <w:r w:rsidRPr="00C22DDD">
              <w:rPr>
                <w:rFonts w:ascii="宋体" w:hAnsi="宋体" w:cs="宋体" w:hint="eastAsia"/>
                <w:color w:val="000000" w:themeColor="text1"/>
                <w:kern w:val="0"/>
                <w:szCs w:val="24"/>
              </w:rPr>
              <w:br/>
              <w:t>6) 停诊管理</w:t>
            </w:r>
            <w:r w:rsidRPr="00C22DDD">
              <w:rPr>
                <w:rFonts w:ascii="宋体" w:hAnsi="宋体" w:cs="宋体" w:hint="eastAsia"/>
                <w:color w:val="000000" w:themeColor="text1"/>
                <w:kern w:val="0"/>
                <w:szCs w:val="24"/>
              </w:rPr>
              <w:br/>
              <w:t>支持医生单次停诊和周期性停诊。停诊后将通过短信、微信公众号等渠道发送停诊通知（基于院内支持的通知渠道），提前告知已预约该医生的患者。</w:t>
            </w:r>
            <w:r w:rsidRPr="00C22DDD">
              <w:rPr>
                <w:rFonts w:ascii="宋体" w:hAnsi="宋体" w:cs="宋体" w:hint="eastAsia"/>
                <w:color w:val="000000" w:themeColor="text1"/>
                <w:kern w:val="0"/>
                <w:szCs w:val="24"/>
              </w:rPr>
              <w:br/>
              <w:t>同时系统支持对于已停诊的医生进行一键恢复，恢复原定的计划排班并生成号源。</w:t>
            </w:r>
            <w:r w:rsidRPr="00C22DDD">
              <w:rPr>
                <w:rFonts w:ascii="宋体" w:hAnsi="宋体" w:cs="宋体" w:hint="eastAsia"/>
                <w:color w:val="000000" w:themeColor="text1"/>
                <w:kern w:val="0"/>
                <w:szCs w:val="24"/>
              </w:rPr>
              <w:br/>
              <w:t>7) 号源管理</w:t>
            </w:r>
            <w:r w:rsidRPr="00C22DDD">
              <w:rPr>
                <w:rFonts w:ascii="宋体" w:hAnsi="宋体" w:cs="宋体" w:hint="eastAsia"/>
                <w:color w:val="000000" w:themeColor="text1"/>
                <w:kern w:val="0"/>
                <w:szCs w:val="24"/>
              </w:rPr>
              <w:br/>
              <w:t>在号源详情管理可以查看所有已生成的号源信息，包括科室医生的号源使用情况和具体的号源预约信息。支持对医生已经生成的出诊班次进行停诊及加号操作。</w:t>
            </w:r>
            <w:r w:rsidRPr="00C22DDD">
              <w:rPr>
                <w:rFonts w:ascii="宋体" w:hAnsi="宋体" w:cs="宋体" w:hint="eastAsia"/>
                <w:color w:val="000000" w:themeColor="text1"/>
                <w:kern w:val="0"/>
                <w:szCs w:val="24"/>
              </w:rPr>
              <w:br/>
              <w:t>8) 时令管理</w:t>
            </w:r>
            <w:r w:rsidRPr="00C22DDD">
              <w:rPr>
                <w:rFonts w:ascii="宋体" w:hAnsi="宋体" w:cs="宋体" w:hint="eastAsia"/>
                <w:color w:val="000000" w:themeColor="text1"/>
                <w:kern w:val="0"/>
                <w:szCs w:val="24"/>
              </w:rPr>
              <w:br/>
              <w:t>支持冬、夏时令的维护，可设定冬、夏时令开始日期与结束日期，也可根据提供的其他时令设定不同的排班作息时间。</w:t>
            </w:r>
            <w:r w:rsidRPr="00C22DDD">
              <w:rPr>
                <w:rFonts w:ascii="宋体" w:hAnsi="宋体" w:cs="宋体" w:hint="eastAsia"/>
                <w:color w:val="000000" w:themeColor="text1"/>
                <w:kern w:val="0"/>
                <w:szCs w:val="24"/>
              </w:rPr>
              <w:br/>
              <w:t>3. 门诊分诊管理</w:t>
            </w:r>
            <w:r w:rsidRPr="00C22DDD">
              <w:rPr>
                <w:rFonts w:ascii="宋体" w:hAnsi="宋体" w:cs="宋体" w:hint="eastAsia"/>
                <w:color w:val="000000" w:themeColor="text1"/>
                <w:kern w:val="0"/>
                <w:szCs w:val="24"/>
              </w:rPr>
              <w:br/>
              <w:t>1) 查看候诊情况</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支持分诊台护士在队列管理中对多个诊室队列进行管理，可实时同步各科室的候诊情况，帮助护士实时掌握候诊情况，包括未签到、候诊、呼叫中、已过号、已就诊等排队情况。护士还可查看号源使用情况及呼叫情况。</w:t>
            </w:r>
            <w:r w:rsidRPr="00C22DDD">
              <w:rPr>
                <w:rFonts w:ascii="宋体" w:hAnsi="宋体" w:cs="宋体" w:hint="eastAsia"/>
                <w:color w:val="000000" w:themeColor="text1"/>
                <w:kern w:val="0"/>
                <w:szCs w:val="24"/>
              </w:rPr>
              <w:br/>
              <w:t>2) 签到管理</w:t>
            </w:r>
            <w:r w:rsidRPr="00C22DDD">
              <w:rPr>
                <w:rFonts w:ascii="宋体" w:hAnsi="宋体" w:cs="宋体" w:hint="eastAsia"/>
                <w:color w:val="000000" w:themeColor="text1"/>
                <w:kern w:val="0"/>
                <w:szCs w:val="24"/>
              </w:rPr>
              <w:br/>
            </w:r>
            <w:r w:rsidRPr="00C22DDD">
              <w:rPr>
                <w:rFonts w:ascii="宋体" w:hAnsi="宋体" w:cs="宋体" w:hint="eastAsia"/>
                <w:b/>
                <w:bCs/>
                <w:color w:val="000000" w:themeColor="text1"/>
                <w:kern w:val="0"/>
                <w:szCs w:val="24"/>
              </w:rPr>
              <w:t>正常签到时间规则</w:t>
            </w:r>
            <w:r w:rsidRPr="00C22DDD">
              <w:rPr>
                <w:rFonts w:ascii="宋体" w:hAnsi="宋体" w:cs="宋体" w:hint="eastAsia"/>
                <w:color w:val="000000" w:themeColor="text1"/>
                <w:kern w:val="0"/>
                <w:szCs w:val="24"/>
              </w:rPr>
              <w:br/>
              <w:t>可设置提前多少分钟、延后多少分钟可签到。</w:t>
            </w:r>
            <w:r w:rsidRPr="00C22DDD">
              <w:rPr>
                <w:rFonts w:ascii="宋体" w:hAnsi="宋体" w:cs="宋体" w:hint="eastAsia"/>
                <w:color w:val="000000" w:themeColor="text1"/>
                <w:kern w:val="0"/>
                <w:szCs w:val="24"/>
              </w:rPr>
              <w:br/>
              <w:t>或可设置各班次的具体可签到时间。</w:t>
            </w:r>
            <w:r w:rsidRPr="00C22DDD">
              <w:rPr>
                <w:rFonts w:ascii="宋体" w:hAnsi="宋体" w:cs="宋体" w:hint="eastAsia"/>
                <w:color w:val="000000" w:themeColor="text1"/>
                <w:kern w:val="0"/>
                <w:szCs w:val="24"/>
              </w:rPr>
              <w:br/>
            </w:r>
            <w:r w:rsidRPr="00C22DDD">
              <w:rPr>
                <w:rFonts w:ascii="宋体" w:hAnsi="宋体" w:cs="宋体" w:hint="eastAsia"/>
                <w:b/>
                <w:bCs/>
                <w:color w:val="000000" w:themeColor="text1"/>
                <w:kern w:val="0"/>
                <w:szCs w:val="24"/>
              </w:rPr>
              <w:t>正常签到候诊顺序</w:t>
            </w:r>
            <w:r w:rsidRPr="00C22DDD">
              <w:rPr>
                <w:rFonts w:ascii="宋体" w:hAnsi="宋体" w:cs="宋体" w:hint="eastAsia"/>
                <w:b/>
                <w:bCs/>
                <w:color w:val="000000" w:themeColor="text1"/>
                <w:kern w:val="0"/>
                <w:szCs w:val="24"/>
              </w:rPr>
              <w:br/>
            </w:r>
            <w:r w:rsidRPr="00C22DDD">
              <w:rPr>
                <w:rFonts w:ascii="宋体" w:hAnsi="宋体" w:cs="宋体" w:hint="eastAsia"/>
                <w:color w:val="000000" w:themeColor="text1"/>
                <w:kern w:val="0"/>
                <w:szCs w:val="24"/>
              </w:rPr>
              <w:t>若根据时间段预约，则预约在同一时段内的患者，先签到先就诊。</w:t>
            </w:r>
            <w:r w:rsidRPr="00C22DDD">
              <w:rPr>
                <w:rFonts w:ascii="宋体" w:hAnsi="宋体" w:cs="宋体" w:hint="eastAsia"/>
                <w:color w:val="000000" w:themeColor="text1"/>
                <w:kern w:val="0"/>
                <w:szCs w:val="24"/>
              </w:rPr>
              <w:br/>
              <w:t>若根据时间点预约，则按照患者预约号源的先后顺序进行排队候诊。</w:t>
            </w:r>
            <w:r w:rsidRPr="00C22DDD">
              <w:rPr>
                <w:rFonts w:ascii="宋体" w:hAnsi="宋体" w:cs="宋体" w:hint="eastAsia"/>
                <w:color w:val="000000" w:themeColor="text1"/>
                <w:kern w:val="0"/>
                <w:szCs w:val="24"/>
              </w:rPr>
              <w:br/>
              <w:t>3) 迟到管理</w:t>
            </w:r>
            <w:r w:rsidRPr="00C22DDD">
              <w:rPr>
                <w:rFonts w:ascii="宋体" w:hAnsi="宋体" w:cs="宋体" w:hint="eastAsia"/>
                <w:color w:val="000000" w:themeColor="text1"/>
                <w:kern w:val="0"/>
                <w:szCs w:val="24"/>
              </w:rPr>
              <w:br/>
              <w:t>主要针对未能按时签到的患者设定的管理规则。迟到规则支持对迟到时间范围进行设置。</w:t>
            </w:r>
            <w:r w:rsidRPr="00C22DDD">
              <w:rPr>
                <w:rFonts w:ascii="宋体" w:hAnsi="宋体" w:cs="宋体" w:hint="eastAsia"/>
                <w:color w:val="000000" w:themeColor="text1"/>
                <w:kern w:val="0"/>
                <w:szCs w:val="24"/>
              </w:rPr>
              <w:br/>
              <w:t>迟到规则支持对迟到患者设置延后看诊顺序。</w:t>
            </w:r>
            <w:r w:rsidRPr="00C22DDD">
              <w:rPr>
                <w:rFonts w:ascii="宋体" w:hAnsi="宋体" w:cs="宋体" w:hint="eastAsia"/>
                <w:color w:val="000000" w:themeColor="text1"/>
                <w:kern w:val="0"/>
                <w:szCs w:val="24"/>
              </w:rPr>
              <w:br/>
              <w:t>4) 过号管理</w:t>
            </w:r>
            <w:r w:rsidRPr="00C22DDD">
              <w:rPr>
                <w:rFonts w:ascii="宋体" w:hAnsi="宋体" w:cs="宋体" w:hint="eastAsia"/>
                <w:color w:val="000000" w:themeColor="text1"/>
                <w:kern w:val="0"/>
                <w:szCs w:val="24"/>
              </w:rPr>
              <w:br/>
              <w:t>主要针对已签到但是未能及时就诊的患者进行二次叫号。系统支持多种过号规则。</w:t>
            </w:r>
            <w:r w:rsidRPr="00C22DDD">
              <w:rPr>
                <w:rFonts w:ascii="宋体" w:hAnsi="宋体" w:cs="宋体" w:hint="eastAsia"/>
                <w:color w:val="000000" w:themeColor="text1"/>
                <w:kern w:val="0"/>
                <w:szCs w:val="24"/>
              </w:rPr>
              <w:br/>
              <w:t>5) 回诊管理</w:t>
            </w:r>
            <w:r w:rsidRPr="00C22DDD">
              <w:rPr>
                <w:rFonts w:ascii="宋体" w:hAnsi="宋体" w:cs="宋体" w:hint="eastAsia"/>
                <w:color w:val="000000" w:themeColor="text1"/>
                <w:kern w:val="0"/>
                <w:szCs w:val="24"/>
              </w:rPr>
              <w:br/>
              <w:t>患者优先回诊到原医生，若回诊当天跨班次原医生无排班，则可选择同科室其他医生进行回诊。</w:t>
            </w:r>
            <w:r w:rsidRPr="00C22DDD">
              <w:rPr>
                <w:rFonts w:ascii="宋体" w:hAnsi="宋体" w:cs="宋体" w:hint="eastAsia"/>
                <w:color w:val="000000" w:themeColor="text1"/>
                <w:kern w:val="0"/>
                <w:szCs w:val="24"/>
              </w:rPr>
              <w:br/>
            </w:r>
            <w:r w:rsidRPr="00C22DDD">
              <w:rPr>
                <w:rFonts w:ascii="宋体" w:hAnsi="宋体" w:cs="宋体" w:hint="eastAsia"/>
                <w:b/>
                <w:bCs/>
                <w:color w:val="000000" w:themeColor="text1"/>
                <w:kern w:val="0"/>
                <w:szCs w:val="24"/>
              </w:rPr>
              <w:t>回诊天数管理</w:t>
            </w:r>
            <w:r w:rsidRPr="00C22DDD">
              <w:rPr>
                <w:rFonts w:ascii="宋体" w:hAnsi="宋体" w:cs="宋体" w:hint="eastAsia"/>
                <w:color w:val="000000" w:themeColor="text1"/>
                <w:kern w:val="0"/>
                <w:szCs w:val="24"/>
              </w:rPr>
              <w:br/>
              <w:t>回诊规则用于配置回诊患者的预约规则，回诊规则支持设置可回诊天数，</w:t>
            </w:r>
            <w:r w:rsidRPr="00C22DDD">
              <w:rPr>
                <w:rFonts w:ascii="宋体" w:hAnsi="宋体" w:cs="宋体" w:hint="eastAsia"/>
                <w:color w:val="000000" w:themeColor="text1"/>
                <w:kern w:val="0"/>
                <w:szCs w:val="24"/>
              </w:rPr>
              <w:br/>
            </w:r>
            <w:r w:rsidRPr="00C22DDD">
              <w:rPr>
                <w:rFonts w:ascii="宋体" w:hAnsi="宋体" w:cs="宋体" w:hint="eastAsia"/>
                <w:b/>
                <w:bCs/>
                <w:color w:val="000000" w:themeColor="text1"/>
                <w:kern w:val="0"/>
                <w:szCs w:val="24"/>
              </w:rPr>
              <w:t>回诊顺序管理</w:t>
            </w:r>
            <w:r w:rsidRPr="00C22DDD">
              <w:rPr>
                <w:rFonts w:ascii="宋体" w:hAnsi="宋体" w:cs="宋体" w:hint="eastAsia"/>
                <w:color w:val="000000" w:themeColor="text1"/>
                <w:kern w:val="0"/>
                <w:szCs w:val="24"/>
              </w:rPr>
              <w:br/>
              <w:t>支持对回诊患者候诊队列顺序进行配置，提供多种方式可自行配置。</w:t>
            </w:r>
            <w:r w:rsidRPr="00C22DDD">
              <w:rPr>
                <w:rFonts w:ascii="宋体" w:hAnsi="宋体" w:cs="宋体" w:hint="eastAsia"/>
                <w:color w:val="000000" w:themeColor="text1"/>
                <w:kern w:val="0"/>
                <w:szCs w:val="24"/>
              </w:rPr>
              <w:br/>
              <w:t>可配置间隔几个初诊号插入一个回诊号，即隔几插1。</w:t>
            </w:r>
            <w:r w:rsidRPr="00C22DDD">
              <w:rPr>
                <w:rFonts w:ascii="宋体" w:hAnsi="宋体" w:cs="宋体" w:hint="eastAsia"/>
                <w:color w:val="000000" w:themeColor="text1"/>
                <w:kern w:val="0"/>
                <w:szCs w:val="24"/>
              </w:rPr>
              <w:br/>
              <w:t>6) 优先管理</w:t>
            </w:r>
            <w:r w:rsidRPr="00C22DDD">
              <w:rPr>
                <w:rFonts w:ascii="宋体" w:hAnsi="宋体" w:cs="宋体" w:hint="eastAsia"/>
                <w:color w:val="000000" w:themeColor="text1"/>
                <w:kern w:val="0"/>
                <w:szCs w:val="24"/>
              </w:rPr>
              <w:br/>
              <w:t>支持对老人、儿童、军人及孕妇等特殊身份的患者配置不同的优先规则。</w:t>
            </w:r>
            <w:r w:rsidRPr="00C22DDD">
              <w:rPr>
                <w:rFonts w:ascii="宋体" w:hAnsi="宋体" w:cs="宋体" w:hint="eastAsia"/>
                <w:color w:val="000000" w:themeColor="text1"/>
                <w:kern w:val="0"/>
                <w:szCs w:val="24"/>
              </w:rPr>
              <w:br/>
              <w:t>7) 动态加号</w:t>
            </w:r>
            <w:r w:rsidRPr="00C22DDD">
              <w:rPr>
                <w:rFonts w:ascii="宋体" w:hAnsi="宋体" w:cs="宋体" w:hint="eastAsia"/>
                <w:color w:val="000000" w:themeColor="text1"/>
                <w:kern w:val="0"/>
                <w:szCs w:val="24"/>
              </w:rPr>
              <w:br/>
              <w:t>分诊人员可以根据号源剩余情况及候诊情况，手动可给医生进行加号，加</w:t>
            </w:r>
            <w:r w:rsidRPr="00C22DDD">
              <w:rPr>
                <w:rFonts w:ascii="宋体" w:hAnsi="宋体" w:cs="宋体" w:hint="eastAsia"/>
                <w:color w:val="000000" w:themeColor="text1"/>
                <w:kern w:val="0"/>
                <w:szCs w:val="24"/>
              </w:rPr>
              <w:lastRenderedPageBreak/>
              <w:t>号后患者即可在预约渠道进行预约，从而避免发生因患者迟到爽约导致医生空闲等情况。</w:t>
            </w:r>
            <w:r w:rsidRPr="00C22DDD">
              <w:rPr>
                <w:rFonts w:ascii="宋体" w:hAnsi="宋体" w:cs="宋体" w:hint="eastAsia"/>
                <w:color w:val="000000" w:themeColor="text1"/>
                <w:kern w:val="0"/>
                <w:szCs w:val="24"/>
              </w:rPr>
              <w:br/>
              <w:t>8) 锁号管理</w:t>
            </w:r>
            <w:r w:rsidRPr="00C22DDD">
              <w:rPr>
                <w:rFonts w:ascii="宋体" w:hAnsi="宋体" w:cs="宋体" w:hint="eastAsia"/>
                <w:color w:val="000000" w:themeColor="text1"/>
                <w:kern w:val="0"/>
                <w:szCs w:val="24"/>
              </w:rPr>
              <w:br/>
              <w:t>医生临时有事无法继续看诊时，可通过锁号功能将后续未预约号源锁号，被锁号的号源无法预约。</w:t>
            </w:r>
            <w:r w:rsidRPr="00C22DDD">
              <w:rPr>
                <w:rFonts w:ascii="宋体" w:hAnsi="宋体" w:cs="宋体" w:hint="eastAsia"/>
                <w:color w:val="000000" w:themeColor="text1"/>
                <w:kern w:val="0"/>
                <w:szCs w:val="24"/>
              </w:rPr>
              <w:br/>
              <w:t>9) 转诊管理</w:t>
            </w:r>
            <w:r w:rsidRPr="00C22DDD">
              <w:rPr>
                <w:rFonts w:ascii="宋体" w:hAnsi="宋体" w:cs="宋体" w:hint="eastAsia"/>
                <w:color w:val="000000" w:themeColor="text1"/>
                <w:kern w:val="0"/>
                <w:szCs w:val="24"/>
              </w:rPr>
              <w:br/>
              <w:t>已签到患者需要更换医生时，支持通过转诊功能，转诊到其他医生的号源下。原号源自动释放，可给其他患者预约。</w:t>
            </w:r>
            <w:r w:rsidRPr="00C22DDD">
              <w:rPr>
                <w:rFonts w:ascii="宋体" w:hAnsi="宋体" w:cs="宋体" w:hint="eastAsia"/>
                <w:color w:val="000000" w:themeColor="text1"/>
                <w:kern w:val="0"/>
                <w:szCs w:val="24"/>
              </w:rPr>
              <w:br/>
              <w:t>10) 诊室变更</w:t>
            </w:r>
            <w:r w:rsidRPr="00C22DDD">
              <w:rPr>
                <w:rFonts w:ascii="宋体" w:hAnsi="宋体" w:cs="宋体" w:hint="eastAsia"/>
                <w:color w:val="000000" w:themeColor="text1"/>
                <w:kern w:val="0"/>
                <w:szCs w:val="24"/>
              </w:rPr>
              <w:br/>
              <w:t>因特殊情况医生需要更换坐诊诊室时，可通过分诊台变更诊室，同步更新大屏显示信息，医生叫号时会通知患者到新诊室就诊。</w:t>
            </w:r>
          </w:p>
        </w:tc>
      </w:tr>
      <w:tr w:rsidR="00C22DDD" w:rsidRPr="00C22DDD" w14:paraId="5A6F37BF"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1AB9AF1E"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3</w:t>
            </w:r>
          </w:p>
        </w:tc>
        <w:tc>
          <w:tcPr>
            <w:tcW w:w="878" w:type="dxa"/>
            <w:tcBorders>
              <w:top w:val="single" w:sz="4" w:space="0" w:color="000000"/>
              <w:left w:val="single" w:sz="4" w:space="0" w:color="000000"/>
              <w:bottom w:val="single" w:sz="4" w:space="0" w:color="000000"/>
              <w:right w:val="single" w:sz="4" w:space="0" w:color="000000"/>
            </w:tcBorders>
            <w:vAlign w:val="center"/>
          </w:tcPr>
          <w:p w14:paraId="237E461F"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门急诊挂号收费系统要求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3E54E8AE"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1. 注册登记/实名建档</w:t>
            </w:r>
            <w:r w:rsidRPr="00C22DDD">
              <w:rPr>
                <w:rFonts w:ascii="宋体" w:hAnsi="宋体" w:cs="宋体" w:hint="eastAsia"/>
                <w:color w:val="000000" w:themeColor="text1"/>
                <w:kern w:val="0"/>
                <w:szCs w:val="24"/>
              </w:rPr>
              <w:br/>
              <w:t>病人注册：患者入院时通过收费员进行病人信息注册获取院内就诊卡方便后续的就诊，收款员可通过就诊卡、身份证、居民健康卡、社会保障卡、金融IC卡、市民服务卡等读取患者的基本信息，减少录入成本和准确性，提高注册效率。注册完成后在患者需要的情况下可帮助患者进行挂号预约。</w:t>
            </w:r>
            <w:r w:rsidRPr="00C22DDD">
              <w:rPr>
                <w:rFonts w:ascii="宋体" w:hAnsi="宋体" w:cs="宋体" w:hint="eastAsia"/>
                <w:color w:val="000000" w:themeColor="text1"/>
                <w:kern w:val="0"/>
                <w:szCs w:val="24"/>
              </w:rPr>
              <w:br/>
              <w:t>病人信息修改：针对于已注册患者，部分信息录入存在问题或者如电话信息更新时允许在此进行修改更新，提供修改日志查询，做到有据可循保障管理者的追溯。</w:t>
            </w:r>
            <w:r w:rsidRPr="00C22DDD">
              <w:rPr>
                <w:rFonts w:ascii="宋体" w:hAnsi="宋体" w:cs="宋体" w:hint="eastAsia"/>
                <w:color w:val="000000" w:themeColor="text1"/>
                <w:kern w:val="0"/>
                <w:szCs w:val="24"/>
              </w:rPr>
              <w:br/>
              <w:t>2. 就诊卡管理</w:t>
            </w:r>
            <w:r w:rsidRPr="00C22DDD">
              <w:rPr>
                <w:rFonts w:ascii="宋体" w:hAnsi="宋体" w:cs="宋体" w:hint="eastAsia"/>
                <w:color w:val="000000" w:themeColor="text1"/>
                <w:kern w:val="0"/>
                <w:szCs w:val="24"/>
              </w:rPr>
              <w:br/>
              <w:t>患者入院注册后提供院内就诊卡，就诊卡是患者在院内的身份标识，通过卡号和ID关联相应的患者就诊信息。患者可根据就诊卡进行就诊，收费员通过就诊卡管理进行卡的换卡、补卡、退卡等管理操作。</w:t>
            </w:r>
            <w:r w:rsidRPr="00C22DDD">
              <w:rPr>
                <w:rFonts w:ascii="宋体" w:hAnsi="宋体" w:cs="宋体" w:hint="eastAsia"/>
                <w:color w:val="000000" w:themeColor="text1"/>
                <w:kern w:val="0"/>
                <w:szCs w:val="24"/>
              </w:rPr>
              <w:br/>
              <w:t>具体包括换卡、补卡、退卡、挂失、就诊卡修改记录</w:t>
            </w:r>
            <w:r w:rsidRPr="00C22DDD">
              <w:rPr>
                <w:rFonts w:ascii="宋体" w:hAnsi="宋体" w:cs="宋体" w:hint="eastAsia"/>
                <w:color w:val="000000" w:themeColor="text1"/>
                <w:kern w:val="0"/>
                <w:szCs w:val="24"/>
              </w:rPr>
              <w:br/>
              <w:t>3. 挂号服务</w:t>
            </w:r>
            <w:r w:rsidRPr="00C22DDD">
              <w:rPr>
                <w:rFonts w:ascii="宋体" w:hAnsi="宋体" w:cs="宋体" w:hint="eastAsia"/>
                <w:color w:val="000000" w:themeColor="text1"/>
                <w:kern w:val="0"/>
                <w:szCs w:val="24"/>
              </w:rPr>
              <w:br/>
              <w:t>系统支持患者通过就诊卡、身份证、居民健康卡、社会保障卡、金融IC卡、市民服务卡等读取患者的身份信息，通过患者信息办理就诊卡号相关联，为患者建档发卡，再根据患者基本情况为患者进行相应科室的挂号。</w:t>
            </w:r>
            <w:r w:rsidRPr="00C22DDD">
              <w:rPr>
                <w:rFonts w:ascii="宋体" w:hAnsi="宋体" w:cs="宋体" w:hint="eastAsia"/>
                <w:color w:val="000000" w:themeColor="text1"/>
                <w:kern w:val="0"/>
                <w:szCs w:val="24"/>
              </w:rPr>
              <w:br/>
              <w:t>具体包括注册挂号、挂号结算、挂号查询、退号</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4. 门诊收费与结算</w:t>
            </w:r>
            <w:r w:rsidRPr="00C22DDD">
              <w:rPr>
                <w:rFonts w:ascii="宋体" w:hAnsi="宋体" w:cs="宋体" w:hint="eastAsia"/>
                <w:color w:val="000000" w:themeColor="text1"/>
                <w:kern w:val="0"/>
                <w:szCs w:val="24"/>
              </w:rPr>
              <w:br/>
              <w:t>门急诊患者费用处理主要集中在收费窗口，系统支持门急诊患者收退预交金、费用结算等业务处理。医院的财务做账模式主要分为预交金模式和现金模式，医院门诊使用预交金模式下支持收退预交金功能，患者入院就诊前需到收费窗口进行收预交金作为后续就诊费用，减少患者就诊过程中需多次支付的繁琐步骤。</w:t>
            </w:r>
            <w:r w:rsidRPr="00C22DDD">
              <w:rPr>
                <w:rFonts w:ascii="宋体" w:hAnsi="宋体" w:cs="宋体" w:hint="eastAsia"/>
                <w:color w:val="000000" w:themeColor="text1"/>
                <w:kern w:val="0"/>
                <w:szCs w:val="24"/>
              </w:rPr>
              <w:br/>
              <w:t>具体包括收预交金、退预交金、预交金查询、门诊结算、门诊费用清单、门诊费别转换、门诊退费管理、门诊结账。</w:t>
            </w:r>
          </w:p>
        </w:tc>
      </w:tr>
      <w:tr w:rsidR="00C22DDD" w:rsidRPr="00C22DDD" w14:paraId="39C37090"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77BA80BC"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4</w:t>
            </w:r>
          </w:p>
        </w:tc>
        <w:tc>
          <w:tcPr>
            <w:tcW w:w="878" w:type="dxa"/>
            <w:tcBorders>
              <w:top w:val="single" w:sz="4" w:space="0" w:color="000000"/>
              <w:left w:val="single" w:sz="4" w:space="0" w:color="000000"/>
              <w:bottom w:val="single" w:sz="4" w:space="0" w:color="000000"/>
              <w:right w:val="single" w:sz="4" w:space="0" w:color="000000"/>
            </w:tcBorders>
            <w:vAlign w:val="center"/>
          </w:tcPr>
          <w:p w14:paraId="483DB43A"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门诊医生工作站系统要求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02380278"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1. 西药处方录入</w:t>
            </w:r>
            <w:r w:rsidRPr="00C22DDD">
              <w:rPr>
                <w:rFonts w:ascii="宋体" w:hAnsi="宋体" w:cs="宋体" w:hint="eastAsia"/>
                <w:color w:val="000000" w:themeColor="text1"/>
                <w:kern w:val="0"/>
                <w:szCs w:val="24"/>
              </w:rPr>
              <w:br/>
              <w:t>支持药品处方录入，包括药品名称、剂型、规格、剂量、使用频次、天数、给药途径、数量、滴速、录入时间、使用备注、执行药房、皮试类型等内容。自动获取和显示药品字典信息。可以引用模板、常用项目、历史处方等数据开具处方。</w:t>
            </w:r>
            <w:r w:rsidRPr="00C22DDD">
              <w:rPr>
                <w:rFonts w:ascii="宋体" w:hAnsi="宋体" w:cs="宋体" w:hint="eastAsia"/>
                <w:color w:val="000000" w:themeColor="text1"/>
                <w:kern w:val="0"/>
                <w:szCs w:val="24"/>
              </w:rPr>
              <w:br/>
              <w:t>具体包括药品字典录入、模板引用录入</w:t>
            </w:r>
            <w:r w:rsidRPr="00C22DDD">
              <w:rPr>
                <w:rFonts w:ascii="宋体" w:hAnsi="宋体" w:cs="宋体" w:hint="eastAsia"/>
                <w:color w:val="000000" w:themeColor="text1"/>
                <w:kern w:val="0"/>
                <w:szCs w:val="24"/>
              </w:rPr>
              <w:br/>
              <w:t>2. 中药处方录入</w:t>
            </w:r>
            <w:r w:rsidRPr="00C22DDD">
              <w:rPr>
                <w:rFonts w:ascii="宋体" w:hAnsi="宋体" w:cs="宋体" w:hint="eastAsia"/>
                <w:color w:val="000000" w:themeColor="text1"/>
                <w:kern w:val="0"/>
                <w:szCs w:val="24"/>
              </w:rPr>
              <w:br/>
              <w:t>支持中药处方录入，包括药品名、贴剂量、药品说明备注、加工方式、执行科室、剂数、用量、频次、用法、配送方式、配送地址、处方说明备注等内容。自动获取和显示中医诊断、中医症候。支持病种选择及处方类型修正。可以通过中药药品字典、引用中药模板、历史中药处方等方式开具中药处方。</w:t>
            </w:r>
            <w:r w:rsidRPr="00C22DDD">
              <w:rPr>
                <w:rFonts w:ascii="宋体" w:hAnsi="宋体" w:cs="宋体" w:hint="eastAsia"/>
                <w:color w:val="000000" w:themeColor="text1"/>
                <w:kern w:val="0"/>
                <w:szCs w:val="24"/>
              </w:rPr>
              <w:br/>
              <w:t>具体包括药品字典录入、模板引用录入、中药处方配送</w:t>
            </w:r>
            <w:r w:rsidRPr="00C22DDD">
              <w:rPr>
                <w:rFonts w:ascii="宋体" w:hAnsi="宋体" w:cs="宋体" w:hint="eastAsia"/>
                <w:color w:val="000000" w:themeColor="text1"/>
                <w:kern w:val="0"/>
                <w:szCs w:val="24"/>
              </w:rPr>
              <w:br/>
              <w:t>3. 检验申请</w:t>
            </w:r>
            <w:r w:rsidRPr="00C22DDD">
              <w:rPr>
                <w:rFonts w:ascii="宋体" w:hAnsi="宋体" w:cs="宋体" w:hint="eastAsia"/>
                <w:color w:val="000000" w:themeColor="text1"/>
                <w:kern w:val="0"/>
                <w:szCs w:val="24"/>
              </w:rPr>
              <w:br/>
              <w:t>自动获取和显示检验项目字典信息，包括项目名称、取材部位、标本材料、价格、医保费用类别等信息。录入检验申请时自动获取患者的基本信息和临床诊疗信息。支持检验申请加急、重复检验项目提醒、检验申请执行状态查询、检验项目的参考知识（医院有临床决策系统才支持，支持和厂商对接）、检验结果与报告数据获取等。支持模板和常用项目，历史处方引用录入。</w:t>
            </w:r>
            <w:r w:rsidRPr="00C22DDD">
              <w:rPr>
                <w:rFonts w:ascii="宋体" w:hAnsi="宋体" w:cs="宋体" w:hint="eastAsia"/>
                <w:color w:val="000000" w:themeColor="text1"/>
                <w:kern w:val="0"/>
                <w:szCs w:val="24"/>
              </w:rPr>
              <w:br/>
              <w:t>具体包括检验项目字典申请、检验项目模板引用申请</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4. 检查申请</w:t>
            </w:r>
            <w:r w:rsidRPr="00C22DDD">
              <w:rPr>
                <w:rFonts w:ascii="宋体" w:hAnsi="宋体" w:cs="宋体" w:hint="eastAsia"/>
                <w:color w:val="000000" w:themeColor="text1"/>
                <w:kern w:val="0"/>
                <w:szCs w:val="24"/>
              </w:rPr>
              <w:br/>
              <w:t>自动获取和显示检查项目字典信息，包括项目名称、检查部位、价格、医保费用类别等信息。录入申请时自动获取患者的基本信息和临床诊疗信息。支持申请检查加急、重复检查项目提醒、检查申请执行状态查询、提供检查项目的参考知识（医院有上医院有临床决策系统才支持，支持和厂商对接）、检查报告和图像查阅等支持查阅报告时，根据结果和患者诊断、生理指标、历史检查结果对比等自动检查并给出提示。</w:t>
            </w:r>
            <w:r w:rsidRPr="00C22DDD">
              <w:rPr>
                <w:rFonts w:ascii="宋体" w:hAnsi="宋体" w:cs="宋体" w:hint="eastAsia"/>
                <w:color w:val="000000" w:themeColor="text1"/>
                <w:kern w:val="0"/>
                <w:szCs w:val="24"/>
              </w:rPr>
              <w:br/>
              <w:t>具体检查项目字典申请、检查项目模板引用申请</w:t>
            </w:r>
            <w:r w:rsidRPr="00C22DDD">
              <w:rPr>
                <w:rFonts w:ascii="宋体" w:hAnsi="宋体" w:cs="宋体" w:hint="eastAsia"/>
                <w:color w:val="000000" w:themeColor="text1"/>
                <w:kern w:val="0"/>
                <w:szCs w:val="24"/>
              </w:rPr>
              <w:br/>
              <w:t>5. 手术、治疗申请</w:t>
            </w:r>
            <w:r w:rsidRPr="00C22DDD">
              <w:rPr>
                <w:rFonts w:ascii="宋体" w:hAnsi="宋体" w:cs="宋体" w:hint="eastAsia"/>
                <w:color w:val="000000" w:themeColor="text1"/>
                <w:kern w:val="0"/>
                <w:szCs w:val="24"/>
              </w:rPr>
              <w:br/>
              <w:t>自动获取和显示手术、治疗项目字典信息，包括项目名称、价格、医保费用类别等信息。在录入申请时可以自动获取患者的病人姓名、性别、年龄等基本信息和过敏史、传染史等临床诊疗信息。支持申请加急、重复项目提示、申请执行状态查询、项目的参考知识。</w:t>
            </w:r>
            <w:r w:rsidRPr="00C22DDD">
              <w:rPr>
                <w:rFonts w:ascii="宋体" w:hAnsi="宋体" w:cs="宋体" w:hint="eastAsia"/>
                <w:color w:val="000000" w:themeColor="text1"/>
                <w:kern w:val="0"/>
                <w:szCs w:val="24"/>
              </w:rPr>
              <w:br/>
              <w:t>具体包括字典录入申请、模板引用申请等。</w:t>
            </w:r>
            <w:r w:rsidRPr="00C22DDD">
              <w:rPr>
                <w:rFonts w:ascii="宋体" w:hAnsi="宋体" w:cs="宋体" w:hint="eastAsia"/>
                <w:color w:val="000000" w:themeColor="text1"/>
                <w:kern w:val="0"/>
                <w:szCs w:val="24"/>
              </w:rPr>
              <w:br/>
              <w:t>6. 处方处置模板</w:t>
            </w:r>
            <w:r w:rsidRPr="00C22DDD">
              <w:rPr>
                <w:rFonts w:ascii="宋体" w:hAnsi="宋体" w:cs="宋体" w:hint="eastAsia"/>
                <w:color w:val="000000" w:themeColor="text1"/>
                <w:kern w:val="0"/>
                <w:szCs w:val="24"/>
              </w:rPr>
              <w:br/>
              <w:t>支持在开治处方处置的时候，把当前的处方处置另存为模板，并可根据需要设置模板的使用范围和模板关联的诊断，在下次开治处方处置的时候，可以根据当前病人的诊断快速定位到符合诊断的医嘱模板，可以选择模板快速引用开治。对已经保存过的模板，可以进行模板名称、使用权限范围、关联诊断、处方处置内容的修改和个人模板的授权设置，修改后的模板也可重新另存为新的模板使用。对于不需要的模板也可进行删除操作。</w:t>
            </w:r>
            <w:r w:rsidRPr="00C22DDD">
              <w:rPr>
                <w:rFonts w:ascii="宋体" w:hAnsi="宋体" w:cs="宋体" w:hint="eastAsia"/>
                <w:color w:val="000000" w:themeColor="text1"/>
                <w:kern w:val="0"/>
                <w:szCs w:val="24"/>
              </w:rPr>
              <w:br/>
              <w:t>7. 申请单书写查看</w:t>
            </w:r>
            <w:r w:rsidRPr="00C22DDD">
              <w:rPr>
                <w:rFonts w:ascii="宋体" w:hAnsi="宋体" w:cs="宋体" w:hint="eastAsia"/>
                <w:color w:val="000000" w:themeColor="text1"/>
                <w:kern w:val="0"/>
                <w:szCs w:val="24"/>
              </w:rPr>
              <w:br/>
              <w:t>电子化的申请单书写，在书写的时候可自动填入病人的基本信息和临床诊疗信息，可以根据填写状态和申请单类型查找申请单。在申请单列表可以看到申请单的当前状态，项目名称和项目类别等信息，也可以根据需要打印申请单。</w:t>
            </w:r>
            <w:r w:rsidRPr="00C22DDD">
              <w:rPr>
                <w:rFonts w:ascii="宋体" w:hAnsi="宋体" w:cs="宋体" w:hint="eastAsia"/>
                <w:color w:val="000000" w:themeColor="text1"/>
                <w:kern w:val="0"/>
                <w:szCs w:val="24"/>
              </w:rPr>
              <w:br/>
              <w:t>8. 诊疗项目扣费执行</w:t>
            </w:r>
            <w:r w:rsidRPr="00C22DDD">
              <w:rPr>
                <w:rFonts w:ascii="宋体" w:hAnsi="宋体" w:cs="宋体" w:hint="eastAsia"/>
                <w:color w:val="000000" w:themeColor="text1"/>
                <w:kern w:val="0"/>
                <w:szCs w:val="24"/>
              </w:rPr>
              <w:br/>
              <w:t>本科室执行的诊疗项目，在保存处置的时候，可以直接进行扣费和执行，也可在执行界面进行扣费和执行。</w:t>
            </w:r>
          </w:p>
        </w:tc>
      </w:tr>
      <w:tr w:rsidR="00C22DDD" w:rsidRPr="00C22DDD" w14:paraId="111FC391"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19C21C49"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5</w:t>
            </w:r>
          </w:p>
        </w:tc>
        <w:tc>
          <w:tcPr>
            <w:tcW w:w="878" w:type="dxa"/>
            <w:tcBorders>
              <w:top w:val="single" w:sz="4" w:space="0" w:color="000000"/>
              <w:left w:val="single" w:sz="4" w:space="0" w:color="000000"/>
              <w:bottom w:val="single" w:sz="4" w:space="0" w:color="000000"/>
              <w:right w:val="single" w:sz="4" w:space="0" w:color="000000"/>
            </w:tcBorders>
            <w:vAlign w:val="center"/>
          </w:tcPr>
          <w:p w14:paraId="602C2586"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门诊护士工作站系统要求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18A871BB"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1. 门诊单据扣费</w:t>
            </w:r>
            <w:r w:rsidRPr="00C22DDD">
              <w:rPr>
                <w:rFonts w:ascii="宋体" w:hAnsi="宋体" w:cs="宋体" w:hint="eastAsia"/>
                <w:color w:val="000000" w:themeColor="text1"/>
                <w:kern w:val="0"/>
                <w:szCs w:val="24"/>
              </w:rPr>
              <w:br/>
              <w:t>支持门诊单据的新开、扣费、执行，可通过检索查询病人的单据金额，申请时间、申请科室等单据信息。对于不需要执行的单据，可以进行作废处理。</w:t>
            </w:r>
            <w:r w:rsidRPr="00C22DDD">
              <w:rPr>
                <w:rFonts w:ascii="宋体" w:hAnsi="宋体" w:cs="宋体" w:hint="eastAsia"/>
                <w:color w:val="000000" w:themeColor="text1"/>
                <w:kern w:val="0"/>
                <w:szCs w:val="24"/>
              </w:rPr>
              <w:br/>
              <w:t>2. 模板维护</w:t>
            </w:r>
            <w:r w:rsidRPr="00C22DDD">
              <w:rPr>
                <w:rFonts w:ascii="宋体" w:hAnsi="宋体" w:cs="宋体" w:hint="eastAsia"/>
                <w:color w:val="000000" w:themeColor="text1"/>
                <w:kern w:val="0"/>
                <w:szCs w:val="24"/>
              </w:rPr>
              <w:br/>
              <w:t>对于常用的项目和诊疗，可以维护成模板，在新开的时候，可以直接引用模板新开单据。模板可设置使用范围权限，分为个人模板、科室模板、全院模板，根据选择的使用范围，在调用模板的时候，显示相应的模板信息进行调用。</w:t>
            </w:r>
            <w:r w:rsidRPr="00C22DDD">
              <w:rPr>
                <w:rFonts w:ascii="宋体" w:hAnsi="宋体" w:cs="宋体" w:hint="eastAsia"/>
                <w:color w:val="000000" w:themeColor="text1"/>
                <w:kern w:val="0"/>
                <w:szCs w:val="24"/>
              </w:rPr>
              <w:br/>
              <w:t>3. 皮试管理</w:t>
            </w:r>
            <w:r w:rsidRPr="00C22DDD">
              <w:rPr>
                <w:rFonts w:ascii="宋体" w:hAnsi="宋体" w:cs="宋体" w:hint="eastAsia"/>
                <w:color w:val="000000" w:themeColor="text1"/>
                <w:kern w:val="0"/>
                <w:szCs w:val="24"/>
              </w:rPr>
              <w:br/>
              <w:t>对于一些门诊病人开需要皮试的药品，病人需要根据医院具体的皮试流程，去做皮试，护士在皮试结果出来后，对皮试结果进行录入，并且会同步到病人的基本信息显示区，当病人有多种皮试药物需要皮试时，可以增加多条皮试记录，记录皮试类型、皮试药品、皮试时间、皮试结果等信息，对皮试结果阳性的病人在保存皮试结果时弹出提示，再次提醒护士。</w:t>
            </w:r>
            <w:r w:rsidRPr="00C22DDD">
              <w:rPr>
                <w:rFonts w:ascii="宋体" w:hAnsi="宋体" w:cs="宋体" w:hint="eastAsia"/>
                <w:color w:val="000000" w:themeColor="text1"/>
                <w:kern w:val="0"/>
                <w:szCs w:val="24"/>
              </w:rPr>
              <w:br/>
              <w:t>4. 门诊退费管理</w:t>
            </w:r>
            <w:r w:rsidRPr="00C22DDD">
              <w:rPr>
                <w:rFonts w:ascii="宋体" w:hAnsi="宋体" w:cs="宋体" w:hint="eastAsia"/>
                <w:color w:val="000000" w:themeColor="text1"/>
                <w:kern w:val="0"/>
                <w:szCs w:val="24"/>
              </w:rPr>
              <w:br/>
              <w:t>支持门诊单据部分退费开单或全部退费开单，并且可执行退费单。支持通过退费时间、单据状态等信息查询病人的退费单据信息，可查看病人扣费项目、数量、时间等单据信息，并且可以查看单据退费状态、操作人、操作科室，一目了然查看单据的退费进度。</w:t>
            </w:r>
            <w:r w:rsidRPr="00C22DDD">
              <w:rPr>
                <w:rFonts w:ascii="宋体" w:hAnsi="宋体" w:cs="宋体" w:hint="eastAsia"/>
                <w:color w:val="000000" w:themeColor="text1"/>
                <w:kern w:val="0"/>
                <w:szCs w:val="24"/>
              </w:rPr>
              <w:br/>
              <w:t>5. 门诊费用清单</w:t>
            </w:r>
            <w:r w:rsidRPr="00C22DDD">
              <w:rPr>
                <w:rFonts w:ascii="宋体" w:hAnsi="宋体" w:cs="宋体" w:hint="eastAsia"/>
                <w:color w:val="000000" w:themeColor="text1"/>
                <w:kern w:val="0"/>
                <w:szCs w:val="24"/>
              </w:rPr>
              <w:br/>
              <w:t>支持按不同格式展示病人门诊费用清单并打印。可通过选择病人列表或读卡等多种入口查询并定位病人，可查看病人姓名、年龄、费用、余额等基本信息，费用项目、数量、单位、单价、总额、医保比例等费用清单明细内容。</w:t>
            </w:r>
          </w:p>
        </w:tc>
      </w:tr>
      <w:tr w:rsidR="00C22DDD" w:rsidRPr="00C22DDD" w14:paraId="52B19195"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0A9E40BC"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6</w:t>
            </w:r>
          </w:p>
        </w:tc>
        <w:tc>
          <w:tcPr>
            <w:tcW w:w="878" w:type="dxa"/>
            <w:tcBorders>
              <w:top w:val="single" w:sz="4" w:space="0" w:color="000000"/>
              <w:left w:val="single" w:sz="4" w:space="0" w:color="000000"/>
              <w:bottom w:val="single" w:sz="4" w:space="0" w:color="000000"/>
              <w:right w:val="single" w:sz="4" w:space="0" w:color="000000"/>
            </w:tcBorders>
            <w:vAlign w:val="center"/>
          </w:tcPr>
          <w:p w14:paraId="76053BF1"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门诊电子病历系统</w:t>
            </w:r>
            <w:r w:rsidRPr="00C22DDD">
              <w:rPr>
                <w:rFonts w:ascii="宋体" w:hAnsi="宋体" w:cs="宋体" w:hint="eastAsia"/>
                <w:color w:val="000000" w:themeColor="text1"/>
                <w:kern w:val="0"/>
                <w:szCs w:val="24"/>
                <w:lang w:bidi="ar"/>
              </w:rPr>
              <w:lastRenderedPageBreak/>
              <w:t>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41D9918C"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lastRenderedPageBreak/>
              <w:t>1. 病历分类和模板</w:t>
            </w:r>
            <w:r w:rsidRPr="00C22DDD">
              <w:rPr>
                <w:rFonts w:ascii="宋体" w:hAnsi="宋体" w:cs="宋体" w:hint="eastAsia"/>
                <w:color w:val="000000" w:themeColor="text1"/>
                <w:kern w:val="0"/>
                <w:szCs w:val="24"/>
              </w:rPr>
              <w:br/>
              <w:t>门诊电子病历主要包括初诊电子病历、复诊电子病历、电子传染病报告、电子出生证明和电子死亡医学证明等。</w:t>
            </w:r>
            <w:r w:rsidRPr="00C22DDD">
              <w:rPr>
                <w:rFonts w:ascii="宋体" w:hAnsi="宋体" w:cs="宋体" w:hint="eastAsia"/>
                <w:color w:val="000000" w:themeColor="text1"/>
                <w:kern w:val="0"/>
                <w:szCs w:val="24"/>
              </w:rPr>
              <w:br/>
              <w:t>提供结构化病历模板、内容段落模板两级模板。结构化模板可包含单选项、</w:t>
            </w:r>
            <w:r w:rsidRPr="00C22DDD">
              <w:rPr>
                <w:rFonts w:ascii="宋体" w:hAnsi="宋体" w:cs="宋体" w:hint="eastAsia"/>
                <w:color w:val="000000" w:themeColor="text1"/>
                <w:kern w:val="0"/>
                <w:szCs w:val="24"/>
              </w:rPr>
              <w:lastRenderedPageBreak/>
              <w:t>多选项、必填项、填空、不可修改文本等元素，在病历书写过程中更好的引导和提示医生书写内容的形式和必填项。</w:t>
            </w:r>
            <w:r w:rsidRPr="00C22DDD">
              <w:rPr>
                <w:rFonts w:ascii="宋体" w:hAnsi="宋体" w:cs="宋体" w:hint="eastAsia"/>
                <w:color w:val="000000" w:themeColor="text1"/>
                <w:kern w:val="0"/>
                <w:szCs w:val="24"/>
              </w:rPr>
              <w:br/>
              <w:t>2. 病历内容</w:t>
            </w:r>
            <w:r w:rsidRPr="00C22DDD">
              <w:rPr>
                <w:rFonts w:ascii="宋体" w:hAnsi="宋体" w:cs="宋体" w:hint="eastAsia"/>
                <w:color w:val="000000" w:themeColor="text1"/>
                <w:kern w:val="0"/>
                <w:szCs w:val="24"/>
              </w:rPr>
              <w:br/>
              <w:t>门诊病历首页内容包括患者姓名、性别、出生年月日、民族、婚姻状况、职业、工作单位、住址、药物过敏史等项目。病历记录书写内容包括初诊标识、就诊时间、科别、主诉、现病史、既往史，阳性体征、必要的阴性体征、辅助检查结果、诊断及治疗意见和医师签名等。系统会根据医生的书写习惯和词汇书写频率，在书写的时候，自动匹配联想接下来的内容，医生使用的越多，我们的录入引擎就更智能，越用越好用。</w:t>
            </w:r>
            <w:r w:rsidRPr="00C22DDD">
              <w:rPr>
                <w:rFonts w:ascii="宋体" w:hAnsi="宋体" w:cs="宋体" w:hint="eastAsia"/>
                <w:color w:val="000000" w:themeColor="text1"/>
                <w:kern w:val="0"/>
                <w:szCs w:val="24"/>
              </w:rPr>
              <w:br/>
              <w:t>3. 诊断录入</w:t>
            </w:r>
            <w:r w:rsidRPr="00C22DDD">
              <w:rPr>
                <w:rFonts w:ascii="宋体" w:hAnsi="宋体" w:cs="宋体" w:hint="eastAsia"/>
                <w:color w:val="000000" w:themeColor="text1"/>
                <w:kern w:val="0"/>
                <w:szCs w:val="24"/>
              </w:rPr>
              <w:br/>
              <w:t>疾病诊断采用ICD10疾病分类编码作为诊断字典，可模糊检索诊断名称定位诊断，可查看诊断编码、传染病标识等信息，也可对疾病诊断补充进行说明。医院可自定义诊断，对应到ICD10疾病分类编码，医生在下诊断的时候可以选择自定义诊断字典。有中医业务的医院在下诊断的时候，需要同时下达中医证型和病名，在保存诊断时，会进行校验提示。</w:t>
            </w:r>
            <w:r w:rsidRPr="00C22DDD">
              <w:rPr>
                <w:rFonts w:ascii="宋体" w:hAnsi="宋体" w:cs="宋体" w:hint="eastAsia"/>
                <w:color w:val="000000" w:themeColor="text1"/>
                <w:kern w:val="0"/>
                <w:szCs w:val="24"/>
              </w:rPr>
              <w:br/>
              <w:t>4. 续写病历</w:t>
            </w:r>
            <w:r w:rsidRPr="00C22DDD">
              <w:rPr>
                <w:rFonts w:ascii="宋体" w:hAnsi="宋体" w:cs="宋体" w:hint="eastAsia"/>
                <w:color w:val="000000" w:themeColor="text1"/>
                <w:kern w:val="0"/>
                <w:szCs w:val="24"/>
              </w:rPr>
              <w:br/>
              <w:t>针对复诊患者，可选择初诊病历进行查看初诊的病历信息，复诊医生可以在初诊病历的基础上进行本来病历内容的书写。当出现初诊医生和复诊医生不是同一个人时，病历上会同时保存这两个医生的签名，医生可以根据当前患者的实际情况补充录入诊断信息。</w:t>
            </w:r>
            <w:r w:rsidRPr="00C22DDD">
              <w:rPr>
                <w:rFonts w:ascii="宋体" w:hAnsi="宋体" w:cs="宋体" w:hint="eastAsia"/>
                <w:color w:val="000000" w:themeColor="text1"/>
                <w:kern w:val="0"/>
                <w:szCs w:val="24"/>
              </w:rPr>
              <w:br/>
              <w:t>5. 离线病历保存</w:t>
            </w:r>
            <w:r w:rsidRPr="00C22DDD">
              <w:rPr>
                <w:rFonts w:ascii="宋体" w:hAnsi="宋体" w:cs="宋体" w:hint="eastAsia"/>
                <w:color w:val="000000" w:themeColor="text1"/>
                <w:kern w:val="0"/>
                <w:szCs w:val="24"/>
              </w:rPr>
              <w:br/>
              <w:t>在工作过程中，如果程序因为网络、断电等情况异常关闭，病历来不及保存，系统支持自动离线保存病历，当程序恢复工作，再次打开系统时，可选择是否恢复之前书写的病历，减少因为意外情况导致医生重复工作的增加。</w:t>
            </w:r>
            <w:r w:rsidRPr="00C22DDD">
              <w:rPr>
                <w:rFonts w:ascii="宋体" w:hAnsi="宋体" w:cs="宋体" w:hint="eastAsia"/>
                <w:color w:val="000000" w:themeColor="text1"/>
                <w:kern w:val="0"/>
                <w:szCs w:val="24"/>
              </w:rPr>
              <w:br/>
              <w:t>6. 传染病上报</w:t>
            </w:r>
            <w:r w:rsidRPr="00C22DDD">
              <w:rPr>
                <w:rFonts w:ascii="宋体" w:hAnsi="宋体" w:cs="宋体" w:hint="eastAsia"/>
                <w:color w:val="000000" w:themeColor="text1"/>
                <w:kern w:val="0"/>
                <w:szCs w:val="24"/>
              </w:rPr>
              <w:br/>
              <w:t>医生诊治过程中，发现患者属于传染病类型，需及时上报。系统在医生录入传染病诊断后，提示医生需要进行传染病上报，医生可根据实际情况选择立即上报或者填写暂不上报原因。系统提供电子传染病报告卡由医生填</w:t>
            </w:r>
            <w:r w:rsidRPr="00C22DDD">
              <w:rPr>
                <w:rFonts w:ascii="宋体" w:hAnsi="宋体" w:cs="宋体" w:hint="eastAsia"/>
                <w:color w:val="000000" w:themeColor="text1"/>
                <w:kern w:val="0"/>
                <w:szCs w:val="24"/>
              </w:rPr>
              <w:lastRenderedPageBreak/>
              <w:t>写，并对必填项等填报规则内置校验。对于患者要求的开具疾病证明需求，支持引用病人基本信息和诊断信息，填充疾病证明的内容。</w:t>
            </w:r>
            <w:r w:rsidRPr="00C22DDD">
              <w:rPr>
                <w:rFonts w:ascii="宋体" w:hAnsi="宋体" w:cs="宋体" w:hint="eastAsia"/>
                <w:color w:val="000000" w:themeColor="text1"/>
                <w:kern w:val="0"/>
                <w:szCs w:val="24"/>
              </w:rPr>
              <w:br/>
              <w:t>7. 病种引用</w:t>
            </w:r>
            <w:r w:rsidRPr="00C22DDD">
              <w:rPr>
                <w:rFonts w:ascii="宋体" w:hAnsi="宋体" w:cs="宋体" w:hint="eastAsia"/>
                <w:color w:val="000000" w:themeColor="text1"/>
                <w:kern w:val="0"/>
                <w:szCs w:val="24"/>
              </w:rPr>
              <w:br/>
              <w:t>医生在病历书写过程中，可对病历进行按专业归类并另存为病种模板，在下次书写病历时，可根据患者的主诉等信息，快速引用相似病种模板，支持在引用后的病种模板基础上，根据实际情况修改病历，保存病历，从而快速完成病历的书写。病种共享权限分为个人、科室、全院，支持根据个人、科室、全院不同的行政范围维护病种模板，使用模板。</w:t>
            </w:r>
            <w:r w:rsidRPr="00C22DDD">
              <w:rPr>
                <w:rFonts w:ascii="宋体" w:hAnsi="宋体" w:cs="宋体" w:hint="eastAsia"/>
                <w:color w:val="000000" w:themeColor="text1"/>
                <w:kern w:val="0"/>
                <w:szCs w:val="24"/>
              </w:rPr>
              <w:br/>
              <w:t>8. 辅助工具</w:t>
            </w:r>
            <w:r w:rsidRPr="00C22DDD">
              <w:rPr>
                <w:rFonts w:ascii="宋体" w:hAnsi="宋体" w:cs="宋体" w:hint="eastAsia"/>
                <w:color w:val="000000" w:themeColor="text1"/>
                <w:kern w:val="0"/>
                <w:szCs w:val="24"/>
              </w:rPr>
              <w:br/>
              <w:t>提供辅助工具，可输入常用字符、特殊字符，满足多种格式的书写需求。</w:t>
            </w:r>
            <w:r w:rsidRPr="00C22DDD">
              <w:rPr>
                <w:rFonts w:ascii="宋体" w:hAnsi="宋体" w:cs="宋体" w:hint="eastAsia"/>
                <w:color w:val="000000" w:themeColor="text1"/>
                <w:kern w:val="0"/>
                <w:szCs w:val="24"/>
              </w:rPr>
              <w:br/>
              <w:t>提供结构化模板辅助录入功能，也可自由文本录入。</w:t>
            </w:r>
            <w:r w:rsidRPr="00C22DDD">
              <w:rPr>
                <w:rFonts w:ascii="宋体" w:hAnsi="宋体" w:cs="宋体" w:hint="eastAsia"/>
                <w:color w:val="000000" w:themeColor="text1"/>
                <w:kern w:val="0"/>
                <w:szCs w:val="24"/>
              </w:rPr>
              <w:br/>
              <w:t>可在病历记录中嵌入图片、表格、多媒体数据并进行编辑。</w:t>
            </w:r>
            <w:r w:rsidRPr="00C22DDD">
              <w:rPr>
                <w:rFonts w:ascii="宋体" w:hAnsi="宋体" w:cs="宋体" w:hint="eastAsia"/>
                <w:color w:val="000000" w:themeColor="text1"/>
                <w:kern w:val="0"/>
                <w:szCs w:val="24"/>
              </w:rPr>
              <w:br/>
              <w:t>常用术语词库辅助录入，术语词库包括症状名称、体征名称、疾病名称、药物名称、手术名称、操作名称等。</w:t>
            </w:r>
            <w:r w:rsidRPr="00C22DDD">
              <w:rPr>
                <w:rFonts w:ascii="宋体" w:hAnsi="宋体" w:cs="宋体" w:hint="eastAsia"/>
                <w:color w:val="000000" w:themeColor="text1"/>
                <w:kern w:val="0"/>
                <w:szCs w:val="24"/>
              </w:rPr>
              <w:br/>
              <w:t>提供智能录入功能，根据书写习惯，智能联系上下文书写病历。</w:t>
            </w:r>
            <w:r w:rsidRPr="00C22DDD">
              <w:rPr>
                <w:rFonts w:ascii="宋体" w:hAnsi="宋体" w:cs="宋体" w:hint="eastAsia"/>
                <w:color w:val="000000" w:themeColor="text1"/>
                <w:kern w:val="0"/>
                <w:szCs w:val="24"/>
              </w:rPr>
              <w:br/>
              <w:t>9. 文档段管理</w:t>
            </w:r>
            <w:r w:rsidRPr="00C22DDD">
              <w:rPr>
                <w:rFonts w:ascii="宋体" w:hAnsi="宋体" w:cs="宋体" w:hint="eastAsia"/>
                <w:color w:val="000000" w:themeColor="text1"/>
                <w:kern w:val="0"/>
                <w:szCs w:val="24"/>
              </w:rPr>
              <w:br/>
              <w:t>对于医生常用的词组、文档片段、段落内容，支持维护成模板，在病历书写中可一键引用，便于书写和提高书写效率。文档段新增支持医生自由维护个人文档段或科室文档段。支持文档段关联病历结构化节点，在引用时可自动匹配结构化节点，准确引用文档段内容，填充节点信息。也支持对文档段进行修改、删除、目录排序等操作。</w:t>
            </w:r>
            <w:r w:rsidRPr="00C22DDD">
              <w:rPr>
                <w:rFonts w:ascii="宋体" w:hAnsi="宋体" w:cs="宋体" w:hint="eastAsia"/>
                <w:color w:val="000000" w:themeColor="text1"/>
                <w:kern w:val="0"/>
                <w:szCs w:val="24"/>
              </w:rPr>
              <w:br/>
              <w:t>10. 检查检验数据引用</w:t>
            </w:r>
            <w:r w:rsidRPr="00C22DDD">
              <w:rPr>
                <w:rFonts w:ascii="宋体" w:hAnsi="宋体" w:cs="宋体" w:hint="eastAsia"/>
                <w:color w:val="000000" w:themeColor="text1"/>
                <w:kern w:val="0"/>
                <w:szCs w:val="24"/>
              </w:rPr>
              <w:br/>
              <w:t>支持查看历次就诊的检查检验报告数据，对报告结果可进行全部或部分引用到病历中。</w:t>
            </w:r>
            <w:r w:rsidRPr="00C22DDD">
              <w:rPr>
                <w:rFonts w:ascii="宋体" w:hAnsi="宋体" w:cs="宋体" w:hint="eastAsia"/>
                <w:color w:val="000000" w:themeColor="text1"/>
                <w:kern w:val="0"/>
                <w:szCs w:val="24"/>
              </w:rPr>
              <w:br/>
              <w:t>11. 历史数据引用</w:t>
            </w:r>
            <w:r w:rsidRPr="00C22DDD">
              <w:rPr>
                <w:rFonts w:ascii="宋体" w:hAnsi="宋体" w:cs="宋体" w:hint="eastAsia"/>
                <w:color w:val="000000" w:themeColor="text1"/>
                <w:kern w:val="0"/>
                <w:szCs w:val="24"/>
              </w:rPr>
              <w:br/>
              <w:t>病历书写可查阅患者在本机构的历次就诊信息，包含个人身份识别的基本信息、检查检验信息、处方处置信息、既往病历信息。在查阅信息过程中，对于与本次诊疗相关的信息，可一键引用到当前病历，既浏览了病人的病史和生命体征，又快速完成了病历的书写。</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12. 处方引用</w:t>
            </w:r>
            <w:r w:rsidRPr="00C22DDD">
              <w:rPr>
                <w:rFonts w:ascii="宋体" w:hAnsi="宋体" w:cs="宋体" w:hint="eastAsia"/>
                <w:color w:val="000000" w:themeColor="text1"/>
                <w:kern w:val="0"/>
                <w:szCs w:val="24"/>
              </w:rPr>
              <w:br/>
              <w:t>本次就诊开治的处方和处置记录，可设置引用处方的具体内容，支持一键引用至病历中，不需重复录入，完成病历用药和处置描述模块的快速填充。</w:t>
            </w:r>
            <w:r w:rsidRPr="00C22DDD">
              <w:rPr>
                <w:rFonts w:ascii="宋体" w:hAnsi="宋体" w:cs="宋体" w:hint="eastAsia"/>
                <w:color w:val="000000" w:themeColor="text1"/>
                <w:kern w:val="0"/>
                <w:szCs w:val="24"/>
              </w:rPr>
              <w:br/>
              <w:t>13. 病历打印</w:t>
            </w:r>
            <w:r w:rsidRPr="00C22DDD">
              <w:rPr>
                <w:rFonts w:ascii="宋体" w:hAnsi="宋体" w:cs="宋体" w:hint="eastAsia"/>
                <w:color w:val="000000" w:themeColor="text1"/>
                <w:kern w:val="0"/>
                <w:szCs w:val="24"/>
              </w:rPr>
              <w:br/>
              <w:t>提供门诊电子病历诊间打印，支持门诊电子病历导出到本地。</w:t>
            </w:r>
            <w:r w:rsidRPr="00C22DDD">
              <w:rPr>
                <w:rFonts w:ascii="宋体" w:hAnsi="宋体" w:cs="宋体" w:hint="eastAsia"/>
                <w:color w:val="000000" w:themeColor="text1"/>
                <w:kern w:val="0"/>
                <w:szCs w:val="24"/>
              </w:rPr>
              <w:br/>
              <w:t>14. 病历修改日志</w:t>
            </w:r>
            <w:r w:rsidRPr="00C22DDD">
              <w:rPr>
                <w:rFonts w:ascii="宋体" w:hAnsi="宋体" w:cs="宋体" w:hint="eastAsia"/>
                <w:color w:val="000000" w:themeColor="text1"/>
                <w:kern w:val="0"/>
                <w:szCs w:val="24"/>
              </w:rPr>
              <w:br/>
              <w:t>支持病历修改操作记录日志，对于病历书写修改痕迹，通过颜色和下划线在病历中高亮显示标识，也支持在病历详细结构化节点修改记录查看。</w:t>
            </w:r>
            <w:r w:rsidRPr="00C22DDD">
              <w:rPr>
                <w:rFonts w:ascii="宋体" w:hAnsi="宋体" w:cs="宋体" w:hint="eastAsia"/>
                <w:color w:val="000000" w:themeColor="text1"/>
                <w:kern w:val="0"/>
                <w:szCs w:val="24"/>
              </w:rPr>
              <w:br/>
              <w:t>提供患者黑名单登记和提醒功能。对有精神病史、攻击性、高危传染病、财务警告及其他不良事件的患者可进行人工或自动登记，接诊时自动给与警示。</w:t>
            </w:r>
          </w:p>
        </w:tc>
      </w:tr>
      <w:tr w:rsidR="00C22DDD" w:rsidRPr="00C22DDD" w14:paraId="5801B019"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012AE649"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7</w:t>
            </w:r>
          </w:p>
        </w:tc>
        <w:tc>
          <w:tcPr>
            <w:tcW w:w="878" w:type="dxa"/>
            <w:tcBorders>
              <w:top w:val="single" w:sz="4" w:space="0" w:color="000000"/>
              <w:left w:val="single" w:sz="4" w:space="0" w:color="000000"/>
              <w:bottom w:val="single" w:sz="4" w:space="0" w:color="000000"/>
              <w:right w:val="single" w:sz="4" w:space="0" w:color="000000"/>
            </w:tcBorders>
            <w:vAlign w:val="center"/>
          </w:tcPr>
          <w:p w14:paraId="26B40716"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门诊发药管理系统要求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63809C86"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实现各药房发药流程以及退药等功能管理，支持与自动发药机进行对接，确保用药安全，实现药品的可追溯。具体功能包括：门诊自动接单，门诊发药，门诊退药等功能</w:t>
            </w:r>
            <w:r w:rsidRPr="00C22DDD">
              <w:rPr>
                <w:rFonts w:ascii="宋体" w:hAnsi="宋体" w:cs="宋体" w:hint="eastAsia"/>
                <w:color w:val="000000" w:themeColor="text1"/>
                <w:kern w:val="0"/>
                <w:szCs w:val="24"/>
              </w:rPr>
              <w:br/>
              <w:t>1. 门诊自动接单</w:t>
            </w:r>
            <w:r w:rsidRPr="00C22DDD">
              <w:rPr>
                <w:rFonts w:ascii="宋体" w:hAnsi="宋体" w:cs="宋体" w:hint="eastAsia"/>
                <w:color w:val="000000" w:themeColor="text1"/>
                <w:kern w:val="0"/>
                <w:szCs w:val="24"/>
              </w:rPr>
              <w:br/>
              <w:t>患者结算后，药房自动获取待发药的处方，药师根据获取的处方取相应的药品提供给前台发药窗口，系统支持自动获取处方的同时自动打印票据等信息。</w:t>
            </w:r>
            <w:r w:rsidRPr="00C22DDD">
              <w:rPr>
                <w:rFonts w:ascii="宋体" w:hAnsi="宋体" w:cs="宋体" w:hint="eastAsia"/>
                <w:color w:val="000000" w:themeColor="text1"/>
                <w:kern w:val="0"/>
                <w:szCs w:val="24"/>
              </w:rPr>
              <w:br/>
              <w:t>2. 门诊手动接单发药</w:t>
            </w:r>
            <w:r w:rsidRPr="00C22DDD">
              <w:rPr>
                <w:rFonts w:ascii="宋体" w:hAnsi="宋体" w:cs="宋体" w:hint="eastAsia"/>
                <w:color w:val="000000" w:themeColor="text1"/>
                <w:kern w:val="0"/>
                <w:szCs w:val="24"/>
              </w:rPr>
              <w:br/>
              <w:t>系统针对异常情况，例如发药机故障无法自动发药，系统也提供了手动接单发药的功能，当自动接单发药系统异常后，患者可以到手动发药窗口排队取药。</w:t>
            </w:r>
            <w:r w:rsidRPr="00C22DDD">
              <w:rPr>
                <w:rFonts w:ascii="宋体" w:hAnsi="宋体" w:cs="宋体" w:hint="eastAsia"/>
                <w:color w:val="000000" w:themeColor="text1"/>
                <w:kern w:val="0"/>
                <w:szCs w:val="24"/>
              </w:rPr>
              <w:br/>
              <w:t>3. 门诊摆药重制</w:t>
            </w:r>
            <w:r w:rsidRPr="00C22DDD">
              <w:rPr>
                <w:rFonts w:ascii="宋体" w:hAnsi="宋体" w:cs="宋体" w:hint="eastAsia"/>
                <w:color w:val="000000" w:themeColor="text1"/>
                <w:kern w:val="0"/>
                <w:szCs w:val="24"/>
              </w:rPr>
              <w:br/>
              <w:t>如果出现处方票据、瓶签打印异常，系统也支持重制票据、瓶签等内容。</w:t>
            </w:r>
            <w:r w:rsidRPr="00C22DDD">
              <w:rPr>
                <w:rFonts w:ascii="宋体" w:hAnsi="宋体" w:cs="宋体" w:hint="eastAsia"/>
                <w:color w:val="000000" w:themeColor="text1"/>
                <w:kern w:val="0"/>
                <w:szCs w:val="24"/>
              </w:rPr>
              <w:br/>
              <w:t>4. 门诊退药处理</w:t>
            </w:r>
            <w:r w:rsidRPr="00C22DDD">
              <w:rPr>
                <w:rFonts w:ascii="宋体" w:hAnsi="宋体" w:cs="宋体" w:hint="eastAsia"/>
                <w:color w:val="000000" w:themeColor="text1"/>
                <w:kern w:val="0"/>
                <w:szCs w:val="24"/>
              </w:rPr>
              <w:br/>
              <w:t>门诊退药开单执行：针对门诊退药的场景，系统也提供了对应的完备的功能模块，并针对结算未取药、已取药的患者，提供相应的便捷流程。</w:t>
            </w:r>
            <w:r w:rsidRPr="00C22DDD">
              <w:rPr>
                <w:rFonts w:ascii="宋体" w:hAnsi="宋体" w:cs="宋体" w:hint="eastAsia"/>
                <w:color w:val="000000" w:themeColor="text1"/>
                <w:kern w:val="0"/>
                <w:szCs w:val="24"/>
              </w:rPr>
              <w:br/>
              <w:t>门诊窗口退费：患者执行退药后，退费数据更新已执行的退药金额，患者可以到收费窗口办理退费</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5. 门诊发药工作量统计</w:t>
            </w:r>
            <w:r w:rsidRPr="00C22DDD">
              <w:rPr>
                <w:rFonts w:ascii="宋体" w:hAnsi="宋体" w:cs="宋体" w:hint="eastAsia"/>
                <w:color w:val="000000" w:themeColor="text1"/>
                <w:kern w:val="0"/>
                <w:szCs w:val="24"/>
              </w:rPr>
              <w:br/>
              <w:t>系统支持统计药师的工作量，可检索药师在某个时间段内发药数量情况。</w:t>
            </w:r>
            <w:r w:rsidRPr="00C22DDD">
              <w:rPr>
                <w:rFonts w:ascii="宋体" w:hAnsi="宋体" w:cs="宋体" w:hint="eastAsia"/>
                <w:color w:val="000000" w:themeColor="text1"/>
                <w:kern w:val="0"/>
                <w:szCs w:val="24"/>
              </w:rPr>
              <w:br/>
              <w:t>6. 中药处方配送管理</w:t>
            </w:r>
            <w:r w:rsidRPr="00C22DDD">
              <w:rPr>
                <w:rFonts w:ascii="宋体" w:hAnsi="宋体" w:cs="宋体" w:hint="eastAsia"/>
                <w:color w:val="000000" w:themeColor="text1"/>
                <w:kern w:val="0"/>
                <w:szCs w:val="24"/>
              </w:rPr>
              <w:br/>
              <w:t>系统支持按照不同的处方状态、配送方式查看配送处方。药房可以修改处方的配送地址、配送方式。如有一同配送的西药处方时，系统支持自动获取西药处方的审核状态，支持配送单锁定、挂起等操作。</w:t>
            </w:r>
          </w:p>
        </w:tc>
      </w:tr>
      <w:tr w:rsidR="00C22DDD" w:rsidRPr="00C22DDD" w14:paraId="42C2F330"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53CD8CBE"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8</w:t>
            </w:r>
          </w:p>
        </w:tc>
        <w:tc>
          <w:tcPr>
            <w:tcW w:w="878" w:type="dxa"/>
            <w:tcBorders>
              <w:top w:val="single" w:sz="4" w:space="0" w:color="000000"/>
              <w:left w:val="single" w:sz="4" w:space="0" w:color="000000"/>
              <w:bottom w:val="single" w:sz="4" w:space="0" w:color="000000"/>
              <w:right w:val="single" w:sz="4" w:space="0" w:color="000000"/>
            </w:tcBorders>
            <w:vAlign w:val="center"/>
          </w:tcPr>
          <w:p w14:paraId="1C666299"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门急诊药房管理系统要求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1EE1428E"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药房管理系统支持对药房药品入库管理，并将药品出库给其他药房、病区；支持对药房药品进行查询、盘点、采购、保养管理等操作</w:t>
            </w:r>
            <w:r w:rsidRPr="00C22DDD">
              <w:rPr>
                <w:rFonts w:ascii="宋体" w:hAnsi="宋体" w:cs="宋体" w:hint="eastAsia"/>
                <w:color w:val="000000" w:themeColor="text1"/>
                <w:kern w:val="0"/>
                <w:szCs w:val="24"/>
              </w:rPr>
              <w:br/>
              <w:t>1. 入库管理</w:t>
            </w:r>
            <w:r w:rsidRPr="00C22DDD">
              <w:rPr>
                <w:rFonts w:ascii="宋体" w:hAnsi="宋体" w:cs="宋体" w:hint="eastAsia"/>
                <w:color w:val="000000" w:themeColor="text1"/>
                <w:kern w:val="0"/>
                <w:szCs w:val="24"/>
              </w:rPr>
              <w:br/>
              <w:t>支持药品退药、采购等入库操作，并在入库过程中按照登记、审核、入账的流程，实现完整的药品入库闭环。</w:t>
            </w:r>
            <w:r w:rsidRPr="00C22DDD">
              <w:rPr>
                <w:rFonts w:ascii="宋体" w:hAnsi="宋体" w:cs="宋体" w:hint="eastAsia"/>
                <w:color w:val="000000" w:themeColor="text1"/>
                <w:kern w:val="0"/>
                <w:szCs w:val="24"/>
              </w:rPr>
              <w:br/>
              <w:t>新开单据：药品单据登记支持配置不同的类型，例如领药入库、退药入库等，登记过程需要补充完善药品相关信息，登记完成后由审核人员进行审核。</w:t>
            </w:r>
            <w:r w:rsidRPr="00C22DDD">
              <w:rPr>
                <w:rFonts w:ascii="宋体" w:hAnsi="宋体" w:cs="宋体" w:hint="eastAsia"/>
                <w:color w:val="000000" w:themeColor="text1"/>
                <w:kern w:val="0"/>
                <w:szCs w:val="24"/>
              </w:rPr>
              <w:br/>
              <w:t>单据审核：系统支持对登记后的入库单据进行审核操作，并记录闭环中需要的节点信息，包括时间，审核人等</w:t>
            </w:r>
            <w:r w:rsidRPr="00C22DDD">
              <w:rPr>
                <w:rFonts w:ascii="宋体" w:hAnsi="宋体" w:cs="宋体" w:hint="eastAsia"/>
                <w:color w:val="000000" w:themeColor="text1"/>
                <w:kern w:val="0"/>
                <w:szCs w:val="24"/>
              </w:rPr>
              <w:br/>
              <w:t>单据入账：当收到药品后，支持药房管理人员打印入库单，根据入库单上的药品种类和数量，与实际数量进行确认，保证入库药品质量、数量，完成整个入库流程。系统支持查询历史单据信息，单据记录药品入库过程完整的闭环信息，方便药房对药品追溯管理。</w:t>
            </w:r>
            <w:r w:rsidRPr="00C22DDD">
              <w:rPr>
                <w:rFonts w:ascii="宋体" w:hAnsi="宋体" w:cs="宋体" w:hint="eastAsia"/>
                <w:color w:val="000000" w:themeColor="text1"/>
                <w:kern w:val="0"/>
                <w:szCs w:val="24"/>
              </w:rPr>
              <w:br/>
              <w:t>2. 出库管理</w:t>
            </w:r>
            <w:r w:rsidRPr="00C22DDD">
              <w:rPr>
                <w:rFonts w:ascii="宋体" w:hAnsi="宋体" w:cs="宋体" w:hint="eastAsia"/>
                <w:color w:val="000000" w:themeColor="text1"/>
                <w:kern w:val="0"/>
                <w:szCs w:val="24"/>
              </w:rPr>
              <w:br/>
              <w:t>支持对科室申请、药房登记、审核、科室接收入账整个药品出库流程进行记录，实现出库闭环操作</w:t>
            </w:r>
            <w:r w:rsidRPr="00C22DDD">
              <w:rPr>
                <w:rFonts w:ascii="宋体" w:hAnsi="宋体" w:cs="宋体" w:hint="eastAsia"/>
                <w:color w:val="000000" w:themeColor="text1"/>
                <w:kern w:val="0"/>
                <w:szCs w:val="24"/>
              </w:rPr>
              <w:br/>
              <w:t>出库请求：系统支持由病区、其他药房根据所在科室药品情况，自主向本药房申请药品，通过药房审核出库方式领取药品。科室申请后，药房管理人员审核后可以对科室申请药品转成出库单。</w:t>
            </w:r>
            <w:r w:rsidRPr="00C22DDD">
              <w:rPr>
                <w:rFonts w:ascii="宋体" w:hAnsi="宋体" w:cs="宋体" w:hint="eastAsia"/>
                <w:color w:val="000000" w:themeColor="text1"/>
                <w:kern w:val="0"/>
                <w:szCs w:val="24"/>
              </w:rPr>
              <w:br/>
              <w:t>新开单据：根据支持不同出库单登记方式：科室申请审核后转成出库单、药房手动填写出库单、入库单转成出库单，能够适配不同的医院场景需求。</w:t>
            </w:r>
            <w:r w:rsidRPr="00C22DDD">
              <w:rPr>
                <w:rFonts w:ascii="宋体" w:hAnsi="宋体" w:cs="宋体" w:hint="eastAsia"/>
                <w:color w:val="000000" w:themeColor="text1"/>
                <w:kern w:val="0"/>
                <w:szCs w:val="24"/>
              </w:rPr>
              <w:br/>
              <w:t>单据审核：系统支持对登记后的出库单据进行审核操作，并记录闭环中需</w:t>
            </w:r>
            <w:r w:rsidRPr="00C22DDD">
              <w:rPr>
                <w:rFonts w:ascii="宋体" w:hAnsi="宋体" w:cs="宋体" w:hint="eastAsia"/>
                <w:color w:val="000000" w:themeColor="text1"/>
                <w:kern w:val="0"/>
                <w:szCs w:val="24"/>
              </w:rPr>
              <w:lastRenderedPageBreak/>
              <w:t>要的节点信息，包括时间，审核人等</w:t>
            </w:r>
            <w:r w:rsidRPr="00C22DDD">
              <w:rPr>
                <w:rFonts w:ascii="宋体" w:hAnsi="宋体" w:cs="宋体" w:hint="eastAsia"/>
                <w:color w:val="000000" w:themeColor="text1"/>
                <w:kern w:val="0"/>
                <w:szCs w:val="24"/>
              </w:rPr>
              <w:br/>
              <w:t>单据入账：当科室接收到药品后，系统支持收货科室打印药品单据，核对药品并接收入账，完成整个药品出库过程，实现药品闭环管理。系统支持查询历史出库单据信息，单据记录药出库过程完整的闭环信息，方便药房对药品追溯管理。</w:t>
            </w:r>
            <w:r w:rsidRPr="00C22DDD">
              <w:rPr>
                <w:rFonts w:ascii="宋体" w:hAnsi="宋体" w:cs="宋体" w:hint="eastAsia"/>
                <w:color w:val="000000" w:themeColor="text1"/>
                <w:kern w:val="0"/>
                <w:szCs w:val="24"/>
              </w:rPr>
              <w:br/>
              <w:t>3. 库存管理</w:t>
            </w:r>
            <w:r w:rsidRPr="00C22DDD">
              <w:rPr>
                <w:rFonts w:ascii="宋体" w:hAnsi="宋体" w:cs="宋体" w:hint="eastAsia"/>
                <w:color w:val="000000" w:themeColor="text1"/>
                <w:kern w:val="0"/>
                <w:szCs w:val="24"/>
              </w:rPr>
              <w:br/>
              <w:t>库存查询</w:t>
            </w:r>
            <w:r w:rsidRPr="00C22DDD">
              <w:rPr>
                <w:rFonts w:ascii="宋体" w:hAnsi="宋体" w:cs="宋体" w:hint="eastAsia"/>
                <w:color w:val="000000" w:themeColor="text1"/>
                <w:kern w:val="0"/>
                <w:szCs w:val="24"/>
              </w:rPr>
              <w:br/>
              <w:t>系统支持查询药房中现有的药品，并对不同状态药品进行区分标识，包括正常药品、快过期药品，已经过期药品，方便药库对于药品管理。</w:t>
            </w:r>
            <w:r w:rsidRPr="00C22DDD">
              <w:rPr>
                <w:rFonts w:ascii="宋体" w:hAnsi="宋体" w:cs="宋体" w:hint="eastAsia"/>
                <w:color w:val="000000" w:themeColor="text1"/>
                <w:kern w:val="0"/>
                <w:szCs w:val="24"/>
              </w:rPr>
              <w:br/>
              <w:t>另外药房系统还支持对药品可用状态进行管理，例如对于一些药品临时停用失效，对已占用库存的药品释放库存，并支持修改药品批次、失效日期等信息。</w:t>
            </w:r>
            <w:r w:rsidRPr="00C22DDD">
              <w:rPr>
                <w:rFonts w:ascii="宋体" w:hAnsi="宋体" w:cs="宋体" w:hint="eastAsia"/>
                <w:color w:val="000000" w:themeColor="text1"/>
                <w:kern w:val="0"/>
                <w:szCs w:val="24"/>
              </w:rPr>
              <w:br/>
              <w:t>账页查询</w:t>
            </w:r>
            <w:r w:rsidRPr="00C22DDD">
              <w:rPr>
                <w:rFonts w:ascii="宋体" w:hAnsi="宋体" w:cs="宋体" w:hint="eastAsia"/>
                <w:color w:val="000000" w:themeColor="text1"/>
                <w:kern w:val="0"/>
                <w:szCs w:val="24"/>
              </w:rPr>
              <w:br/>
              <w:t>药房需要监控药品出入库情况，系统支持记录每一条出入库信息，并通过账页查询能够查询到相应的内容，保证对药品出入库情况有完整的记录和管理</w:t>
            </w:r>
            <w:r w:rsidRPr="00C22DDD">
              <w:rPr>
                <w:rFonts w:ascii="宋体" w:hAnsi="宋体" w:cs="宋体" w:hint="eastAsia"/>
                <w:color w:val="000000" w:themeColor="text1"/>
                <w:kern w:val="0"/>
                <w:szCs w:val="24"/>
              </w:rPr>
              <w:br/>
              <w:t>库存限量与预警</w:t>
            </w:r>
            <w:r w:rsidRPr="00C22DDD">
              <w:rPr>
                <w:rFonts w:ascii="宋体" w:hAnsi="宋体" w:cs="宋体" w:hint="eastAsia"/>
                <w:color w:val="000000" w:themeColor="text1"/>
                <w:kern w:val="0"/>
                <w:szCs w:val="24"/>
              </w:rPr>
              <w:br/>
              <w:t>系统支持对药品库存进行限量，设置某项药品的限量库存，当库存低于或者高于设置的限量库存时候，可以快速查询。</w:t>
            </w:r>
            <w:r w:rsidRPr="00C22DDD">
              <w:rPr>
                <w:rFonts w:ascii="宋体" w:hAnsi="宋体" w:cs="宋体" w:hint="eastAsia"/>
                <w:color w:val="000000" w:themeColor="text1"/>
                <w:kern w:val="0"/>
                <w:szCs w:val="24"/>
              </w:rPr>
              <w:br/>
              <w:t>除库存限量预警外，系统也支持通过消耗量等进行快速查询筛选出相应的药品，并对库存不足的预警药品快速生成采购计划。通过库存预警，药库可以快速了解到库存不足的药品并进行采购。</w:t>
            </w:r>
            <w:r w:rsidRPr="00C22DDD">
              <w:rPr>
                <w:rFonts w:ascii="宋体" w:hAnsi="宋体" w:cs="宋体" w:hint="eastAsia"/>
                <w:color w:val="000000" w:themeColor="text1"/>
                <w:kern w:val="0"/>
                <w:szCs w:val="24"/>
              </w:rPr>
              <w:br/>
              <w:t>4. 盘点结存</w:t>
            </w:r>
            <w:r w:rsidRPr="00C22DDD">
              <w:rPr>
                <w:rFonts w:ascii="宋体" w:hAnsi="宋体" w:cs="宋体" w:hint="eastAsia"/>
                <w:color w:val="000000" w:themeColor="text1"/>
                <w:kern w:val="0"/>
                <w:szCs w:val="24"/>
              </w:rPr>
              <w:br/>
              <w:t>系统支持药房定期或者临时对药品实际数量进行清查盘点，并对盘点实际药品数量与库存记录核对冲正，更新实际库存数量。内容包括盘点录入、冲正、查询等功能。</w:t>
            </w:r>
            <w:r w:rsidRPr="00C22DDD">
              <w:rPr>
                <w:rFonts w:ascii="宋体" w:hAnsi="宋体" w:cs="宋体" w:hint="eastAsia"/>
                <w:color w:val="000000" w:themeColor="text1"/>
                <w:kern w:val="0"/>
                <w:szCs w:val="24"/>
              </w:rPr>
              <w:br/>
              <w:t>具体包括生成盘点单、盘点录入、盘点冲正、盘点查询、盘点事件管理、药品结存</w:t>
            </w:r>
            <w:r w:rsidRPr="00C22DDD">
              <w:rPr>
                <w:rFonts w:ascii="宋体" w:hAnsi="宋体" w:cs="宋体" w:hint="eastAsia"/>
                <w:color w:val="000000" w:themeColor="text1"/>
                <w:kern w:val="0"/>
                <w:szCs w:val="24"/>
              </w:rPr>
              <w:br/>
              <w:t>5. 科室事务</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科室药品管理：系统支持药房通过药品申请，并通过药房内部审核后，向药库请领药品。</w:t>
            </w:r>
            <w:r w:rsidRPr="00C22DDD">
              <w:rPr>
                <w:rFonts w:ascii="宋体" w:hAnsi="宋体" w:cs="宋体" w:hint="eastAsia"/>
                <w:color w:val="000000" w:themeColor="text1"/>
                <w:kern w:val="0"/>
                <w:szCs w:val="24"/>
              </w:rPr>
              <w:br/>
              <w:t>麻醉药品台账：医院对麻醉药品管理有特殊要求，系统全方位记录麻醉药品使用能过程，麻醉药品出库时，记录人员、时间、数量等信息，使用过程中记录患者、诊断等信息，对麻醉药品使用闭环监控。</w:t>
            </w:r>
            <w:r w:rsidRPr="00C22DDD">
              <w:rPr>
                <w:rFonts w:ascii="宋体" w:hAnsi="宋体" w:cs="宋体" w:hint="eastAsia"/>
                <w:color w:val="000000" w:themeColor="text1"/>
                <w:kern w:val="0"/>
                <w:szCs w:val="24"/>
              </w:rPr>
              <w:br/>
              <w:t>6. 字典维护</w:t>
            </w:r>
            <w:r w:rsidRPr="00C22DDD">
              <w:rPr>
                <w:rFonts w:ascii="宋体" w:hAnsi="宋体" w:cs="宋体" w:hint="eastAsia"/>
                <w:color w:val="000000" w:themeColor="text1"/>
                <w:kern w:val="0"/>
                <w:szCs w:val="24"/>
              </w:rPr>
              <w:br/>
              <w:t>药品货柜维护：通过维护药品货柜号信息，便于后续出入库快速查找定位药品位置。</w:t>
            </w:r>
          </w:p>
        </w:tc>
      </w:tr>
      <w:tr w:rsidR="00C22DDD" w:rsidRPr="00C22DDD" w14:paraId="66B40C27"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4BF85BB8"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9</w:t>
            </w:r>
          </w:p>
        </w:tc>
        <w:tc>
          <w:tcPr>
            <w:tcW w:w="878" w:type="dxa"/>
            <w:tcBorders>
              <w:top w:val="single" w:sz="4" w:space="0" w:color="000000"/>
              <w:left w:val="single" w:sz="4" w:space="0" w:color="000000"/>
              <w:bottom w:val="single" w:sz="4" w:space="0" w:color="000000"/>
              <w:right w:val="single" w:sz="4" w:space="0" w:color="000000"/>
            </w:tcBorders>
            <w:vAlign w:val="center"/>
          </w:tcPr>
          <w:p w14:paraId="5D2CAFD8"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门急诊信息首页系统要求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1662C88A"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1. 信息页内容采集</w:t>
            </w:r>
            <w:r w:rsidRPr="00C22DDD">
              <w:rPr>
                <w:rFonts w:ascii="宋体" w:hAnsi="宋体" w:cs="宋体" w:hint="eastAsia"/>
                <w:color w:val="000000" w:themeColor="text1"/>
                <w:kern w:val="0"/>
                <w:szCs w:val="24"/>
              </w:rPr>
              <w:br/>
              <w:t>支持在患者挂号后采集患者本次就诊期间的诊疗、手术、费用等信息生成信息页。</w:t>
            </w:r>
            <w:r w:rsidRPr="00C22DDD">
              <w:rPr>
                <w:rFonts w:ascii="宋体" w:hAnsi="宋体" w:cs="宋体" w:hint="eastAsia"/>
                <w:color w:val="000000" w:themeColor="text1"/>
                <w:kern w:val="0"/>
                <w:szCs w:val="24"/>
              </w:rPr>
              <w:br/>
              <w:t>支持对历史患者就诊信息进行采集生成信息页。</w:t>
            </w:r>
            <w:r w:rsidRPr="00C22DDD">
              <w:rPr>
                <w:rFonts w:ascii="宋体" w:hAnsi="宋体" w:cs="宋体" w:hint="eastAsia"/>
                <w:color w:val="000000" w:themeColor="text1"/>
                <w:kern w:val="0"/>
                <w:szCs w:val="24"/>
              </w:rPr>
              <w:br/>
              <w:t>支持定时采集更新患者信息页内容，保障信息页集成内容的完整性和有效性。</w:t>
            </w:r>
            <w:r w:rsidRPr="00C22DDD">
              <w:rPr>
                <w:rFonts w:ascii="宋体" w:hAnsi="宋体" w:cs="宋体" w:hint="eastAsia"/>
                <w:color w:val="000000" w:themeColor="text1"/>
                <w:kern w:val="0"/>
                <w:szCs w:val="24"/>
              </w:rPr>
              <w:br/>
              <w:t>信息集成内容包括患者基本信息、就诊过程信息、诊疗信息以及费用信息等就诊内容，其中基本信息在患者首次就诊时进行完整采集，在该患者再次就诊时更新汇总，保证相关信息的有效性。</w:t>
            </w:r>
            <w:r w:rsidRPr="00C22DDD">
              <w:rPr>
                <w:rFonts w:ascii="宋体" w:hAnsi="宋体" w:cs="宋体" w:hint="eastAsia"/>
                <w:color w:val="000000" w:themeColor="text1"/>
                <w:kern w:val="0"/>
                <w:szCs w:val="24"/>
              </w:rPr>
              <w:br/>
              <w:t>支持对患者就诊过程中未采集或不涉及的项目自动填充为“-”，保障采集结果的真实性。</w:t>
            </w:r>
            <w:r w:rsidRPr="00C22DDD">
              <w:rPr>
                <w:rFonts w:ascii="宋体" w:hAnsi="宋体" w:cs="宋体" w:hint="eastAsia"/>
                <w:color w:val="000000" w:themeColor="text1"/>
                <w:kern w:val="0"/>
                <w:szCs w:val="24"/>
              </w:rPr>
              <w:br/>
              <w:t>信息页数据采集的质量和内容遵循国家相关编码规范，其中病历的书写内容按照《病历书写基本规范》有关要求执行、相关诊断使用《疾病分类与代码国家临床版》中标准的诊断名称、手术操作使用《手术操作分类代码国家临床版》中标准的手术操作名称和编码等。</w:t>
            </w:r>
            <w:r w:rsidRPr="00C22DDD">
              <w:rPr>
                <w:rFonts w:ascii="宋体" w:hAnsi="宋体" w:cs="宋体" w:hint="eastAsia"/>
                <w:color w:val="000000" w:themeColor="text1"/>
                <w:kern w:val="0"/>
                <w:szCs w:val="24"/>
              </w:rPr>
              <w:br/>
              <w:t>生成的信息页按照门（急）诊诊疗信息页数据采集质量与接口规范（附件2），使用统一的数据采集项、数据类别、数据类型、字段名称、数据长度及数据标准，保障相关数据信息规范可用。</w:t>
            </w:r>
            <w:r w:rsidRPr="00C22DDD">
              <w:rPr>
                <w:rFonts w:ascii="宋体" w:hAnsi="宋体" w:cs="宋体" w:hint="eastAsia"/>
                <w:color w:val="000000" w:themeColor="text1"/>
                <w:kern w:val="0"/>
                <w:szCs w:val="24"/>
              </w:rPr>
              <w:br/>
              <w:t>2. 信息页内容质控</w:t>
            </w:r>
            <w:r w:rsidRPr="00C22DDD">
              <w:rPr>
                <w:rFonts w:ascii="宋体" w:hAnsi="宋体" w:cs="宋体" w:hint="eastAsia"/>
                <w:color w:val="000000" w:themeColor="text1"/>
                <w:kern w:val="0"/>
                <w:szCs w:val="24"/>
              </w:rPr>
              <w:br/>
              <w:t>支持对信息页采集的各项内容的完整性和规范性情况进行质控管理</w:t>
            </w:r>
            <w:r w:rsidRPr="00C22DDD">
              <w:rPr>
                <w:rFonts w:ascii="宋体" w:hAnsi="宋体" w:cs="宋体" w:hint="eastAsia"/>
                <w:color w:val="000000" w:themeColor="text1"/>
                <w:kern w:val="0"/>
                <w:szCs w:val="24"/>
              </w:rPr>
              <w:br/>
              <w:t>支持对信息页内容质控的判定规则和判定提示内容进行设置</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支持通过程序判定、SQL判定、标准算法、时限算法、指标判定、入参校验等多种条件设置信息页内容质控判定规则。</w:t>
            </w:r>
            <w:r w:rsidRPr="00C22DDD">
              <w:rPr>
                <w:rFonts w:ascii="宋体" w:hAnsi="宋体" w:cs="宋体" w:hint="eastAsia"/>
                <w:color w:val="000000" w:themeColor="text1"/>
                <w:kern w:val="0"/>
                <w:szCs w:val="24"/>
              </w:rPr>
              <w:br/>
              <w:t>支持根据设置的质控规则自动判定质控结果并汇总展示至信息页，便于对信息页内容情况管理完善。</w:t>
            </w:r>
            <w:r w:rsidRPr="00C22DDD">
              <w:rPr>
                <w:rFonts w:ascii="宋体" w:hAnsi="宋体" w:cs="宋体" w:hint="eastAsia"/>
                <w:color w:val="000000" w:themeColor="text1"/>
                <w:kern w:val="0"/>
                <w:szCs w:val="24"/>
              </w:rPr>
              <w:br/>
              <w:t>门急诊信息页内容质控规则遵循《病历书写基本规范》等有关要求执行，保障信息页内容情况的有效反馈。</w:t>
            </w:r>
            <w:r w:rsidRPr="00C22DDD">
              <w:rPr>
                <w:rFonts w:ascii="宋体" w:hAnsi="宋体" w:cs="宋体" w:hint="eastAsia"/>
                <w:color w:val="000000" w:themeColor="text1"/>
                <w:kern w:val="0"/>
                <w:szCs w:val="24"/>
              </w:rPr>
              <w:br/>
              <w:t>3. 就诊病人信息页</w:t>
            </w:r>
            <w:r w:rsidRPr="00C22DDD">
              <w:rPr>
                <w:rFonts w:ascii="宋体" w:hAnsi="宋体" w:cs="宋体" w:hint="eastAsia"/>
                <w:color w:val="000000" w:themeColor="text1"/>
                <w:kern w:val="0"/>
                <w:szCs w:val="24"/>
              </w:rPr>
              <w:br/>
              <w:t>该界面用于接诊医生在患者读卡就诊期间查看患者的信息页内容情况，便于对信息页进行完善。</w:t>
            </w:r>
            <w:r w:rsidRPr="00C22DDD">
              <w:rPr>
                <w:rFonts w:ascii="宋体" w:hAnsi="宋体" w:cs="宋体" w:hint="eastAsia"/>
                <w:color w:val="000000" w:themeColor="text1"/>
                <w:kern w:val="0"/>
                <w:szCs w:val="24"/>
              </w:rPr>
              <w:br/>
              <w:t>支持查看患者信息页各项填写内容情况，内容包括基本信息、就诊信息、门诊诊断、门诊手术和门诊费用信息，其中基本信息为该患者在院期间的所有信息的更新汇总，其他模块信息为患者当次就诊的相关信息。</w:t>
            </w:r>
            <w:r w:rsidRPr="00C22DDD">
              <w:rPr>
                <w:rFonts w:ascii="宋体" w:hAnsi="宋体" w:cs="宋体" w:hint="eastAsia"/>
                <w:color w:val="000000" w:themeColor="text1"/>
                <w:kern w:val="0"/>
                <w:szCs w:val="24"/>
              </w:rPr>
              <w:br/>
              <w:t>支持按内容模块快速切换定位到对应内容进行查看，支持一键跳转至顶端、底端查看</w:t>
            </w:r>
            <w:r w:rsidRPr="00C22DDD">
              <w:rPr>
                <w:rFonts w:ascii="宋体" w:hAnsi="宋体" w:cs="宋体" w:hint="eastAsia"/>
                <w:color w:val="000000" w:themeColor="text1"/>
                <w:kern w:val="0"/>
                <w:szCs w:val="24"/>
              </w:rPr>
              <w:br/>
              <w:t>支持查看信息页内容质控结果，质控规则和质控提示内容支持自主配置</w:t>
            </w:r>
            <w:r w:rsidRPr="00C22DDD">
              <w:rPr>
                <w:rFonts w:ascii="宋体" w:hAnsi="宋体" w:cs="宋体" w:hint="eastAsia"/>
                <w:color w:val="000000" w:themeColor="text1"/>
                <w:kern w:val="0"/>
                <w:szCs w:val="24"/>
              </w:rPr>
              <w:br/>
              <w:t>支持手动更新信息页数据。点击更新数据可以一键更新信息页内容及质控结果。</w:t>
            </w:r>
            <w:r w:rsidRPr="00C22DDD">
              <w:rPr>
                <w:rFonts w:ascii="宋体" w:hAnsi="宋体" w:cs="宋体" w:hint="eastAsia"/>
                <w:color w:val="000000" w:themeColor="text1"/>
                <w:kern w:val="0"/>
                <w:szCs w:val="24"/>
              </w:rPr>
              <w:br/>
              <w:t>4. 历史病人信息页</w:t>
            </w:r>
            <w:r w:rsidRPr="00C22DDD">
              <w:rPr>
                <w:rFonts w:ascii="宋体" w:hAnsi="宋体" w:cs="宋体" w:hint="eastAsia"/>
                <w:color w:val="000000" w:themeColor="text1"/>
                <w:kern w:val="0"/>
                <w:szCs w:val="24"/>
              </w:rPr>
              <w:br/>
              <w:t>该界面用于接诊医生对查看历史病人的信息页情况</w:t>
            </w:r>
            <w:r w:rsidRPr="00C22DDD">
              <w:rPr>
                <w:rFonts w:ascii="宋体" w:hAnsi="宋体" w:cs="宋体" w:hint="eastAsia"/>
                <w:color w:val="000000" w:themeColor="text1"/>
                <w:kern w:val="0"/>
                <w:szCs w:val="24"/>
              </w:rPr>
              <w:br/>
              <w:t>可查看我的患者、科室患者，支持根据就诊时间过滤患者</w:t>
            </w:r>
            <w:r w:rsidRPr="00C22DDD">
              <w:rPr>
                <w:rFonts w:ascii="宋体" w:hAnsi="宋体" w:cs="宋体" w:hint="eastAsia"/>
                <w:color w:val="000000" w:themeColor="text1"/>
                <w:kern w:val="0"/>
                <w:szCs w:val="24"/>
              </w:rPr>
              <w:br/>
              <w:t>支持查看患者信息页各项填写内容情况，内容包括基本信息、就诊信息、门诊诊断、门诊手术和门诊费用信息，其中基本信息为该患者在院期间的所有信息的更新汇总，其他模块信息为患者当次就诊的相关信息。</w:t>
            </w:r>
            <w:r w:rsidRPr="00C22DDD">
              <w:rPr>
                <w:rFonts w:ascii="宋体" w:hAnsi="宋体" w:cs="宋体" w:hint="eastAsia"/>
                <w:color w:val="000000" w:themeColor="text1"/>
                <w:kern w:val="0"/>
                <w:szCs w:val="24"/>
              </w:rPr>
              <w:br/>
              <w:t>支持按内容模块快速切换定位到对应内容进行查看，支持一键跳转至顶端、底端查看</w:t>
            </w:r>
            <w:r w:rsidRPr="00C22DDD">
              <w:rPr>
                <w:rFonts w:ascii="宋体" w:hAnsi="宋体" w:cs="宋体" w:hint="eastAsia"/>
                <w:color w:val="000000" w:themeColor="text1"/>
                <w:kern w:val="0"/>
                <w:szCs w:val="24"/>
              </w:rPr>
              <w:br/>
              <w:t>支持查看信息页内容质控结果，质控规则和质控提示内容支持自主配置</w:t>
            </w:r>
            <w:r w:rsidRPr="00C22DDD">
              <w:rPr>
                <w:rFonts w:ascii="宋体" w:hAnsi="宋体" w:cs="宋体" w:hint="eastAsia"/>
                <w:color w:val="000000" w:themeColor="text1"/>
                <w:kern w:val="0"/>
                <w:szCs w:val="24"/>
              </w:rPr>
              <w:br/>
              <w:t>支持手动更新信息页数据。点击更新数据可以一键更新信息页内容及质控结果。</w:t>
            </w:r>
            <w:r w:rsidRPr="00C22DDD">
              <w:rPr>
                <w:rFonts w:ascii="宋体" w:hAnsi="宋体" w:cs="宋体" w:hint="eastAsia"/>
                <w:color w:val="000000" w:themeColor="text1"/>
                <w:kern w:val="0"/>
                <w:szCs w:val="24"/>
              </w:rPr>
              <w:br/>
              <w:t>5. 门急诊信息</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1) 门急诊信息列表</w:t>
            </w:r>
            <w:r w:rsidRPr="00C22DDD">
              <w:rPr>
                <w:rFonts w:ascii="宋体" w:hAnsi="宋体" w:cs="宋体" w:hint="eastAsia"/>
                <w:color w:val="000000" w:themeColor="text1"/>
                <w:kern w:val="0"/>
                <w:szCs w:val="24"/>
              </w:rPr>
              <w:br/>
              <w:t>该界面用于病案室、质控室等医院相关管理部门查看病人的信息页情况</w:t>
            </w:r>
            <w:r w:rsidRPr="00C22DDD">
              <w:rPr>
                <w:rFonts w:ascii="宋体" w:hAnsi="宋体" w:cs="宋体" w:hint="eastAsia"/>
                <w:color w:val="000000" w:themeColor="text1"/>
                <w:kern w:val="0"/>
                <w:szCs w:val="24"/>
              </w:rPr>
              <w:br/>
              <w:t>支持根据科室、接诊医生、就诊时间、质控情况等条件快速定位查看患者信息页情况</w:t>
            </w:r>
            <w:r w:rsidRPr="00C22DDD">
              <w:rPr>
                <w:rFonts w:ascii="宋体" w:hAnsi="宋体" w:cs="宋体" w:hint="eastAsia"/>
                <w:color w:val="000000" w:themeColor="text1"/>
                <w:kern w:val="0"/>
                <w:szCs w:val="24"/>
              </w:rPr>
              <w:br/>
              <w:t>列表汇总患者姓名、年龄、挂号号、质控结果、就诊科室、接诊医生等信息</w:t>
            </w:r>
            <w:r w:rsidRPr="00C22DDD">
              <w:rPr>
                <w:rFonts w:ascii="宋体" w:hAnsi="宋体" w:cs="宋体" w:hint="eastAsia"/>
                <w:color w:val="000000" w:themeColor="text1"/>
                <w:kern w:val="0"/>
                <w:szCs w:val="24"/>
              </w:rPr>
              <w:br/>
              <w:t>支持查看患者本次挂号就诊期间的信息页内容情况</w:t>
            </w:r>
            <w:r w:rsidRPr="00C22DDD">
              <w:rPr>
                <w:rFonts w:ascii="宋体" w:hAnsi="宋体" w:cs="宋体" w:hint="eastAsia"/>
                <w:color w:val="000000" w:themeColor="text1"/>
                <w:kern w:val="0"/>
                <w:szCs w:val="24"/>
              </w:rPr>
              <w:br/>
              <w:t>支持手动更新信息页数据。点击更新数据可以一键更新信息页内容及质控结果</w:t>
            </w:r>
            <w:r w:rsidRPr="00C22DDD">
              <w:rPr>
                <w:rFonts w:ascii="宋体" w:hAnsi="宋体" w:cs="宋体" w:hint="eastAsia"/>
                <w:color w:val="000000" w:themeColor="text1"/>
                <w:kern w:val="0"/>
                <w:szCs w:val="24"/>
              </w:rPr>
              <w:br/>
              <w:t>支持将查询的列表内容导出生成多种可编辑文档</w:t>
            </w:r>
            <w:r w:rsidRPr="00C22DDD">
              <w:rPr>
                <w:rFonts w:ascii="宋体" w:hAnsi="宋体" w:cs="宋体" w:hint="eastAsia"/>
                <w:color w:val="000000" w:themeColor="text1"/>
                <w:kern w:val="0"/>
                <w:szCs w:val="24"/>
              </w:rPr>
              <w:br/>
              <w:t>2) 门急诊信息详情</w:t>
            </w:r>
            <w:r w:rsidRPr="00C22DDD">
              <w:rPr>
                <w:rFonts w:ascii="宋体" w:hAnsi="宋体" w:cs="宋体" w:hint="eastAsia"/>
                <w:color w:val="000000" w:themeColor="text1"/>
                <w:kern w:val="0"/>
                <w:szCs w:val="24"/>
              </w:rPr>
              <w:br/>
              <w:t>支持病案室、质控室等医院相关管理部门查看患者门急诊信息页内容详情</w:t>
            </w:r>
            <w:r w:rsidRPr="00C22DDD">
              <w:rPr>
                <w:rFonts w:ascii="宋体" w:hAnsi="宋体" w:cs="宋体" w:hint="eastAsia"/>
                <w:color w:val="000000" w:themeColor="text1"/>
                <w:kern w:val="0"/>
                <w:szCs w:val="24"/>
              </w:rPr>
              <w:br/>
              <w:t>支持查看患者信息页各项填写内容情况，内容包括基本信息、就诊信息、门诊诊断、门诊手术和门诊费用信息，其中基本信息为该患者在院期间的所有信息的更新汇总，其他模块信息为患者当次就诊的相关信息。</w:t>
            </w:r>
            <w:r w:rsidRPr="00C22DDD">
              <w:rPr>
                <w:rFonts w:ascii="宋体" w:hAnsi="宋体" w:cs="宋体" w:hint="eastAsia"/>
                <w:color w:val="000000" w:themeColor="text1"/>
                <w:kern w:val="0"/>
                <w:szCs w:val="24"/>
              </w:rPr>
              <w:br/>
              <w:t>支持按内容模块快速切换定位到对应内容进行查看，支持一键跳转至顶端、底端查看</w:t>
            </w:r>
            <w:r w:rsidRPr="00C22DDD">
              <w:rPr>
                <w:rFonts w:ascii="宋体" w:hAnsi="宋体" w:cs="宋体" w:hint="eastAsia"/>
                <w:color w:val="000000" w:themeColor="text1"/>
                <w:kern w:val="0"/>
                <w:szCs w:val="24"/>
              </w:rPr>
              <w:br/>
              <w:t>支持查看信息页内容质控结果，质控规则和质控提示内容支持自主配置</w:t>
            </w:r>
            <w:r w:rsidRPr="00C22DDD">
              <w:rPr>
                <w:rFonts w:ascii="宋体" w:hAnsi="宋体" w:cs="宋体" w:hint="eastAsia"/>
                <w:color w:val="000000" w:themeColor="text1"/>
                <w:kern w:val="0"/>
                <w:szCs w:val="24"/>
              </w:rPr>
              <w:br/>
              <w:t>支持手动更新信息页数据。点击更新数据可以一键更新信息页内容及质控结果。</w:t>
            </w:r>
            <w:r w:rsidRPr="00C22DDD">
              <w:rPr>
                <w:rFonts w:ascii="宋体" w:hAnsi="宋体" w:cs="宋体" w:hint="eastAsia"/>
                <w:color w:val="000000" w:themeColor="text1"/>
                <w:kern w:val="0"/>
                <w:szCs w:val="24"/>
              </w:rPr>
              <w:br/>
              <w:t>支持打印信息页内容。</w:t>
            </w:r>
          </w:p>
        </w:tc>
      </w:tr>
      <w:tr w:rsidR="00C22DDD" w:rsidRPr="00C22DDD" w14:paraId="6AB44D3E" w14:textId="77777777" w:rsidTr="008A662A">
        <w:trPr>
          <w:trHeight w:val="3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244332F3"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10</w:t>
            </w:r>
          </w:p>
        </w:tc>
        <w:tc>
          <w:tcPr>
            <w:tcW w:w="878" w:type="dxa"/>
            <w:tcBorders>
              <w:top w:val="single" w:sz="4" w:space="0" w:color="000000"/>
              <w:left w:val="single" w:sz="4" w:space="0" w:color="000000"/>
              <w:bottom w:val="single" w:sz="4" w:space="0" w:color="000000"/>
              <w:right w:val="single" w:sz="4" w:space="0" w:color="000000"/>
            </w:tcBorders>
            <w:vAlign w:val="center"/>
          </w:tcPr>
          <w:p w14:paraId="2AE9F28B"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药库管理系统要求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6C0A859A"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药库管理系统支持对全院药库入库管理，并将药品出库给门急诊、住院等药房；支持对药库药品进行查询、盘点、采购、保养管理等操作；支持对药品相关基础信息进行维护，包括药品对照、供应商信息、通用名、药品结余、皮试药品等</w:t>
            </w:r>
            <w:r w:rsidRPr="00C22DDD">
              <w:rPr>
                <w:rFonts w:ascii="宋体" w:hAnsi="宋体" w:cs="宋体" w:hint="eastAsia"/>
                <w:color w:val="000000" w:themeColor="text1"/>
                <w:kern w:val="0"/>
                <w:szCs w:val="24"/>
              </w:rPr>
              <w:br/>
              <w:t>1. 入库管理</w:t>
            </w:r>
            <w:r w:rsidRPr="00C22DDD">
              <w:rPr>
                <w:rFonts w:ascii="宋体" w:hAnsi="宋体" w:cs="宋体" w:hint="eastAsia"/>
                <w:color w:val="000000" w:themeColor="text1"/>
                <w:kern w:val="0"/>
                <w:szCs w:val="24"/>
              </w:rPr>
              <w:br/>
              <w:t>支持药品退药、采购等入库操作，并在入库过程中按照登记、审核、入账的流程，实现完整的药品入库闭环。</w:t>
            </w:r>
            <w:r w:rsidRPr="00C22DDD">
              <w:rPr>
                <w:rFonts w:ascii="宋体" w:hAnsi="宋体" w:cs="宋体" w:hint="eastAsia"/>
                <w:color w:val="000000" w:themeColor="text1"/>
                <w:kern w:val="0"/>
                <w:szCs w:val="24"/>
              </w:rPr>
              <w:br/>
              <w:t>新开单据：药品单据登记支持配置不同的类型，例如采购入库、退药入库、</w:t>
            </w:r>
            <w:r w:rsidRPr="00C22DDD">
              <w:rPr>
                <w:rFonts w:ascii="宋体" w:hAnsi="宋体" w:cs="宋体" w:hint="eastAsia"/>
                <w:color w:val="000000" w:themeColor="text1"/>
                <w:kern w:val="0"/>
                <w:szCs w:val="24"/>
              </w:rPr>
              <w:lastRenderedPageBreak/>
              <w:t>盘盈入库、赠送入库、调拨入库等，登记过程需要补充完善药品相关信息，登记完成后由审核人员进行审核。</w:t>
            </w:r>
            <w:r w:rsidRPr="00C22DDD">
              <w:rPr>
                <w:rFonts w:ascii="宋体" w:hAnsi="宋体" w:cs="宋体" w:hint="eastAsia"/>
                <w:color w:val="000000" w:themeColor="text1"/>
                <w:kern w:val="0"/>
                <w:szCs w:val="24"/>
              </w:rPr>
              <w:br/>
              <w:t>单据审核：系统支持对登记后的入库单据进行审核操作，并记录闭环中需要的节点信息，包括时间，审核人等</w:t>
            </w:r>
            <w:r w:rsidRPr="00C22DDD">
              <w:rPr>
                <w:rFonts w:ascii="宋体" w:hAnsi="宋体" w:cs="宋体" w:hint="eastAsia"/>
                <w:color w:val="000000" w:themeColor="text1"/>
                <w:kern w:val="0"/>
                <w:szCs w:val="24"/>
              </w:rPr>
              <w:br/>
              <w:t>单据入账：当收到药品后，支持药库管理人员打印入库单，根据入库单上的药品种类和数量，与实际数量进行确认，保证入库药品质量、数量，完成整个入库流程。系统支持查询历史单据信息，单据记录药品入库过程完整的闭环信息，方便药库对药品追溯管理。</w:t>
            </w:r>
            <w:r w:rsidRPr="00C22DDD">
              <w:rPr>
                <w:rFonts w:ascii="宋体" w:hAnsi="宋体" w:cs="宋体" w:hint="eastAsia"/>
                <w:color w:val="000000" w:themeColor="text1"/>
                <w:kern w:val="0"/>
                <w:szCs w:val="24"/>
              </w:rPr>
              <w:br/>
              <w:t>2. 出库管理</w:t>
            </w:r>
            <w:r w:rsidRPr="00C22DDD">
              <w:rPr>
                <w:rFonts w:ascii="宋体" w:hAnsi="宋体" w:cs="宋体" w:hint="eastAsia"/>
                <w:color w:val="000000" w:themeColor="text1"/>
                <w:kern w:val="0"/>
                <w:szCs w:val="24"/>
              </w:rPr>
              <w:br/>
              <w:t>支持对科室申请、药库登记、审核、科室接收入账整个药品出库流程进行记录，实现出库闭环操作</w:t>
            </w:r>
            <w:r w:rsidRPr="00C22DDD">
              <w:rPr>
                <w:rFonts w:ascii="宋体" w:hAnsi="宋体" w:cs="宋体" w:hint="eastAsia"/>
                <w:color w:val="000000" w:themeColor="text1"/>
                <w:kern w:val="0"/>
                <w:szCs w:val="24"/>
              </w:rPr>
              <w:br/>
              <w:t>出库请求：系统支持由病区、药房根据所在科室药品情况，自主向药库申请药品，通过药库审核出库方式领取药品。科室申请后，药库管理人员审核后可以对科室申请药品转成出库单。</w:t>
            </w:r>
            <w:r w:rsidRPr="00C22DDD">
              <w:rPr>
                <w:rFonts w:ascii="宋体" w:hAnsi="宋体" w:cs="宋体" w:hint="eastAsia"/>
                <w:color w:val="000000" w:themeColor="text1"/>
                <w:kern w:val="0"/>
                <w:szCs w:val="24"/>
              </w:rPr>
              <w:br/>
              <w:t>新开单据：根据支持不同出库单登记方式：科室申请审核后转成出库单、药库手动填写出库单、入库单转成出库单，能够适配不同的医院场景需求。</w:t>
            </w:r>
            <w:r w:rsidRPr="00C22DDD">
              <w:rPr>
                <w:rFonts w:ascii="宋体" w:hAnsi="宋体" w:cs="宋体" w:hint="eastAsia"/>
                <w:color w:val="000000" w:themeColor="text1"/>
                <w:kern w:val="0"/>
                <w:szCs w:val="24"/>
              </w:rPr>
              <w:br/>
              <w:t>单据审核：系统支持对登记后的出库单据进行审核操作，并记录闭环中需要的节点信息，包括时间，审核人等</w:t>
            </w:r>
            <w:r w:rsidRPr="00C22DDD">
              <w:rPr>
                <w:rFonts w:ascii="宋体" w:hAnsi="宋体" w:cs="宋体" w:hint="eastAsia"/>
                <w:color w:val="000000" w:themeColor="text1"/>
                <w:kern w:val="0"/>
                <w:szCs w:val="24"/>
              </w:rPr>
              <w:br/>
              <w:t>单据入账：当科室接收到药品后，系统支持收货科室打印药品单据，核对药品并接收入账，完成整个药品出库过程，实现药品闭环管理。系统支持查询历史出库单据信息，单据记录药出库过程完整的闭环信息，方便药库对药品追溯管理。</w:t>
            </w:r>
            <w:r w:rsidRPr="00C22DDD">
              <w:rPr>
                <w:rFonts w:ascii="宋体" w:hAnsi="宋体" w:cs="宋体" w:hint="eastAsia"/>
                <w:color w:val="000000" w:themeColor="text1"/>
                <w:kern w:val="0"/>
                <w:szCs w:val="24"/>
              </w:rPr>
              <w:br/>
              <w:t>3. 库存管理</w:t>
            </w:r>
            <w:r w:rsidRPr="00C22DDD">
              <w:rPr>
                <w:rFonts w:ascii="宋体" w:hAnsi="宋体" w:cs="宋体" w:hint="eastAsia"/>
                <w:color w:val="000000" w:themeColor="text1"/>
                <w:kern w:val="0"/>
                <w:szCs w:val="24"/>
              </w:rPr>
              <w:br/>
              <w:t>库存查询</w:t>
            </w:r>
            <w:r w:rsidRPr="00C22DDD">
              <w:rPr>
                <w:rFonts w:ascii="宋体" w:hAnsi="宋体" w:cs="宋体" w:hint="eastAsia"/>
                <w:color w:val="000000" w:themeColor="text1"/>
                <w:kern w:val="0"/>
                <w:szCs w:val="24"/>
              </w:rPr>
              <w:br/>
              <w:t>系统支持查询药库中现有的药品，并对不同状态药品进行区分标识，包括正常药品、快过期药品，已经过期药品，方便药库对于药品管理。</w:t>
            </w:r>
            <w:r w:rsidRPr="00C22DDD">
              <w:rPr>
                <w:rFonts w:ascii="宋体" w:hAnsi="宋体" w:cs="宋体" w:hint="eastAsia"/>
                <w:color w:val="000000" w:themeColor="text1"/>
                <w:kern w:val="0"/>
                <w:szCs w:val="24"/>
              </w:rPr>
              <w:br/>
              <w:t>另外药库系统还支持对药品可用状态进行管理，例如对于一些药品临时停用失效，对已占用库存的药品释放库存，并支持修改药品批次、失效日期等信息。</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账页查询</w:t>
            </w:r>
            <w:r w:rsidRPr="00C22DDD">
              <w:rPr>
                <w:rFonts w:ascii="宋体" w:hAnsi="宋体" w:cs="宋体" w:hint="eastAsia"/>
                <w:color w:val="000000" w:themeColor="text1"/>
                <w:kern w:val="0"/>
                <w:szCs w:val="24"/>
              </w:rPr>
              <w:br/>
              <w:t>药库需要监控药品出入库情况，系统支持记录每一条出入库信息，并通过账页查询能够查询到相应的内容，保证对药品出入库情况有完整的记录和管理</w:t>
            </w:r>
            <w:r w:rsidRPr="00C22DDD">
              <w:rPr>
                <w:rFonts w:ascii="宋体" w:hAnsi="宋体" w:cs="宋体" w:hint="eastAsia"/>
                <w:color w:val="000000" w:themeColor="text1"/>
                <w:kern w:val="0"/>
                <w:szCs w:val="24"/>
              </w:rPr>
              <w:br/>
              <w:t>库存限量与预警</w:t>
            </w:r>
            <w:r w:rsidRPr="00C22DDD">
              <w:rPr>
                <w:rFonts w:ascii="宋体" w:hAnsi="宋体" w:cs="宋体" w:hint="eastAsia"/>
                <w:color w:val="000000" w:themeColor="text1"/>
                <w:kern w:val="0"/>
                <w:szCs w:val="24"/>
              </w:rPr>
              <w:br/>
              <w:t>系统支持对药品库存进行限量，设置某项药品的限量库存，当库存低于或者高于设置的限量库存时候，可以快速查询。</w:t>
            </w:r>
            <w:r w:rsidRPr="00C22DDD">
              <w:rPr>
                <w:rFonts w:ascii="宋体" w:hAnsi="宋体" w:cs="宋体" w:hint="eastAsia"/>
                <w:color w:val="000000" w:themeColor="text1"/>
                <w:kern w:val="0"/>
                <w:szCs w:val="24"/>
              </w:rPr>
              <w:br/>
              <w:t>除库存限量预警外，系统也支持通过消耗量等进行快速查询筛选出相应的药品，并对库存不足的预警药品快速生成采购计划。通过库存预警，药库可以快速了解到库存不足的药品并进行采购。</w:t>
            </w:r>
            <w:r w:rsidRPr="00C22DDD">
              <w:rPr>
                <w:rFonts w:ascii="宋体" w:hAnsi="宋体" w:cs="宋体" w:hint="eastAsia"/>
                <w:color w:val="000000" w:themeColor="text1"/>
                <w:kern w:val="0"/>
                <w:szCs w:val="24"/>
              </w:rPr>
              <w:br/>
              <w:t>药品调价</w:t>
            </w:r>
            <w:r w:rsidRPr="00C22DDD">
              <w:rPr>
                <w:rFonts w:ascii="宋体" w:hAnsi="宋体" w:cs="宋体" w:hint="eastAsia"/>
                <w:color w:val="000000" w:themeColor="text1"/>
                <w:kern w:val="0"/>
                <w:szCs w:val="24"/>
              </w:rPr>
              <w:br/>
              <w:t>支持根据物价部门现行的调价文件实现全院统一调价，调整药品的进货价、零售价等信息。</w:t>
            </w:r>
            <w:r w:rsidRPr="00C22DDD">
              <w:rPr>
                <w:rFonts w:ascii="宋体" w:hAnsi="宋体" w:cs="宋体" w:hint="eastAsia"/>
                <w:color w:val="000000" w:themeColor="text1"/>
                <w:kern w:val="0"/>
                <w:szCs w:val="24"/>
              </w:rPr>
              <w:br/>
              <w:t>4. 药品保养</w:t>
            </w:r>
            <w:r w:rsidRPr="00C22DDD">
              <w:rPr>
                <w:rFonts w:ascii="宋体" w:hAnsi="宋体" w:cs="宋体" w:hint="eastAsia"/>
                <w:color w:val="000000" w:themeColor="text1"/>
                <w:kern w:val="0"/>
                <w:szCs w:val="24"/>
              </w:rPr>
              <w:br/>
              <w:t>药库需要对药品存储过程进行规范化管理，以防止药品变质，保证药品质量，确保用药安全性和有效性。系统支持药品存储期间，对药品进行保养并生成保养记录，并管理问题药品，形成完整的药品管理闭环。</w:t>
            </w:r>
            <w:r w:rsidRPr="00C22DDD">
              <w:rPr>
                <w:rFonts w:ascii="宋体" w:hAnsi="宋体" w:cs="宋体" w:hint="eastAsia"/>
                <w:color w:val="000000" w:themeColor="text1"/>
                <w:kern w:val="0"/>
                <w:szCs w:val="24"/>
              </w:rPr>
              <w:br/>
              <w:t>具体包括重点药品养护设置、药品养护计划生成、药品在库养护、问题药品管理</w:t>
            </w:r>
            <w:r w:rsidRPr="00C22DDD">
              <w:rPr>
                <w:rFonts w:ascii="宋体" w:hAnsi="宋体" w:cs="宋体" w:hint="eastAsia"/>
                <w:color w:val="000000" w:themeColor="text1"/>
                <w:kern w:val="0"/>
                <w:szCs w:val="24"/>
              </w:rPr>
              <w:br/>
              <w:t>5. 盘点结存</w:t>
            </w:r>
            <w:r w:rsidRPr="00C22DDD">
              <w:rPr>
                <w:rFonts w:ascii="宋体" w:hAnsi="宋体" w:cs="宋体" w:hint="eastAsia"/>
                <w:color w:val="000000" w:themeColor="text1"/>
                <w:kern w:val="0"/>
                <w:szCs w:val="24"/>
              </w:rPr>
              <w:br/>
              <w:t>系统支持药库定期或者临时对药品实际数量进行清查盘点，并对盘点实际药品数量与库存记录核对冲正，更新实际库存数量。内容包括盘点录入、冲正、查询等功能</w:t>
            </w:r>
            <w:r w:rsidRPr="00C22DDD">
              <w:rPr>
                <w:rFonts w:ascii="宋体" w:hAnsi="宋体" w:cs="宋体" w:hint="eastAsia"/>
                <w:color w:val="000000" w:themeColor="text1"/>
                <w:kern w:val="0"/>
                <w:szCs w:val="24"/>
              </w:rPr>
              <w:br/>
              <w:t>具体包括生成盘点单、盘点录入、盘点冲正、盘点查询、盘点事件管理、药品结存</w:t>
            </w:r>
            <w:r w:rsidRPr="00C22DDD">
              <w:rPr>
                <w:rFonts w:ascii="宋体" w:hAnsi="宋体" w:cs="宋体" w:hint="eastAsia"/>
                <w:color w:val="000000" w:themeColor="text1"/>
                <w:kern w:val="0"/>
                <w:szCs w:val="24"/>
              </w:rPr>
              <w:br/>
              <w:t>6. 采购管理</w:t>
            </w:r>
            <w:r w:rsidRPr="00C22DDD">
              <w:rPr>
                <w:rFonts w:ascii="宋体" w:hAnsi="宋体" w:cs="宋体" w:hint="eastAsia"/>
                <w:color w:val="000000" w:themeColor="text1"/>
                <w:kern w:val="0"/>
                <w:szCs w:val="24"/>
              </w:rPr>
              <w:br/>
              <w:t>采购计划制定：系统支持药库工作人员，填写采购申请计划，并将采购计划与库存预警功能相结合，可以通过库存预警快速生成采购计划，另外也支持根据上个月耗量快速生成采购计划。</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采购计划审核与核准：采购计划与医院实际流程相匹配，支持采购计划的多级审核功能，包括采购计划审核、采购计划核准，通过过层次审核保证采购计划的合理性。</w:t>
            </w:r>
            <w:r w:rsidRPr="00C22DDD">
              <w:rPr>
                <w:rFonts w:ascii="宋体" w:hAnsi="宋体" w:cs="宋体" w:hint="eastAsia"/>
                <w:color w:val="000000" w:themeColor="text1"/>
                <w:kern w:val="0"/>
                <w:szCs w:val="24"/>
              </w:rPr>
              <w:br/>
              <w:t>采购计划查询：采购计划查询对采购计划进行完整闭环管理，记录各个节点闭环信息。</w:t>
            </w:r>
            <w:r w:rsidRPr="00C22DDD">
              <w:rPr>
                <w:rFonts w:ascii="宋体" w:hAnsi="宋体" w:cs="宋体" w:hint="eastAsia"/>
                <w:color w:val="000000" w:themeColor="text1"/>
                <w:kern w:val="0"/>
                <w:szCs w:val="24"/>
              </w:rPr>
              <w:br/>
              <w:t>采购单新开：采购计划核准后，系统支持自动生成采购单，工作人员也可直接建立采购单。</w:t>
            </w:r>
            <w:r w:rsidRPr="00C22DDD">
              <w:rPr>
                <w:rFonts w:ascii="宋体" w:hAnsi="宋体" w:cs="宋体" w:hint="eastAsia"/>
                <w:color w:val="000000" w:themeColor="text1"/>
                <w:kern w:val="0"/>
                <w:szCs w:val="24"/>
              </w:rPr>
              <w:br/>
              <w:t>采购单确认：当采购药品到货后，系统支持采购单到货确认功能，对采购药品、数量和价格信息等进行确认并登记，完成采购过程。完成采购计划后，系统自动将数据同步至入库单据中。</w:t>
            </w:r>
            <w:r w:rsidRPr="00C22DDD">
              <w:rPr>
                <w:rFonts w:ascii="宋体" w:hAnsi="宋体" w:cs="宋体" w:hint="eastAsia"/>
                <w:color w:val="000000" w:themeColor="text1"/>
                <w:kern w:val="0"/>
                <w:szCs w:val="24"/>
              </w:rPr>
              <w:br/>
              <w:t>采购单查询：系统支持对采购单整体流程闭环管理，记录不同节点闭环信息</w:t>
            </w:r>
            <w:r w:rsidRPr="00C22DDD">
              <w:rPr>
                <w:rFonts w:ascii="宋体" w:hAnsi="宋体" w:cs="宋体" w:hint="eastAsia"/>
                <w:color w:val="000000" w:themeColor="text1"/>
                <w:kern w:val="0"/>
                <w:szCs w:val="24"/>
              </w:rPr>
              <w:br/>
              <w:t>7. 科室事务</w:t>
            </w:r>
            <w:r w:rsidRPr="00C22DDD">
              <w:rPr>
                <w:rFonts w:ascii="宋体" w:hAnsi="宋体" w:cs="宋体" w:hint="eastAsia"/>
                <w:color w:val="000000" w:themeColor="text1"/>
                <w:kern w:val="0"/>
                <w:szCs w:val="24"/>
              </w:rPr>
              <w:br/>
              <w:t>大输液管理：医院大输液流程与普通药品不一致，一般采用批量配送的方式，系统支持大输液特殊流程，药房摆药后通过大输液管理对病区申请的大输液药品进行批量请领，请领后以药库出库的形式配送到病区。</w:t>
            </w:r>
            <w:r w:rsidRPr="00C22DDD">
              <w:rPr>
                <w:rFonts w:ascii="宋体" w:hAnsi="宋体" w:cs="宋体" w:hint="eastAsia"/>
                <w:color w:val="000000" w:themeColor="text1"/>
                <w:kern w:val="0"/>
                <w:szCs w:val="24"/>
              </w:rPr>
              <w:br/>
              <w:t>靶向药用药审核：系统支持靶向药闭环管理，通过药库工作人员创建靶向卡、靶向卡的申请、批准流程、门诊/住院处方页面开具靶向药完整的流程，对靶向药使用过程进行完整的记录并监控。</w:t>
            </w:r>
            <w:r w:rsidRPr="00C22DDD">
              <w:rPr>
                <w:rFonts w:ascii="宋体" w:hAnsi="宋体" w:cs="宋体" w:hint="eastAsia"/>
                <w:color w:val="000000" w:themeColor="text1"/>
                <w:kern w:val="0"/>
                <w:szCs w:val="24"/>
              </w:rPr>
              <w:br/>
              <w:t>滞销药品管理：部分药品对储存时间有相应的要求，系统支持医院需要对长时间未售出的药品进行管理，通过设置滞销药品的规则，例如时间设置最近3个月，数量设置数量小于10瓶/盒/支，统计相关药品信息，便捷统计出这部分药品，方便后续对滞销药品进行管理。</w:t>
            </w:r>
            <w:r w:rsidRPr="00C22DDD">
              <w:rPr>
                <w:rFonts w:ascii="宋体" w:hAnsi="宋体" w:cs="宋体" w:hint="eastAsia"/>
                <w:color w:val="000000" w:themeColor="text1"/>
                <w:kern w:val="0"/>
                <w:szCs w:val="24"/>
              </w:rPr>
              <w:br/>
              <w:t>8. 字典维护</w:t>
            </w:r>
            <w:r w:rsidRPr="00C22DDD">
              <w:rPr>
                <w:rFonts w:ascii="宋体" w:hAnsi="宋体" w:cs="宋体" w:hint="eastAsia"/>
                <w:color w:val="000000" w:themeColor="text1"/>
                <w:kern w:val="0"/>
                <w:szCs w:val="24"/>
              </w:rPr>
              <w:br/>
              <w:t>药品字典维护：系统支持对药品信息统一管理，可以维护新增的药品，修改药品信息，实现统一规范药品名称。</w:t>
            </w:r>
            <w:r w:rsidRPr="00C22DDD">
              <w:rPr>
                <w:rFonts w:ascii="宋体" w:hAnsi="宋体" w:cs="宋体" w:hint="eastAsia"/>
                <w:color w:val="000000" w:themeColor="text1"/>
                <w:kern w:val="0"/>
                <w:szCs w:val="24"/>
              </w:rPr>
              <w:br/>
              <w:t>药品对照：针对不同系统之间药品对照，系统也建立统一模块进行配置，能够灵活管理药品对照信息。</w:t>
            </w:r>
            <w:r w:rsidRPr="00C22DDD">
              <w:rPr>
                <w:rFonts w:ascii="宋体" w:hAnsi="宋体" w:cs="宋体" w:hint="eastAsia"/>
                <w:color w:val="000000" w:themeColor="text1"/>
                <w:kern w:val="0"/>
                <w:szCs w:val="24"/>
              </w:rPr>
              <w:br/>
              <w:t>药品货柜维护：通过维护药品货柜号信息，便于后续出入库快速查找定位</w:t>
            </w:r>
            <w:r w:rsidRPr="00C22DDD">
              <w:rPr>
                <w:rFonts w:ascii="宋体" w:hAnsi="宋体" w:cs="宋体" w:hint="eastAsia"/>
                <w:color w:val="000000" w:themeColor="text1"/>
                <w:kern w:val="0"/>
                <w:szCs w:val="24"/>
              </w:rPr>
              <w:lastRenderedPageBreak/>
              <w:t>药品位置。</w:t>
            </w:r>
            <w:r w:rsidRPr="00C22DDD">
              <w:rPr>
                <w:rFonts w:ascii="宋体" w:hAnsi="宋体" w:cs="宋体" w:hint="eastAsia"/>
                <w:color w:val="000000" w:themeColor="text1"/>
                <w:kern w:val="0"/>
                <w:szCs w:val="24"/>
              </w:rPr>
              <w:br/>
              <w:t>药品出入库类别：药库药房出入库类型下拉选择，系统也支持灵活配置</w:t>
            </w:r>
            <w:r w:rsidRPr="00C22DDD">
              <w:rPr>
                <w:rFonts w:ascii="宋体" w:hAnsi="宋体" w:cs="宋体" w:hint="eastAsia"/>
                <w:color w:val="000000" w:themeColor="text1"/>
                <w:kern w:val="0"/>
                <w:szCs w:val="24"/>
              </w:rPr>
              <w:br/>
              <w:t>供应商字典：系统支持灵活配置涉及单位信息，包括药品生产厂家、药品供应商等。</w:t>
            </w:r>
            <w:r w:rsidRPr="00C22DDD">
              <w:rPr>
                <w:rFonts w:ascii="宋体" w:hAnsi="宋体" w:cs="宋体" w:hint="eastAsia"/>
                <w:color w:val="000000" w:themeColor="text1"/>
                <w:kern w:val="0"/>
                <w:szCs w:val="24"/>
              </w:rPr>
              <w:br/>
              <w:t>特殊药品条件设置：针对部分特殊药品用药限制，系统支持灵活配置相关规则，包括费别（控制某个药品只对某些类型患者使用，患者类型包括省医保、市医保、自费等）、科室（控制某个药品只允许某些科室使用）、职称（控制某个药品只允许某些职称医生开具）、病种（控制某个药品只允许某些病种患者使用）</w:t>
            </w:r>
            <w:r w:rsidRPr="00C22DDD">
              <w:rPr>
                <w:rFonts w:ascii="宋体" w:hAnsi="宋体" w:cs="宋体" w:hint="eastAsia"/>
                <w:color w:val="000000" w:themeColor="text1"/>
                <w:kern w:val="0"/>
                <w:szCs w:val="24"/>
              </w:rPr>
              <w:br/>
              <w:t>药品字典发送包药机字段维护：目前有些医院部分药品采用自动发药机，系统支持针对这部分药品单独管理，选中后这类药品由自动发药机发药。</w:t>
            </w:r>
            <w:r w:rsidRPr="00C22DDD">
              <w:rPr>
                <w:rFonts w:ascii="宋体" w:hAnsi="宋体" w:cs="宋体" w:hint="eastAsia"/>
                <w:color w:val="000000" w:themeColor="text1"/>
                <w:kern w:val="0"/>
                <w:szCs w:val="24"/>
              </w:rPr>
              <w:br/>
              <w:t>药品字典结余标志维护：系统针对可结余药品，也提供了统一维护的界面，维护成结余药品后，住院长嘱结余药品会自动根据频次自动计算，当药品使用完后生成申请单。</w:t>
            </w:r>
            <w:r w:rsidRPr="00C22DDD">
              <w:rPr>
                <w:rFonts w:ascii="宋体" w:hAnsi="宋体" w:cs="宋体" w:hint="eastAsia"/>
                <w:color w:val="000000" w:themeColor="text1"/>
                <w:kern w:val="0"/>
                <w:szCs w:val="24"/>
              </w:rPr>
              <w:br/>
              <w:t>药品字典皮试流程字段维护：系统支持配置需要皮试的药品，并提供完善的皮试方案以供医院选择，包括三种：公用皮试剂，先皮试后取药；原液皮试剂，先取全部药品再皮试；单独开皮试处方，选取皮试药品皮试正常后才可取用药处方的药。</w:t>
            </w:r>
            <w:r w:rsidRPr="00C22DDD">
              <w:rPr>
                <w:rFonts w:ascii="宋体" w:hAnsi="宋体" w:cs="宋体" w:hint="eastAsia"/>
                <w:color w:val="000000" w:themeColor="text1"/>
                <w:kern w:val="0"/>
                <w:szCs w:val="24"/>
              </w:rPr>
              <w:br/>
              <w:t>药品字典打印剂型维护：支持药品打印剂型批量维护。</w:t>
            </w:r>
          </w:p>
        </w:tc>
      </w:tr>
      <w:tr w:rsidR="00C22DDD" w:rsidRPr="00C22DDD" w14:paraId="4F0C2207"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22043DBC"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11</w:t>
            </w:r>
          </w:p>
        </w:tc>
        <w:tc>
          <w:tcPr>
            <w:tcW w:w="878" w:type="dxa"/>
            <w:tcBorders>
              <w:top w:val="single" w:sz="4" w:space="0" w:color="000000"/>
              <w:left w:val="single" w:sz="4" w:space="0" w:color="000000"/>
              <w:bottom w:val="single" w:sz="4" w:space="0" w:color="000000"/>
              <w:right w:val="single" w:sz="4" w:space="0" w:color="000000"/>
            </w:tcBorders>
            <w:vAlign w:val="center"/>
          </w:tcPr>
          <w:p w14:paraId="64F2F4A8"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住院配药管理系统要求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57A0CE03"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实现住院药品发药流程管理以及退药等功能管理，支持与自动发药机、合理用药系统进行对接，确保用药安全，实现药品的可追溯。具体功能包括：住院药房摆药、住院退药管理等功能。</w:t>
            </w:r>
            <w:r w:rsidRPr="00C22DDD">
              <w:rPr>
                <w:rFonts w:ascii="宋体" w:hAnsi="宋体" w:cs="宋体" w:hint="eastAsia"/>
                <w:color w:val="000000" w:themeColor="text1"/>
                <w:kern w:val="0"/>
                <w:szCs w:val="24"/>
              </w:rPr>
              <w:br/>
              <w:t>1. 住院摆药条件设置</w:t>
            </w:r>
            <w:r w:rsidRPr="00C22DDD">
              <w:rPr>
                <w:rFonts w:ascii="宋体" w:hAnsi="宋体" w:cs="宋体" w:hint="eastAsia"/>
                <w:color w:val="000000" w:themeColor="text1"/>
                <w:kern w:val="0"/>
                <w:szCs w:val="24"/>
              </w:rPr>
              <w:br/>
              <w:t>住院药品类型众多，例如针剂、口服、精神类药品等等，药房根据管理要求对不同的类型的药品安排不同人员发药。系统针对这种情况，支持个性化配置不同摆药条件，各摆药窗口选择相应条件，自动获取相应的药品列表。</w:t>
            </w:r>
            <w:r w:rsidRPr="00C22DDD">
              <w:rPr>
                <w:rFonts w:ascii="宋体" w:hAnsi="宋体" w:cs="宋体" w:hint="eastAsia"/>
                <w:color w:val="000000" w:themeColor="text1"/>
                <w:kern w:val="0"/>
                <w:szCs w:val="24"/>
              </w:rPr>
              <w:br/>
              <w:t>2. 住院药房摆药</w:t>
            </w:r>
            <w:r w:rsidRPr="00C22DDD">
              <w:rPr>
                <w:rFonts w:ascii="宋体" w:hAnsi="宋体" w:cs="宋体" w:hint="eastAsia"/>
                <w:color w:val="000000" w:themeColor="text1"/>
                <w:kern w:val="0"/>
                <w:szCs w:val="24"/>
              </w:rPr>
              <w:br/>
              <w:t>护士申请执行后，住院药房药师，选择相应的摆药条件，系统自动获取病</w:t>
            </w:r>
            <w:r w:rsidRPr="00C22DDD">
              <w:rPr>
                <w:rFonts w:ascii="宋体" w:hAnsi="宋体" w:cs="宋体" w:hint="eastAsia"/>
                <w:color w:val="000000" w:themeColor="text1"/>
                <w:kern w:val="0"/>
                <w:szCs w:val="24"/>
              </w:rPr>
              <w:lastRenderedPageBreak/>
              <w:t>区对应条件的待摆药数据。系统支持按病区、科室、病人等多种条件摆药，满足医院不同的模式。系统摆药打印时，根据药师平常摆药习惯，按照针剂、口服、大输液等条件区分展示，方便药师更便捷、快速的摆药发药。</w:t>
            </w:r>
            <w:r w:rsidRPr="00C22DDD">
              <w:rPr>
                <w:rFonts w:ascii="宋体" w:hAnsi="宋体" w:cs="宋体" w:hint="eastAsia"/>
                <w:color w:val="000000" w:themeColor="text1"/>
                <w:kern w:val="0"/>
                <w:szCs w:val="24"/>
              </w:rPr>
              <w:br/>
              <w:t>3. 住院摆药重制</w:t>
            </w:r>
            <w:r w:rsidRPr="00C22DDD">
              <w:rPr>
                <w:rFonts w:ascii="宋体" w:hAnsi="宋体" w:cs="宋体" w:hint="eastAsia"/>
                <w:color w:val="000000" w:themeColor="text1"/>
                <w:kern w:val="0"/>
                <w:szCs w:val="24"/>
              </w:rPr>
              <w:br/>
              <w:t>页面提供住院摆药单重制功能，支持重制汇总单、瓶签等不同类型</w:t>
            </w:r>
            <w:r w:rsidRPr="00C22DDD">
              <w:rPr>
                <w:rFonts w:ascii="宋体" w:hAnsi="宋体" w:cs="宋体" w:hint="eastAsia"/>
                <w:color w:val="000000" w:themeColor="text1"/>
                <w:kern w:val="0"/>
                <w:szCs w:val="24"/>
              </w:rPr>
              <w:br/>
              <w:t>4. 住院退药开单与执行</w:t>
            </w:r>
            <w:r w:rsidRPr="00C22DDD">
              <w:rPr>
                <w:rFonts w:ascii="宋体" w:hAnsi="宋体" w:cs="宋体" w:hint="eastAsia"/>
                <w:color w:val="000000" w:themeColor="text1"/>
                <w:kern w:val="0"/>
                <w:szCs w:val="24"/>
              </w:rPr>
              <w:br/>
              <w:t>系统退药开单执行，根据不同退药模式，适配相应的流程。当药品需要退到药房时，护士开完单后需要药房执行；退药抵药模式护士可以直接开单并执行，更加方便快捷</w:t>
            </w:r>
            <w:r w:rsidRPr="00C22DDD">
              <w:rPr>
                <w:rFonts w:ascii="宋体" w:hAnsi="宋体" w:cs="宋体" w:hint="eastAsia"/>
                <w:color w:val="000000" w:themeColor="text1"/>
                <w:kern w:val="0"/>
                <w:szCs w:val="24"/>
              </w:rPr>
              <w:br/>
              <w:t>5. 汇总退药查询</w:t>
            </w:r>
            <w:r w:rsidRPr="00C22DDD">
              <w:rPr>
                <w:rFonts w:ascii="宋体" w:hAnsi="宋体" w:cs="宋体" w:hint="eastAsia"/>
                <w:color w:val="000000" w:themeColor="text1"/>
                <w:kern w:val="0"/>
                <w:szCs w:val="24"/>
              </w:rPr>
              <w:br/>
              <w:t>系统支持查询历史退药记录，可根据退药日期、科室查询相应的退药历史及明细信息。</w:t>
            </w:r>
            <w:r w:rsidRPr="00C22DDD">
              <w:rPr>
                <w:rFonts w:ascii="宋体" w:hAnsi="宋体" w:cs="宋体" w:hint="eastAsia"/>
                <w:color w:val="000000" w:themeColor="text1"/>
                <w:kern w:val="0"/>
                <w:szCs w:val="24"/>
              </w:rPr>
              <w:br/>
              <w:t>6. 住院中药饮片配送</w:t>
            </w:r>
            <w:r w:rsidRPr="00C22DDD">
              <w:rPr>
                <w:rFonts w:ascii="宋体" w:hAnsi="宋体" w:cs="宋体" w:hint="eastAsia"/>
                <w:color w:val="000000" w:themeColor="text1"/>
                <w:kern w:val="0"/>
                <w:szCs w:val="24"/>
              </w:rPr>
              <w:br/>
              <w:t>系统支持按照不同的处方状态、配送方式查看配送处方。药房可以修改处方的配送地址，支持配送单锁定等操作。</w:t>
            </w:r>
          </w:p>
        </w:tc>
      </w:tr>
      <w:tr w:rsidR="00C22DDD" w:rsidRPr="00C22DDD" w14:paraId="3C37F077"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1F8257B0"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12</w:t>
            </w:r>
          </w:p>
        </w:tc>
        <w:tc>
          <w:tcPr>
            <w:tcW w:w="878" w:type="dxa"/>
            <w:tcBorders>
              <w:top w:val="single" w:sz="4" w:space="0" w:color="000000"/>
              <w:left w:val="single" w:sz="4" w:space="0" w:color="000000"/>
              <w:bottom w:val="single" w:sz="4" w:space="0" w:color="000000"/>
              <w:right w:val="single" w:sz="4" w:space="0" w:color="000000"/>
            </w:tcBorders>
            <w:vAlign w:val="center"/>
          </w:tcPr>
          <w:p w14:paraId="274A17D1"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住院药房管理系统要求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60807C93"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房管理系统支持对药房药品入库管理，并将药品出库给其他药房、病区；支持对药房药品进行查询、盘点、采购、保养管理等操作</w:t>
            </w:r>
            <w:r w:rsidRPr="00C22DDD">
              <w:rPr>
                <w:rFonts w:ascii="宋体" w:hAnsi="宋体" w:cs="宋体" w:hint="eastAsia"/>
                <w:color w:val="000000" w:themeColor="text1"/>
                <w:kern w:val="0"/>
                <w:szCs w:val="24"/>
              </w:rPr>
              <w:br/>
              <w:t>1. 入库管理</w:t>
            </w:r>
            <w:r w:rsidRPr="00C22DDD">
              <w:rPr>
                <w:rFonts w:ascii="宋体" w:hAnsi="宋体" w:cs="宋体" w:hint="eastAsia"/>
                <w:color w:val="000000" w:themeColor="text1"/>
                <w:kern w:val="0"/>
                <w:szCs w:val="24"/>
              </w:rPr>
              <w:br/>
              <w:t>支持药品退药、采购等入库操作，并在入库过程中按照登记、审核、入账的流程，实现完整的药品入库闭环。</w:t>
            </w:r>
            <w:r w:rsidRPr="00C22DDD">
              <w:rPr>
                <w:rFonts w:ascii="宋体" w:hAnsi="宋体" w:cs="宋体" w:hint="eastAsia"/>
                <w:color w:val="000000" w:themeColor="text1"/>
                <w:kern w:val="0"/>
                <w:szCs w:val="24"/>
              </w:rPr>
              <w:br/>
              <w:t>新开单据：药品单据登记支持配置不同的类型，例如领药入库、退药入库等，登记过程需要补充完善药品相关信息，登记完成后由审核人员进行审核。</w:t>
            </w:r>
            <w:r w:rsidRPr="00C22DDD">
              <w:rPr>
                <w:rFonts w:ascii="宋体" w:hAnsi="宋体" w:cs="宋体" w:hint="eastAsia"/>
                <w:color w:val="000000" w:themeColor="text1"/>
                <w:kern w:val="0"/>
                <w:szCs w:val="24"/>
              </w:rPr>
              <w:br/>
              <w:t>单据审核：系统支持对登记后的入库单据进行审核操作，并记录闭环中需要的节点信息，包括时间，审核人等</w:t>
            </w:r>
            <w:r w:rsidRPr="00C22DDD">
              <w:rPr>
                <w:rFonts w:ascii="宋体" w:hAnsi="宋体" w:cs="宋体" w:hint="eastAsia"/>
                <w:color w:val="000000" w:themeColor="text1"/>
                <w:kern w:val="0"/>
                <w:szCs w:val="24"/>
              </w:rPr>
              <w:br/>
              <w:t>单据入账：当收到药品后，支持药房管理人员打印入库单，根据入库单上的药品种类和数量，与实际数量进行确认，保证入库药品质量、数量，完成整个入库流程。系统支持查询历史单据信息，单据记录药品入库过程完整的闭环信息，方便药房对药品追溯管理。</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2. 出库管理</w:t>
            </w:r>
            <w:r w:rsidRPr="00C22DDD">
              <w:rPr>
                <w:rFonts w:ascii="宋体" w:hAnsi="宋体" w:cs="宋体" w:hint="eastAsia"/>
                <w:color w:val="000000" w:themeColor="text1"/>
                <w:kern w:val="0"/>
                <w:szCs w:val="24"/>
              </w:rPr>
              <w:br/>
              <w:t>支持对科室申请、药房登记、审核、科室接收入账整个药品出库流程进行记录，实现出库闭环操作</w:t>
            </w:r>
            <w:r w:rsidRPr="00C22DDD">
              <w:rPr>
                <w:rFonts w:ascii="宋体" w:hAnsi="宋体" w:cs="宋体" w:hint="eastAsia"/>
                <w:color w:val="000000" w:themeColor="text1"/>
                <w:kern w:val="0"/>
                <w:szCs w:val="24"/>
              </w:rPr>
              <w:br/>
              <w:t>出库请求：系统支持由病区、其他药房根据所在科室药品情况，自主向本药房申请药品，通过药房审核出库方式领取药品。科室申请后，药房管理人员审核后可以对科室申请药品转成出库单。</w:t>
            </w:r>
            <w:r w:rsidRPr="00C22DDD">
              <w:rPr>
                <w:rFonts w:ascii="宋体" w:hAnsi="宋体" w:cs="宋体" w:hint="eastAsia"/>
                <w:color w:val="000000" w:themeColor="text1"/>
                <w:kern w:val="0"/>
                <w:szCs w:val="24"/>
              </w:rPr>
              <w:br/>
              <w:t>新开单据：根据支持不同出库单登记方式：科室申请审核后转成出库单、药房手动填写出库单、入库单转成出库单，能够适配不同的医院场景需求。</w:t>
            </w:r>
            <w:r w:rsidRPr="00C22DDD">
              <w:rPr>
                <w:rFonts w:ascii="宋体" w:hAnsi="宋体" w:cs="宋体" w:hint="eastAsia"/>
                <w:color w:val="000000" w:themeColor="text1"/>
                <w:kern w:val="0"/>
                <w:szCs w:val="24"/>
              </w:rPr>
              <w:br/>
              <w:t>单据审核：系统支持对登记后的出库单据进行审核操作，并记录闭环中需要的节点信息，包括时间，审核人等</w:t>
            </w:r>
            <w:r w:rsidRPr="00C22DDD">
              <w:rPr>
                <w:rFonts w:ascii="宋体" w:hAnsi="宋体" w:cs="宋体" w:hint="eastAsia"/>
                <w:color w:val="000000" w:themeColor="text1"/>
                <w:kern w:val="0"/>
                <w:szCs w:val="24"/>
              </w:rPr>
              <w:br/>
              <w:t>单据入账：当科室接收到药品后，系统支持收货科室打印药品单据，核对药品并接收入账，完成整个药品出库过程，实现药品闭环管理。系统支持查询历史出库单据信息，单据记录药出库过程完整的闭环信息，方便药房对药品追溯管理。</w:t>
            </w:r>
            <w:r w:rsidRPr="00C22DDD">
              <w:rPr>
                <w:rFonts w:ascii="宋体" w:hAnsi="宋体" w:cs="宋体" w:hint="eastAsia"/>
                <w:color w:val="000000" w:themeColor="text1"/>
                <w:kern w:val="0"/>
                <w:szCs w:val="24"/>
              </w:rPr>
              <w:br/>
              <w:t>3. 库存管理</w:t>
            </w:r>
            <w:r w:rsidRPr="00C22DDD">
              <w:rPr>
                <w:rFonts w:ascii="宋体" w:hAnsi="宋体" w:cs="宋体" w:hint="eastAsia"/>
                <w:color w:val="000000" w:themeColor="text1"/>
                <w:kern w:val="0"/>
                <w:szCs w:val="24"/>
              </w:rPr>
              <w:br/>
              <w:t>库存查询</w:t>
            </w:r>
            <w:r w:rsidRPr="00C22DDD">
              <w:rPr>
                <w:rFonts w:ascii="宋体" w:hAnsi="宋体" w:cs="宋体" w:hint="eastAsia"/>
                <w:color w:val="000000" w:themeColor="text1"/>
                <w:kern w:val="0"/>
                <w:szCs w:val="24"/>
              </w:rPr>
              <w:br/>
              <w:t>系统支持查询药房中现有的药品，并对不同状态药品进行区分标识，包括正常药品、快过期药品，已经过期药品，方便药库对于药品管理。</w:t>
            </w:r>
            <w:r w:rsidRPr="00C22DDD">
              <w:rPr>
                <w:rFonts w:ascii="宋体" w:hAnsi="宋体" w:cs="宋体" w:hint="eastAsia"/>
                <w:color w:val="000000" w:themeColor="text1"/>
                <w:kern w:val="0"/>
                <w:szCs w:val="24"/>
              </w:rPr>
              <w:br/>
              <w:t>另外药房系统还支持对药品可用状态进行管理，例如对于一些药品临时停用失效，对已占用库存的药品释放库存，并支持修改药品批次、失效日期等信息。</w:t>
            </w:r>
            <w:r w:rsidRPr="00C22DDD">
              <w:rPr>
                <w:rFonts w:ascii="宋体" w:hAnsi="宋体" w:cs="宋体" w:hint="eastAsia"/>
                <w:color w:val="000000" w:themeColor="text1"/>
                <w:kern w:val="0"/>
                <w:szCs w:val="24"/>
              </w:rPr>
              <w:br/>
              <w:t>账页查询</w:t>
            </w:r>
            <w:r w:rsidRPr="00C22DDD">
              <w:rPr>
                <w:rFonts w:ascii="宋体" w:hAnsi="宋体" w:cs="宋体" w:hint="eastAsia"/>
                <w:color w:val="000000" w:themeColor="text1"/>
                <w:kern w:val="0"/>
                <w:szCs w:val="24"/>
              </w:rPr>
              <w:br/>
              <w:t>药房需要监控药品出入库情况，系统支持记录每一条出入库信息，并通过账页查询能够查询到相应的内容，保证对药品出入库情况有完整的记录和管理</w:t>
            </w:r>
            <w:r w:rsidRPr="00C22DDD">
              <w:rPr>
                <w:rFonts w:ascii="宋体" w:hAnsi="宋体" w:cs="宋体" w:hint="eastAsia"/>
                <w:color w:val="000000" w:themeColor="text1"/>
                <w:kern w:val="0"/>
                <w:szCs w:val="24"/>
              </w:rPr>
              <w:br/>
              <w:t>库存限量与预警</w:t>
            </w:r>
            <w:r w:rsidRPr="00C22DDD">
              <w:rPr>
                <w:rFonts w:ascii="宋体" w:hAnsi="宋体" w:cs="宋体" w:hint="eastAsia"/>
                <w:color w:val="000000" w:themeColor="text1"/>
                <w:kern w:val="0"/>
                <w:szCs w:val="24"/>
              </w:rPr>
              <w:br/>
              <w:t>系统支持对药品库存进行限量，设置某项药品的限量库存，当库存低于或者高于设置的限量库存时候，可以快速查询。</w:t>
            </w:r>
            <w:r w:rsidRPr="00C22DDD">
              <w:rPr>
                <w:rFonts w:ascii="宋体" w:hAnsi="宋体" w:cs="宋体" w:hint="eastAsia"/>
                <w:color w:val="000000" w:themeColor="text1"/>
                <w:kern w:val="0"/>
                <w:szCs w:val="24"/>
              </w:rPr>
              <w:br/>
              <w:t>除库存限量预警外，系统也支持通过消耗量等进行快速查询筛选出相应的</w:t>
            </w:r>
            <w:r w:rsidRPr="00C22DDD">
              <w:rPr>
                <w:rFonts w:ascii="宋体" w:hAnsi="宋体" w:cs="宋体" w:hint="eastAsia"/>
                <w:color w:val="000000" w:themeColor="text1"/>
                <w:kern w:val="0"/>
                <w:szCs w:val="24"/>
              </w:rPr>
              <w:lastRenderedPageBreak/>
              <w:t>药品，并对库存不足的预警药品快速生成采购计划。通过库存预警，药库可以快速了解到库存不足的药品并进行采购。</w:t>
            </w:r>
            <w:r w:rsidRPr="00C22DDD">
              <w:rPr>
                <w:rFonts w:ascii="宋体" w:hAnsi="宋体" w:cs="宋体" w:hint="eastAsia"/>
                <w:color w:val="000000" w:themeColor="text1"/>
                <w:kern w:val="0"/>
                <w:szCs w:val="24"/>
              </w:rPr>
              <w:br/>
              <w:t>4. 盘点结存</w:t>
            </w:r>
            <w:r w:rsidRPr="00C22DDD">
              <w:rPr>
                <w:rFonts w:ascii="宋体" w:hAnsi="宋体" w:cs="宋体" w:hint="eastAsia"/>
                <w:color w:val="000000" w:themeColor="text1"/>
                <w:kern w:val="0"/>
                <w:szCs w:val="24"/>
              </w:rPr>
              <w:br/>
              <w:t>系统支持药房定期或者临时对药品实际数量进行清查盘点，并对盘点实际药品数量与库存记录核对冲正，更新实际库存数量。内容包括盘点录入、冲正、查询等功能。</w:t>
            </w:r>
            <w:r w:rsidRPr="00C22DDD">
              <w:rPr>
                <w:rFonts w:ascii="宋体" w:hAnsi="宋体" w:cs="宋体" w:hint="eastAsia"/>
                <w:color w:val="000000" w:themeColor="text1"/>
                <w:kern w:val="0"/>
                <w:szCs w:val="24"/>
              </w:rPr>
              <w:br/>
              <w:t>具体包括生成盘点单、盘点录入、盘点冲正、盘点查询、盘点事件管理、药品结存</w:t>
            </w:r>
            <w:r w:rsidRPr="00C22DDD">
              <w:rPr>
                <w:rFonts w:ascii="宋体" w:hAnsi="宋体" w:cs="宋体" w:hint="eastAsia"/>
                <w:color w:val="000000" w:themeColor="text1"/>
                <w:kern w:val="0"/>
                <w:szCs w:val="24"/>
              </w:rPr>
              <w:br/>
              <w:t>5. 科室事务</w:t>
            </w:r>
            <w:r w:rsidRPr="00C22DDD">
              <w:rPr>
                <w:rFonts w:ascii="宋体" w:hAnsi="宋体" w:cs="宋体" w:hint="eastAsia"/>
                <w:color w:val="000000" w:themeColor="text1"/>
                <w:kern w:val="0"/>
                <w:szCs w:val="24"/>
              </w:rPr>
              <w:br/>
              <w:t>科室药品管理：系统支持药房通过药品申请，并通过药房内部审核后，向药库请领药品。</w:t>
            </w:r>
            <w:r w:rsidRPr="00C22DDD">
              <w:rPr>
                <w:rFonts w:ascii="宋体" w:hAnsi="宋体" w:cs="宋体" w:hint="eastAsia"/>
                <w:color w:val="000000" w:themeColor="text1"/>
                <w:kern w:val="0"/>
                <w:szCs w:val="24"/>
              </w:rPr>
              <w:br/>
              <w:t>麻醉药品台账：医院对麻醉药品管理有特殊要求，系统全方位记录麻醉药品使用能过程，麻醉药品出库时，记录人员、时间、数量等信息，使用过程中记录患者、诊断等信息，对麻醉药品使用闭环监控。</w:t>
            </w:r>
            <w:r w:rsidRPr="00C22DDD">
              <w:rPr>
                <w:rFonts w:ascii="宋体" w:hAnsi="宋体" w:cs="宋体" w:hint="eastAsia"/>
                <w:color w:val="000000" w:themeColor="text1"/>
                <w:kern w:val="0"/>
                <w:szCs w:val="24"/>
              </w:rPr>
              <w:br/>
              <w:t>6. 字典维护</w:t>
            </w:r>
            <w:r w:rsidRPr="00C22DDD">
              <w:rPr>
                <w:rFonts w:ascii="宋体" w:hAnsi="宋体" w:cs="宋体" w:hint="eastAsia"/>
                <w:color w:val="000000" w:themeColor="text1"/>
                <w:kern w:val="0"/>
                <w:szCs w:val="24"/>
              </w:rPr>
              <w:br/>
              <w:t>药品货柜维护：通过维护药品货柜号信息，便于后续出入库快速查找定位药品位置。</w:t>
            </w:r>
          </w:p>
        </w:tc>
      </w:tr>
      <w:tr w:rsidR="00C22DDD" w:rsidRPr="00C22DDD" w14:paraId="56AD5C61"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4910CFA2"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13</w:t>
            </w:r>
          </w:p>
        </w:tc>
        <w:tc>
          <w:tcPr>
            <w:tcW w:w="878" w:type="dxa"/>
            <w:tcBorders>
              <w:top w:val="single" w:sz="4" w:space="0" w:color="000000"/>
              <w:left w:val="single" w:sz="4" w:space="0" w:color="000000"/>
              <w:bottom w:val="single" w:sz="4" w:space="0" w:color="000000"/>
              <w:right w:val="single" w:sz="4" w:space="0" w:color="000000"/>
            </w:tcBorders>
            <w:vAlign w:val="center"/>
          </w:tcPr>
          <w:p w14:paraId="3488C688"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住院电子病历系统要求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7E351D2E"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1. 病历编辑器</w:t>
            </w:r>
            <w:r w:rsidRPr="00C22DDD">
              <w:rPr>
                <w:rFonts w:ascii="宋体" w:hAnsi="宋体" w:cs="宋体" w:hint="eastAsia"/>
                <w:color w:val="000000" w:themeColor="text1"/>
                <w:kern w:val="0"/>
                <w:szCs w:val="24"/>
              </w:rPr>
              <w:br/>
              <w:t>提供电子病历编辑器，涵盖病历书写的基本文字编辑功能和病历专业书写工具，包含：文字字体颜色、段落、表格插入、图片插入、医学表达式、牙位图等功能。</w:t>
            </w:r>
            <w:r w:rsidRPr="00C22DDD">
              <w:rPr>
                <w:rFonts w:ascii="宋体" w:hAnsi="宋体" w:cs="宋体" w:hint="eastAsia"/>
                <w:color w:val="000000" w:themeColor="text1"/>
                <w:kern w:val="0"/>
                <w:szCs w:val="24"/>
              </w:rPr>
              <w:br/>
              <w:t>编辑器打印支持打印预览、按页数打印、双面打印、可按区域打印、隔页打、续打等功能。</w:t>
            </w:r>
            <w:r w:rsidRPr="00C22DDD">
              <w:rPr>
                <w:rFonts w:ascii="宋体" w:hAnsi="宋体" w:cs="宋体" w:hint="eastAsia"/>
                <w:color w:val="000000" w:themeColor="text1"/>
                <w:kern w:val="0"/>
                <w:szCs w:val="24"/>
              </w:rPr>
              <w:br/>
              <w:t>2. 病历创建</w:t>
            </w:r>
            <w:r w:rsidRPr="00C22DDD">
              <w:rPr>
                <w:rFonts w:ascii="宋体" w:hAnsi="宋体" w:cs="宋体" w:hint="eastAsia"/>
                <w:color w:val="000000" w:themeColor="text1"/>
                <w:kern w:val="0"/>
                <w:szCs w:val="24"/>
              </w:rPr>
              <w:br/>
              <w:t>支持按照病历类型使用系统提供的标准病历模板或者自定的病历模板进行创建病历。</w:t>
            </w:r>
            <w:r w:rsidRPr="00C22DDD">
              <w:rPr>
                <w:rFonts w:ascii="宋体" w:hAnsi="宋体" w:cs="宋体" w:hint="eastAsia"/>
                <w:color w:val="000000" w:themeColor="text1"/>
                <w:kern w:val="0"/>
                <w:szCs w:val="24"/>
              </w:rPr>
              <w:br/>
              <w:t>支持针对手术病历可以关联具体的手术信息进行创建，相关手术的所有记录都在对应手术下。</w:t>
            </w:r>
            <w:r w:rsidRPr="00C22DDD">
              <w:rPr>
                <w:rFonts w:ascii="宋体" w:hAnsi="宋体" w:cs="宋体" w:hint="eastAsia"/>
                <w:color w:val="000000" w:themeColor="text1"/>
                <w:kern w:val="0"/>
                <w:szCs w:val="24"/>
              </w:rPr>
              <w:br/>
              <w:t>3. 病历结构化</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支持病历结构化书写，提供文本、数字、日期、表格、下拉单选、下拉多选、级联录入、联想段落录入等多种录入方式。</w:t>
            </w:r>
            <w:r w:rsidRPr="00C22DDD">
              <w:rPr>
                <w:rFonts w:ascii="宋体" w:hAnsi="宋体" w:cs="宋体" w:hint="eastAsia"/>
                <w:color w:val="000000" w:themeColor="text1"/>
                <w:kern w:val="0"/>
                <w:szCs w:val="24"/>
              </w:rPr>
              <w:br/>
              <w:t>支持病历数据按照数据元进行结构化解析，将病历填写的数据（例如：主诉、现病史等）存储到设定好的表和字段中，方便数据获取查询。</w:t>
            </w:r>
            <w:r w:rsidRPr="00C22DDD">
              <w:rPr>
                <w:rFonts w:ascii="宋体" w:hAnsi="宋体" w:cs="宋体" w:hint="eastAsia"/>
                <w:color w:val="000000" w:themeColor="text1"/>
                <w:kern w:val="0"/>
                <w:szCs w:val="24"/>
              </w:rPr>
              <w:br/>
              <w:t>能够根据病历模板上需要填写的信息，自动从病人临床信息和其他结构化病历已存储信息获取填充到病历上，无需医生手工填写，例如：病人基本信息、诊断信息、主诉、现病史等。</w:t>
            </w:r>
            <w:r w:rsidRPr="00C22DDD">
              <w:rPr>
                <w:rFonts w:ascii="宋体" w:hAnsi="宋体" w:cs="宋体" w:hint="eastAsia"/>
                <w:color w:val="000000" w:themeColor="text1"/>
                <w:kern w:val="0"/>
                <w:szCs w:val="24"/>
              </w:rPr>
              <w:br/>
              <w:t>4. 病程记录</w:t>
            </w:r>
            <w:r w:rsidRPr="00C22DDD">
              <w:rPr>
                <w:rFonts w:ascii="宋体" w:hAnsi="宋体" w:cs="宋体" w:hint="eastAsia"/>
                <w:color w:val="000000" w:themeColor="text1"/>
                <w:kern w:val="0"/>
                <w:szCs w:val="24"/>
              </w:rPr>
              <w:br/>
              <w:t>支持病程记录联合浏览，将所有病程合并成一份文档进行浏览和打印，联合浏览时支持转科患者的病程记录题头科室信息根据实际书写时科室自动切换显示，支持转床患者的病程记录题头床位信息自动根据实际书写时床位自动切换显示。</w:t>
            </w:r>
            <w:r w:rsidRPr="00C22DDD">
              <w:rPr>
                <w:rFonts w:ascii="宋体" w:hAnsi="宋体" w:cs="宋体" w:hint="eastAsia"/>
                <w:color w:val="000000" w:themeColor="text1"/>
                <w:kern w:val="0"/>
                <w:szCs w:val="24"/>
              </w:rPr>
              <w:br/>
              <w:t>支持书写病程时能够方便浏览其他病程并引用，能够修改病程记录时间。</w:t>
            </w:r>
            <w:r w:rsidRPr="00C22DDD">
              <w:rPr>
                <w:rFonts w:ascii="宋体" w:hAnsi="宋体" w:cs="宋体" w:hint="eastAsia"/>
                <w:color w:val="000000" w:themeColor="text1"/>
                <w:kern w:val="0"/>
                <w:szCs w:val="24"/>
              </w:rPr>
              <w:br/>
              <w:t>支持病程默认按照病程记录时间升序进行列表展示，用户可调整病历列表展示顺序。</w:t>
            </w:r>
            <w:r w:rsidRPr="00C22DDD">
              <w:rPr>
                <w:rFonts w:ascii="宋体" w:hAnsi="宋体" w:cs="宋体" w:hint="eastAsia"/>
                <w:color w:val="000000" w:themeColor="text1"/>
                <w:kern w:val="0"/>
                <w:szCs w:val="24"/>
              </w:rPr>
              <w:br/>
              <w:t>支持记录病程记录打印的最后位置，下次打印时在前次位置后续打。</w:t>
            </w:r>
            <w:r w:rsidRPr="00C22DDD">
              <w:rPr>
                <w:rFonts w:ascii="宋体" w:hAnsi="宋体" w:cs="宋体" w:hint="eastAsia"/>
                <w:color w:val="000000" w:themeColor="text1"/>
                <w:kern w:val="0"/>
                <w:szCs w:val="24"/>
              </w:rPr>
              <w:br/>
              <w:t>5. 诊断录入</w:t>
            </w:r>
            <w:r w:rsidRPr="00C22DDD">
              <w:rPr>
                <w:rFonts w:ascii="宋体" w:hAnsi="宋体" w:cs="宋体" w:hint="eastAsia"/>
                <w:color w:val="000000" w:themeColor="text1"/>
                <w:kern w:val="0"/>
                <w:szCs w:val="24"/>
              </w:rPr>
              <w:br/>
              <w:t>支持诊断独立录入，录入后可以将诊断信息同步到病历里需要写诊断的节点。</w:t>
            </w:r>
            <w:r w:rsidRPr="00C22DDD">
              <w:rPr>
                <w:rFonts w:ascii="宋体" w:hAnsi="宋体" w:cs="宋体" w:hint="eastAsia"/>
                <w:color w:val="000000" w:themeColor="text1"/>
                <w:kern w:val="0"/>
                <w:szCs w:val="24"/>
              </w:rPr>
              <w:br/>
              <w:t>支持录入和查看患者住院期间的所有诊断，可直接引用患者已录入诊断，支持父子诊断录入。</w:t>
            </w:r>
            <w:r w:rsidRPr="00C22DDD">
              <w:rPr>
                <w:rFonts w:ascii="宋体" w:hAnsi="宋体" w:cs="宋体" w:hint="eastAsia"/>
                <w:color w:val="000000" w:themeColor="text1"/>
                <w:kern w:val="0"/>
                <w:szCs w:val="24"/>
              </w:rPr>
              <w:br/>
              <w:t>可查询患者既往住院录入的诊断并支持引用诊断，引用时支持诊断编码有效性校验，对失效诊断编码进行提示。</w:t>
            </w:r>
            <w:r w:rsidRPr="00C22DDD">
              <w:rPr>
                <w:rFonts w:ascii="宋体" w:hAnsi="宋体" w:cs="宋体" w:hint="eastAsia"/>
                <w:color w:val="000000" w:themeColor="text1"/>
                <w:kern w:val="0"/>
                <w:szCs w:val="24"/>
              </w:rPr>
              <w:br/>
              <w:t>支持录入诊断后对符合临床路径患者进行入路径提示。</w:t>
            </w:r>
            <w:r w:rsidRPr="00C22DDD">
              <w:rPr>
                <w:rFonts w:ascii="宋体" w:hAnsi="宋体" w:cs="宋体" w:hint="eastAsia"/>
                <w:color w:val="000000" w:themeColor="text1"/>
                <w:kern w:val="0"/>
                <w:szCs w:val="24"/>
              </w:rPr>
              <w:br/>
              <w:t>6. 病历痕迹记录</w:t>
            </w:r>
            <w:r w:rsidRPr="00C22DDD">
              <w:rPr>
                <w:rFonts w:ascii="宋体" w:hAnsi="宋体" w:cs="宋体" w:hint="eastAsia"/>
                <w:color w:val="000000" w:themeColor="text1"/>
                <w:kern w:val="0"/>
                <w:szCs w:val="24"/>
              </w:rPr>
              <w:br/>
              <w:t>能够记录病历操作人日志，包含创建人、创建时间、修改人、修改时间等。</w:t>
            </w:r>
            <w:r w:rsidRPr="00C22DDD">
              <w:rPr>
                <w:rFonts w:ascii="宋体" w:hAnsi="宋体" w:cs="宋体" w:hint="eastAsia"/>
                <w:color w:val="000000" w:themeColor="text1"/>
                <w:kern w:val="0"/>
                <w:szCs w:val="24"/>
              </w:rPr>
              <w:br/>
              <w:t>能够在病历上按不同颜色标识出不同用户的修改痕迹，例如标识删除的文字、新增的文字，提供痕迹列表总览病历内容所有修改记录，支持根据列表定位到病历修改点。</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7. 病历复制粘贴权限控制</w:t>
            </w:r>
            <w:r w:rsidRPr="00C22DDD">
              <w:rPr>
                <w:rFonts w:ascii="宋体" w:hAnsi="宋体" w:cs="宋体" w:hint="eastAsia"/>
                <w:color w:val="000000" w:themeColor="text1"/>
                <w:kern w:val="0"/>
                <w:szCs w:val="24"/>
              </w:rPr>
              <w:br/>
              <w:t>支持根据医院要求设置不同等级的粘贴权限，包含：是否允许从HIS系统外部复制粘贴，是否允许从其他患者的病历复制粘贴，是否允许从该患者的其他病历复制粘贴，支持以上权限叠加生效。</w:t>
            </w:r>
            <w:r w:rsidRPr="00C22DDD">
              <w:rPr>
                <w:rFonts w:ascii="宋体" w:hAnsi="宋体" w:cs="宋体" w:hint="eastAsia"/>
                <w:color w:val="000000" w:themeColor="text1"/>
                <w:kern w:val="0"/>
                <w:szCs w:val="24"/>
              </w:rPr>
              <w:br/>
              <w:t>8. 病历签名</w:t>
            </w:r>
            <w:r w:rsidRPr="00C22DDD">
              <w:rPr>
                <w:rFonts w:ascii="宋体" w:hAnsi="宋体" w:cs="宋体" w:hint="eastAsia"/>
                <w:color w:val="000000" w:themeColor="text1"/>
                <w:kern w:val="0"/>
                <w:szCs w:val="24"/>
              </w:rPr>
              <w:br/>
              <w:t>提供住院病历记录双签名功能，当由实习医师、试用期医务人员书写病历时，应当经过本医疗机构注册的医师审阅、修改，并保留书写者与审阅者的双签名。</w:t>
            </w:r>
            <w:r w:rsidRPr="00C22DDD">
              <w:rPr>
                <w:rFonts w:ascii="宋体" w:hAnsi="宋体" w:cs="宋体" w:hint="eastAsia"/>
                <w:color w:val="000000" w:themeColor="text1"/>
                <w:kern w:val="0"/>
                <w:szCs w:val="24"/>
              </w:rPr>
              <w:br/>
              <w:t>支持与数字签名厂商进行对接后进行病历数字签名，可插入一个或者多个用户的签名图片，可查看数字签名的时间戳等信息。</w:t>
            </w:r>
            <w:r w:rsidRPr="00C22DDD">
              <w:rPr>
                <w:rFonts w:ascii="宋体" w:hAnsi="宋体" w:cs="宋体" w:hint="eastAsia"/>
                <w:color w:val="000000" w:themeColor="text1"/>
                <w:kern w:val="0"/>
                <w:szCs w:val="24"/>
              </w:rPr>
              <w:br/>
              <w:t>9. 病历独占</w:t>
            </w:r>
            <w:r w:rsidRPr="00C22DDD">
              <w:rPr>
                <w:rFonts w:ascii="宋体" w:hAnsi="宋体" w:cs="宋体" w:hint="eastAsia"/>
                <w:color w:val="000000" w:themeColor="text1"/>
                <w:kern w:val="0"/>
                <w:szCs w:val="24"/>
              </w:rPr>
              <w:br/>
              <w:t>支持患者的同一份病历在多个客户端同时打开，在多人都能够打开编辑该病历时，按照打开时间先后顺序进行编辑权限设置，第一个打开的人为编辑，后面打开的人为只读，并提示用户由谁在哪台电脑上在编辑病历。</w:t>
            </w:r>
            <w:r w:rsidRPr="00C22DDD">
              <w:rPr>
                <w:rFonts w:ascii="宋体" w:hAnsi="宋体" w:cs="宋体" w:hint="eastAsia"/>
                <w:color w:val="000000" w:themeColor="text1"/>
                <w:kern w:val="0"/>
                <w:szCs w:val="24"/>
              </w:rPr>
              <w:br/>
              <w:t>10. 病历异常恢复</w:t>
            </w:r>
            <w:r w:rsidRPr="00C22DDD">
              <w:rPr>
                <w:rFonts w:ascii="宋体" w:hAnsi="宋体" w:cs="宋体" w:hint="eastAsia"/>
                <w:color w:val="000000" w:themeColor="text1"/>
                <w:kern w:val="0"/>
                <w:szCs w:val="24"/>
              </w:rPr>
              <w:br/>
              <w:t>支持针对在病历编辑过程中，对未进行保存的病历每30秒进行自动存储在本地</w:t>
            </w:r>
            <w:proofErr w:type="spellStart"/>
            <w:r w:rsidRPr="00C22DDD">
              <w:rPr>
                <w:rFonts w:ascii="宋体" w:hAnsi="宋体" w:cs="宋体" w:hint="eastAsia"/>
                <w:color w:val="000000" w:themeColor="text1"/>
                <w:kern w:val="0"/>
                <w:szCs w:val="24"/>
              </w:rPr>
              <w:t>sqlit</w:t>
            </w:r>
            <w:proofErr w:type="spellEnd"/>
            <w:r w:rsidRPr="00C22DDD">
              <w:rPr>
                <w:rFonts w:ascii="宋体" w:hAnsi="宋体" w:cs="宋体" w:hint="eastAsia"/>
                <w:color w:val="000000" w:themeColor="text1"/>
                <w:kern w:val="0"/>
                <w:szCs w:val="24"/>
              </w:rPr>
              <w:t>数据库，病历保存成功后缓存文件自动删除。</w:t>
            </w:r>
            <w:r w:rsidRPr="00C22DDD">
              <w:rPr>
                <w:rFonts w:ascii="宋体" w:hAnsi="宋体" w:cs="宋体" w:hint="eastAsia"/>
                <w:color w:val="000000" w:themeColor="text1"/>
                <w:kern w:val="0"/>
                <w:szCs w:val="24"/>
              </w:rPr>
              <w:br/>
              <w:t>支持当出现网络故障、操作系统故障等异常情况后重新打开该病历时，系统可自动侦测是否存在缓存文件，当有缓存文件用户可通过缓存备份进行恢复病历文档。</w:t>
            </w:r>
            <w:r w:rsidRPr="00C22DDD">
              <w:rPr>
                <w:rFonts w:ascii="宋体" w:hAnsi="宋体" w:cs="宋体" w:hint="eastAsia"/>
                <w:color w:val="000000" w:themeColor="text1"/>
                <w:kern w:val="0"/>
                <w:szCs w:val="24"/>
              </w:rPr>
              <w:br/>
              <w:t>11. 文档段管理</w:t>
            </w:r>
            <w:r w:rsidRPr="00C22DDD">
              <w:rPr>
                <w:rFonts w:ascii="宋体" w:hAnsi="宋体" w:cs="宋体" w:hint="eastAsia"/>
                <w:color w:val="000000" w:themeColor="text1"/>
                <w:kern w:val="0"/>
                <w:szCs w:val="24"/>
              </w:rPr>
              <w:br/>
              <w:t>支持医生自由维护文档段类别与内容，可设置使用范围为个人文或科室，支持将所有文档段共享到其他科室使用。</w:t>
            </w:r>
            <w:r w:rsidRPr="00C22DDD">
              <w:rPr>
                <w:rFonts w:ascii="宋体" w:hAnsi="宋体" w:cs="宋体" w:hint="eastAsia"/>
                <w:color w:val="000000" w:themeColor="text1"/>
                <w:kern w:val="0"/>
                <w:szCs w:val="24"/>
              </w:rPr>
              <w:br/>
              <w:t>文档段支持插入数据元进行结构化录入。</w:t>
            </w:r>
            <w:r w:rsidRPr="00C22DDD">
              <w:rPr>
                <w:rFonts w:ascii="宋体" w:hAnsi="宋体" w:cs="宋体" w:hint="eastAsia"/>
                <w:color w:val="000000" w:themeColor="text1"/>
                <w:kern w:val="0"/>
                <w:szCs w:val="24"/>
              </w:rPr>
              <w:br/>
              <w:t>文档段支持关联病历节点，配置后可自动引用到病历对应节点内。</w:t>
            </w:r>
            <w:r w:rsidRPr="00C22DDD">
              <w:rPr>
                <w:rFonts w:ascii="宋体" w:hAnsi="宋体" w:cs="宋体" w:hint="eastAsia"/>
                <w:color w:val="000000" w:themeColor="text1"/>
                <w:kern w:val="0"/>
                <w:szCs w:val="24"/>
              </w:rPr>
              <w:br/>
              <w:t>12. 数据查看与引用</w:t>
            </w:r>
            <w:r w:rsidRPr="00C22DDD">
              <w:rPr>
                <w:rFonts w:ascii="宋体" w:hAnsi="宋体" w:cs="宋体" w:hint="eastAsia"/>
                <w:color w:val="000000" w:themeColor="text1"/>
                <w:kern w:val="0"/>
                <w:szCs w:val="24"/>
              </w:rPr>
              <w:br/>
              <w:t>支持查看和引用用户个人以及科室、共享到科室的文档段内容。</w:t>
            </w:r>
            <w:r w:rsidRPr="00C22DDD">
              <w:rPr>
                <w:rFonts w:ascii="宋体" w:hAnsi="宋体" w:cs="宋体" w:hint="eastAsia"/>
                <w:color w:val="000000" w:themeColor="text1"/>
                <w:kern w:val="0"/>
                <w:szCs w:val="24"/>
              </w:rPr>
              <w:br/>
              <w:t>支持查看和引用患者本次住院以及既往住院和门诊的检验结果，可快速过滤检验异常结果，可配置检验结果引用格式，在引用时可按照医生需要的</w:t>
            </w:r>
            <w:r w:rsidRPr="00C22DDD">
              <w:rPr>
                <w:rFonts w:ascii="宋体" w:hAnsi="宋体" w:cs="宋体" w:hint="eastAsia"/>
                <w:color w:val="000000" w:themeColor="text1"/>
                <w:kern w:val="0"/>
                <w:szCs w:val="24"/>
              </w:rPr>
              <w:lastRenderedPageBreak/>
              <w:t>格式引用，支持多个结果批量引用。</w:t>
            </w:r>
            <w:r w:rsidRPr="00C22DDD">
              <w:rPr>
                <w:rFonts w:ascii="宋体" w:hAnsi="宋体" w:cs="宋体" w:hint="eastAsia"/>
                <w:color w:val="000000" w:themeColor="text1"/>
                <w:kern w:val="0"/>
                <w:szCs w:val="24"/>
              </w:rPr>
              <w:br/>
              <w:t>支持查看和引用患者本次住院以及既往住院和门诊的检查结果，可查看检查图像报告，支持引用检查结果说明。</w:t>
            </w:r>
            <w:r w:rsidRPr="00C22DDD">
              <w:rPr>
                <w:rFonts w:ascii="宋体" w:hAnsi="宋体" w:cs="宋体" w:hint="eastAsia"/>
                <w:color w:val="000000" w:themeColor="text1"/>
                <w:kern w:val="0"/>
                <w:szCs w:val="24"/>
              </w:rPr>
              <w:br/>
              <w:t>支持按时间和医嘱状态查看和引用患者医嘱记录内容。</w:t>
            </w:r>
            <w:r w:rsidRPr="00C22DDD">
              <w:rPr>
                <w:rFonts w:ascii="宋体" w:hAnsi="宋体" w:cs="宋体" w:hint="eastAsia"/>
                <w:color w:val="000000" w:themeColor="text1"/>
                <w:kern w:val="0"/>
                <w:szCs w:val="24"/>
              </w:rPr>
              <w:br/>
              <w:t>支持按时间查看和引用患者护理记录结构化内容。</w:t>
            </w:r>
            <w:r w:rsidRPr="00C22DDD">
              <w:rPr>
                <w:rFonts w:ascii="宋体" w:hAnsi="宋体" w:cs="宋体" w:hint="eastAsia"/>
                <w:color w:val="000000" w:themeColor="text1"/>
                <w:kern w:val="0"/>
                <w:szCs w:val="24"/>
              </w:rPr>
              <w:br/>
              <w:t>支持查看和引用患者本次住院和既往住院的所有类型的诊断内容。</w:t>
            </w:r>
            <w:r w:rsidRPr="00C22DDD">
              <w:rPr>
                <w:rFonts w:ascii="宋体" w:hAnsi="宋体" w:cs="宋体" w:hint="eastAsia"/>
                <w:color w:val="000000" w:themeColor="text1"/>
                <w:kern w:val="0"/>
                <w:szCs w:val="24"/>
              </w:rPr>
              <w:br/>
              <w:t>13. 病历权限</w:t>
            </w:r>
            <w:r w:rsidRPr="00C22DDD">
              <w:rPr>
                <w:rFonts w:ascii="宋体" w:hAnsi="宋体" w:cs="宋体" w:hint="eastAsia"/>
                <w:color w:val="000000" w:themeColor="text1"/>
                <w:kern w:val="0"/>
                <w:szCs w:val="24"/>
              </w:rPr>
              <w:br/>
              <w:t>支持按照角色创建对应病历，例如医生可创建医生病历，护士可创建护理病历。</w:t>
            </w:r>
            <w:r w:rsidRPr="00C22DDD">
              <w:rPr>
                <w:rFonts w:ascii="宋体" w:hAnsi="宋体" w:cs="宋体" w:hint="eastAsia"/>
                <w:color w:val="000000" w:themeColor="text1"/>
                <w:kern w:val="0"/>
                <w:szCs w:val="24"/>
              </w:rPr>
              <w:br/>
              <w:t>支持病历里内容按角色书写，医护共同书写病历可区分医护书写区域，非对应角色可写区域打开为只读。</w:t>
            </w:r>
            <w:r w:rsidRPr="00C22DDD">
              <w:rPr>
                <w:rFonts w:ascii="宋体" w:hAnsi="宋体" w:cs="宋体" w:hint="eastAsia"/>
                <w:color w:val="000000" w:themeColor="text1"/>
                <w:kern w:val="0"/>
                <w:szCs w:val="24"/>
              </w:rPr>
              <w:br/>
              <w:t>支持对病历里患者的个人信息进行保护，非主管医生或者接管患者的医疗组人员打开病历时，患者的个人信息进行特殊处理。</w:t>
            </w:r>
            <w:r w:rsidRPr="00C22DDD">
              <w:rPr>
                <w:rFonts w:ascii="宋体" w:hAnsi="宋体" w:cs="宋体" w:hint="eastAsia"/>
                <w:color w:val="000000" w:themeColor="text1"/>
                <w:kern w:val="0"/>
                <w:szCs w:val="24"/>
              </w:rPr>
              <w:br/>
              <w:t>提供上级医师审签病历的功能，允许上级医师修改并修改下级医师创建的病历记录，上级医生修改后下级医生不可再修改病历。</w:t>
            </w:r>
            <w:r w:rsidRPr="00C22DDD">
              <w:rPr>
                <w:rFonts w:ascii="宋体" w:hAnsi="宋体" w:cs="宋体" w:hint="eastAsia"/>
                <w:color w:val="000000" w:themeColor="text1"/>
                <w:kern w:val="0"/>
                <w:szCs w:val="24"/>
              </w:rPr>
              <w:br/>
              <w:t>支持配置患者转科后哪些病历可续写。</w:t>
            </w:r>
            <w:r w:rsidRPr="00C22DDD">
              <w:rPr>
                <w:rFonts w:ascii="宋体" w:hAnsi="宋体" w:cs="宋体" w:hint="eastAsia"/>
                <w:color w:val="000000" w:themeColor="text1"/>
                <w:kern w:val="0"/>
                <w:szCs w:val="24"/>
              </w:rPr>
              <w:br/>
              <w:t>14. 病历内容质控</w:t>
            </w:r>
            <w:r w:rsidRPr="00C22DDD">
              <w:rPr>
                <w:rFonts w:ascii="宋体" w:hAnsi="宋体" w:cs="宋体" w:hint="eastAsia"/>
                <w:color w:val="000000" w:themeColor="text1"/>
                <w:kern w:val="0"/>
                <w:szCs w:val="24"/>
              </w:rPr>
              <w:br/>
              <w:t>提供病历质控自查功能，医师可通过病历质控自查功能对病历缺陷进行提醒。</w:t>
            </w:r>
            <w:r w:rsidRPr="00C22DDD">
              <w:rPr>
                <w:rFonts w:ascii="宋体" w:hAnsi="宋体" w:cs="宋体" w:hint="eastAsia"/>
                <w:color w:val="000000" w:themeColor="text1"/>
                <w:kern w:val="0"/>
                <w:szCs w:val="24"/>
              </w:rPr>
              <w:br/>
              <w:t>提供病历保存质控提醒，针对病历中的重要缺陷，支持医生病历保存时的质控提醒，可根据管理要求设置为“仅提醒可保存”或“不能保存”。</w:t>
            </w:r>
            <w:r w:rsidRPr="00C22DDD">
              <w:rPr>
                <w:rFonts w:ascii="宋体" w:hAnsi="宋体" w:cs="宋体" w:hint="eastAsia"/>
                <w:color w:val="000000" w:themeColor="text1"/>
                <w:kern w:val="0"/>
                <w:szCs w:val="24"/>
              </w:rPr>
              <w:br/>
              <w:t>提供医师病历自评功能。病人出院后，可按照病案质量要求进行评分，支持自动评分和手动评分，并自动计算和显示病历质量的等级情况。</w:t>
            </w:r>
            <w:r w:rsidRPr="00C22DDD">
              <w:rPr>
                <w:rFonts w:ascii="宋体" w:hAnsi="宋体" w:cs="宋体" w:hint="eastAsia"/>
                <w:color w:val="000000" w:themeColor="text1"/>
                <w:kern w:val="0"/>
                <w:szCs w:val="24"/>
              </w:rPr>
              <w:br/>
              <w:t>提供病历质控消息应用。针对病历质控问题，能够通过消息提醒方式实时通知相关医师。</w:t>
            </w:r>
            <w:r w:rsidRPr="00C22DDD">
              <w:rPr>
                <w:rFonts w:ascii="宋体" w:hAnsi="宋体" w:cs="宋体" w:hint="eastAsia"/>
                <w:color w:val="000000" w:themeColor="text1"/>
                <w:kern w:val="0"/>
                <w:szCs w:val="24"/>
              </w:rPr>
              <w:br/>
              <w:t>提供质控缺陷智能定位功能。针对医师收到的病历质控消息，可直接点击质控消息并定位到缺陷位置，同时可查看对病历缺陷内容的评价和要求。</w:t>
            </w:r>
            <w:r w:rsidRPr="00C22DDD">
              <w:rPr>
                <w:rFonts w:ascii="宋体" w:hAnsi="宋体" w:cs="宋体" w:hint="eastAsia"/>
                <w:color w:val="000000" w:themeColor="text1"/>
                <w:kern w:val="0"/>
                <w:szCs w:val="24"/>
              </w:rPr>
              <w:br/>
              <w:t>15. 病历传染病上报</w:t>
            </w:r>
            <w:r w:rsidRPr="00C22DDD">
              <w:rPr>
                <w:rFonts w:ascii="宋体" w:hAnsi="宋体" w:cs="宋体" w:hint="eastAsia"/>
                <w:color w:val="000000" w:themeColor="text1"/>
                <w:kern w:val="0"/>
                <w:szCs w:val="24"/>
              </w:rPr>
              <w:br/>
              <w:t>提供电子传染病报告填写和上报的功能，根据患者诊断自动触发上报录入</w:t>
            </w:r>
            <w:r w:rsidRPr="00C22DDD">
              <w:rPr>
                <w:rFonts w:ascii="宋体" w:hAnsi="宋体" w:cs="宋体" w:hint="eastAsia"/>
                <w:color w:val="000000" w:themeColor="text1"/>
                <w:kern w:val="0"/>
                <w:szCs w:val="24"/>
              </w:rPr>
              <w:lastRenderedPageBreak/>
              <w:t>界面。</w:t>
            </w:r>
            <w:r w:rsidRPr="00C22DDD">
              <w:rPr>
                <w:rFonts w:ascii="宋体" w:hAnsi="宋体" w:cs="宋体" w:hint="eastAsia"/>
                <w:color w:val="000000" w:themeColor="text1"/>
                <w:kern w:val="0"/>
                <w:szCs w:val="24"/>
              </w:rPr>
              <w:br/>
              <w:t>16. 病历证明</w:t>
            </w:r>
            <w:r w:rsidRPr="00C22DDD">
              <w:rPr>
                <w:rFonts w:ascii="宋体" w:hAnsi="宋体" w:cs="宋体" w:hint="eastAsia"/>
                <w:color w:val="000000" w:themeColor="text1"/>
                <w:kern w:val="0"/>
                <w:szCs w:val="24"/>
              </w:rPr>
              <w:br/>
              <w:t>提供电子死亡医学证明填写和上报功能，也提供疾病证明等其他证明材料。</w:t>
            </w:r>
            <w:r w:rsidRPr="00C22DDD">
              <w:rPr>
                <w:rFonts w:ascii="宋体" w:hAnsi="宋体" w:cs="宋体" w:hint="eastAsia"/>
                <w:color w:val="000000" w:themeColor="text1"/>
                <w:kern w:val="0"/>
                <w:szCs w:val="24"/>
              </w:rPr>
              <w:br/>
              <w:t>17. 交接班病历</w:t>
            </w:r>
            <w:r w:rsidRPr="00C22DDD">
              <w:rPr>
                <w:rFonts w:ascii="宋体" w:hAnsi="宋体" w:cs="宋体" w:hint="eastAsia"/>
                <w:color w:val="000000" w:themeColor="text1"/>
                <w:kern w:val="0"/>
                <w:szCs w:val="24"/>
              </w:rPr>
              <w:br/>
              <w:t>有住院医师交接班记录功能。根据模板生成交接班记录，内容包括科室患者概况，新入院、病危、手术、特殊检查等信息，由医师签名存档。</w:t>
            </w:r>
            <w:r w:rsidRPr="00C22DDD">
              <w:rPr>
                <w:rFonts w:ascii="宋体" w:hAnsi="宋体" w:cs="宋体" w:hint="eastAsia"/>
                <w:color w:val="000000" w:themeColor="text1"/>
                <w:kern w:val="0"/>
                <w:szCs w:val="24"/>
              </w:rPr>
              <w:br/>
              <w:t>提供实习医生、规培医生帐号辅助书写病历类型的权限管控功能。</w:t>
            </w:r>
          </w:p>
        </w:tc>
      </w:tr>
      <w:tr w:rsidR="00C22DDD" w:rsidRPr="00C22DDD" w14:paraId="70D63E0C"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53BDDA04"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14</w:t>
            </w:r>
          </w:p>
        </w:tc>
        <w:tc>
          <w:tcPr>
            <w:tcW w:w="878" w:type="dxa"/>
            <w:tcBorders>
              <w:top w:val="single" w:sz="4" w:space="0" w:color="000000"/>
              <w:left w:val="single" w:sz="4" w:space="0" w:color="000000"/>
              <w:bottom w:val="single" w:sz="4" w:space="0" w:color="000000"/>
              <w:right w:val="single" w:sz="4" w:space="0" w:color="000000"/>
            </w:tcBorders>
            <w:vAlign w:val="center"/>
          </w:tcPr>
          <w:p w14:paraId="7FD24B9C"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护理电子病历系统要求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41ABA498"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1. 护理文书</w:t>
            </w:r>
            <w:r w:rsidRPr="00C22DDD">
              <w:rPr>
                <w:rFonts w:ascii="宋体" w:hAnsi="宋体" w:cs="宋体" w:hint="eastAsia"/>
                <w:color w:val="000000" w:themeColor="text1"/>
                <w:kern w:val="0"/>
                <w:szCs w:val="24"/>
              </w:rPr>
              <w:br/>
              <w:t>1) 护理记录</w:t>
            </w:r>
            <w:r w:rsidRPr="00C22DDD">
              <w:rPr>
                <w:rFonts w:ascii="宋体" w:hAnsi="宋体" w:cs="宋体" w:hint="eastAsia"/>
                <w:color w:val="000000" w:themeColor="text1"/>
                <w:kern w:val="0"/>
                <w:szCs w:val="24"/>
              </w:rPr>
              <w:br/>
              <w:t>支持根据科室需求选择不同护理记录模板录入，录入时支持从体温单、医嘱、历史护理记录、检查检验报告等进行引用录入，可使用辅助输入及智能联想书写方式快速录入病情措施，支持所有日期范围内可选择或全部打印，持根据时间范围进行入出量统计和自动插入到护理记录里。</w:t>
            </w:r>
            <w:r w:rsidRPr="00C22DDD">
              <w:rPr>
                <w:rFonts w:ascii="宋体" w:hAnsi="宋体" w:cs="宋体" w:hint="eastAsia"/>
                <w:color w:val="000000" w:themeColor="text1"/>
                <w:kern w:val="0"/>
                <w:szCs w:val="24"/>
              </w:rPr>
              <w:br/>
              <w:t>2) 体征录入</w:t>
            </w:r>
            <w:r w:rsidRPr="00C22DDD">
              <w:rPr>
                <w:rFonts w:ascii="宋体" w:hAnsi="宋体" w:cs="宋体" w:hint="eastAsia"/>
                <w:color w:val="000000" w:themeColor="text1"/>
                <w:kern w:val="0"/>
                <w:szCs w:val="24"/>
              </w:rPr>
              <w:br/>
              <w:t>支持所见即所得录入体征信息，录入体征信息时同时自动生成体温单，可录入患者各项体征、出入量等护理信息以及手术、过敏史等其他患者临床信息。</w:t>
            </w:r>
            <w:r w:rsidRPr="00C22DDD">
              <w:rPr>
                <w:rFonts w:ascii="宋体" w:hAnsi="宋体" w:cs="宋体" w:hint="eastAsia"/>
                <w:color w:val="000000" w:themeColor="text1"/>
                <w:kern w:val="0"/>
                <w:szCs w:val="24"/>
              </w:rPr>
              <w:br/>
              <w:t>支持预先定义好的验证规则，对患者体征(体温、血压、呼吸)等进行验证，对于不合理或者错误的录入，自动给出验证结果并提示护士。</w:t>
            </w:r>
            <w:r w:rsidRPr="00C22DDD">
              <w:rPr>
                <w:rFonts w:ascii="宋体" w:hAnsi="宋体" w:cs="宋体" w:hint="eastAsia"/>
                <w:color w:val="000000" w:themeColor="text1"/>
                <w:kern w:val="0"/>
                <w:szCs w:val="24"/>
              </w:rPr>
              <w:br/>
              <w:t>可根据科室需求自定义配置体征录入项目。</w:t>
            </w:r>
            <w:r w:rsidRPr="00C22DDD">
              <w:rPr>
                <w:rFonts w:ascii="宋体" w:hAnsi="宋体" w:cs="宋体" w:hint="eastAsia"/>
                <w:color w:val="000000" w:themeColor="text1"/>
                <w:kern w:val="0"/>
                <w:szCs w:val="24"/>
              </w:rPr>
              <w:br/>
              <w:t>支持在一个界面同时批量录入科室患者的体征信息，可进行全键盘操作快速录入，支持母婴分开进行批量录入体征信息。</w:t>
            </w:r>
            <w:r w:rsidRPr="00C22DDD">
              <w:rPr>
                <w:rFonts w:ascii="宋体" w:hAnsi="宋体" w:cs="宋体" w:hint="eastAsia"/>
                <w:color w:val="000000" w:themeColor="text1"/>
                <w:kern w:val="0"/>
                <w:szCs w:val="24"/>
              </w:rPr>
              <w:br/>
              <w:t>3) 护理评估</w:t>
            </w:r>
            <w:r w:rsidRPr="00C22DDD">
              <w:rPr>
                <w:rFonts w:ascii="宋体" w:hAnsi="宋体" w:cs="宋体" w:hint="eastAsia"/>
                <w:color w:val="000000" w:themeColor="text1"/>
                <w:kern w:val="0"/>
                <w:szCs w:val="24"/>
              </w:rPr>
              <w:br/>
              <w:t>支持创建各类结构化护理相关评估单，评估单内容支持自动以格式以及项目。</w:t>
            </w:r>
            <w:r w:rsidRPr="00C22DDD">
              <w:rPr>
                <w:rFonts w:ascii="宋体" w:hAnsi="宋体" w:cs="宋体" w:hint="eastAsia"/>
                <w:color w:val="000000" w:themeColor="text1"/>
                <w:kern w:val="0"/>
                <w:szCs w:val="24"/>
              </w:rPr>
              <w:br/>
              <w:t>护理评估能够自动计算分数，评估异常可触发护理决策进行提，评估分数能引用到相关病历。</w:t>
            </w:r>
            <w:r w:rsidRPr="00C22DDD">
              <w:rPr>
                <w:rFonts w:ascii="宋体" w:hAnsi="宋体" w:cs="宋体" w:hint="eastAsia"/>
                <w:color w:val="000000" w:themeColor="text1"/>
                <w:kern w:val="0"/>
                <w:szCs w:val="24"/>
              </w:rPr>
              <w:br/>
              <w:t>评估内容可生成趋势图便于了解病人病情变化以及护理效果。</w:t>
            </w:r>
            <w:r w:rsidRPr="00C22DDD">
              <w:rPr>
                <w:rFonts w:ascii="宋体" w:hAnsi="宋体" w:cs="宋体" w:hint="eastAsia"/>
                <w:color w:val="000000" w:themeColor="text1"/>
                <w:kern w:val="0"/>
                <w:szCs w:val="24"/>
              </w:rPr>
              <w:br/>
              <w:t>评估结果可以生成患者特殊标识用于临床，如有压疮风险病人生成压疮标</w:t>
            </w:r>
            <w:r w:rsidRPr="00C22DDD">
              <w:rPr>
                <w:rFonts w:ascii="宋体" w:hAnsi="宋体" w:cs="宋体" w:hint="eastAsia"/>
                <w:color w:val="000000" w:themeColor="text1"/>
                <w:kern w:val="0"/>
                <w:szCs w:val="24"/>
              </w:rPr>
              <w:lastRenderedPageBreak/>
              <w:t>识，医护能够快速了解病人特殊情况。</w:t>
            </w:r>
            <w:r w:rsidRPr="00C22DDD">
              <w:rPr>
                <w:rFonts w:ascii="宋体" w:hAnsi="宋体" w:cs="宋体" w:hint="eastAsia"/>
                <w:color w:val="000000" w:themeColor="text1"/>
                <w:kern w:val="0"/>
                <w:szCs w:val="24"/>
              </w:rPr>
              <w:br/>
              <w:t>4) 产程图</w:t>
            </w:r>
            <w:r w:rsidRPr="00C22DDD">
              <w:rPr>
                <w:rFonts w:ascii="宋体" w:hAnsi="宋体" w:cs="宋体" w:hint="eastAsia"/>
                <w:color w:val="000000" w:themeColor="text1"/>
                <w:kern w:val="0"/>
                <w:szCs w:val="24"/>
              </w:rPr>
              <w:br/>
              <w:t>可根据孕妇情况录入宫缩时间、产程时段、孕次、孕周、胎盘娩出时间等信息，记录各个检查时间段宫口、宫缩情况以及胎心、胎方位等胎儿信息，根据录入的信息自动生成产程图，所见即所得。</w:t>
            </w:r>
            <w:r w:rsidRPr="00C22DDD">
              <w:rPr>
                <w:rFonts w:ascii="宋体" w:hAnsi="宋体" w:cs="宋体" w:hint="eastAsia"/>
                <w:color w:val="000000" w:themeColor="text1"/>
                <w:kern w:val="0"/>
                <w:szCs w:val="24"/>
              </w:rPr>
              <w:br/>
              <w:t>支持自定义配置产程图录入界面的录入项目。</w:t>
            </w:r>
            <w:r w:rsidRPr="00C22DDD">
              <w:rPr>
                <w:rFonts w:ascii="宋体" w:hAnsi="宋体" w:cs="宋体" w:hint="eastAsia"/>
                <w:color w:val="000000" w:themeColor="text1"/>
                <w:kern w:val="0"/>
                <w:szCs w:val="24"/>
              </w:rPr>
              <w:br/>
              <w:t>5) 婴儿登记</w:t>
            </w:r>
            <w:r w:rsidRPr="00C22DDD">
              <w:rPr>
                <w:rFonts w:ascii="宋体" w:hAnsi="宋体" w:cs="宋体" w:hint="eastAsia"/>
                <w:color w:val="000000" w:themeColor="text1"/>
                <w:kern w:val="0"/>
                <w:szCs w:val="24"/>
              </w:rPr>
              <w:br/>
              <w:t>支持登记婴儿身高、体重、出生日期、分娩方式、孕周、产次、Apgar评分等信息，支持多个婴儿一起登记。</w:t>
            </w:r>
            <w:r w:rsidRPr="00C22DDD">
              <w:rPr>
                <w:rFonts w:ascii="宋体" w:hAnsi="宋体" w:cs="宋体" w:hint="eastAsia"/>
                <w:color w:val="000000" w:themeColor="text1"/>
                <w:kern w:val="0"/>
                <w:szCs w:val="24"/>
              </w:rPr>
              <w:br/>
              <w:t>6) 护理会诊</w:t>
            </w:r>
            <w:r w:rsidRPr="00C22DDD">
              <w:rPr>
                <w:rFonts w:ascii="宋体" w:hAnsi="宋体" w:cs="宋体" w:hint="eastAsia"/>
                <w:color w:val="000000" w:themeColor="text1"/>
                <w:kern w:val="0"/>
                <w:szCs w:val="24"/>
              </w:rPr>
              <w:br/>
              <w:t>支持护理进行会诊，护士可以发起会诊，填写会诊申请单，描述病人护理情况，选择需要会诊的护理科室或者护理人员。被要求护理科室或者护理人员可以接受应答会诊，进行会诊意见书写。</w:t>
            </w:r>
            <w:r w:rsidRPr="00C22DDD">
              <w:rPr>
                <w:rFonts w:ascii="宋体" w:hAnsi="宋体" w:cs="宋体" w:hint="eastAsia"/>
                <w:color w:val="000000" w:themeColor="text1"/>
                <w:kern w:val="0"/>
                <w:szCs w:val="24"/>
              </w:rPr>
              <w:br/>
              <w:t>7) 护理记录维护</w:t>
            </w:r>
            <w:r w:rsidRPr="00C22DDD">
              <w:rPr>
                <w:rFonts w:ascii="宋体" w:hAnsi="宋体" w:cs="宋体" w:hint="eastAsia"/>
                <w:color w:val="000000" w:themeColor="text1"/>
                <w:kern w:val="0"/>
                <w:szCs w:val="24"/>
              </w:rPr>
              <w:br/>
              <w:t>可进行个性化定制各类护理表单格式和录入内容，包含护理录入项目的名称、代码、关联字典、录入方式以及正确性校验等属性。</w:t>
            </w:r>
            <w:r w:rsidRPr="00C22DDD">
              <w:rPr>
                <w:rFonts w:ascii="宋体" w:hAnsi="宋体" w:cs="宋体" w:hint="eastAsia"/>
                <w:color w:val="000000" w:themeColor="text1"/>
                <w:kern w:val="0"/>
                <w:szCs w:val="24"/>
              </w:rPr>
              <w:br/>
              <w:t>可以根据科室需求自定义维护出入量录入项目。</w:t>
            </w:r>
            <w:r w:rsidRPr="00C22DDD">
              <w:rPr>
                <w:rFonts w:ascii="宋体" w:hAnsi="宋体" w:cs="宋体" w:hint="eastAsia"/>
                <w:color w:val="000000" w:themeColor="text1"/>
                <w:kern w:val="0"/>
                <w:szCs w:val="24"/>
              </w:rPr>
              <w:br/>
              <w:t>8) 中医优势病种</w:t>
            </w:r>
            <w:r w:rsidRPr="00C22DDD">
              <w:rPr>
                <w:rFonts w:ascii="宋体" w:hAnsi="宋体" w:cs="宋体" w:hint="eastAsia"/>
                <w:color w:val="000000" w:themeColor="text1"/>
                <w:kern w:val="0"/>
                <w:szCs w:val="24"/>
              </w:rPr>
              <w:br/>
              <w:t>支持按照病种来创建结构化的中医护理方案</w:t>
            </w:r>
            <w:r w:rsidRPr="00C22DDD">
              <w:rPr>
                <w:rFonts w:ascii="宋体" w:hAnsi="宋体" w:cs="宋体" w:hint="eastAsia"/>
                <w:color w:val="000000" w:themeColor="text1"/>
                <w:kern w:val="0"/>
                <w:szCs w:val="24"/>
              </w:rPr>
              <w:br/>
              <w:t>支持根据已有的方案内容执行，也支持新增方案内没有的项目，可以根据病情调整勾选对应症状并生成相应的护理方案。</w:t>
            </w:r>
            <w:r w:rsidRPr="00C22DDD">
              <w:rPr>
                <w:rFonts w:ascii="宋体" w:hAnsi="宋体" w:cs="宋体" w:hint="eastAsia"/>
                <w:color w:val="000000" w:themeColor="text1"/>
                <w:kern w:val="0"/>
                <w:szCs w:val="24"/>
              </w:rPr>
              <w:br/>
              <w:t>2. 批量录入</w:t>
            </w:r>
            <w:r w:rsidRPr="00C22DDD">
              <w:rPr>
                <w:rFonts w:ascii="宋体" w:hAnsi="宋体" w:cs="宋体" w:hint="eastAsia"/>
                <w:color w:val="000000" w:themeColor="text1"/>
                <w:kern w:val="0"/>
                <w:szCs w:val="24"/>
              </w:rPr>
              <w:br/>
              <w:t>1) 批量录入成人体温单</w:t>
            </w:r>
            <w:r w:rsidRPr="00C22DDD">
              <w:rPr>
                <w:rFonts w:ascii="宋体" w:hAnsi="宋体" w:cs="宋体" w:hint="eastAsia"/>
                <w:color w:val="000000" w:themeColor="text1"/>
                <w:kern w:val="0"/>
                <w:szCs w:val="24"/>
              </w:rPr>
              <w:br/>
              <w:t>可批量进行成人体征信息录入，支持按照时间点选择需要录入体温信息的病人，录入项目支持自定义增加录入项目，录入时支持全键盘录入，录入完成可选择病人打印体温单。</w:t>
            </w:r>
            <w:r w:rsidRPr="00C22DDD">
              <w:rPr>
                <w:rFonts w:ascii="宋体" w:hAnsi="宋体" w:cs="宋体" w:hint="eastAsia"/>
                <w:color w:val="000000" w:themeColor="text1"/>
                <w:kern w:val="0"/>
                <w:szCs w:val="24"/>
              </w:rPr>
              <w:br/>
              <w:t>2) 批量录入婴儿体温单</w:t>
            </w:r>
            <w:r w:rsidRPr="00C22DDD">
              <w:rPr>
                <w:rFonts w:ascii="宋体" w:hAnsi="宋体" w:cs="宋体" w:hint="eastAsia"/>
                <w:color w:val="000000" w:themeColor="text1"/>
                <w:kern w:val="0"/>
                <w:szCs w:val="24"/>
              </w:rPr>
              <w:br/>
              <w:t>可批量进行婴儿体征信息录入，支持按照时间点选择需要录入体温信息的婴儿，录入项目支持自定义增加录入项目，录入时支持全键盘录入，录入</w:t>
            </w:r>
            <w:r w:rsidRPr="00C22DDD">
              <w:rPr>
                <w:rFonts w:ascii="宋体" w:hAnsi="宋体" w:cs="宋体" w:hint="eastAsia"/>
                <w:color w:val="000000" w:themeColor="text1"/>
                <w:kern w:val="0"/>
                <w:szCs w:val="24"/>
              </w:rPr>
              <w:lastRenderedPageBreak/>
              <w:t>完成可选择病人打印体温单。</w:t>
            </w:r>
            <w:r w:rsidRPr="00C22DDD">
              <w:rPr>
                <w:rFonts w:ascii="宋体" w:hAnsi="宋体" w:cs="宋体" w:hint="eastAsia"/>
                <w:color w:val="000000" w:themeColor="text1"/>
                <w:kern w:val="0"/>
                <w:szCs w:val="24"/>
              </w:rPr>
              <w:br/>
              <w:t>3) 表格病历批量录入</w:t>
            </w:r>
            <w:r w:rsidRPr="00C22DDD">
              <w:rPr>
                <w:rFonts w:ascii="宋体" w:hAnsi="宋体" w:cs="宋体" w:hint="eastAsia"/>
                <w:color w:val="000000" w:themeColor="text1"/>
                <w:kern w:val="0"/>
                <w:szCs w:val="24"/>
              </w:rPr>
              <w:br/>
              <w:t>可对表格式的护理评估进行批量录入，支持选择表格病历模板进行录入，支持批量录入不同时间的评估信息，根据录入的评估项自动计算分数。</w:t>
            </w:r>
            <w:r w:rsidRPr="00C22DDD">
              <w:rPr>
                <w:rFonts w:ascii="宋体" w:hAnsi="宋体" w:cs="宋体" w:hint="eastAsia"/>
                <w:color w:val="000000" w:themeColor="text1"/>
                <w:kern w:val="0"/>
                <w:szCs w:val="24"/>
              </w:rPr>
              <w:br/>
              <w:t>3. 护理质量管理质控</w:t>
            </w:r>
            <w:r w:rsidRPr="00C22DDD">
              <w:rPr>
                <w:rFonts w:ascii="宋体" w:hAnsi="宋体" w:cs="宋体" w:hint="eastAsia"/>
                <w:color w:val="000000" w:themeColor="text1"/>
                <w:kern w:val="0"/>
                <w:szCs w:val="24"/>
              </w:rPr>
              <w:br/>
              <w:t>对护理记录质量问题以消息形式提示护士；护士通过点击消息快速查看问题记录的缺陷情况，自动定位缺陷位置便于护士的及时修改；护士在护理记录录入时，能根据护理质量验证规则对输入项目进行验证及提醒。</w:t>
            </w:r>
            <w:r w:rsidRPr="00C22DDD">
              <w:rPr>
                <w:rFonts w:ascii="宋体" w:hAnsi="宋体" w:cs="宋体" w:hint="eastAsia"/>
                <w:color w:val="000000" w:themeColor="text1"/>
                <w:kern w:val="0"/>
                <w:szCs w:val="24"/>
              </w:rPr>
              <w:br/>
              <w:t>护理管理部门或护士根据护理管理部门质控要求，对重点患者进行筛查管理和质量统计分析(如:危重患者、围术期患者、院内感染患者、高度跌倒风险患者等)，并将问题以消息的形式发送给护士。</w:t>
            </w:r>
          </w:p>
        </w:tc>
      </w:tr>
      <w:tr w:rsidR="00C22DDD" w:rsidRPr="00C22DDD" w14:paraId="785C1511"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6617429A"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15</w:t>
            </w:r>
          </w:p>
        </w:tc>
        <w:tc>
          <w:tcPr>
            <w:tcW w:w="878" w:type="dxa"/>
            <w:tcBorders>
              <w:top w:val="single" w:sz="4" w:space="0" w:color="000000"/>
              <w:left w:val="single" w:sz="4" w:space="0" w:color="000000"/>
              <w:bottom w:val="single" w:sz="4" w:space="0" w:color="000000"/>
              <w:right w:val="single" w:sz="4" w:space="0" w:color="000000"/>
            </w:tcBorders>
            <w:vAlign w:val="center"/>
          </w:tcPr>
          <w:p w14:paraId="5EF854F7"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护理决策支持系统要求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77E07100"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1. 护理决策配置</w:t>
            </w:r>
            <w:r w:rsidRPr="00C22DDD">
              <w:rPr>
                <w:rFonts w:ascii="宋体" w:hAnsi="宋体" w:cs="宋体" w:hint="eastAsia"/>
                <w:color w:val="000000" w:themeColor="text1"/>
                <w:kern w:val="0"/>
                <w:szCs w:val="24"/>
              </w:rPr>
              <w:br/>
              <w:t>支持配置护理决策规则，可根据护理诊断、体征信息范围、护理评估结果值范围来配置对应的护理措施与护理目标。</w:t>
            </w:r>
            <w:r w:rsidRPr="00C22DDD">
              <w:rPr>
                <w:rFonts w:ascii="宋体" w:hAnsi="宋体" w:cs="宋体" w:hint="eastAsia"/>
                <w:color w:val="000000" w:themeColor="text1"/>
                <w:kern w:val="0"/>
                <w:szCs w:val="24"/>
              </w:rPr>
              <w:br/>
              <w:t>2. 护理计划</w:t>
            </w:r>
            <w:r w:rsidRPr="00C22DDD">
              <w:rPr>
                <w:rFonts w:ascii="宋体" w:hAnsi="宋体" w:cs="宋体" w:hint="eastAsia"/>
                <w:color w:val="000000" w:themeColor="text1"/>
                <w:kern w:val="0"/>
                <w:szCs w:val="24"/>
              </w:rPr>
              <w:br/>
              <w:t>支持根据护理决策的结果按照需要护理执行的护理内容和周期生成护理计划，并生成待执行消息提醒给对应用户，可以展示护理计划总览，查询计划执行状态。</w:t>
            </w:r>
            <w:r w:rsidRPr="00C22DDD">
              <w:rPr>
                <w:rFonts w:ascii="宋体" w:hAnsi="宋体" w:cs="宋体" w:hint="eastAsia"/>
                <w:color w:val="000000" w:themeColor="text1"/>
                <w:kern w:val="0"/>
                <w:szCs w:val="24"/>
              </w:rPr>
              <w:br/>
              <w:t>支持管理人员对每条护理计划的执行的结果进行逐一评价，可以总览评价结果。</w:t>
            </w:r>
            <w:r w:rsidRPr="00C22DDD">
              <w:rPr>
                <w:rFonts w:ascii="宋体" w:hAnsi="宋体" w:cs="宋体" w:hint="eastAsia"/>
                <w:color w:val="000000" w:themeColor="text1"/>
                <w:kern w:val="0"/>
                <w:szCs w:val="24"/>
              </w:rPr>
              <w:br/>
              <w:t>3. 护理评估决策</w:t>
            </w:r>
            <w:r w:rsidRPr="00C22DDD">
              <w:rPr>
                <w:rFonts w:ascii="宋体" w:hAnsi="宋体" w:cs="宋体" w:hint="eastAsia"/>
                <w:color w:val="000000" w:themeColor="text1"/>
                <w:kern w:val="0"/>
                <w:szCs w:val="24"/>
              </w:rPr>
              <w:br/>
              <w:t>支持护士进行各类评估时（压疮，跌倒，疼痛，康复……），系统可根据评估的结果自动提示护士需要做的护理措施与达到的护理目标。</w:t>
            </w:r>
            <w:r w:rsidRPr="00C22DDD">
              <w:rPr>
                <w:rFonts w:ascii="宋体" w:hAnsi="宋体" w:cs="宋体" w:hint="eastAsia"/>
                <w:color w:val="000000" w:themeColor="text1"/>
                <w:kern w:val="0"/>
                <w:szCs w:val="24"/>
              </w:rPr>
              <w:br/>
              <w:t>支持根据护士选择的措施自动生成护理计划或者护理记录，可生成护理计划评价的任务提醒。</w:t>
            </w:r>
            <w:r w:rsidRPr="00C22DDD">
              <w:rPr>
                <w:rFonts w:ascii="宋体" w:hAnsi="宋体" w:cs="宋体" w:hint="eastAsia"/>
                <w:color w:val="000000" w:themeColor="text1"/>
                <w:kern w:val="0"/>
                <w:szCs w:val="24"/>
              </w:rPr>
              <w:br/>
              <w:t>4. 生命体征决策</w:t>
            </w:r>
            <w:r w:rsidRPr="00C22DDD">
              <w:rPr>
                <w:rFonts w:ascii="宋体" w:hAnsi="宋体" w:cs="宋体" w:hint="eastAsia"/>
                <w:color w:val="000000" w:themeColor="text1"/>
                <w:kern w:val="0"/>
                <w:szCs w:val="24"/>
              </w:rPr>
              <w:br/>
              <w:t>系统支持在录入体征时，对异常的生命体征（体温、呼吸、脉搏、血压、尿量等）自动生成相应的护理措施，可以根据护士选择的措施自动生成护理计划或者护理记录，可生成护理计划评价的任务提醒。</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5. 护理任务</w:t>
            </w:r>
            <w:r w:rsidRPr="00C22DDD">
              <w:rPr>
                <w:rFonts w:ascii="宋体" w:hAnsi="宋体" w:cs="宋体" w:hint="eastAsia"/>
                <w:color w:val="000000" w:themeColor="text1"/>
                <w:kern w:val="0"/>
                <w:szCs w:val="24"/>
              </w:rPr>
              <w:br/>
              <w:t>系统对护理计划评价、护理评估再次评估、护理体征危急值等自动生成护理任务，护士在任务界面可以查看自己责任组的患者当前需要做什么护理工作，护士长可查看科室的护理任务，以此跟踪管理护士的工作。</w:t>
            </w:r>
            <w:r w:rsidRPr="00C22DDD">
              <w:rPr>
                <w:rFonts w:ascii="宋体" w:hAnsi="宋体" w:cs="宋体" w:hint="eastAsia"/>
                <w:color w:val="000000" w:themeColor="text1"/>
                <w:kern w:val="0"/>
                <w:szCs w:val="24"/>
              </w:rPr>
              <w:br/>
              <w:t>护士通过护理任务可直接进入关联的护理文书或者护理计划决策界面进行查看与文书录入。</w:t>
            </w:r>
          </w:p>
        </w:tc>
      </w:tr>
      <w:tr w:rsidR="00C22DDD" w:rsidRPr="00C22DDD" w14:paraId="3522896A" w14:textId="77777777" w:rsidTr="008A662A">
        <w:trPr>
          <w:trHeight w:val="3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7FA127FB"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16</w:t>
            </w:r>
          </w:p>
        </w:tc>
        <w:tc>
          <w:tcPr>
            <w:tcW w:w="878" w:type="dxa"/>
            <w:tcBorders>
              <w:top w:val="single" w:sz="4" w:space="0" w:color="000000"/>
              <w:left w:val="single" w:sz="4" w:space="0" w:color="000000"/>
              <w:bottom w:val="single" w:sz="4" w:space="0" w:color="000000"/>
              <w:right w:val="single" w:sz="4" w:space="0" w:color="000000"/>
            </w:tcBorders>
            <w:vAlign w:val="center"/>
          </w:tcPr>
          <w:p w14:paraId="4675E2DA"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住院收费系统要求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338CA1A8"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1. 患者管理</w:t>
            </w:r>
            <w:r w:rsidRPr="00C22DDD">
              <w:rPr>
                <w:rFonts w:ascii="宋体" w:hAnsi="宋体" w:cs="宋体" w:hint="eastAsia"/>
                <w:color w:val="000000" w:themeColor="text1"/>
                <w:kern w:val="0"/>
                <w:szCs w:val="24"/>
              </w:rPr>
              <w:br/>
              <w:t>住院收费系统的患者管理主要是针对患者的信息注册以及修改，是患者收入住院后的第一步，患者从门诊转入住院后进行入院登记。</w:t>
            </w:r>
            <w:r w:rsidRPr="00C22DDD">
              <w:rPr>
                <w:rFonts w:ascii="宋体" w:hAnsi="宋体" w:cs="宋体" w:hint="eastAsia"/>
                <w:color w:val="000000" w:themeColor="text1"/>
                <w:kern w:val="0"/>
                <w:szCs w:val="24"/>
              </w:rPr>
              <w:br/>
              <w:t>入院登记：支持已注册的病人或从门诊转入住院的病人进行基本信息登记和维护。</w:t>
            </w:r>
            <w:r w:rsidRPr="00C22DDD">
              <w:rPr>
                <w:rFonts w:ascii="宋体" w:hAnsi="宋体" w:cs="宋体" w:hint="eastAsia"/>
                <w:color w:val="000000" w:themeColor="text1"/>
                <w:kern w:val="0"/>
                <w:szCs w:val="24"/>
              </w:rPr>
              <w:br/>
              <w:t>住院信息修改：当患者住院信息需要调整时，支持对患者住院信息进行修订。</w:t>
            </w:r>
            <w:r w:rsidRPr="00C22DDD">
              <w:rPr>
                <w:rFonts w:ascii="宋体" w:hAnsi="宋体" w:cs="宋体" w:hint="eastAsia"/>
                <w:color w:val="000000" w:themeColor="text1"/>
                <w:kern w:val="0"/>
                <w:szCs w:val="24"/>
              </w:rPr>
              <w:br/>
              <w:t>住院取消：当患者因为某些原因不住院时，系统支持已入院未入科的患者取消住院，收费员将患者恢复为未入院状态。</w:t>
            </w:r>
            <w:r w:rsidRPr="00C22DDD">
              <w:rPr>
                <w:rFonts w:ascii="宋体" w:hAnsi="宋体" w:cs="宋体" w:hint="eastAsia"/>
                <w:color w:val="000000" w:themeColor="text1"/>
                <w:kern w:val="0"/>
                <w:szCs w:val="24"/>
              </w:rPr>
              <w:br/>
              <w:t>病人注册：针对未注册的患者，住院收费处也支持通过身份证、医保卡或预注册信息进行病人信息注册，完善病人信息。</w:t>
            </w:r>
            <w:r w:rsidRPr="00C22DDD">
              <w:rPr>
                <w:rFonts w:ascii="宋体" w:hAnsi="宋体" w:cs="宋体" w:hint="eastAsia"/>
                <w:color w:val="000000" w:themeColor="text1"/>
                <w:kern w:val="0"/>
                <w:szCs w:val="24"/>
              </w:rPr>
              <w:br/>
              <w:t>2. 预交金</w:t>
            </w:r>
            <w:r w:rsidRPr="00C22DDD">
              <w:rPr>
                <w:rFonts w:ascii="宋体" w:hAnsi="宋体" w:cs="宋体" w:hint="eastAsia"/>
                <w:color w:val="000000" w:themeColor="text1"/>
                <w:kern w:val="0"/>
                <w:szCs w:val="24"/>
              </w:rPr>
              <w:br/>
              <w:t>医院的住院使用预交金模式进行做账，收费员在办理患者的入院登记后依据医生入院单建议收取患者的预交金作为后续的就诊费用，且系统会持续根据预交金的使用情况，当不足时能够及时通知病区护士，患者还可通过病区自助机或回到收费处进行预交金充值。</w:t>
            </w:r>
            <w:r w:rsidRPr="00C22DDD">
              <w:rPr>
                <w:rFonts w:ascii="宋体" w:hAnsi="宋体" w:cs="宋体" w:hint="eastAsia"/>
                <w:color w:val="000000" w:themeColor="text1"/>
                <w:kern w:val="0"/>
                <w:szCs w:val="24"/>
              </w:rPr>
              <w:br/>
              <w:t>具体包括收预交金、退预交金、预交金查询、支付查询。</w:t>
            </w:r>
            <w:r w:rsidRPr="00C22DDD">
              <w:rPr>
                <w:rFonts w:ascii="宋体" w:hAnsi="宋体" w:cs="宋体" w:hint="eastAsia"/>
                <w:color w:val="000000" w:themeColor="text1"/>
                <w:kern w:val="0"/>
                <w:szCs w:val="24"/>
              </w:rPr>
              <w:br/>
              <w:t>3. 结算管理</w:t>
            </w:r>
            <w:r w:rsidRPr="00C22DDD">
              <w:rPr>
                <w:rFonts w:ascii="宋体" w:hAnsi="宋体" w:cs="宋体" w:hint="eastAsia"/>
                <w:color w:val="000000" w:themeColor="text1"/>
                <w:kern w:val="0"/>
                <w:szCs w:val="24"/>
              </w:rPr>
              <w:br/>
              <w:t>出院结算是医院服务的最后环节，主要为病人办理出院手续，最后环节的顺利与否，往往更能够直接的影响病人及其家属对医院整个服务流程满意度的评价，对医院的声誉也会产生一定影响。因此，医院针对出院结算处理环节的管理也是相对比较重视的，系统的智能和可靠保障患者离院的最后服务，体现出医院管理的科学和规范。</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具体包括出院结算、中途结算、挂账结算、住院发票查询</w:t>
            </w:r>
            <w:r w:rsidRPr="00C22DDD">
              <w:rPr>
                <w:rFonts w:ascii="宋体" w:hAnsi="宋体" w:cs="宋体" w:hint="eastAsia"/>
                <w:color w:val="000000" w:themeColor="text1"/>
                <w:kern w:val="0"/>
                <w:szCs w:val="24"/>
              </w:rPr>
              <w:br/>
              <w:t>4. 费用管理</w:t>
            </w:r>
            <w:r w:rsidRPr="00C22DDD">
              <w:rPr>
                <w:rFonts w:ascii="宋体" w:hAnsi="宋体" w:cs="宋体" w:hint="eastAsia"/>
                <w:color w:val="000000" w:themeColor="text1"/>
                <w:kern w:val="0"/>
                <w:szCs w:val="24"/>
              </w:rPr>
              <w:br/>
              <w:t>费用管理模块主要是针对患者的费别以及单据扣费负责，根据医院管理运营方案允许通过系统自动设置患者的担保金额，以备患者不时之需，通过换位角度为患者提供有温度且便利的就医环境，让患者在危急时分感受医院的医者仁心。</w:t>
            </w:r>
            <w:r w:rsidRPr="00C22DDD">
              <w:rPr>
                <w:rFonts w:ascii="宋体" w:hAnsi="宋体" w:cs="宋体" w:hint="eastAsia"/>
                <w:color w:val="000000" w:themeColor="text1"/>
                <w:kern w:val="0"/>
                <w:szCs w:val="24"/>
              </w:rPr>
              <w:br/>
              <w:t>住院费别转换：在入院登记时患者会在收费处登记医保相关费别信息，但部分患者也会发生在住院过程中产生登记有误或符合其他保险报销的情况，收费处提供变更医保费别服务，允许选择新的费别类型并连接医保接口即可对患者进行费别转换。</w:t>
            </w:r>
            <w:r w:rsidRPr="00C22DDD">
              <w:rPr>
                <w:rFonts w:ascii="宋体" w:hAnsi="宋体" w:cs="宋体" w:hint="eastAsia"/>
                <w:color w:val="000000" w:themeColor="text1"/>
                <w:kern w:val="0"/>
                <w:szCs w:val="24"/>
              </w:rPr>
              <w:br/>
              <w:t>自动担保设置：医院根据住院费用管理规定提供患者担保费用，当患者办理住院或住院期间暂时无法交够预交金额，优先保障患者的正常就医，待后续补齐款项。医院可根据患者在系统中所登记的费别进行担保金额的设置，系统根据设置对患者进行担保金额控制，在担保范围内允许患者欠费，超出后系统会控制新的开单和项目执行。这样一方面体现了医院的医者仁心，一切以患者的健康出发，另一方面将担保金额控制和及时提醒，有效避免了让医院利益过度受损。让双方的关系运营按良性方向持续发展，一定程度上促进医患的关系走向和谐。</w:t>
            </w:r>
            <w:r w:rsidRPr="00C22DDD">
              <w:rPr>
                <w:rFonts w:ascii="宋体" w:hAnsi="宋体" w:cs="宋体" w:hint="eastAsia"/>
                <w:color w:val="000000" w:themeColor="text1"/>
                <w:kern w:val="0"/>
                <w:szCs w:val="24"/>
              </w:rPr>
              <w:br/>
              <w:t>住院病人担保：办理患者担保手续时，主要是由医院的在职职工进行身份担保，需要写明担保原因以及对应担保类型，方便医院就担保一事进行掌控，针对未能在约定时间内将预交金补齐的患者，所发生的的欠款需要由担保人承担，系统能够控制欠费金额在担保金额范围内，也保障了担保人的损失在可控范围。通过担保列表能够清晰查看担保原因，当患者遇到特殊情况时可根据诉求添加担保，同时针对职工能够设定其最高担保金额保障医院的利益。</w:t>
            </w:r>
            <w:r w:rsidRPr="00C22DDD">
              <w:rPr>
                <w:rFonts w:ascii="宋体" w:hAnsi="宋体" w:cs="宋体" w:hint="eastAsia"/>
                <w:color w:val="000000" w:themeColor="text1"/>
                <w:kern w:val="0"/>
                <w:szCs w:val="24"/>
              </w:rPr>
              <w:br/>
              <w:t>住院单据扣费：住院采用的是预交金模式，患者在院期间产生的费用主要是以预扣费的方式进行，待出院时才进行出院结算。在院期间医护人员针对患者开具的项目需进行单据扣费后再做执行，有效保障了费用的及时同步，也能够让患者清晰知道目前产生的费用信息以及剩余预交金金额。通</w:t>
            </w:r>
            <w:r w:rsidRPr="00C22DDD">
              <w:rPr>
                <w:rFonts w:ascii="宋体" w:hAnsi="宋体" w:cs="宋体" w:hint="eastAsia"/>
                <w:color w:val="000000" w:themeColor="text1"/>
                <w:kern w:val="0"/>
                <w:szCs w:val="24"/>
              </w:rPr>
              <w:lastRenderedPageBreak/>
              <w:t>过查看患者项目单据信息，如遇到部分材料或是项目遗漏，收款员可在此新开并进行扣费。</w:t>
            </w:r>
            <w:r w:rsidRPr="00C22DDD">
              <w:rPr>
                <w:rFonts w:ascii="宋体" w:hAnsi="宋体" w:cs="宋体" w:hint="eastAsia"/>
                <w:color w:val="000000" w:themeColor="text1"/>
                <w:kern w:val="0"/>
                <w:szCs w:val="24"/>
              </w:rPr>
              <w:br/>
              <w:t>5. 统计查询</w:t>
            </w:r>
            <w:r w:rsidRPr="00C22DDD">
              <w:rPr>
                <w:rFonts w:ascii="宋体" w:hAnsi="宋体" w:cs="宋体" w:hint="eastAsia"/>
                <w:color w:val="000000" w:themeColor="text1"/>
                <w:kern w:val="0"/>
                <w:szCs w:val="24"/>
              </w:rPr>
              <w:br/>
              <w:t>患者在院期间的费用信息科通过系统查询，病区护士会根据医院管理规定在患者确定出院时打印清单数据用来核对费用以及特殊的保险报销使用，同时收费处也支持费用清单的查询，避免因时间差产生费用不一致的情况而要让患者再去寻求病区护士重新打印的烦恼。通过统计查询模块查看住院费用清单，允许以清单格式、每日清单、医保清单、未结算费用等维度进行清单数据查看和打印。</w:t>
            </w:r>
            <w:r w:rsidRPr="00C22DDD">
              <w:rPr>
                <w:rFonts w:ascii="宋体" w:hAnsi="宋体" w:cs="宋体" w:hint="eastAsia"/>
                <w:color w:val="000000" w:themeColor="text1"/>
                <w:kern w:val="0"/>
                <w:szCs w:val="24"/>
              </w:rPr>
              <w:br/>
              <w:t>6. 结账管理</w:t>
            </w:r>
            <w:r w:rsidRPr="00C22DDD">
              <w:rPr>
                <w:rFonts w:ascii="宋体" w:hAnsi="宋体" w:cs="宋体" w:hint="eastAsia"/>
                <w:color w:val="000000" w:themeColor="text1"/>
                <w:kern w:val="0"/>
                <w:szCs w:val="24"/>
              </w:rPr>
              <w:br/>
              <w:t>依据医院收费管理方式，在收费员交接班时需要对当日的工作进行结账，保证每日结账的准确性，有问题及时发现。住院结账管理包括当日患者预交金、入院患者预交金、在院患者各项费用、出院患者结账和退款等账务处理。</w:t>
            </w:r>
            <w:r w:rsidRPr="00C22DDD">
              <w:rPr>
                <w:rFonts w:ascii="宋体" w:hAnsi="宋体" w:cs="宋体" w:hint="eastAsia"/>
                <w:color w:val="000000" w:themeColor="text1"/>
                <w:kern w:val="0"/>
                <w:szCs w:val="24"/>
              </w:rPr>
              <w:br/>
              <w:t>具体包括住院结账、住院结账查询</w:t>
            </w:r>
            <w:r w:rsidRPr="00C22DDD">
              <w:rPr>
                <w:rFonts w:ascii="宋体" w:hAnsi="宋体" w:cs="宋体" w:hint="eastAsia"/>
                <w:color w:val="000000" w:themeColor="text1"/>
                <w:kern w:val="0"/>
                <w:szCs w:val="24"/>
              </w:rPr>
              <w:br/>
              <w:t>7. 票据管理</w:t>
            </w:r>
            <w:r w:rsidRPr="00C22DDD">
              <w:rPr>
                <w:rFonts w:ascii="宋体" w:hAnsi="宋体" w:cs="宋体" w:hint="eastAsia"/>
                <w:color w:val="000000" w:themeColor="text1"/>
                <w:kern w:val="0"/>
                <w:szCs w:val="24"/>
              </w:rPr>
              <w:br/>
              <w:t>医院针对住院的票据管理主要是发票和收据的管理领用，这两者的管理模块应用让纸质票据在系统中留存记录，便于后续工作的跟踪和掌控，在必要时刻也能够追溯每张发票的使用情况。</w:t>
            </w:r>
            <w:r w:rsidRPr="00C22DDD">
              <w:rPr>
                <w:rFonts w:ascii="宋体" w:hAnsi="宋体" w:cs="宋体" w:hint="eastAsia"/>
                <w:color w:val="000000" w:themeColor="text1"/>
                <w:kern w:val="0"/>
                <w:szCs w:val="24"/>
              </w:rPr>
              <w:br/>
              <w:t>住院收据管理：针对住院收据的出入库管理，财务通过财政局等渠道购买的收据录入到系统中，收费管理员领用库存收据后分发给各收费员，通过系统的有序管理，不仅让收据方便可追溯，也能够了解当前使用情况好及时采购和分发收据。</w:t>
            </w:r>
            <w:r w:rsidRPr="00C22DDD">
              <w:rPr>
                <w:rFonts w:ascii="宋体" w:hAnsi="宋体" w:cs="宋体" w:hint="eastAsia"/>
                <w:color w:val="000000" w:themeColor="text1"/>
                <w:kern w:val="0"/>
                <w:szCs w:val="24"/>
              </w:rPr>
              <w:br/>
              <w:t>住院收据领用：收费处管理者通过财务部领取的收据分发给对应收费员，在系统中记录分发的人员及收据信息，这样更好管理收据存量情况。通过库存查询能够看到所有收据的领用情况以及当前库存情况信息，便于对收据起到管控效果。</w:t>
            </w:r>
            <w:r w:rsidRPr="00C22DDD">
              <w:rPr>
                <w:rFonts w:ascii="宋体" w:hAnsi="宋体" w:cs="宋体" w:hint="eastAsia"/>
                <w:color w:val="000000" w:themeColor="text1"/>
                <w:kern w:val="0"/>
                <w:szCs w:val="24"/>
              </w:rPr>
              <w:br/>
              <w:t>住院发票管理：针对住院发票的出入库管理，财务通过财政局等渠道购买的发票录入到系统中，收费管理员领用库存发票后分发给各收费员，通过</w:t>
            </w:r>
            <w:r w:rsidRPr="00C22DDD">
              <w:rPr>
                <w:rFonts w:ascii="宋体" w:hAnsi="宋体" w:cs="宋体" w:hint="eastAsia"/>
                <w:color w:val="000000" w:themeColor="text1"/>
                <w:kern w:val="0"/>
                <w:szCs w:val="24"/>
              </w:rPr>
              <w:lastRenderedPageBreak/>
              <w:t>系统的有序管理，不仅让发票方便可追溯，也能够了解当前使用情况好及时采购和分发发票。</w:t>
            </w:r>
            <w:r w:rsidRPr="00C22DDD">
              <w:rPr>
                <w:rFonts w:ascii="宋体" w:hAnsi="宋体" w:cs="宋体" w:hint="eastAsia"/>
                <w:color w:val="000000" w:themeColor="text1"/>
                <w:kern w:val="0"/>
                <w:szCs w:val="24"/>
              </w:rPr>
              <w:br/>
              <w:t>住院发票领用：收费处管理者通过财务部领取的发票分发给对应收费员，在系统中记录分发的人员及发票信息，这样更好管理发票存量情况。通过库存查询能够看到所有发票的领用情况以及当前库存情况信息，便于对发票起到管控效果。</w:t>
            </w:r>
            <w:r w:rsidRPr="00C22DDD">
              <w:rPr>
                <w:rFonts w:ascii="宋体" w:hAnsi="宋体" w:cs="宋体" w:hint="eastAsia"/>
                <w:color w:val="000000" w:themeColor="text1"/>
                <w:kern w:val="0"/>
                <w:szCs w:val="24"/>
              </w:rPr>
              <w:br/>
              <w:t>票据查询：系统提供统一的票据查询，方便管理员或是财务清晰明了看到当前全院票据的使用情况以及调号作废等行为。财务在日常工作中对票据的管理和调整即可通过此模块一目了然，通过票据和收费员绑定，后续若产生问题时也能够更好追溯。</w:t>
            </w:r>
          </w:p>
        </w:tc>
      </w:tr>
      <w:tr w:rsidR="00C22DDD" w:rsidRPr="00C22DDD" w14:paraId="1549259C"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08FE8A1E"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17</w:t>
            </w:r>
          </w:p>
        </w:tc>
        <w:tc>
          <w:tcPr>
            <w:tcW w:w="878" w:type="dxa"/>
            <w:tcBorders>
              <w:top w:val="single" w:sz="4" w:space="0" w:color="000000"/>
              <w:left w:val="single" w:sz="4" w:space="0" w:color="000000"/>
              <w:bottom w:val="single" w:sz="4" w:space="0" w:color="000000"/>
              <w:right w:val="single" w:sz="4" w:space="0" w:color="000000"/>
            </w:tcBorders>
            <w:vAlign w:val="center"/>
          </w:tcPr>
          <w:p w14:paraId="6FBC35F5"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住院入出转管理系统要求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226EF210"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系统支持门诊医生看诊时，对需要住院治疗的患者，开具住院单收入住院。患者按照预定入院时间，到医院窗口办理入院登记，护士站办理入科登记。患者治愈或者需要转院，由医生开具出院通知，在护士站办理出院。</w:t>
            </w:r>
          </w:p>
        </w:tc>
      </w:tr>
      <w:tr w:rsidR="00C22DDD" w:rsidRPr="00C22DDD" w14:paraId="73324136"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32348453"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18</w:t>
            </w:r>
          </w:p>
        </w:tc>
        <w:tc>
          <w:tcPr>
            <w:tcW w:w="878" w:type="dxa"/>
            <w:tcBorders>
              <w:top w:val="single" w:sz="4" w:space="0" w:color="000000"/>
              <w:left w:val="single" w:sz="4" w:space="0" w:color="000000"/>
              <w:bottom w:val="single" w:sz="4" w:space="0" w:color="000000"/>
              <w:right w:val="single" w:sz="4" w:space="0" w:color="000000"/>
            </w:tcBorders>
            <w:vAlign w:val="center"/>
          </w:tcPr>
          <w:p w14:paraId="5FB198E9"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住院医生工作站系统要求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3B44131D" w14:textId="77777777" w:rsidR="00C22DDD" w:rsidRPr="00C22DDD" w:rsidRDefault="00C22DDD">
            <w:pPr>
              <w:numPr>
                <w:ilvl w:val="0"/>
                <w:numId w:val="5"/>
              </w:numPr>
              <w:rPr>
                <w:rFonts w:ascii="宋体" w:hAnsi="宋体" w:cs="宋体" w:hint="eastAsia"/>
                <w:color w:val="000000" w:themeColor="text1"/>
                <w:kern w:val="0"/>
                <w:szCs w:val="24"/>
              </w:rPr>
            </w:pPr>
            <w:r w:rsidRPr="00C22DDD">
              <w:rPr>
                <w:rFonts w:ascii="宋体" w:hAnsi="宋体" w:cs="宋体" w:hint="eastAsia"/>
                <w:color w:val="000000" w:themeColor="text1"/>
                <w:kern w:val="0"/>
                <w:szCs w:val="24"/>
              </w:rPr>
              <w:t>医嘱管理</w:t>
            </w:r>
            <w:r w:rsidRPr="00C22DDD">
              <w:rPr>
                <w:rFonts w:ascii="宋体" w:hAnsi="宋体" w:cs="宋体" w:hint="eastAsia"/>
                <w:color w:val="000000" w:themeColor="text1"/>
                <w:kern w:val="0"/>
                <w:szCs w:val="24"/>
              </w:rPr>
              <w:br/>
              <w:t>实现住院用药、检查、检验、手术、治疗、输血等医嘱管理。具体功能包括:医嘱录入、检验检验申请、医嘱管理、医嘱打印以及医嘱校验。</w:t>
            </w:r>
            <w:r w:rsidRPr="00C22DDD">
              <w:rPr>
                <w:rFonts w:ascii="宋体" w:hAnsi="宋体" w:cs="宋体" w:hint="eastAsia"/>
                <w:color w:val="000000" w:themeColor="text1"/>
                <w:kern w:val="0"/>
                <w:szCs w:val="24"/>
              </w:rPr>
              <w:br/>
              <w:t>1) 医嘱录入</w:t>
            </w:r>
            <w:r w:rsidRPr="00C22DDD">
              <w:rPr>
                <w:rFonts w:ascii="宋体" w:hAnsi="宋体" w:cs="宋体" w:hint="eastAsia"/>
                <w:color w:val="000000" w:themeColor="text1"/>
                <w:kern w:val="0"/>
                <w:szCs w:val="24"/>
              </w:rPr>
              <w:br/>
              <w:t>支持长期医嘱和临时医嘱的录入，包括检查、检验、处方、治疗处置、卫生材料、手术、输血、护理、会诊、转科、出院等。</w:t>
            </w:r>
            <w:r w:rsidRPr="00C22DDD">
              <w:rPr>
                <w:rFonts w:ascii="宋体" w:hAnsi="宋体" w:cs="宋体" w:hint="eastAsia"/>
                <w:color w:val="000000" w:themeColor="text1"/>
                <w:kern w:val="0"/>
                <w:szCs w:val="24"/>
              </w:rPr>
              <w:br/>
              <w:t>支持将常用的医嘱项目作为一个医嘱模板保存，录入时可根据医嘱模板快速录入多个项目，支持对引用项目的项目代码有效性进行验证，能够对失效项目提示。</w:t>
            </w:r>
            <w:r w:rsidRPr="00C22DDD">
              <w:rPr>
                <w:rFonts w:ascii="宋体" w:hAnsi="宋体" w:cs="宋体" w:hint="eastAsia"/>
                <w:color w:val="000000" w:themeColor="text1"/>
                <w:kern w:val="0"/>
                <w:szCs w:val="24"/>
              </w:rPr>
              <w:br/>
              <w:t>所有医嘱均提供备注，医生可以输入相关注意事项。</w:t>
            </w:r>
            <w:r w:rsidRPr="00C22DDD">
              <w:rPr>
                <w:rFonts w:ascii="宋体" w:hAnsi="宋体" w:cs="宋体" w:hint="eastAsia"/>
                <w:color w:val="000000" w:themeColor="text1"/>
                <w:kern w:val="0"/>
                <w:szCs w:val="24"/>
              </w:rPr>
              <w:br/>
              <w:t>支持根据医生的处方权、抗生素分级管理、特殊药品(毒麻、精神类等)权限、手术权限等判断是否能够开具对应医嘱。</w:t>
            </w:r>
            <w:r w:rsidRPr="00C22DDD">
              <w:rPr>
                <w:rFonts w:ascii="宋体" w:hAnsi="宋体" w:cs="宋体" w:hint="eastAsia"/>
                <w:color w:val="000000" w:themeColor="text1"/>
                <w:kern w:val="0"/>
                <w:szCs w:val="24"/>
              </w:rPr>
              <w:br/>
              <w:t>支持与合理用药与临床决策系统对接，在开医嘱时给予提示，如药品剂量、</w:t>
            </w:r>
            <w:r w:rsidRPr="00C22DDD">
              <w:rPr>
                <w:rFonts w:ascii="宋体" w:hAnsi="宋体" w:cs="宋体" w:hint="eastAsia"/>
                <w:color w:val="000000" w:themeColor="text1"/>
                <w:kern w:val="0"/>
                <w:szCs w:val="24"/>
              </w:rPr>
              <w:lastRenderedPageBreak/>
              <w:t>药品相互作用、配伍禁忌、适应证等的自动提醒与检索功能。</w:t>
            </w:r>
            <w:r w:rsidRPr="00C22DDD">
              <w:rPr>
                <w:rFonts w:ascii="宋体" w:hAnsi="宋体" w:cs="宋体" w:hint="eastAsia"/>
                <w:color w:val="000000" w:themeColor="text1"/>
                <w:kern w:val="0"/>
                <w:szCs w:val="24"/>
              </w:rPr>
              <w:br/>
              <w:t>系统支持在医生站开立医嘱时，选择医嘱开始时间的范围，根据实际需要选择当前时间之后的日期、时间。</w:t>
            </w:r>
            <w:r w:rsidRPr="00C22DDD">
              <w:rPr>
                <w:rFonts w:ascii="宋体" w:hAnsi="宋体" w:cs="宋体" w:hint="eastAsia"/>
                <w:color w:val="000000" w:themeColor="text1"/>
                <w:kern w:val="0"/>
                <w:szCs w:val="24"/>
              </w:rPr>
              <w:br/>
              <w:t>2) 中药处方录入</w:t>
            </w:r>
            <w:r w:rsidRPr="00C22DDD">
              <w:rPr>
                <w:rFonts w:ascii="宋体" w:hAnsi="宋体" w:cs="宋体" w:hint="eastAsia"/>
                <w:color w:val="000000" w:themeColor="text1"/>
                <w:kern w:val="0"/>
                <w:szCs w:val="24"/>
              </w:rPr>
              <w:br/>
              <w:t>支持住院中药处方录入，包括药品名称、贴剂量、药品说明、中药材质、开始时间、剂数、用法用量、加工方式、配送方式、说明等，配送地址默认护理单元。可以将常用处方存为模板，支持通过调用模板、引用历史处方的方式实现处方的快速录入。</w:t>
            </w:r>
            <w:r w:rsidRPr="00C22DDD">
              <w:rPr>
                <w:rFonts w:ascii="宋体" w:hAnsi="宋体" w:cs="宋体" w:hint="eastAsia"/>
                <w:color w:val="000000" w:themeColor="text1"/>
                <w:kern w:val="0"/>
                <w:szCs w:val="24"/>
              </w:rPr>
              <w:br/>
            </w:r>
            <w:r w:rsidRPr="00C22DDD">
              <w:rPr>
                <w:rFonts w:ascii="宋体" w:hAnsi="宋体" w:cs="宋体" w:hint="eastAsia"/>
                <w:b/>
                <w:bCs/>
                <w:color w:val="000000" w:themeColor="text1"/>
                <w:kern w:val="0"/>
                <w:szCs w:val="24"/>
              </w:rPr>
              <w:t>药品字典录入</w:t>
            </w:r>
            <w:r w:rsidRPr="00C22DDD">
              <w:rPr>
                <w:rFonts w:ascii="宋体" w:hAnsi="宋体" w:cs="宋体" w:hint="eastAsia"/>
                <w:color w:val="000000" w:themeColor="text1"/>
                <w:kern w:val="0"/>
                <w:szCs w:val="24"/>
              </w:rPr>
              <w:br/>
              <w:t>可自动获取中草药药品字典，查看药品名称、药品标识、规格、剂型、零售价、零售单位，支持模糊检索、拼音首字母或中文检索药品名称，选中药品名称时，可查看当前药品各药房库存信息。</w:t>
            </w:r>
          </w:p>
          <w:p w14:paraId="3D9E0BAA"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b/>
                <w:bCs/>
                <w:color w:val="000000" w:themeColor="text1"/>
                <w:kern w:val="0"/>
                <w:szCs w:val="24"/>
              </w:rPr>
              <w:t>模板引用录入</w:t>
            </w:r>
            <w:r w:rsidRPr="00C22DDD">
              <w:rPr>
                <w:rFonts w:ascii="宋体" w:hAnsi="宋体" w:cs="宋体" w:hint="eastAsia"/>
                <w:color w:val="000000" w:themeColor="text1"/>
                <w:kern w:val="0"/>
                <w:szCs w:val="24"/>
              </w:rPr>
              <w:br/>
              <w:t>医生可以提前维护中药处方模板，或在开具处方时将药品名称、贴剂量、单位、材质、帖数、用法用量、处方制法及配送方式等信息另存为处方模板，在下次开具中药处方时可以一键引用中药处方模板的药品信息。也可以查看患者的历史中药处方，包括门诊历史处方或住院历史处方，支持一键引用药品名称、贴剂量、单位、材质、配送方式、用法、用量等信息，减少处方开具时间。</w:t>
            </w:r>
            <w:r w:rsidRPr="00C22DDD">
              <w:rPr>
                <w:rFonts w:ascii="宋体" w:hAnsi="宋体" w:cs="宋体" w:hint="eastAsia"/>
                <w:color w:val="000000" w:themeColor="text1"/>
                <w:kern w:val="0"/>
                <w:szCs w:val="24"/>
              </w:rPr>
              <w:br/>
              <w:t>3) 中药出院带药</w:t>
            </w:r>
            <w:r w:rsidRPr="00C22DDD">
              <w:rPr>
                <w:rFonts w:ascii="宋体" w:hAnsi="宋体" w:cs="宋体" w:hint="eastAsia"/>
                <w:color w:val="000000" w:themeColor="text1"/>
                <w:kern w:val="0"/>
                <w:szCs w:val="24"/>
              </w:rPr>
              <w:br/>
              <w:t>支持中药出院处方录入，包括药品名称、贴剂量、药品说明、中药材质、剂数、用法用量、加工方式、配送方式、说明等。可以将常用处方存为模板，支持通过调用模板、引用历史处方的方式实现处方的快速录入。支持选择不同的配送地址。</w:t>
            </w:r>
            <w:r w:rsidRPr="00C22DDD">
              <w:rPr>
                <w:rFonts w:ascii="宋体" w:hAnsi="宋体" w:cs="宋体" w:hint="eastAsia"/>
                <w:color w:val="000000" w:themeColor="text1"/>
                <w:kern w:val="0"/>
                <w:szCs w:val="24"/>
              </w:rPr>
              <w:br/>
            </w:r>
            <w:r w:rsidRPr="00C22DDD">
              <w:rPr>
                <w:rFonts w:ascii="宋体" w:hAnsi="宋体" w:cs="宋体" w:hint="eastAsia"/>
                <w:b/>
                <w:bCs/>
                <w:color w:val="000000" w:themeColor="text1"/>
                <w:kern w:val="0"/>
                <w:szCs w:val="24"/>
              </w:rPr>
              <w:t>药品字典录入</w:t>
            </w:r>
            <w:r w:rsidRPr="00C22DDD">
              <w:rPr>
                <w:rFonts w:ascii="宋体" w:hAnsi="宋体" w:cs="宋体" w:hint="eastAsia"/>
                <w:color w:val="000000" w:themeColor="text1"/>
                <w:kern w:val="0"/>
                <w:szCs w:val="24"/>
              </w:rPr>
              <w:br/>
              <w:t>可自动获取中药药品字典，查看药品名称、药品标识、规格、剂型、零售价、零售单位，支持模糊检索、拼音首字母或中文检索药品名称，选中药品名称时，可查看当前药品各药房库存信息。</w:t>
            </w:r>
            <w:r w:rsidRPr="00C22DDD">
              <w:rPr>
                <w:rFonts w:ascii="宋体" w:hAnsi="宋体" w:cs="宋体" w:hint="eastAsia"/>
                <w:color w:val="000000" w:themeColor="text1"/>
                <w:kern w:val="0"/>
                <w:szCs w:val="24"/>
              </w:rPr>
              <w:br/>
            </w:r>
            <w:r w:rsidRPr="00C22DDD">
              <w:rPr>
                <w:rFonts w:ascii="宋体" w:hAnsi="宋体" w:cs="宋体" w:hint="eastAsia"/>
                <w:b/>
                <w:bCs/>
                <w:color w:val="000000" w:themeColor="text1"/>
                <w:kern w:val="0"/>
                <w:szCs w:val="24"/>
              </w:rPr>
              <w:t>模板引用录入</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医生可以提前维护中药处方模板，或在开具处方时将药品名称、贴剂量、单位、材质、帖数、用法用量、处方制法及配送方式等信息另存为处方模板，在下次开具中药处方时可以一键引用中药处方模板的药品信息。也可以查看患者的历史中药处方，包括门诊历史处方或住院历史处方，支持一键引用药品名称、贴剂量、单位、材质、配送方式、用法、用量等信息，减少处方开具时间。</w:t>
            </w:r>
            <w:r w:rsidRPr="00C22DDD">
              <w:rPr>
                <w:rFonts w:ascii="宋体" w:hAnsi="宋体" w:cs="宋体" w:hint="eastAsia"/>
                <w:color w:val="000000" w:themeColor="text1"/>
                <w:kern w:val="0"/>
                <w:szCs w:val="24"/>
              </w:rPr>
              <w:br/>
            </w:r>
            <w:r w:rsidRPr="00C22DDD">
              <w:rPr>
                <w:rFonts w:ascii="宋体" w:hAnsi="宋体" w:cs="宋体" w:hint="eastAsia"/>
                <w:b/>
                <w:bCs/>
                <w:color w:val="000000" w:themeColor="text1"/>
                <w:kern w:val="0"/>
                <w:szCs w:val="24"/>
              </w:rPr>
              <w:t>配送地址管理</w:t>
            </w:r>
            <w:r w:rsidRPr="00C22DDD">
              <w:rPr>
                <w:rFonts w:ascii="宋体" w:hAnsi="宋体" w:cs="宋体" w:hint="eastAsia"/>
                <w:color w:val="000000" w:themeColor="text1"/>
                <w:kern w:val="0"/>
                <w:szCs w:val="24"/>
              </w:rPr>
              <w:br/>
              <w:t>支持维护不同的配送地址，也可设置默认地址。</w:t>
            </w:r>
            <w:r w:rsidRPr="00C22DDD">
              <w:rPr>
                <w:rFonts w:ascii="宋体" w:hAnsi="宋体" w:cs="宋体" w:hint="eastAsia"/>
                <w:color w:val="000000" w:themeColor="text1"/>
                <w:kern w:val="0"/>
                <w:szCs w:val="24"/>
              </w:rPr>
              <w:br/>
              <w:t>4) 检验、检查申请单</w:t>
            </w:r>
            <w:r w:rsidRPr="00C22DDD">
              <w:rPr>
                <w:rFonts w:ascii="宋体" w:hAnsi="宋体" w:cs="宋体" w:hint="eastAsia"/>
                <w:color w:val="000000" w:themeColor="text1"/>
                <w:kern w:val="0"/>
                <w:szCs w:val="24"/>
              </w:rPr>
              <w:br/>
              <w:t>支持检查检验医嘱自动生成对应申请单并提示用户填写，申请单中的主诉、现病史等基本信息支持从病历中可自动获取填充。</w:t>
            </w:r>
            <w:r w:rsidRPr="00C22DDD">
              <w:rPr>
                <w:rFonts w:ascii="宋体" w:hAnsi="宋体" w:cs="宋体" w:hint="eastAsia"/>
                <w:color w:val="000000" w:themeColor="text1"/>
                <w:kern w:val="0"/>
                <w:szCs w:val="24"/>
              </w:rPr>
              <w:br/>
              <w:t>5) 医嘱管理</w:t>
            </w:r>
            <w:r w:rsidRPr="00C22DDD">
              <w:rPr>
                <w:rFonts w:ascii="宋体" w:hAnsi="宋体" w:cs="宋体" w:hint="eastAsia"/>
                <w:color w:val="000000" w:themeColor="text1"/>
                <w:kern w:val="0"/>
                <w:szCs w:val="24"/>
              </w:rPr>
              <w:br/>
              <w:t>支持对医嘱进行作废或停止申请，护士可接收申请并审核，审核后医嘱不能被执行。</w:t>
            </w:r>
            <w:r w:rsidRPr="00C22DDD">
              <w:rPr>
                <w:rFonts w:ascii="宋体" w:hAnsi="宋体" w:cs="宋体" w:hint="eastAsia"/>
                <w:color w:val="000000" w:themeColor="text1"/>
                <w:kern w:val="0"/>
                <w:szCs w:val="24"/>
              </w:rPr>
              <w:br/>
              <w:t>系统支持在停止医嘱的操作窗口中，由医生选择停止时间，该时间可以是已经停止的医嘱的实际停止时间，也可以是计划停止的时间。</w:t>
            </w:r>
            <w:r w:rsidRPr="00C22DDD">
              <w:rPr>
                <w:rFonts w:ascii="宋体" w:hAnsi="宋体" w:cs="宋体" w:hint="eastAsia"/>
                <w:color w:val="000000" w:themeColor="text1"/>
                <w:kern w:val="0"/>
                <w:szCs w:val="24"/>
              </w:rPr>
              <w:br/>
              <w:t>相关部门接收并查询患者相关的检查、检验、诊断、处方、治疗处理、手术、输血、转科、出院等诊疗信息以及相关的费用信息，在医嘱有效的状态下对医嘱进行执行操作，医嘱执行后医生不能再对医嘱进行作废，医嘱执行时自动计费。</w:t>
            </w:r>
            <w:r w:rsidRPr="00C22DDD">
              <w:rPr>
                <w:rFonts w:ascii="宋体" w:hAnsi="宋体" w:cs="宋体" w:hint="eastAsia"/>
                <w:color w:val="000000" w:themeColor="text1"/>
                <w:kern w:val="0"/>
                <w:szCs w:val="24"/>
              </w:rPr>
              <w:br/>
              <w:t>6) 医嘱打印</w:t>
            </w:r>
            <w:r w:rsidRPr="00C22DDD">
              <w:rPr>
                <w:rFonts w:ascii="宋体" w:hAnsi="宋体" w:cs="宋体" w:hint="eastAsia"/>
                <w:color w:val="000000" w:themeColor="text1"/>
                <w:kern w:val="0"/>
                <w:szCs w:val="24"/>
              </w:rPr>
              <w:br/>
              <w:t>提供长期医嘱、临时医嘱打印功能，支持医嘱单的部分选择打印、按页数打印、续打、重打。</w:t>
            </w:r>
            <w:r w:rsidRPr="00C22DDD">
              <w:rPr>
                <w:rFonts w:ascii="宋体" w:hAnsi="宋体" w:cs="宋体" w:hint="eastAsia"/>
                <w:color w:val="000000" w:themeColor="text1"/>
                <w:kern w:val="0"/>
                <w:szCs w:val="24"/>
              </w:rPr>
              <w:br/>
              <w:t>7) 医嘱校验</w:t>
            </w:r>
            <w:r w:rsidRPr="00C22DDD">
              <w:rPr>
                <w:rFonts w:ascii="宋体" w:hAnsi="宋体" w:cs="宋体" w:hint="eastAsia"/>
                <w:color w:val="000000" w:themeColor="text1"/>
                <w:kern w:val="0"/>
                <w:szCs w:val="24"/>
              </w:rPr>
              <w:br/>
              <w:t>可配置诊疗项目校验规则，例如项目性别限制、项目是否允许重复开具等校验规则，支持在医嘱发送时进行规则校验并提示。</w:t>
            </w:r>
            <w:r w:rsidRPr="00C22DDD">
              <w:rPr>
                <w:rFonts w:ascii="宋体" w:hAnsi="宋体" w:cs="宋体" w:hint="eastAsia"/>
                <w:color w:val="000000" w:themeColor="text1"/>
                <w:kern w:val="0"/>
                <w:szCs w:val="24"/>
              </w:rPr>
              <w:br/>
              <w:t>2. 审批管理</w:t>
            </w:r>
            <w:r w:rsidRPr="00C22DDD">
              <w:rPr>
                <w:rFonts w:ascii="宋体" w:hAnsi="宋体" w:cs="宋体" w:hint="eastAsia"/>
                <w:color w:val="000000" w:themeColor="text1"/>
                <w:kern w:val="0"/>
                <w:szCs w:val="24"/>
              </w:rPr>
              <w:br/>
              <w:t>实现各类医疗流程的审批管理，支持审批类型有：会诊审批、用血审批、自备药审批等。</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提供审批工作流配置模块，能够支持医院各类特有的审批流程配置。</w:t>
            </w:r>
            <w:r w:rsidRPr="00C22DDD">
              <w:rPr>
                <w:rFonts w:ascii="宋体" w:hAnsi="宋体" w:cs="宋体" w:hint="eastAsia"/>
                <w:color w:val="000000" w:themeColor="text1"/>
                <w:kern w:val="0"/>
                <w:szCs w:val="24"/>
              </w:rPr>
              <w:br/>
              <w:t>3. 费用管理</w:t>
            </w:r>
            <w:r w:rsidRPr="00C22DDD">
              <w:rPr>
                <w:rFonts w:ascii="宋体" w:hAnsi="宋体" w:cs="宋体" w:hint="eastAsia"/>
                <w:color w:val="000000" w:themeColor="text1"/>
                <w:kern w:val="0"/>
                <w:szCs w:val="24"/>
              </w:rPr>
              <w:br/>
              <w:t>费用管理有住院病人费用担保、住院单据扣费和住院退费管理等功能。</w:t>
            </w:r>
            <w:r w:rsidRPr="00C22DDD">
              <w:rPr>
                <w:rFonts w:ascii="宋体" w:hAnsi="宋体" w:cs="宋体" w:hint="eastAsia"/>
                <w:color w:val="000000" w:themeColor="text1"/>
                <w:kern w:val="0"/>
                <w:szCs w:val="24"/>
              </w:rPr>
              <w:br/>
              <w:t>4. 患者管理</w:t>
            </w:r>
            <w:r w:rsidRPr="00C22DDD">
              <w:rPr>
                <w:rFonts w:ascii="宋体" w:hAnsi="宋体" w:cs="宋体" w:hint="eastAsia"/>
                <w:color w:val="000000" w:themeColor="text1"/>
                <w:kern w:val="0"/>
                <w:szCs w:val="24"/>
              </w:rPr>
              <w:br/>
              <w:t>实现患者床位导航、患者陪护以及GCP病人登记等功能。</w:t>
            </w:r>
            <w:r w:rsidRPr="00C22DDD">
              <w:rPr>
                <w:rFonts w:ascii="宋体" w:hAnsi="宋体" w:cs="宋体" w:hint="eastAsia"/>
                <w:color w:val="000000" w:themeColor="text1"/>
                <w:kern w:val="0"/>
                <w:szCs w:val="24"/>
              </w:rPr>
              <w:br/>
              <w:t>床位导航</w:t>
            </w:r>
            <w:r w:rsidRPr="00C22DDD">
              <w:rPr>
                <w:rFonts w:ascii="宋体" w:hAnsi="宋体" w:cs="宋体" w:hint="eastAsia"/>
                <w:color w:val="000000" w:themeColor="text1"/>
                <w:kern w:val="0"/>
                <w:szCs w:val="24"/>
              </w:rPr>
              <w:br/>
              <w:t>床位导航可以查看本科室所有病人的床位信息，并且支持各类患者标识的展示。另外还支持各类病人的查看，方便医生快速定位病人。</w:t>
            </w:r>
            <w:r w:rsidRPr="00C22DDD">
              <w:rPr>
                <w:rFonts w:ascii="宋体" w:hAnsi="宋体" w:cs="宋体" w:hint="eastAsia"/>
                <w:color w:val="000000" w:themeColor="text1"/>
                <w:kern w:val="0"/>
                <w:szCs w:val="24"/>
              </w:rPr>
              <w:br/>
              <w:t>患者陪护</w:t>
            </w:r>
            <w:r w:rsidRPr="00C22DDD">
              <w:rPr>
                <w:rFonts w:ascii="宋体" w:hAnsi="宋体" w:cs="宋体" w:hint="eastAsia"/>
                <w:color w:val="000000" w:themeColor="text1"/>
                <w:kern w:val="0"/>
                <w:szCs w:val="24"/>
              </w:rPr>
              <w:br/>
              <w:t>支持对陪护患者的人员进行登记，包含登记人员的身份证、电话等基本信息以及疫苗等健康信息。</w:t>
            </w:r>
            <w:r w:rsidRPr="00C22DDD">
              <w:rPr>
                <w:rFonts w:ascii="宋体" w:hAnsi="宋体" w:cs="宋体" w:hint="eastAsia"/>
                <w:color w:val="000000" w:themeColor="text1"/>
                <w:kern w:val="0"/>
                <w:szCs w:val="24"/>
              </w:rPr>
              <w:br/>
              <w:t>支持对陪护人员进行特殊项目开单，例如核酸检测等。</w:t>
            </w:r>
            <w:r w:rsidRPr="00C22DDD">
              <w:rPr>
                <w:rFonts w:ascii="宋体" w:hAnsi="宋体" w:cs="宋体" w:hint="eastAsia"/>
                <w:color w:val="000000" w:themeColor="text1"/>
                <w:kern w:val="0"/>
                <w:szCs w:val="24"/>
              </w:rPr>
              <w:br/>
              <w:t>特殊患者管理</w:t>
            </w:r>
            <w:r w:rsidRPr="00C22DDD">
              <w:rPr>
                <w:rFonts w:ascii="宋体" w:hAnsi="宋体" w:cs="宋体" w:hint="eastAsia"/>
                <w:color w:val="000000" w:themeColor="text1"/>
                <w:kern w:val="0"/>
                <w:szCs w:val="24"/>
              </w:rPr>
              <w:br/>
              <w:t>提供黑名单人员类型字典功能。包括：精神病史、攻击性暴力行为、高危传染病、经济纠纷等，可根据医院要求增添修改。</w:t>
            </w:r>
            <w:r w:rsidRPr="00C22DDD">
              <w:rPr>
                <w:rFonts w:ascii="宋体" w:hAnsi="宋体" w:cs="宋体" w:hint="eastAsia"/>
                <w:color w:val="000000" w:themeColor="text1"/>
                <w:kern w:val="0"/>
                <w:szCs w:val="24"/>
              </w:rPr>
              <w:br/>
              <w:t>支持医生对特殊人员进行标识。</w:t>
            </w:r>
            <w:r w:rsidRPr="00C22DDD">
              <w:rPr>
                <w:rFonts w:ascii="宋体" w:hAnsi="宋体" w:cs="宋体" w:hint="eastAsia"/>
                <w:color w:val="000000" w:themeColor="text1"/>
                <w:kern w:val="0"/>
                <w:szCs w:val="24"/>
              </w:rPr>
              <w:br/>
              <w:t>支持诊室医师对黑名单人员接诊时，系统界面患者基本信息栏中，黑名单患者姓名自动以红色加粗字体显示。</w:t>
            </w:r>
            <w:r w:rsidRPr="00C22DDD">
              <w:rPr>
                <w:rFonts w:ascii="宋体" w:hAnsi="宋体" w:cs="宋体" w:hint="eastAsia"/>
                <w:color w:val="000000" w:themeColor="text1"/>
                <w:kern w:val="0"/>
                <w:szCs w:val="24"/>
              </w:rPr>
              <w:br/>
              <w:t>5. 数据管理</w:t>
            </w:r>
            <w:r w:rsidRPr="00C22DDD">
              <w:rPr>
                <w:rFonts w:ascii="宋体" w:hAnsi="宋体" w:cs="宋体" w:hint="eastAsia"/>
                <w:color w:val="000000" w:themeColor="text1"/>
                <w:kern w:val="0"/>
                <w:szCs w:val="24"/>
              </w:rPr>
              <w:br/>
              <w:t>数据管理实现自定义模板维护和管理、医疗组维护、附属账号管理、自定义诊断和手术等功能。</w:t>
            </w:r>
          </w:p>
        </w:tc>
      </w:tr>
      <w:tr w:rsidR="00C22DDD" w:rsidRPr="00C22DDD" w14:paraId="5E84C6C2"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69FCA741"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19</w:t>
            </w:r>
          </w:p>
        </w:tc>
        <w:tc>
          <w:tcPr>
            <w:tcW w:w="878" w:type="dxa"/>
            <w:tcBorders>
              <w:top w:val="single" w:sz="4" w:space="0" w:color="000000"/>
              <w:left w:val="single" w:sz="4" w:space="0" w:color="000000"/>
              <w:bottom w:val="single" w:sz="4" w:space="0" w:color="000000"/>
              <w:right w:val="single" w:sz="4" w:space="0" w:color="000000"/>
            </w:tcBorders>
            <w:vAlign w:val="center"/>
          </w:tcPr>
          <w:p w14:paraId="29A8714A"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住院护士工作站系统要求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3E0EF2C8"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1. 医嘱管理</w:t>
            </w:r>
            <w:r w:rsidRPr="00C22DDD">
              <w:rPr>
                <w:rFonts w:ascii="宋体" w:hAnsi="宋体" w:cs="宋体" w:hint="eastAsia"/>
                <w:color w:val="000000" w:themeColor="text1"/>
                <w:kern w:val="0"/>
                <w:szCs w:val="24"/>
              </w:rPr>
              <w:br/>
              <w:t>1) 医嘱处理</w:t>
            </w:r>
            <w:r w:rsidRPr="00C22DDD">
              <w:rPr>
                <w:rFonts w:ascii="宋体" w:hAnsi="宋体" w:cs="宋体" w:hint="eastAsia"/>
                <w:color w:val="000000" w:themeColor="text1"/>
                <w:kern w:val="0"/>
                <w:szCs w:val="24"/>
              </w:rPr>
              <w:br/>
              <w:t>提供医嘱统一处理界面，无需反复切换系统，支持在一个页面下进行医嘱校对、医嘱申请、用药打印、护理打印、医嘱查询、停嘱审核、作废审核、费用处理等护理日常工作。</w:t>
            </w:r>
            <w:r w:rsidRPr="00C22DDD">
              <w:rPr>
                <w:rFonts w:ascii="宋体" w:hAnsi="宋体" w:cs="宋体" w:hint="eastAsia"/>
                <w:color w:val="000000" w:themeColor="text1"/>
                <w:kern w:val="0"/>
                <w:szCs w:val="24"/>
              </w:rPr>
              <w:br/>
              <w:t>支持同时对全区多个病人的医嘱一起显示与处理，可根据用户所选的医嘱批量进行校对和申请执行等操作。</w:t>
            </w:r>
            <w:r w:rsidRPr="00C22DDD">
              <w:rPr>
                <w:rFonts w:ascii="宋体" w:hAnsi="宋体" w:cs="宋体" w:hint="eastAsia"/>
                <w:color w:val="000000" w:themeColor="text1"/>
                <w:kern w:val="0"/>
                <w:szCs w:val="24"/>
              </w:rPr>
              <w:br/>
              <w:t>2) 医嘱校对</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支持长期医嘱和临时医嘱进行分开校对，校对时能够根据患者情况进行校对判断，例如患者有皮试但未登记皮试结果不能校对正确等。</w:t>
            </w:r>
            <w:r w:rsidRPr="00C22DDD">
              <w:rPr>
                <w:rFonts w:ascii="宋体" w:hAnsi="宋体" w:cs="宋体" w:hint="eastAsia"/>
                <w:color w:val="000000" w:themeColor="text1"/>
                <w:kern w:val="0"/>
                <w:szCs w:val="24"/>
              </w:rPr>
              <w:br/>
              <w:t>校对医嘱时能够根据长期医嘱的频次自动拆分成多天的摆药单。</w:t>
            </w:r>
            <w:r w:rsidRPr="00C22DDD">
              <w:rPr>
                <w:rFonts w:ascii="宋体" w:hAnsi="宋体" w:cs="宋体" w:hint="eastAsia"/>
                <w:color w:val="000000" w:themeColor="text1"/>
                <w:kern w:val="0"/>
                <w:szCs w:val="24"/>
              </w:rPr>
              <w:br/>
              <w:t>支持根据医嘱属性、病人状态等条件筛选医嘱进行查看和校对，支持母亲和婴儿的医嘱分开校对，多胎情况下可以查看和校对其中一胎的医嘱。</w:t>
            </w:r>
            <w:r w:rsidRPr="00C22DDD">
              <w:rPr>
                <w:rFonts w:ascii="宋体" w:hAnsi="宋体" w:cs="宋体" w:hint="eastAsia"/>
                <w:color w:val="000000" w:themeColor="text1"/>
                <w:kern w:val="0"/>
                <w:szCs w:val="24"/>
              </w:rPr>
              <w:br/>
              <w:t>支持校对时对有问题的医嘱回退给医生。</w:t>
            </w:r>
            <w:r w:rsidRPr="00C22DDD">
              <w:rPr>
                <w:rFonts w:ascii="宋体" w:hAnsi="宋体" w:cs="宋体" w:hint="eastAsia"/>
                <w:color w:val="000000" w:themeColor="text1"/>
                <w:kern w:val="0"/>
                <w:szCs w:val="24"/>
              </w:rPr>
              <w:br/>
              <w:t>支持对全区多个病人的医嘱批量进行校对。</w:t>
            </w:r>
            <w:r w:rsidRPr="00C22DDD">
              <w:rPr>
                <w:rFonts w:ascii="宋体" w:hAnsi="宋体" w:cs="宋体" w:hint="eastAsia"/>
                <w:color w:val="000000" w:themeColor="text1"/>
                <w:kern w:val="0"/>
                <w:szCs w:val="24"/>
              </w:rPr>
              <w:br/>
              <w:t>3) 医嘱申请执行</w:t>
            </w:r>
            <w:r w:rsidRPr="00C22DDD">
              <w:rPr>
                <w:rFonts w:ascii="宋体" w:hAnsi="宋体" w:cs="宋体" w:hint="eastAsia"/>
                <w:color w:val="000000" w:themeColor="text1"/>
                <w:kern w:val="0"/>
                <w:szCs w:val="24"/>
              </w:rPr>
              <w:br/>
              <w:t>支持对药品和非药品分开申请执行，药品类支持修改发药药房以及用药方法。</w:t>
            </w:r>
            <w:r w:rsidRPr="00C22DDD">
              <w:rPr>
                <w:rFonts w:ascii="宋体" w:hAnsi="宋体" w:cs="宋体" w:hint="eastAsia"/>
                <w:color w:val="000000" w:themeColor="text1"/>
                <w:kern w:val="0"/>
                <w:szCs w:val="24"/>
              </w:rPr>
              <w:br/>
              <w:t>支持添加执行医嘱需要附加的费用项目，例如输液接瓶费等，可将常用项目配置为模板，下次可使用模板快速添加。</w:t>
            </w:r>
            <w:r w:rsidRPr="00C22DDD">
              <w:rPr>
                <w:rFonts w:ascii="宋体" w:hAnsi="宋体" w:cs="宋体" w:hint="eastAsia"/>
                <w:color w:val="000000" w:themeColor="text1"/>
                <w:kern w:val="0"/>
                <w:szCs w:val="24"/>
              </w:rPr>
              <w:br/>
              <w:t>支持通过药品、非药品、性质、剂型、药房、按需给药、用药日期、胎数等进行过滤显示医嘱。</w:t>
            </w:r>
            <w:r w:rsidRPr="00C22DDD">
              <w:rPr>
                <w:rFonts w:ascii="宋体" w:hAnsi="宋体" w:cs="宋体" w:hint="eastAsia"/>
                <w:color w:val="000000" w:themeColor="text1"/>
                <w:kern w:val="0"/>
                <w:szCs w:val="24"/>
              </w:rPr>
              <w:br/>
              <w:t>4) 医嘱查询</w:t>
            </w:r>
            <w:r w:rsidRPr="00C22DDD">
              <w:rPr>
                <w:rFonts w:ascii="宋体" w:hAnsi="宋体" w:cs="宋体" w:hint="eastAsia"/>
                <w:color w:val="000000" w:themeColor="text1"/>
                <w:kern w:val="0"/>
                <w:szCs w:val="24"/>
              </w:rPr>
              <w:br/>
              <w:t>支持按照病人以及医嘱状态查询病人所有医嘱信息，支持直接进行医嘱打印。</w:t>
            </w:r>
            <w:r w:rsidRPr="00C22DDD">
              <w:rPr>
                <w:rFonts w:ascii="宋体" w:hAnsi="宋体" w:cs="宋体" w:hint="eastAsia"/>
                <w:color w:val="000000" w:themeColor="text1"/>
                <w:kern w:val="0"/>
                <w:szCs w:val="24"/>
              </w:rPr>
              <w:br/>
              <w:t>5) 停嘱审核</w:t>
            </w:r>
            <w:r w:rsidRPr="00C22DDD">
              <w:rPr>
                <w:rFonts w:ascii="宋体" w:hAnsi="宋体" w:cs="宋体" w:hint="eastAsia"/>
                <w:color w:val="000000" w:themeColor="text1"/>
                <w:kern w:val="0"/>
                <w:szCs w:val="24"/>
              </w:rPr>
              <w:br/>
              <w:t>支持对医生提交的患者在执行的医嘱的停嘱申请进行审核，支持回退审核申请。</w:t>
            </w:r>
            <w:r w:rsidRPr="00C22DDD">
              <w:rPr>
                <w:rFonts w:ascii="宋体" w:hAnsi="宋体" w:cs="宋体" w:hint="eastAsia"/>
                <w:color w:val="000000" w:themeColor="text1"/>
                <w:kern w:val="0"/>
                <w:szCs w:val="24"/>
              </w:rPr>
              <w:br/>
              <w:t>系统支持自动过滤待审核患者给护士。</w:t>
            </w:r>
            <w:r w:rsidRPr="00C22DDD">
              <w:rPr>
                <w:rFonts w:ascii="宋体" w:hAnsi="宋体" w:cs="宋体" w:hint="eastAsia"/>
                <w:color w:val="000000" w:themeColor="text1"/>
                <w:kern w:val="0"/>
                <w:szCs w:val="24"/>
              </w:rPr>
              <w:br/>
              <w:t>6) 作废医嘱审核</w:t>
            </w:r>
            <w:r w:rsidRPr="00C22DDD">
              <w:rPr>
                <w:rFonts w:ascii="宋体" w:hAnsi="宋体" w:cs="宋体" w:hint="eastAsia"/>
                <w:color w:val="000000" w:themeColor="text1"/>
                <w:kern w:val="0"/>
                <w:szCs w:val="24"/>
              </w:rPr>
              <w:br/>
              <w:t>支持对医生提交的患者在执行的医嘱的作废申请进行审核，支持回退审核申请。</w:t>
            </w:r>
            <w:r w:rsidRPr="00C22DDD">
              <w:rPr>
                <w:rFonts w:ascii="宋体" w:hAnsi="宋体" w:cs="宋体" w:hint="eastAsia"/>
                <w:color w:val="000000" w:themeColor="text1"/>
                <w:kern w:val="0"/>
                <w:szCs w:val="24"/>
              </w:rPr>
              <w:br/>
              <w:t>系统支持自动过滤待审核患者给护士。</w:t>
            </w:r>
            <w:r w:rsidRPr="00C22DDD">
              <w:rPr>
                <w:rFonts w:ascii="宋体" w:hAnsi="宋体" w:cs="宋体" w:hint="eastAsia"/>
                <w:color w:val="000000" w:themeColor="text1"/>
                <w:kern w:val="0"/>
                <w:szCs w:val="24"/>
              </w:rPr>
              <w:br/>
              <w:t>2. 床位管理</w:t>
            </w:r>
            <w:r w:rsidRPr="00C22DDD">
              <w:rPr>
                <w:rFonts w:ascii="宋体" w:hAnsi="宋体" w:cs="宋体" w:hint="eastAsia"/>
                <w:color w:val="000000" w:themeColor="text1"/>
                <w:kern w:val="0"/>
                <w:szCs w:val="24"/>
              </w:rPr>
              <w:br/>
              <w:t>1) 床位管理</w:t>
            </w:r>
            <w:r w:rsidRPr="00C22DDD">
              <w:rPr>
                <w:rFonts w:ascii="宋体" w:hAnsi="宋体" w:cs="宋体" w:hint="eastAsia"/>
                <w:color w:val="000000" w:themeColor="text1"/>
                <w:kern w:val="0"/>
                <w:szCs w:val="24"/>
              </w:rPr>
              <w:br/>
              <w:t>支持维护本病区床位的床位号、床位类型、床位等级、属性、清洁状态、隔离状态、房间号、地理位置、排序号等信息。</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支持查看和维护床位费属性以及床位绑定的费用项目。</w:t>
            </w:r>
            <w:r w:rsidRPr="00C22DDD">
              <w:rPr>
                <w:rFonts w:ascii="宋体" w:hAnsi="宋体" w:cs="宋体" w:hint="eastAsia"/>
                <w:color w:val="000000" w:themeColor="text1"/>
                <w:kern w:val="0"/>
                <w:szCs w:val="24"/>
              </w:rPr>
              <w:br/>
              <w:t>可根据床位属性等条件筛选查询床位信息。</w:t>
            </w:r>
            <w:r w:rsidRPr="00C22DDD">
              <w:rPr>
                <w:rFonts w:ascii="宋体" w:hAnsi="宋体" w:cs="宋体" w:hint="eastAsia"/>
                <w:color w:val="000000" w:themeColor="text1"/>
                <w:kern w:val="0"/>
                <w:szCs w:val="24"/>
              </w:rPr>
              <w:br/>
              <w:t>2) 床位导航</w:t>
            </w:r>
            <w:r w:rsidRPr="00C22DDD">
              <w:rPr>
                <w:rFonts w:ascii="宋体" w:hAnsi="宋体" w:cs="宋体" w:hint="eastAsia"/>
                <w:color w:val="000000" w:themeColor="text1"/>
                <w:kern w:val="0"/>
                <w:szCs w:val="24"/>
              </w:rPr>
              <w:br/>
              <w:t>提供床位导航展示页面，显示患者的护理等级、患者入出转状态、护理评估结果、手术状态等信息，支持在导航上快速进入业务处理界面，例如患者转科、出院等业务界面。</w:t>
            </w:r>
            <w:r w:rsidRPr="00C22DDD">
              <w:rPr>
                <w:rFonts w:ascii="宋体" w:hAnsi="宋体" w:cs="宋体" w:hint="eastAsia"/>
                <w:color w:val="000000" w:themeColor="text1"/>
                <w:kern w:val="0"/>
                <w:szCs w:val="24"/>
              </w:rPr>
              <w:br/>
              <w:t>3. 费用管理</w:t>
            </w:r>
            <w:r w:rsidRPr="00C22DDD">
              <w:rPr>
                <w:rFonts w:ascii="宋体" w:hAnsi="宋体" w:cs="宋体" w:hint="eastAsia"/>
                <w:color w:val="000000" w:themeColor="text1"/>
                <w:kern w:val="0"/>
                <w:szCs w:val="24"/>
              </w:rPr>
              <w:br/>
              <w:t>1) 住院单据扣费</w:t>
            </w:r>
            <w:r w:rsidRPr="00C22DDD">
              <w:rPr>
                <w:rFonts w:ascii="宋体" w:hAnsi="宋体" w:cs="宋体" w:hint="eastAsia"/>
                <w:color w:val="000000" w:themeColor="text1"/>
                <w:kern w:val="0"/>
                <w:szCs w:val="24"/>
              </w:rPr>
              <w:br/>
              <w:t>支持查看用药的各种材料费、诊疗费等需要扣费的项目并进行直接扣费。</w:t>
            </w:r>
            <w:r w:rsidRPr="00C22DDD">
              <w:rPr>
                <w:rFonts w:ascii="宋体" w:hAnsi="宋体" w:cs="宋体" w:hint="eastAsia"/>
                <w:color w:val="000000" w:themeColor="text1"/>
                <w:kern w:val="0"/>
                <w:szCs w:val="24"/>
              </w:rPr>
              <w:br/>
              <w:t>支持新增诊疗或材料费用项目单据，可将常用项目配置成单据模板，下次可使用单据快速新增。</w:t>
            </w:r>
            <w:r w:rsidRPr="00C22DDD">
              <w:rPr>
                <w:rFonts w:ascii="宋体" w:hAnsi="宋体" w:cs="宋体" w:hint="eastAsia"/>
                <w:color w:val="000000" w:themeColor="text1"/>
                <w:kern w:val="0"/>
                <w:szCs w:val="24"/>
              </w:rPr>
              <w:br/>
              <w:t>支持对皮试单据进行皮试结果登记，可根据皮试结果控制是否执行单据。</w:t>
            </w:r>
            <w:r w:rsidRPr="00C22DDD">
              <w:rPr>
                <w:rFonts w:ascii="宋体" w:hAnsi="宋体" w:cs="宋体" w:hint="eastAsia"/>
                <w:color w:val="000000" w:themeColor="text1"/>
                <w:kern w:val="0"/>
                <w:szCs w:val="24"/>
              </w:rPr>
              <w:br/>
              <w:t>2) 住院退费管理</w:t>
            </w:r>
            <w:r w:rsidRPr="00C22DDD">
              <w:rPr>
                <w:rFonts w:ascii="宋体" w:hAnsi="宋体" w:cs="宋体" w:hint="eastAsia"/>
                <w:color w:val="000000" w:themeColor="text1"/>
                <w:kern w:val="0"/>
                <w:szCs w:val="24"/>
              </w:rPr>
              <w:br/>
              <w:t>支持按照需要退费的数量进行退费单开具，执行科室审核后可进行退费，支持退费单状态查询。</w:t>
            </w:r>
            <w:r w:rsidRPr="00C22DDD">
              <w:rPr>
                <w:rFonts w:ascii="宋体" w:hAnsi="宋体" w:cs="宋体" w:hint="eastAsia"/>
                <w:color w:val="000000" w:themeColor="text1"/>
                <w:kern w:val="0"/>
                <w:szCs w:val="24"/>
              </w:rPr>
              <w:br/>
              <w:t>3) 预交金预警</w:t>
            </w:r>
            <w:r w:rsidRPr="00C22DDD">
              <w:rPr>
                <w:rFonts w:ascii="宋体" w:hAnsi="宋体" w:cs="宋体" w:hint="eastAsia"/>
                <w:color w:val="000000" w:themeColor="text1"/>
                <w:kern w:val="0"/>
                <w:szCs w:val="24"/>
              </w:rPr>
              <w:br/>
              <w:t>支持查询当前病区的患者预交金信息。</w:t>
            </w:r>
            <w:r w:rsidRPr="00C22DDD">
              <w:rPr>
                <w:rFonts w:ascii="宋体" w:hAnsi="宋体" w:cs="宋体" w:hint="eastAsia"/>
                <w:color w:val="000000" w:themeColor="text1"/>
                <w:kern w:val="0"/>
                <w:szCs w:val="24"/>
              </w:rPr>
              <w:br/>
              <w:t>支持配置设定预交金预警阀值，根据设定的值进行查询超过阀值的病人，可以打印超过阀值病人的催交单。</w:t>
            </w:r>
            <w:r w:rsidRPr="00C22DDD">
              <w:rPr>
                <w:rFonts w:ascii="宋体" w:hAnsi="宋体" w:cs="宋体" w:hint="eastAsia"/>
                <w:color w:val="000000" w:themeColor="text1"/>
                <w:kern w:val="0"/>
                <w:szCs w:val="24"/>
              </w:rPr>
              <w:br/>
              <w:t>4. 患者管理</w:t>
            </w:r>
            <w:r w:rsidRPr="00C22DDD">
              <w:rPr>
                <w:rFonts w:ascii="宋体" w:hAnsi="宋体" w:cs="宋体" w:hint="eastAsia"/>
                <w:color w:val="000000" w:themeColor="text1"/>
                <w:kern w:val="0"/>
                <w:szCs w:val="24"/>
              </w:rPr>
              <w:br/>
              <w:t>1) 入科</w:t>
            </w:r>
            <w:r w:rsidRPr="00C22DDD">
              <w:rPr>
                <w:rFonts w:ascii="宋体" w:hAnsi="宋体" w:cs="宋体" w:hint="eastAsia"/>
                <w:color w:val="000000" w:themeColor="text1"/>
                <w:kern w:val="0"/>
                <w:szCs w:val="24"/>
              </w:rPr>
              <w:br/>
              <w:t>支持查询待入科、待转入、待迁入、取消入科、取消转入、取消迁出、取消挂床、取消出院等各个状态需要入科的患者。</w:t>
            </w:r>
            <w:r w:rsidRPr="00C22DDD">
              <w:rPr>
                <w:rFonts w:ascii="宋体" w:hAnsi="宋体" w:cs="宋体" w:hint="eastAsia"/>
                <w:color w:val="000000" w:themeColor="text1"/>
                <w:kern w:val="0"/>
                <w:szCs w:val="24"/>
              </w:rPr>
              <w:br/>
              <w:t>支持对患者进行分配主管医生、主管护士、床位等。</w:t>
            </w:r>
            <w:r w:rsidRPr="00C22DDD">
              <w:rPr>
                <w:rFonts w:ascii="宋体" w:hAnsi="宋体" w:cs="宋体" w:hint="eastAsia"/>
                <w:color w:val="000000" w:themeColor="text1"/>
                <w:kern w:val="0"/>
                <w:szCs w:val="24"/>
              </w:rPr>
              <w:br/>
              <w:t>支持入科任务提示与执行，包含入院评估、入院体征录入、入院宣教等。</w:t>
            </w:r>
            <w:r w:rsidRPr="00C22DDD">
              <w:rPr>
                <w:rFonts w:ascii="宋体" w:hAnsi="宋体" w:cs="宋体" w:hint="eastAsia"/>
                <w:color w:val="000000" w:themeColor="text1"/>
                <w:kern w:val="0"/>
                <w:szCs w:val="24"/>
              </w:rPr>
              <w:br/>
              <w:t>2) 转科</w:t>
            </w:r>
            <w:r w:rsidRPr="00C22DDD">
              <w:rPr>
                <w:rFonts w:ascii="宋体" w:hAnsi="宋体" w:cs="宋体" w:hint="eastAsia"/>
                <w:color w:val="000000" w:themeColor="text1"/>
                <w:kern w:val="0"/>
                <w:szCs w:val="24"/>
              </w:rPr>
              <w:br/>
              <w:t>支持对患者进行转科操作，包含处理患者未完事项以及设置转入科室信息。</w:t>
            </w:r>
            <w:r w:rsidRPr="00C22DDD">
              <w:rPr>
                <w:rFonts w:ascii="宋体" w:hAnsi="宋体" w:cs="宋体" w:hint="eastAsia"/>
                <w:color w:val="000000" w:themeColor="text1"/>
                <w:kern w:val="0"/>
                <w:szCs w:val="24"/>
              </w:rPr>
              <w:br/>
              <w:t>能够查看待转科病人摆药单、未扣费用、退药单、退费单、医嘱等信息，能够提示护士患者待处理的医嘱以及单据的数量并且能够在界面直接处</w:t>
            </w:r>
            <w:r w:rsidRPr="00C22DDD">
              <w:rPr>
                <w:rFonts w:ascii="宋体" w:hAnsi="宋体" w:cs="宋体" w:hint="eastAsia"/>
                <w:color w:val="000000" w:themeColor="text1"/>
                <w:kern w:val="0"/>
                <w:szCs w:val="24"/>
              </w:rPr>
              <w:lastRenderedPageBreak/>
              <w:t>理。</w:t>
            </w:r>
            <w:r w:rsidRPr="00C22DDD">
              <w:rPr>
                <w:rFonts w:ascii="宋体" w:hAnsi="宋体" w:cs="宋体" w:hint="eastAsia"/>
                <w:color w:val="000000" w:themeColor="text1"/>
                <w:kern w:val="0"/>
                <w:szCs w:val="24"/>
              </w:rPr>
              <w:br/>
              <w:t>3) 出院</w:t>
            </w:r>
            <w:r w:rsidRPr="00C22DDD">
              <w:rPr>
                <w:rFonts w:ascii="宋体" w:hAnsi="宋体" w:cs="宋体" w:hint="eastAsia"/>
                <w:color w:val="000000" w:themeColor="text1"/>
                <w:kern w:val="0"/>
                <w:szCs w:val="24"/>
              </w:rPr>
              <w:br/>
              <w:t>支持对患者进行出院操作，包含处理患者未完事项以及设置患者为出院状态。</w:t>
            </w:r>
            <w:r w:rsidRPr="00C22DDD">
              <w:rPr>
                <w:rFonts w:ascii="宋体" w:hAnsi="宋体" w:cs="宋体" w:hint="eastAsia"/>
                <w:color w:val="000000" w:themeColor="text1"/>
                <w:kern w:val="0"/>
                <w:szCs w:val="24"/>
              </w:rPr>
              <w:br/>
              <w:t>能够查看待出院病人摆药单、未扣费用、退药单、退费单、医嘱等信息，能够提示护士患者待处理的医嘱以及单据的数量并且能够在界面直接处理。</w:t>
            </w:r>
            <w:r w:rsidRPr="00C22DDD">
              <w:rPr>
                <w:rFonts w:ascii="宋体" w:hAnsi="宋体" w:cs="宋体" w:hint="eastAsia"/>
                <w:color w:val="000000" w:themeColor="text1"/>
                <w:kern w:val="0"/>
                <w:szCs w:val="24"/>
              </w:rPr>
              <w:br/>
              <w:t>4) 迁出</w:t>
            </w:r>
            <w:r w:rsidRPr="00C22DDD">
              <w:rPr>
                <w:rFonts w:ascii="宋体" w:hAnsi="宋体" w:cs="宋体" w:hint="eastAsia"/>
                <w:color w:val="000000" w:themeColor="text1"/>
                <w:kern w:val="0"/>
                <w:szCs w:val="24"/>
              </w:rPr>
              <w:br/>
              <w:t>支持对患者进行护理迁出操作，包含处理患者未完事项以及设置迁入科室信息和原因。</w:t>
            </w:r>
            <w:r w:rsidRPr="00C22DDD">
              <w:rPr>
                <w:rFonts w:ascii="宋体" w:hAnsi="宋体" w:cs="宋体" w:hint="eastAsia"/>
                <w:color w:val="000000" w:themeColor="text1"/>
                <w:kern w:val="0"/>
                <w:szCs w:val="24"/>
              </w:rPr>
              <w:br/>
              <w:t>能够查看待迁出病人摆药单、未扣费用、退药单、退费单、医嘱等信息，能够提示护士患者待处理的医嘱以及单据的数量并且能够在界面直接处理。</w:t>
            </w:r>
            <w:r w:rsidRPr="00C22DDD">
              <w:rPr>
                <w:rFonts w:ascii="宋体" w:hAnsi="宋体" w:cs="宋体" w:hint="eastAsia"/>
                <w:color w:val="000000" w:themeColor="text1"/>
                <w:kern w:val="0"/>
                <w:szCs w:val="24"/>
              </w:rPr>
              <w:br/>
              <w:t>5) 挂床</w:t>
            </w:r>
            <w:r w:rsidRPr="00C22DDD">
              <w:rPr>
                <w:rFonts w:ascii="宋体" w:hAnsi="宋体" w:cs="宋体" w:hint="eastAsia"/>
                <w:color w:val="000000" w:themeColor="text1"/>
                <w:kern w:val="0"/>
                <w:szCs w:val="24"/>
              </w:rPr>
              <w:br/>
              <w:t>支持对患者进行挂床操作，包含处理患者未完事项以及设置患者为挂床状态。</w:t>
            </w:r>
            <w:r w:rsidRPr="00C22DDD">
              <w:rPr>
                <w:rFonts w:ascii="宋体" w:hAnsi="宋体" w:cs="宋体" w:hint="eastAsia"/>
                <w:color w:val="000000" w:themeColor="text1"/>
                <w:kern w:val="0"/>
                <w:szCs w:val="24"/>
              </w:rPr>
              <w:br/>
              <w:t>能够查看待挂床病人摆药单、未扣费用、退药单、退费单、医嘱等信息，能够提示护士患者待处理的医嘱以及单据的数量并且能够在界面直接处理。</w:t>
            </w:r>
            <w:r w:rsidRPr="00C22DDD">
              <w:rPr>
                <w:rFonts w:ascii="宋体" w:hAnsi="宋体" w:cs="宋体" w:hint="eastAsia"/>
                <w:color w:val="000000" w:themeColor="text1"/>
                <w:kern w:val="0"/>
                <w:szCs w:val="24"/>
              </w:rPr>
              <w:br/>
              <w:t>6) 住院信息修改</w:t>
            </w:r>
            <w:r w:rsidRPr="00C22DDD">
              <w:rPr>
                <w:rFonts w:ascii="宋体" w:hAnsi="宋体" w:cs="宋体" w:hint="eastAsia"/>
                <w:color w:val="000000" w:themeColor="text1"/>
                <w:kern w:val="0"/>
                <w:szCs w:val="24"/>
              </w:rPr>
              <w:br/>
              <w:t>支持修改住院患者的住院信息，包含患者基本信息和住院信息，支持更新的数据同步到病历等其他系统。</w:t>
            </w:r>
            <w:r w:rsidRPr="00C22DDD">
              <w:rPr>
                <w:rFonts w:ascii="宋体" w:hAnsi="宋体" w:cs="宋体" w:hint="eastAsia"/>
                <w:color w:val="000000" w:themeColor="text1"/>
                <w:kern w:val="0"/>
                <w:szCs w:val="24"/>
              </w:rPr>
              <w:br/>
              <w:t>7) 共享病人分发</w:t>
            </w:r>
            <w:r w:rsidRPr="00C22DDD">
              <w:rPr>
                <w:rFonts w:ascii="宋体" w:hAnsi="宋体" w:cs="宋体" w:hint="eastAsia"/>
                <w:color w:val="000000" w:themeColor="text1"/>
                <w:kern w:val="0"/>
                <w:szCs w:val="24"/>
              </w:rPr>
              <w:br/>
              <w:t>支持将病人共享给其他病区进行护理操作，可设置共享的有效时间范围以及收回共享病人，可批量进行共享病人分发。</w:t>
            </w:r>
            <w:r w:rsidRPr="00C22DDD">
              <w:rPr>
                <w:rFonts w:ascii="宋体" w:hAnsi="宋体" w:cs="宋体" w:hint="eastAsia"/>
                <w:color w:val="000000" w:themeColor="text1"/>
                <w:kern w:val="0"/>
                <w:szCs w:val="24"/>
              </w:rPr>
              <w:br/>
              <w:t>支持对共享过来的病人进行医生文书查看以及护理记录书写。</w:t>
            </w:r>
            <w:r w:rsidRPr="00C22DDD">
              <w:rPr>
                <w:rFonts w:ascii="宋体" w:hAnsi="宋体" w:cs="宋体" w:hint="eastAsia"/>
                <w:color w:val="000000" w:themeColor="text1"/>
                <w:kern w:val="0"/>
                <w:szCs w:val="24"/>
              </w:rPr>
              <w:br/>
              <w:t>8) 患者陪护</w:t>
            </w:r>
            <w:r w:rsidRPr="00C22DDD">
              <w:rPr>
                <w:rFonts w:ascii="宋体" w:hAnsi="宋体" w:cs="宋体" w:hint="eastAsia"/>
                <w:color w:val="000000" w:themeColor="text1"/>
                <w:kern w:val="0"/>
                <w:szCs w:val="24"/>
              </w:rPr>
              <w:br/>
              <w:t>支持对陪护患者的人员进行登记，包含登记人员的身份证、电话等基本信息以及疫苗等健康信息。</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5. 打印管理</w:t>
            </w:r>
            <w:r w:rsidRPr="00C22DDD">
              <w:rPr>
                <w:rFonts w:ascii="宋体" w:hAnsi="宋体" w:cs="宋体" w:hint="eastAsia"/>
                <w:color w:val="000000" w:themeColor="text1"/>
                <w:kern w:val="0"/>
                <w:szCs w:val="24"/>
              </w:rPr>
              <w:br/>
              <w:t>1) 用药打印</w:t>
            </w:r>
            <w:r w:rsidRPr="00C22DDD">
              <w:rPr>
                <w:rFonts w:ascii="宋体" w:hAnsi="宋体" w:cs="宋体" w:hint="eastAsia"/>
                <w:color w:val="000000" w:themeColor="text1"/>
                <w:kern w:val="0"/>
                <w:szCs w:val="24"/>
              </w:rPr>
              <w:br/>
              <w:t>支持按照医院定制格式打印输液卡、执行单、巡视单、床头卡、口服卡等，支持按单个病人打印或多个病人合并打印。</w:t>
            </w:r>
            <w:r w:rsidRPr="00C22DDD">
              <w:rPr>
                <w:rFonts w:ascii="宋体" w:hAnsi="宋体" w:cs="宋体" w:hint="eastAsia"/>
                <w:color w:val="000000" w:themeColor="text1"/>
                <w:kern w:val="0"/>
                <w:szCs w:val="24"/>
              </w:rPr>
              <w:br/>
              <w:t>2) 费用清单打印</w:t>
            </w:r>
            <w:r w:rsidRPr="00C22DDD">
              <w:rPr>
                <w:rFonts w:ascii="宋体" w:hAnsi="宋体" w:cs="宋体" w:hint="eastAsia"/>
                <w:color w:val="000000" w:themeColor="text1"/>
                <w:kern w:val="0"/>
                <w:szCs w:val="24"/>
              </w:rPr>
              <w:br/>
              <w:t>支持根据医院格式打印患者的费用清单信息，支持切换不同的清单格式模板。</w:t>
            </w:r>
            <w:r w:rsidRPr="00C22DDD">
              <w:rPr>
                <w:rFonts w:ascii="宋体" w:hAnsi="宋体" w:cs="宋体" w:hint="eastAsia"/>
                <w:color w:val="000000" w:themeColor="text1"/>
                <w:kern w:val="0"/>
                <w:szCs w:val="24"/>
              </w:rPr>
              <w:br/>
              <w:t>3) 护理打印</w:t>
            </w:r>
            <w:r w:rsidRPr="00C22DDD">
              <w:rPr>
                <w:rFonts w:ascii="宋体" w:hAnsi="宋体" w:cs="宋体" w:hint="eastAsia"/>
                <w:color w:val="000000" w:themeColor="text1"/>
                <w:kern w:val="0"/>
                <w:szCs w:val="24"/>
              </w:rPr>
              <w:br/>
              <w:t>支持根据医院自定义格式选择病人打印医嘱执行单、医嘱本、指引单等，可以选择不同的格式模板进行打印，支持按照床位或者项目进行排序打印。</w:t>
            </w:r>
            <w:r w:rsidRPr="00C22DDD">
              <w:rPr>
                <w:rFonts w:ascii="宋体" w:hAnsi="宋体" w:cs="宋体" w:hint="eastAsia"/>
                <w:color w:val="000000" w:themeColor="text1"/>
                <w:kern w:val="0"/>
                <w:szCs w:val="24"/>
              </w:rPr>
              <w:br/>
              <w:t>4) 变更医嘱打印</w:t>
            </w:r>
            <w:r w:rsidRPr="00C22DDD">
              <w:rPr>
                <w:rFonts w:ascii="宋体" w:hAnsi="宋体" w:cs="宋体" w:hint="eastAsia"/>
                <w:color w:val="000000" w:themeColor="text1"/>
                <w:kern w:val="0"/>
                <w:szCs w:val="24"/>
              </w:rPr>
              <w:br/>
              <w:t>支持当每日医嘱变更时打印医生今天新开、停嘱、作废的医嘱。</w:t>
            </w:r>
            <w:r w:rsidRPr="00C22DDD">
              <w:rPr>
                <w:rFonts w:ascii="宋体" w:hAnsi="宋体" w:cs="宋体" w:hint="eastAsia"/>
                <w:color w:val="000000" w:themeColor="text1"/>
                <w:kern w:val="0"/>
                <w:szCs w:val="24"/>
              </w:rPr>
              <w:br/>
              <w:t>5) 医嘱打印</w:t>
            </w:r>
            <w:r w:rsidRPr="00C22DDD">
              <w:rPr>
                <w:rFonts w:ascii="宋体" w:hAnsi="宋体" w:cs="宋体" w:hint="eastAsia"/>
                <w:color w:val="000000" w:themeColor="text1"/>
                <w:kern w:val="0"/>
                <w:szCs w:val="24"/>
              </w:rPr>
              <w:br/>
              <w:t>医嘱打印支持打印患者的长期医嘱单和临时医嘱单，可以按照奇偶页、任意页数进行打印、续打和重打。</w:t>
            </w:r>
            <w:r w:rsidRPr="00C22DDD">
              <w:rPr>
                <w:rFonts w:ascii="宋体" w:hAnsi="宋体" w:cs="宋体" w:hint="eastAsia"/>
                <w:color w:val="000000" w:themeColor="text1"/>
                <w:kern w:val="0"/>
                <w:szCs w:val="24"/>
              </w:rPr>
              <w:br/>
              <w:t>6. 科室事务</w:t>
            </w:r>
            <w:r w:rsidRPr="00C22DDD">
              <w:rPr>
                <w:rFonts w:ascii="宋体" w:hAnsi="宋体" w:cs="宋体" w:hint="eastAsia"/>
                <w:color w:val="000000" w:themeColor="text1"/>
                <w:kern w:val="0"/>
                <w:szCs w:val="24"/>
              </w:rPr>
              <w:br/>
              <w:t>1) 交班本</w:t>
            </w:r>
            <w:r w:rsidRPr="00C22DDD">
              <w:rPr>
                <w:rFonts w:ascii="宋体" w:hAnsi="宋体" w:cs="宋体" w:hint="eastAsia"/>
                <w:color w:val="000000" w:themeColor="text1"/>
                <w:kern w:val="0"/>
                <w:szCs w:val="24"/>
              </w:rPr>
              <w:br/>
              <w:t>可根据患者状态、护理评估结果快速选择需要交接班的患者。</w:t>
            </w:r>
            <w:r w:rsidRPr="00C22DDD">
              <w:rPr>
                <w:rFonts w:ascii="宋体" w:hAnsi="宋体" w:cs="宋体" w:hint="eastAsia"/>
                <w:color w:val="000000" w:themeColor="text1"/>
                <w:kern w:val="0"/>
                <w:szCs w:val="24"/>
              </w:rPr>
              <w:br/>
              <w:t>支持按护理责任组交接患者。</w:t>
            </w:r>
            <w:r w:rsidRPr="00C22DDD">
              <w:rPr>
                <w:rFonts w:ascii="宋体" w:hAnsi="宋体" w:cs="宋体" w:hint="eastAsia"/>
                <w:color w:val="000000" w:themeColor="text1"/>
                <w:kern w:val="0"/>
                <w:szCs w:val="24"/>
              </w:rPr>
              <w:br/>
              <w:t>支持引用患者体征、检查检验、手术、医嘱等信息到交班本。</w:t>
            </w:r>
            <w:r w:rsidRPr="00C22DDD">
              <w:rPr>
                <w:rFonts w:ascii="宋体" w:hAnsi="宋体" w:cs="宋体" w:hint="eastAsia"/>
                <w:color w:val="000000" w:themeColor="text1"/>
                <w:kern w:val="0"/>
                <w:szCs w:val="24"/>
              </w:rPr>
              <w:br/>
              <w:t>2) 责任组</w:t>
            </w:r>
            <w:r w:rsidRPr="00C22DDD">
              <w:rPr>
                <w:rFonts w:ascii="宋体" w:hAnsi="宋体" w:cs="宋体" w:hint="eastAsia"/>
                <w:color w:val="000000" w:themeColor="text1"/>
                <w:kern w:val="0"/>
                <w:szCs w:val="24"/>
              </w:rPr>
              <w:br/>
              <w:t>支持维护病区的护士责任组，包含分发责任组人员以及责任组管理床位范围。</w:t>
            </w:r>
            <w:r w:rsidRPr="00C22DDD">
              <w:rPr>
                <w:rFonts w:ascii="宋体" w:hAnsi="宋体" w:cs="宋体" w:hint="eastAsia"/>
                <w:color w:val="000000" w:themeColor="text1"/>
                <w:kern w:val="0"/>
                <w:szCs w:val="24"/>
              </w:rPr>
              <w:br/>
              <w:t>3) 科室药品管理</w:t>
            </w:r>
            <w:r w:rsidRPr="00C22DDD">
              <w:rPr>
                <w:rFonts w:ascii="宋体" w:hAnsi="宋体" w:cs="宋体" w:hint="eastAsia"/>
                <w:color w:val="000000" w:themeColor="text1"/>
                <w:kern w:val="0"/>
                <w:szCs w:val="24"/>
              </w:rPr>
              <w:br/>
              <w:t>支持科室开具本科需要药房备药的药品申请单，药房可接收申请单并进行审核摆药。</w:t>
            </w:r>
            <w:r w:rsidRPr="00C22DDD">
              <w:rPr>
                <w:rFonts w:ascii="宋体" w:hAnsi="宋体" w:cs="宋体" w:hint="eastAsia"/>
                <w:color w:val="000000" w:themeColor="text1"/>
                <w:kern w:val="0"/>
                <w:szCs w:val="24"/>
              </w:rPr>
              <w:br/>
              <w:t>支持将常用的备药申请单存为模板，下次申请时可使用模板快速申请。</w:t>
            </w:r>
            <w:r w:rsidRPr="00C22DDD">
              <w:rPr>
                <w:rFonts w:ascii="宋体" w:hAnsi="宋体" w:cs="宋体" w:hint="eastAsia"/>
                <w:color w:val="000000" w:themeColor="text1"/>
                <w:kern w:val="0"/>
                <w:szCs w:val="24"/>
              </w:rPr>
              <w:br/>
              <w:t>支持查询药品申领状态以及历史备药详情。</w:t>
            </w:r>
            <w:r w:rsidRPr="00C22DDD">
              <w:rPr>
                <w:rFonts w:ascii="宋体" w:hAnsi="宋体" w:cs="宋体" w:hint="eastAsia"/>
                <w:color w:val="000000" w:themeColor="text1"/>
                <w:kern w:val="0"/>
                <w:szCs w:val="24"/>
              </w:rPr>
              <w:br/>
              <w:t>4) 文档段维护</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支持维护书写护理相关记录的文档段内容，包含文字描述以及各类书写控件。</w:t>
            </w:r>
            <w:r w:rsidRPr="00C22DDD">
              <w:rPr>
                <w:rFonts w:ascii="宋体" w:hAnsi="宋体" w:cs="宋体" w:hint="eastAsia"/>
                <w:color w:val="000000" w:themeColor="text1"/>
                <w:kern w:val="0"/>
                <w:szCs w:val="24"/>
              </w:rPr>
              <w:br/>
              <w:t>支持设置文档段的使用范围：个人使用或者全科室通用。</w:t>
            </w:r>
            <w:r w:rsidRPr="00C22DDD">
              <w:rPr>
                <w:rFonts w:ascii="宋体" w:hAnsi="宋体" w:cs="宋体" w:hint="eastAsia"/>
                <w:color w:val="000000" w:themeColor="text1"/>
                <w:kern w:val="0"/>
                <w:szCs w:val="24"/>
              </w:rPr>
              <w:br/>
              <w:t>支持将文档段全部内容共享到其他科室使用。</w:t>
            </w:r>
          </w:p>
        </w:tc>
      </w:tr>
      <w:tr w:rsidR="00C22DDD" w:rsidRPr="00C22DDD" w14:paraId="74B788C2"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26C9F418"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20</w:t>
            </w:r>
          </w:p>
        </w:tc>
        <w:tc>
          <w:tcPr>
            <w:tcW w:w="878" w:type="dxa"/>
            <w:tcBorders>
              <w:top w:val="single" w:sz="4" w:space="0" w:color="000000"/>
              <w:left w:val="single" w:sz="4" w:space="0" w:color="000000"/>
              <w:bottom w:val="single" w:sz="4" w:space="0" w:color="000000"/>
              <w:right w:val="single" w:sz="4" w:space="0" w:color="000000"/>
            </w:tcBorders>
            <w:vAlign w:val="center"/>
          </w:tcPr>
          <w:p w14:paraId="768C0DDB"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择日住院管理系统要求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75FC8CEE"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1. 收入住院</w:t>
            </w:r>
            <w:r w:rsidRPr="00C22DDD">
              <w:rPr>
                <w:rFonts w:ascii="宋体" w:hAnsi="宋体" w:cs="宋体" w:hint="eastAsia"/>
                <w:color w:val="000000" w:themeColor="text1"/>
                <w:kern w:val="0"/>
                <w:szCs w:val="24"/>
              </w:rPr>
              <w:br/>
              <w:t>支持门诊收入择日住院患者，收入后，自动入院入科。</w:t>
            </w:r>
            <w:r w:rsidRPr="00C22DDD">
              <w:rPr>
                <w:rFonts w:ascii="宋体" w:hAnsi="宋体" w:cs="宋体" w:hint="eastAsia"/>
                <w:color w:val="000000" w:themeColor="text1"/>
                <w:kern w:val="0"/>
                <w:szCs w:val="24"/>
              </w:rPr>
              <w:br/>
              <w:t>2. 择日住院患者管理</w:t>
            </w:r>
            <w:r w:rsidRPr="00C22DDD">
              <w:rPr>
                <w:rFonts w:ascii="宋体" w:hAnsi="宋体" w:cs="宋体" w:hint="eastAsia"/>
                <w:color w:val="000000" w:themeColor="text1"/>
                <w:kern w:val="0"/>
                <w:szCs w:val="24"/>
              </w:rPr>
              <w:br/>
              <w:t>患者择日住院期间，支持对医嘱、费用、转正、退出等统一管理</w:t>
            </w:r>
            <w:r w:rsidRPr="00C22DDD">
              <w:rPr>
                <w:rFonts w:ascii="宋体" w:hAnsi="宋体" w:cs="宋体" w:hint="eastAsia"/>
                <w:color w:val="000000" w:themeColor="text1"/>
                <w:kern w:val="0"/>
                <w:szCs w:val="24"/>
              </w:rPr>
              <w:br/>
              <w:t>1)支持查看择日住院患者基本信息</w:t>
            </w:r>
            <w:r w:rsidRPr="00C22DDD">
              <w:rPr>
                <w:rFonts w:ascii="宋体" w:hAnsi="宋体" w:cs="宋体" w:hint="eastAsia"/>
                <w:color w:val="000000" w:themeColor="text1"/>
                <w:kern w:val="0"/>
                <w:szCs w:val="24"/>
              </w:rPr>
              <w:br/>
              <w:t>2)支持展示所有择日住院患者，生成在院患者树，方便快速查看管理</w:t>
            </w:r>
            <w:r w:rsidRPr="00C22DDD">
              <w:rPr>
                <w:rFonts w:ascii="宋体" w:hAnsi="宋体" w:cs="宋体" w:hint="eastAsia"/>
                <w:color w:val="000000" w:themeColor="text1"/>
                <w:kern w:val="0"/>
                <w:szCs w:val="24"/>
              </w:rPr>
              <w:br/>
              <w:t>3)支持标识不同类型患者，包括医嘱待校对患者、医嘱待作废患者、临床路径患者</w:t>
            </w:r>
            <w:r w:rsidRPr="00C22DDD">
              <w:rPr>
                <w:rFonts w:ascii="宋体" w:hAnsi="宋体" w:cs="宋体" w:hint="eastAsia"/>
                <w:color w:val="000000" w:themeColor="text1"/>
                <w:kern w:val="0"/>
                <w:szCs w:val="24"/>
              </w:rPr>
              <w:br/>
              <w:t>4)支持住院医生为择日住院患者开具医嘱</w:t>
            </w:r>
            <w:r w:rsidRPr="00C22DDD">
              <w:rPr>
                <w:rFonts w:ascii="宋体" w:hAnsi="宋体" w:cs="宋体" w:hint="eastAsia"/>
                <w:color w:val="000000" w:themeColor="text1"/>
                <w:kern w:val="0"/>
                <w:szCs w:val="24"/>
              </w:rPr>
              <w:br/>
              <w:t>5)支持护士查看、校对择日住院患者医嘱</w:t>
            </w:r>
            <w:r w:rsidRPr="00C22DDD">
              <w:rPr>
                <w:rFonts w:ascii="宋体" w:hAnsi="宋体" w:cs="宋体" w:hint="eastAsia"/>
                <w:color w:val="000000" w:themeColor="text1"/>
                <w:kern w:val="0"/>
                <w:szCs w:val="24"/>
              </w:rPr>
              <w:br/>
              <w:t>6)支持择日住院患者执行单据扣费、退费</w:t>
            </w:r>
            <w:r w:rsidRPr="00C22DDD">
              <w:rPr>
                <w:rFonts w:ascii="宋体" w:hAnsi="宋体" w:cs="宋体" w:hint="eastAsia"/>
                <w:color w:val="000000" w:themeColor="text1"/>
                <w:kern w:val="0"/>
                <w:szCs w:val="24"/>
              </w:rPr>
              <w:br/>
              <w:t>7)支持查询择日住院患者检查检验报告</w:t>
            </w:r>
            <w:r w:rsidRPr="00C22DDD">
              <w:rPr>
                <w:rFonts w:ascii="宋体" w:hAnsi="宋体" w:cs="宋体" w:hint="eastAsia"/>
                <w:color w:val="000000" w:themeColor="text1"/>
                <w:kern w:val="0"/>
                <w:szCs w:val="24"/>
              </w:rPr>
              <w:br/>
              <w:t>8)支持打印、编辑择日住院患者相关文书，例如手麻知情同意书、择日住院同意书</w:t>
            </w:r>
            <w:r w:rsidRPr="00C22DDD">
              <w:rPr>
                <w:rFonts w:ascii="宋体" w:hAnsi="宋体" w:cs="宋体" w:hint="eastAsia"/>
                <w:color w:val="000000" w:themeColor="text1"/>
                <w:kern w:val="0"/>
                <w:szCs w:val="24"/>
              </w:rPr>
              <w:br/>
              <w:t>3. 择日住院转正</w:t>
            </w:r>
            <w:r w:rsidRPr="00C22DDD">
              <w:rPr>
                <w:rFonts w:ascii="宋体" w:hAnsi="宋体" w:cs="宋体" w:hint="eastAsia"/>
                <w:color w:val="000000" w:themeColor="text1"/>
                <w:kern w:val="0"/>
                <w:szCs w:val="24"/>
              </w:rPr>
              <w:br/>
              <w:t>病区有空床时，住院准备中心为择日住院患者约床，然后医生为该患者办理转正，转正后患者即可到病区办理入住</w:t>
            </w:r>
            <w:r w:rsidRPr="00C22DDD">
              <w:rPr>
                <w:rFonts w:ascii="宋体" w:hAnsi="宋体" w:cs="宋体" w:hint="eastAsia"/>
                <w:color w:val="000000" w:themeColor="text1"/>
                <w:kern w:val="0"/>
                <w:szCs w:val="24"/>
              </w:rPr>
              <w:br/>
              <w:t>1)支持对符合住院要求的患者，开具转正医嘱</w:t>
            </w:r>
            <w:r w:rsidRPr="00C22DDD">
              <w:rPr>
                <w:rFonts w:ascii="宋体" w:hAnsi="宋体" w:cs="宋体" w:hint="eastAsia"/>
                <w:color w:val="000000" w:themeColor="text1"/>
                <w:kern w:val="0"/>
                <w:szCs w:val="24"/>
              </w:rPr>
              <w:br/>
              <w:t>2)支持对择日住院患者提前约床</w:t>
            </w:r>
            <w:r w:rsidRPr="00C22DDD">
              <w:rPr>
                <w:rFonts w:ascii="宋体" w:hAnsi="宋体" w:cs="宋体" w:hint="eastAsia"/>
                <w:color w:val="000000" w:themeColor="text1"/>
                <w:kern w:val="0"/>
                <w:szCs w:val="24"/>
              </w:rPr>
              <w:br/>
              <w:t>3)支持将患者从择日住院病区转到正式病区</w:t>
            </w:r>
            <w:r w:rsidRPr="00C22DDD">
              <w:rPr>
                <w:rFonts w:ascii="宋体" w:hAnsi="宋体" w:cs="宋体" w:hint="eastAsia"/>
                <w:color w:val="000000" w:themeColor="text1"/>
                <w:kern w:val="0"/>
                <w:szCs w:val="24"/>
              </w:rPr>
              <w:br/>
              <w:t>4. 择日住院退出</w:t>
            </w:r>
            <w:r w:rsidRPr="00C22DDD">
              <w:rPr>
                <w:rFonts w:ascii="宋体" w:hAnsi="宋体" w:cs="宋体" w:hint="eastAsia"/>
                <w:color w:val="000000" w:themeColor="text1"/>
                <w:kern w:val="0"/>
                <w:szCs w:val="24"/>
              </w:rPr>
              <w:br/>
              <w:t>1)支持对不符合住院要求的患者，支持退出择日住院，费用转成门诊进行结算</w:t>
            </w:r>
            <w:r w:rsidRPr="00C22DDD">
              <w:rPr>
                <w:rFonts w:ascii="宋体" w:hAnsi="宋体" w:cs="宋体" w:hint="eastAsia"/>
                <w:color w:val="000000" w:themeColor="text1"/>
                <w:kern w:val="0"/>
                <w:szCs w:val="24"/>
              </w:rPr>
              <w:br/>
              <w:t>2)支持转门诊后，住院已扣费金额以【住院转门诊】类别存在门诊账户中，保证该业务在非预交金模式的医院也能实现</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5. 基础数据维护</w:t>
            </w:r>
            <w:r w:rsidRPr="00C22DDD">
              <w:rPr>
                <w:rFonts w:ascii="宋体" w:hAnsi="宋体" w:cs="宋体" w:hint="eastAsia"/>
                <w:color w:val="000000" w:themeColor="text1"/>
                <w:kern w:val="0"/>
                <w:szCs w:val="24"/>
              </w:rPr>
              <w:br/>
              <w:t>1）诊断分发</w:t>
            </w:r>
            <w:r w:rsidRPr="00C22DDD">
              <w:rPr>
                <w:rFonts w:ascii="宋体" w:hAnsi="宋体" w:cs="宋体" w:hint="eastAsia"/>
                <w:color w:val="000000" w:themeColor="text1"/>
                <w:kern w:val="0"/>
                <w:szCs w:val="24"/>
              </w:rPr>
              <w:br/>
              <w:t>不同地区针对择日住院患者有不同的政策，规定某些特定诊断的患者才能办理择日住院。因此系统支持查看、编辑符合择日住院的诊断</w:t>
            </w:r>
            <w:r w:rsidRPr="00C22DDD">
              <w:rPr>
                <w:rFonts w:ascii="宋体" w:hAnsi="宋体" w:cs="宋体" w:hint="eastAsia"/>
                <w:color w:val="000000" w:themeColor="text1"/>
                <w:kern w:val="0"/>
                <w:szCs w:val="24"/>
              </w:rPr>
              <w:br/>
              <w:t>2）床位维护</w:t>
            </w:r>
            <w:r w:rsidRPr="00C22DDD">
              <w:rPr>
                <w:rFonts w:ascii="宋体" w:hAnsi="宋体" w:cs="宋体" w:hint="eastAsia"/>
                <w:color w:val="000000" w:themeColor="text1"/>
                <w:kern w:val="0"/>
                <w:szCs w:val="24"/>
              </w:rPr>
              <w:br/>
              <w:t>（1)支持择日住院中心护士，维护择日住院床位</w:t>
            </w:r>
            <w:r w:rsidRPr="00C22DDD">
              <w:rPr>
                <w:rFonts w:ascii="宋体" w:hAnsi="宋体" w:cs="宋体" w:hint="eastAsia"/>
                <w:color w:val="000000" w:themeColor="text1"/>
                <w:kern w:val="0"/>
                <w:szCs w:val="24"/>
              </w:rPr>
              <w:br/>
              <w:t>（2)支持设置择日住院床位费为0</w:t>
            </w:r>
            <w:r w:rsidRPr="00C22DDD">
              <w:rPr>
                <w:rFonts w:ascii="宋体" w:hAnsi="宋体" w:cs="宋体" w:hint="eastAsia"/>
                <w:color w:val="000000" w:themeColor="text1"/>
                <w:kern w:val="0"/>
                <w:szCs w:val="24"/>
              </w:rPr>
              <w:br/>
              <w:t>3）退出原因维护</w:t>
            </w:r>
            <w:r w:rsidRPr="00C22DDD">
              <w:rPr>
                <w:rFonts w:ascii="宋体" w:hAnsi="宋体" w:cs="宋体" w:hint="eastAsia"/>
                <w:color w:val="000000" w:themeColor="text1"/>
                <w:kern w:val="0"/>
                <w:szCs w:val="24"/>
              </w:rPr>
              <w:br/>
              <w:t>（1)部分择日住院患者不符合择日住院要求或者个人原因打算退出择日住院，需要填写退出原因。</w:t>
            </w:r>
            <w:r w:rsidRPr="00C22DDD">
              <w:rPr>
                <w:rFonts w:ascii="宋体" w:hAnsi="宋体" w:cs="宋体" w:hint="eastAsia"/>
                <w:color w:val="000000" w:themeColor="text1"/>
                <w:kern w:val="0"/>
                <w:szCs w:val="24"/>
              </w:rPr>
              <w:br/>
              <w:t>（2)支持维护择日住院退出原因</w:t>
            </w:r>
            <w:r w:rsidRPr="00C22DDD">
              <w:rPr>
                <w:rFonts w:ascii="宋体" w:hAnsi="宋体" w:cs="宋体" w:hint="eastAsia"/>
                <w:color w:val="000000" w:themeColor="text1"/>
                <w:kern w:val="0"/>
                <w:szCs w:val="24"/>
              </w:rPr>
              <w:br/>
              <w:t>（3)支持管理不同类型的退出原因，包括医护人员、系统因素、疾病转归、患者因素。</w:t>
            </w:r>
          </w:p>
        </w:tc>
      </w:tr>
      <w:tr w:rsidR="00C22DDD" w:rsidRPr="00C22DDD" w14:paraId="62C76D72"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400675E2"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21</w:t>
            </w:r>
          </w:p>
        </w:tc>
        <w:tc>
          <w:tcPr>
            <w:tcW w:w="878" w:type="dxa"/>
            <w:tcBorders>
              <w:top w:val="single" w:sz="4" w:space="0" w:color="000000"/>
              <w:left w:val="single" w:sz="4" w:space="0" w:color="000000"/>
              <w:bottom w:val="single" w:sz="4" w:space="0" w:color="000000"/>
              <w:right w:val="single" w:sz="4" w:space="0" w:color="000000"/>
            </w:tcBorders>
            <w:vAlign w:val="center"/>
          </w:tcPr>
          <w:p w14:paraId="3FB7BC5C"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全院一张床系统要求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06C1EDEA" w14:textId="77777777" w:rsidR="00C22DDD" w:rsidRPr="00C22DDD" w:rsidRDefault="00C22DDD">
            <w:pPr>
              <w:numPr>
                <w:ilvl w:val="0"/>
                <w:numId w:val="6"/>
              </w:numPr>
              <w:rPr>
                <w:rFonts w:ascii="宋体" w:hAnsi="宋体" w:cs="宋体" w:hint="eastAsia"/>
                <w:color w:val="000000" w:themeColor="text1"/>
                <w:kern w:val="0"/>
                <w:szCs w:val="24"/>
              </w:rPr>
            </w:pPr>
            <w:r w:rsidRPr="00C22DDD">
              <w:rPr>
                <w:rFonts w:ascii="宋体" w:hAnsi="宋体" w:cs="宋体" w:hint="eastAsia"/>
                <w:color w:val="000000" w:themeColor="text1"/>
                <w:kern w:val="0"/>
                <w:szCs w:val="24"/>
              </w:rPr>
              <w:t>住院准备中心管理</w:t>
            </w:r>
            <w:r w:rsidRPr="00C22DDD">
              <w:rPr>
                <w:rFonts w:ascii="宋体" w:hAnsi="宋体" w:cs="宋体" w:hint="eastAsia"/>
                <w:color w:val="000000" w:themeColor="text1"/>
                <w:kern w:val="0"/>
                <w:szCs w:val="24"/>
              </w:rPr>
              <w:br/>
              <w:t>1) 患者管理</w:t>
            </w:r>
            <w:r w:rsidRPr="00C22DDD">
              <w:rPr>
                <w:rFonts w:ascii="宋体" w:hAnsi="宋体" w:cs="宋体" w:hint="eastAsia"/>
                <w:color w:val="000000" w:themeColor="text1"/>
                <w:kern w:val="0"/>
                <w:szCs w:val="24"/>
              </w:rPr>
              <w:br/>
              <w:t>支持同步患者状态，包括待入院、已入院、已入科、已出院、已取消住院等。</w:t>
            </w:r>
            <w:r w:rsidRPr="00C22DDD">
              <w:rPr>
                <w:rFonts w:ascii="宋体" w:hAnsi="宋体" w:cs="宋体" w:hint="eastAsia"/>
                <w:color w:val="000000" w:themeColor="text1"/>
                <w:kern w:val="0"/>
                <w:szCs w:val="24"/>
              </w:rPr>
              <w:br/>
              <w:t>提供患者查询界面</w:t>
            </w:r>
            <w:r w:rsidRPr="00C22DDD">
              <w:rPr>
                <w:rFonts w:ascii="宋体" w:hAnsi="宋体" w:cs="宋体" w:hint="eastAsia"/>
                <w:color w:val="000000" w:themeColor="text1"/>
                <w:kern w:val="0"/>
                <w:szCs w:val="24"/>
              </w:rPr>
              <w:br/>
              <w:t>支持按照危急、急、一般进行排序，并且可以选择日期进行排序</w:t>
            </w:r>
            <w:r w:rsidRPr="00C22DDD">
              <w:rPr>
                <w:rFonts w:ascii="宋体" w:hAnsi="宋体" w:cs="宋体" w:hint="eastAsia"/>
                <w:color w:val="000000" w:themeColor="text1"/>
                <w:kern w:val="0"/>
                <w:szCs w:val="24"/>
              </w:rPr>
              <w:br/>
              <w:t>支持查看患者的住院通知单，择期患者支持修改择期住院时间</w:t>
            </w:r>
            <w:r w:rsidRPr="00C22DDD">
              <w:rPr>
                <w:rFonts w:ascii="宋体" w:hAnsi="宋体" w:cs="宋体" w:hint="eastAsia"/>
                <w:color w:val="000000" w:themeColor="text1"/>
                <w:kern w:val="0"/>
                <w:szCs w:val="24"/>
              </w:rPr>
              <w:br/>
              <w:t>2) 入院登记</w:t>
            </w:r>
            <w:r w:rsidRPr="00C22DDD">
              <w:rPr>
                <w:rFonts w:ascii="宋体" w:hAnsi="宋体" w:cs="宋体" w:hint="eastAsia"/>
                <w:color w:val="000000" w:themeColor="text1"/>
                <w:kern w:val="0"/>
                <w:szCs w:val="24"/>
              </w:rPr>
              <w:br/>
              <w:t>(1) 通过全院一张床系统，管理了全院的床位资源，并对所有入院患者统一安排床位。因此在入院登记过程中，限制了未预约床位的患者，无法办理入院</w:t>
            </w:r>
            <w:r w:rsidRPr="00C22DDD">
              <w:rPr>
                <w:rFonts w:ascii="宋体" w:hAnsi="宋体" w:cs="宋体" w:hint="eastAsia"/>
                <w:color w:val="000000" w:themeColor="text1"/>
                <w:kern w:val="0"/>
                <w:szCs w:val="24"/>
              </w:rPr>
              <w:br/>
              <w:t>(2)支持限制患者未预约床位，无法办理入院</w:t>
            </w:r>
            <w:r w:rsidRPr="00C22DDD">
              <w:rPr>
                <w:rFonts w:ascii="宋体" w:hAnsi="宋体" w:cs="宋体" w:hint="eastAsia"/>
                <w:color w:val="000000" w:themeColor="text1"/>
                <w:kern w:val="0"/>
                <w:szCs w:val="24"/>
              </w:rPr>
              <w:br/>
              <w:t>(3) 支持配置部分科室无需预约床位，可以办理入院</w:t>
            </w:r>
            <w:r w:rsidRPr="00C22DDD">
              <w:rPr>
                <w:rFonts w:ascii="宋体" w:hAnsi="宋体" w:cs="宋体" w:hint="eastAsia"/>
                <w:color w:val="000000" w:themeColor="text1"/>
                <w:kern w:val="0"/>
                <w:szCs w:val="24"/>
              </w:rPr>
              <w:br/>
              <w:t>（4）支持限制患者只能入住到预约的床位所在病区</w:t>
            </w:r>
            <w:r w:rsidRPr="00C22DDD">
              <w:rPr>
                <w:rFonts w:ascii="宋体" w:hAnsi="宋体" w:cs="宋体" w:hint="eastAsia"/>
                <w:color w:val="000000" w:themeColor="text1"/>
                <w:kern w:val="0"/>
                <w:szCs w:val="24"/>
              </w:rPr>
              <w:br/>
              <w:t>3) 预出院床位管理</w:t>
            </w:r>
            <w:r w:rsidRPr="00C22DDD">
              <w:rPr>
                <w:rFonts w:ascii="宋体" w:hAnsi="宋体" w:cs="宋体" w:hint="eastAsia"/>
                <w:color w:val="000000" w:themeColor="text1"/>
                <w:kern w:val="0"/>
                <w:szCs w:val="24"/>
              </w:rPr>
              <w:br/>
              <w:t>患者计划出院，医生开具预出院医嘱，护士校对后，该床位更新为计划出</w:t>
            </w:r>
            <w:r w:rsidRPr="00C22DDD">
              <w:rPr>
                <w:rFonts w:ascii="宋体" w:hAnsi="宋体" w:cs="宋体" w:hint="eastAsia"/>
                <w:color w:val="000000" w:themeColor="text1"/>
                <w:kern w:val="0"/>
                <w:szCs w:val="24"/>
              </w:rPr>
              <w:lastRenderedPageBreak/>
              <w:t>院，并支持预约。</w:t>
            </w:r>
            <w:r w:rsidRPr="00C22DDD">
              <w:rPr>
                <w:rFonts w:ascii="宋体" w:hAnsi="宋体" w:cs="宋体" w:hint="eastAsia"/>
                <w:color w:val="000000" w:themeColor="text1"/>
                <w:kern w:val="0"/>
                <w:szCs w:val="24"/>
              </w:rPr>
              <w:br/>
              <w:t>(1) 支持根据医师下达的出院医嘱后，自动将床位标记为待出院</w:t>
            </w:r>
            <w:r w:rsidRPr="00C22DDD">
              <w:rPr>
                <w:rFonts w:ascii="宋体" w:hAnsi="宋体" w:cs="宋体" w:hint="eastAsia"/>
                <w:color w:val="000000" w:themeColor="text1"/>
                <w:kern w:val="0"/>
                <w:szCs w:val="24"/>
              </w:rPr>
              <w:br/>
            </w:r>
            <w:r w:rsidRPr="00C22DDD">
              <w:rPr>
                <w:rFonts w:ascii="宋体" w:hAnsi="宋体" w:cs="宋体"/>
                <w:color w:val="000000" w:themeColor="text1"/>
                <w:kern w:val="0"/>
                <w:szCs w:val="24"/>
              </w:rPr>
              <w:t>②</w:t>
            </w:r>
            <w:r w:rsidRPr="00C22DDD">
              <w:rPr>
                <w:rFonts w:ascii="宋体" w:hAnsi="宋体" w:cs="宋体" w:hint="eastAsia"/>
                <w:color w:val="000000" w:themeColor="text1"/>
                <w:kern w:val="0"/>
                <w:szCs w:val="24"/>
              </w:rPr>
              <w:t>支持当医师撤销出院医嘱时，系统自动取消待出院状态</w:t>
            </w:r>
            <w:r w:rsidRPr="00C22DDD">
              <w:rPr>
                <w:rFonts w:ascii="宋体" w:hAnsi="宋体" w:cs="宋体" w:hint="eastAsia"/>
                <w:color w:val="000000" w:themeColor="text1"/>
                <w:kern w:val="0"/>
                <w:szCs w:val="24"/>
              </w:rPr>
              <w:br/>
              <w:t>4) 未入院预警</w:t>
            </w:r>
            <w:r w:rsidRPr="00C22DDD">
              <w:rPr>
                <w:rFonts w:ascii="宋体" w:hAnsi="宋体" w:cs="宋体" w:hint="eastAsia"/>
                <w:color w:val="000000" w:themeColor="text1"/>
                <w:kern w:val="0"/>
                <w:szCs w:val="24"/>
              </w:rPr>
              <w:br/>
              <w:t>(1) 当已为患者预约床位，但患者未能按时入院，系统自动生成预警</w:t>
            </w:r>
            <w:r w:rsidRPr="00C22DDD">
              <w:rPr>
                <w:rFonts w:ascii="宋体" w:hAnsi="宋体" w:cs="宋体" w:hint="eastAsia"/>
                <w:color w:val="000000" w:themeColor="text1"/>
                <w:kern w:val="0"/>
                <w:szCs w:val="24"/>
              </w:rPr>
              <w:br/>
              <w:t>(2)支持设置预警天数，当择日住院患者超过预警天数，未办理住院手续的话，系统自动预警，提醒管理员关注</w:t>
            </w:r>
            <w:r w:rsidRPr="00C22DDD">
              <w:rPr>
                <w:rFonts w:ascii="宋体" w:hAnsi="宋体" w:cs="宋体" w:hint="eastAsia"/>
                <w:color w:val="000000" w:themeColor="text1"/>
                <w:kern w:val="0"/>
                <w:szCs w:val="24"/>
              </w:rPr>
              <w:br/>
              <w:t>(3) 当择日住院患者在规定小时之后未办理迁入手续时，自动取消该床位，可灵活设置超时时长</w:t>
            </w:r>
            <w:r w:rsidRPr="00C22DDD">
              <w:rPr>
                <w:rFonts w:ascii="宋体" w:hAnsi="宋体" w:cs="宋体" w:hint="eastAsia"/>
                <w:color w:val="000000" w:themeColor="text1"/>
                <w:kern w:val="0"/>
                <w:szCs w:val="24"/>
              </w:rPr>
              <w:br/>
              <w:t>5) 病区床位监控</w:t>
            </w:r>
            <w:r w:rsidRPr="00C22DDD">
              <w:rPr>
                <w:rFonts w:ascii="宋体" w:hAnsi="宋体" w:cs="宋体" w:hint="eastAsia"/>
                <w:color w:val="000000" w:themeColor="text1"/>
                <w:kern w:val="0"/>
                <w:szCs w:val="24"/>
              </w:rPr>
              <w:br/>
              <w:t>(1)支持全院床位总览，包括楼栋、楼层、病区、对应科室、患者科室、总床位数、加床患者数、在院患者数，余床数，可预约床位数</w:t>
            </w:r>
            <w:r w:rsidRPr="00C22DDD">
              <w:rPr>
                <w:rFonts w:ascii="宋体" w:hAnsi="宋体" w:cs="宋体" w:hint="eastAsia"/>
                <w:color w:val="000000" w:themeColor="text1"/>
                <w:kern w:val="0"/>
                <w:szCs w:val="24"/>
              </w:rPr>
              <w:br/>
              <w:t>(2)支持查看各病区床位信息，包括病床状态、病室信息以及患者信息，患者信息包括姓名、性别、住院天数等信息</w:t>
            </w:r>
            <w:r w:rsidRPr="00C22DDD">
              <w:rPr>
                <w:rFonts w:ascii="宋体" w:hAnsi="宋体" w:cs="宋体" w:hint="eastAsia"/>
                <w:color w:val="000000" w:themeColor="text1"/>
                <w:kern w:val="0"/>
                <w:szCs w:val="24"/>
              </w:rPr>
              <w:br/>
              <w:t>6) 科室床位监控</w:t>
            </w:r>
            <w:r w:rsidRPr="00C22DDD">
              <w:rPr>
                <w:rFonts w:ascii="宋体" w:hAnsi="宋体" w:cs="宋体" w:hint="eastAsia"/>
                <w:color w:val="000000" w:themeColor="text1"/>
                <w:kern w:val="0"/>
                <w:szCs w:val="24"/>
              </w:rPr>
              <w:br/>
              <w:t>支持对科室床位使用情况进行监测，包括配置床位数、已入院、即将出院、待入院、本病区在住、跨病区在住等信息</w:t>
            </w:r>
            <w:r w:rsidRPr="00C22DDD">
              <w:rPr>
                <w:rFonts w:ascii="宋体" w:hAnsi="宋体" w:cs="宋体" w:hint="eastAsia"/>
                <w:color w:val="000000" w:themeColor="text1"/>
                <w:kern w:val="0"/>
                <w:szCs w:val="24"/>
              </w:rPr>
              <w:br/>
              <w:t>7) 规则权限管理</w:t>
            </w:r>
            <w:r w:rsidRPr="00C22DDD">
              <w:rPr>
                <w:rFonts w:ascii="宋体" w:hAnsi="宋体" w:cs="宋体" w:hint="eastAsia"/>
                <w:color w:val="000000" w:themeColor="text1"/>
                <w:kern w:val="0"/>
                <w:szCs w:val="24"/>
              </w:rPr>
              <w:br/>
              <w:t>通过全院一张床系统，限制预约床位的权限只开放给医生或住院准备中心，从传统的床位归属病区，变为床位归属全院，保证床位安排合理化</w:t>
            </w:r>
            <w:r w:rsidRPr="00C22DDD">
              <w:rPr>
                <w:rFonts w:ascii="宋体" w:hAnsi="宋体" w:cs="宋体" w:hint="eastAsia"/>
                <w:color w:val="000000" w:themeColor="text1"/>
                <w:kern w:val="0"/>
                <w:szCs w:val="24"/>
              </w:rPr>
              <w:br/>
            </w:r>
            <w:r w:rsidRPr="00C22DDD">
              <w:rPr>
                <w:rFonts w:ascii="宋体" w:hAnsi="宋体" w:cs="宋体"/>
                <w:color w:val="000000" w:themeColor="text1"/>
                <w:kern w:val="0"/>
                <w:szCs w:val="24"/>
              </w:rPr>
              <w:t>①</w:t>
            </w:r>
            <w:r w:rsidRPr="00C22DDD">
              <w:rPr>
                <w:rFonts w:ascii="宋体" w:hAnsi="宋体" w:cs="宋体" w:hint="eastAsia"/>
                <w:color w:val="000000" w:themeColor="text1"/>
                <w:kern w:val="0"/>
                <w:szCs w:val="24"/>
              </w:rPr>
              <w:t>支持部分病区只收本科室患者，无需预约即可住院</w:t>
            </w:r>
            <w:r w:rsidRPr="00C22DDD">
              <w:rPr>
                <w:rFonts w:ascii="宋体" w:hAnsi="宋体" w:cs="宋体" w:hint="eastAsia"/>
                <w:color w:val="000000" w:themeColor="text1"/>
                <w:kern w:val="0"/>
                <w:szCs w:val="24"/>
              </w:rPr>
              <w:br/>
              <w:t>(2)系统支持配置部分病区不需要预约</w:t>
            </w:r>
            <w:r w:rsidRPr="00C22DDD">
              <w:rPr>
                <w:rFonts w:ascii="宋体" w:hAnsi="宋体" w:cs="宋体" w:hint="eastAsia"/>
                <w:color w:val="000000" w:themeColor="text1"/>
                <w:kern w:val="0"/>
                <w:szCs w:val="24"/>
              </w:rPr>
              <w:br/>
              <w:t>2.预约权限管理</w:t>
            </w:r>
            <w:r w:rsidRPr="00C22DDD">
              <w:rPr>
                <w:rFonts w:ascii="宋体" w:hAnsi="宋体" w:cs="宋体" w:hint="eastAsia"/>
                <w:color w:val="000000" w:themeColor="text1"/>
                <w:kern w:val="0"/>
                <w:szCs w:val="24"/>
              </w:rPr>
              <w:br/>
              <w:t>1) 医生端仅支持预约本科室核定床位</w:t>
            </w:r>
            <w:r w:rsidRPr="00C22DDD">
              <w:rPr>
                <w:rFonts w:ascii="宋体" w:hAnsi="宋体" w:cs="宋体" w:hint="eastAsia"/>
                <w:color w:val="000000" w:themeColor="text1"/>
                <w:kern w:val="0"/>
                <w:szCs w:val="24"/>
              </w:rPr>
              <w:br/>
              <w:t>2) 支持开放部分特殊科室，医生可预约本科室虚床</w:t>
            </w:r>
            <w:r w:rsidRPr="00C22DDD">
              <w:rPr>
                <w:rFonts w:ascii="宋体" w:hAnsi="宋体" w:cs="宋体" w:hint="eastAsia"/>
                <w:color w:val="000000" w:themeColor="text1"/>
                <w:kern w:val="0"/>
                <w:szCs w:val="24"/>
              </w:rPr>
              <w:br/>
              <w:t>3) 住院准备中心支持预约全院所有病区的核定床、虚床</w:t>
            </w:r>
            <w:r w:rsidRPr="00C22DDD">
              <w:rPr>
                <w:rFonts w:ascii="宋体" w:hAnsi="宋体" w:cs="宋体" w:hint="eastAsia"/>
                <w:color w:val="000000" w:themeColor="text1"/>
                <w:kern w:val="0"/>
                <w:szCs w:val="24"/>
              </w:rPr>
              <w:br/>
              <w:t>4）住院护士无预约患者床位权限</w:t>
            </w:r>
            <w:r w:rsidRPr="00C22DDD">
              <w:rPr>
                <w:rFonts w:ascii="宋体" w:hAnsi="宋体" w:cs="宋体" w:hint="eastAsia"/>
                <w:color w:val="000000" w:themeColor="text1"/>
                <w:kern w:val="0"/>
                <w:szCs w:val="24"/>
              </w:rPr>
              <w:br/>
              <w:t>5）当病室床位出现多耐或传染病后，本科室医生、护士可根据实际情况调配患者床位</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3.基础信息管理</w:t>
            </w:r>
            <w:r w:rsidRPr="00C22DDD">
              <w:rPr>
                <w:rFonts w:ascii="宋体" w:hAnsi="宋体" w:cs="宋体" w:hint="eastAsia"/>
                <w:color w:val="000000" w:themeColor="text1"/>
                <w:kern w:val="0"/>
                <w:szCs w:val="24"/>
              </w:rPr>
              <w:br/>
              <w:t>1) 床位管理</w:t>
            </w:r>
            <w:r w:rsidRPr="00C22DDD">
              <w:rPr>
                <w:rFonts w:ascii="宋体" w:hAnsi="宋体" w:cs="宋体" w:hint="eastAsia"/>
                <w:color w:val="000000" w:themeColor="text1"/>
                <w:kern w:val="0"/>
                <w:szCs w:val="24"/>
              </w:rPr>
              <w:br/>
              <w:t>维护床位基本属性和信息展示，包括：</w:t>
            </w:r>
          </w:p>
          <w:p w14:paraId="58D0F157"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(1) 增加床位类型，包括本科室使用、全院开放、急诊、不可用</w:t>
            </w:r>
            <w:r w:rsidRPr="00C22DDD">
              <w:rPr>
                <w:rFonts w:ascii="宋体" w:hAnsi="宋体" w:cs="宋体" w:hint="eastAsia"/>
                <w:color w:val="000000" w:themeColor="text1"/>
                <w:kern w:val="0"/>
                <w:szCs w:val="24"/>
              </w:rPr>
              <w:br/>
              <w:t>(2) 增加展示本床位在住患者信息，包括姓名、性别、住院天数</w:t>
            </w:r>
            <w:r w:rsidRPr="00C22DDD">
              <w:rPr>
                <w:rFonts w:ascii="宋体" w:hAnsi="宋体" w:cs="宋体" w:hint="eastAsia"/>
                <w:color w:val="000000" w:themeColor="text1"/>
                <w:kern w:val="0"/>
                <w:szCs w:val="24"/>
              </w:rPr>
              <w:br/>
              <w:t>2)床位类型可根据使用范围设置使用规则：</w:t>
            </w:r>
            <w:r w:rsidRPr="00C22DDD">
              <w:rPr>
                <w:rFonts w:ascii="宋体" w:hAnsi="宋体" w:cs="宋体" w:hint="eastAsia"/>
                <w:color w:val="000000" w:themeColor="text1"/>
                <w:kern w:val="0"/>
                <w:szCs w:val="24"/>
              </w:rPr>
              <w:br/>
              <w:t>(1) 维护成本科室可用时，只能本科室患者使用或者预约。</w:t>
            </w:r>
            <w:r w:rsidRPr="00C22DDD">
              <w:rPr>
                <w:rFonts w:ascii="宋体" w:hAnsi="宋体" w:cs="宋体" w:hint="eastAsia"/>
                <w:color w:val="000000" w:themeColor="text1"/>
                <w:kern w:val="0"/>
                <w:szCs w:val="24"/>
              </w:rPr>
              <w:br/>
              <w:t>(2) 维护成全院开放时，全院患者均可使用或者预约。</w:t>
            </w:r>
            <w:r w:rsidRPr="00C22DDD">
              <w:rPr>
                <w:rFonts w:ascii="宋体" w:hAnsi="宋体" w:cs="宋体" w:hint="eastAsia"/>
                <w:color w:val="000000" w:themeColor="text1"/>
                <w:kern w:val="0"/>
                <w:szCs w:val="24"/>
              </w:rPr>
              <w:br/>
              <w:t>(3) 维护成急诊使用时，仅急诊患者可使用或者预约。</w:t>
            </w:r>
            <w:r w:rsidRPr="00C22DDD">
              <w:rPr>
                <w:rFonts w:ascii="宋体" w:hAnsi="宋体" w:cs="宋体" w:hint="eastAsia"/>
                <w:color w:val="000000" w:themeColor="text1"/>
                <w:kern w:val="0"/>
                <w:szCs w:val="24"/>
              </w:rPr>
              <w:br/>
              <w:t>(4) 维护成个人锁床时，床位将为不可调配状态。</w:t>
            </w:r>
            <w:r w:rsidRPr="00C22DDD">
              <w:rPr>
                <w:rFonts w:ascii="宋体" w:hAnsi="宋体" w:cs="宋体" w:hint="eastAsia"/>
                <w:color w:val="000000" w:themeColor="text1"/>
                <w:kern w:val="0"/>
                <w:szCs w:val="24"/>
              </w:rPr>
              <w:br/>
              <w:t>(5) 当床位为不可用时，不允许任何人将患者预约至该床位。</w:t>
            </w:r>
            <w:r w:rsidRPr="00C22DDD">
              <w:rPr>
                <w:rFonts w:ascii="宋体" w:hAnsi="宋体" w:cs="宋体" w:hint="eastAsia"/>
                <w:color w:val="000000" w:themeColor="text1"/>
                <w:kern w:val="0"/>
                <w:szCs w:val="24"/>
              </w:rPr>
              <w:br/>
              <w:t>3)提供床位信息查询以及浏览界面：</w:t>
            </w:r>
            <w:r w:rsidRPr="00C22DDD">
              <w:rPr>
                <w:rFonts w:ascii="宋体" w:hAnsi="宋体" w:cs="宋体" w:hint="eastAsia"/>
                <w:color w:val="000000" w:themeColor="text1"/>
                <w:kern w:val="0"/>
                <w:szCs w:val="24"/>
              </w:rPr>
              <w:br/>
              <w:t>(1) 支持展示床位入住/预约的患者信息，包括姓名、性别、天数等。</w:t>
            </w:r>
            <w:r w:rsidRPr="00C22DDD">
              <w:rPr>
                <w:rFonts w:ascii="宋体" w:hAnsi="宋体" w:cs="宋体" w:hint="eastAsia"/>
                <w:color w:val="000000" w:themeColor="text1"/>
                <w:kern w:val="0"/>
                <w:szCs w:val="24"/>
              </w:rPr>
              <w:br/>
              <w:t>(2) 支持展示当前床位使用状态，包括未占用、已预约、已占用、计划(3)出院四种状态，状态显示规则为：</w:t>
            </w:r>
            <w:r w:rsidRPr="00C22DDD">
              <w:rPr>
                <w:rFonts w:ascii="宋体" w:hAnsi="宋体" w:cs="宋体" w:hint="eastAsia"/>
                <w:color w:val="000000" w:themeColor="text1"/>
                <w:kern w:val="0"/>
                <w:szCs w:val="24"/>
              </w:rPr>
              <w:br/>
              <w:t>当无患者入住和预约时，床位状态为未占用;当有患者预约时，床位状态为已预约;当有患者入住时，床位状态为已占用;当有患者开具出院医嘱时，床位状态为计划出院。</w:t>
            </w:r>
            <w:r w:rsidRPr="00C22DDD">
              <w:rPr>
                <w:rFonts w:ascii="宋体" w:hAnsi="宋体" w:cs="宋体" w:hint="eastAsia"/>
                <w:color w:val="000000" w:themeColor="text1"/>
                <w:kern w:val="0"/>
                <w:szCs w:val="24"/>
              </w:rPr>
              <w:br/>
              <w:t>(4)提供床位信息管理权限控制，支持限制仅住院准备中心修改床位信息。</w:t>
            </w:r>
            <w:r w:rsidRPr="00C22DDD">
              <w:rPr>
                <w:rFonts w:ascii="宋体" w:hAnsi="宋体" w:cs="宋体" w:hint="eastAsia"/>
                <w:color w:val="000000" w:themeColor="text1"/>
                <w:kern w:val="0"/>
                <w:szCs w:val="24"/>
              </w:rPr>
              <w:br/>
              <w:t>(5)支持护士对科室床位情况问题进行上报，住院准备中心可以对上报的床位情况进行审核处理。</w:t>
            </w:r>
            <w:r w:rsidRPr="00C22DDD">
              <w:rPr>
                <w:rFonts w:ascii="宋体" w:hAnsi="宋体" w:cs="宋体" w:hint="eastAsia"/>
                <w:color w:val="000000" w:themeColor="text1"/>
                <w:kern w:val="0"/>
                <w:szCs w:val="24"/>
              </w:rPr>
              <w:br/>
              <w:t>4.楼栋管理</w:t>
            </w:r>
            <w:r w:rsidRPr="00C22DDD">
              <w:rPr>
                <w:rFonts w:ascii="宋体" w:hAnsi="宋体" w:cs="宋体" w:hint="eastAsia"/>
                <w:color w:val="000000" w:themeColor="text1"/>
                <w:kern w:val="0"/>
                <w:szCs w:val="24"/>
              </w:rPr>
              <w:br/>
              <w:t>1)支持添加、删除楼栋，维护楼栋信息，包括楼栋名、说明备注、排序顺序等。</w:t>
            </w:r>
            <w:r w:rsidRPr="00C22DDD">
              <w:rPr>
                <w:rFonts w:ascii="宋体" w:hAnsi="宋体" w:cs="宋体" w:hint="eastAsia"/>
                <w:color w:val="000000" w:themeColor="text1"/>
                <w:kern w:val="0"/>
                <w:szCs w:val="24"/>
              </w:rPr>
              <w:br/>
              <w:t>2)支持添加、删除楼层，维护各楼层信息，包括楼层号，楼层名称等。</w:t>
            </w:r>
            <w:r w:rsidRPr="00C22DDD">
              <w:rPr>
                <w:rFonts w:ascii="宋体" w:hAnsi="宋体" w:cs="宋体" w:hint="eastAsia"/>
                <w:color w:val="000000" w:themeColor="text1"/>
                <w:kern w:val="0"/>
                <w:szCs w:val="24"/>
              </w:rPr>
              <w:br/>
              <w:t>3)支持维护病区所在楼栋、所在楼层。</w:t>
            </w:r>
            <w:r w:rsidRPr="00C22DDD">
              <w:rPr>
                <w:rFonts w:ascii="宋体" w:hAnsi="宋体" w:cs="宋体" w:hint="eastAsia"/>
                <w:color w:val="000000" w:themeColor="text1"/>
                <w:kern w:val="0"/>
                <w:szCs w:val="24"/>
              </w:rPr>
              <w:br/>
              <w:t>5.科室管理</w:t>
            </w:r>
            <w:r w:rsidRPr="00C22DDD">
              <w:rPr>
                <w:rFonts w:ascii="宋体" w:hAnsi="宋体" w:cs="宋体" w:hint="eastAsia"/>
                <w:color w:val="000000" w:themeColor="text1"/>
                <w:kern w:val="0"/>
                <w:szCs w:val="24"/>
              </w:rPr>
              <w:br/>
              <w:t>可维护各科室用于管理床位的科室属性信息，包含：</w:t>
            </w:r>
            <w:r w:rsidRPr="00C22DDD">
              <w:rPr>
                <w:rFonts w:ascii="宋体" w:hAnsi="宋体" w:cs="宋体" w:hint="eastAsia"/>
                <w:color w:val="000000" w:themeColor="text1"/>
                <w:kern w:val="0"/>
                <w:szCs w:val="24"/>
              </w:rPr>
              <w:br/>
              <w:t>1)维护科室床位数，用于管理科室可使用的床位。</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2)维护科室所属专业，用于床位预约同专业床位推荐。</w:t>
            </w:r>
            <w:r w:rsidRPr="00C22DDD">
              <w:rPr>
                <w:rFonts w:ascii="宋体" w:hAnsi="宋体" w:cs="宋体" w:hint="eastAsia"/>
                <w:color w:val="000000" w:themeColor="text1"/>
                <w:kern w:val="0"/>
                <w:szCs w:val="24"/>
              </w:rPr>
              <w:br/>
              <w:t>3)维护科室床位控制数，用于平衡各个科室收治的患者数量。当已入科患者小于科室床位控制数，患者可由医生预约床位，当已入科患者大于等于床位控制数，患者由住院准备中心安排预约床位。</w:t>
            </w:r>
            <w:r w:rsidRPr="00C22DDD">
              <w:rPr>
                <w:rFonts w:ascii="宋体" w:hAnsi="宋体" w:cs="宋体" w:hint="eastAsia"/>
                <w:color w:val="000000" w:themeColor="text1"/>
                <w:kern w:val="0"/>
                <w:szCs w:val="24"/>
              </w:rPr>
              <w:br/>
            </w:r>
            <w:r w:rsidRPr="00C22DDD">
              <w:rPr>
                <w:rFonts w:ascii="宋体" w:hAnsi="宋体" w:cs="宋体" w:hint="eastAsia"/>
                <w:b/>
                <w:bCs/>
                <w:color w:val="000000" w:themeColor="text1"/>
                <w:kern w:val="0"/>
                <w:szCs w:val="24"/>
              </w:rPr>
              <w:t>6.床位预约</w:t>
            </w:r>
            <w:r w:rsidRPr="00C22DDD">
              <w:rPr>
                <w:rFonts w:ascii="宋体" w:hAnsi="宋体" w:cs="宋体" w:hint="eastAsia"/>
                <w:color w:val="000000" w:themeColor="text1"/>
                <w:kern w:val="0"/>
                <w:szCs w:val="24"/>
              </w:rPr>
              <w:br/>
              <w:t>患者收入住院后需要由医生或者住院准备中心进行床位预约</w:t>
            </w:r>
            <w:r w:rsidRPr="00C22DDD">
              <w:rPr>
                <w:rFonts w:ascii="宋体" w:hAnsi="宋体" w:cs="宋体" w:hint="eastAsia"/>
                <w:color w:val="000000" w:themeColor="text1"/>
                <w:kern w:val="0"/>
                <w:szCs w:val="24"/>
              </w:rPr>
              <w:br/>
              <w:t>1) 门诊医生床位预约</w:t>
            </w:r>
            <w:r w:rsidRPr="00C22DDD">
              <w:rPr>
                <w:rFonts w:ascii="宋体" w:hAnsi="宋体" w:cs="宋体" w:hint="eastAsia"/>
                <w:color w:val="000000" w:themeColor="text1"/>
                <w:kern w:val="0"/>
                <w:szCs w:val="24"/>
              </w:rPr>
              <w:br/>
              <w:t>可根据科室维护的床位控制数来设置患者预约规则，包含：</w:t>
            </w:r>
            <w:r w:rsidRPr="00C22DDD">
              <w:rPr>
                <w:rFonts w:ascii="宋体" w:hAnsi="宋体" w:cs="宋体" w:hint="eastAsia"/>
                <w:color w:val="000000" w:themeColor="text1"/>
                <w:kern w:val="0"/>
                <w:szCs w:val="24"/>
              </w:rPr>
              <w:br/>
              <w:t>（1) 当“在科患者数”＜“科室床位使用控制数”的情况下，医生开住院证后，直接为患者预约本科室床位。</w:t>
            </w:r>
            <w:r w:rsidRPr="00C22DDD">
              <w:rPr>
                <w:rFonts w:ascii="宋体" w:hAnsi="宋体" w:cs="宋体" w:hint="eastAsia"/>
                <w:color w:val="000000" w:themeColor="text1"/>
                <w:kern w:val="0"/>
                <w:szCs w:val="24"/>
              </w:rPr>
              <w:br/>
              <w:t>（2) 当“在科患者数”≥“科室床位使用控制数”的情况下，医生无需给患者预约床位，系统提示医生，患者由住院准备中心调配床位。</w:t>
            </w:r>
            <w:r w:rsidRPr="00C22DDD">
              <w:rPr>
                <w:rFonts w:ascii="宋体" w:hAnsi="宋体" w:cs="宋体" w:hint="eastAsia"/>
                <w:color w:val="000000" w:themeColor="text1"/>
                <w:kern w:val="0"/>
                <w:szCs w:val="24"/>
              </w:rPr>
              <w:br/>
              <w:t>2）提供预约床位信息展示界面，包含：</w:t>
            </w:r>
            <w:r w:rsidRPr="00C22DDD">
              <w:rPr>
                <w:rFonts w:ascii="宋体" w:hAnsi="宋体" w:cs="宋体" w:hint="eastAsia"/>
                <w:color w:val="000000" w:themeColor="text1"/>
                <w:kern w:val="0"/>
                <w:szCs w:val="24"/>
              </w:rPr>
              <w:br/>
              <w:t>(1) 支持展示空床、待出院患者床位，并支持预约</w:t>
            </w:r>
            <w:r w:rsidRPr="00C22DDD">
              <w:rPr>
                <w:rFonts w:ascii="宋体" w:hAnsi="宋体" w:cs="宋体" w:hint="eastAsia"/>
                <w:color w:val="000000" w:themeColor="text1"/>
                <w:kern w:val="0"/>
                <w:szCs w:val="24"/>
              </w:rPr>
              <w:br/>
              <w:t>(2) 支持展示床位费用、等级、同病房患者性别等信息</w:t>
            </w:r>
            <w:r w:rsidRPr="00C22DDD">
              <w:rPr>
                <w:rFonts w:ascii="宋体" w:hAnsi="宋体" w:cs="宋体" w:hint="eastAsia"/>
                <w:color w:val="000000" w:themeColor="text1"/>
                <w:kern w:val="0"/>
                <w:szCs w:val="24"/>
              </w:rPr>
              <w:br/>
              <w:t>(3) 支持预约时选择患者预入院时间，并在短信中通知患者</w:t>
            </w:r>
            <w:r w:rsidRPr="00C22DDD">
              <w:rPr>
                <w:rFonts w:ascii="宋体" w:hAnsi="宋体" w:cs="宋体" w:hint="eastAsia"/>
                <w:color w:val="000000" w:themeColor="text1"/>
                <w:kern w:val="0"/>
                <w:szCs w:val="24"/>
              </w:rPr>
              <w:br/>
              <w:t>3）提供消息提醒模块，提醒内容为：</w:t>
            </w:r>
            <w:r w:rsidRPr="00C22DDD">
              <w:rPr>
                <w:rFonts w:ascii="宋体" w:hAnsi="宋体" w:cs="宋体" w:hint="eastAsia"/>
                <w:color w:val="000000" w:themeColor="text1"/>
                <w:kern w:val="0"/>
                <w:szCs w:val="24"/>
              </w:rPr>
              <w:br/>
              <w:t>(1) 支持为患者预约床位后，系统自动发送短信提醒患者办理住院手续</w:t>
            </w:r>
            <w:r w:rsidRPr="00C22DDD">
              <w:rPr>
                <w:rFonts w:ascii="宋体" w:hAnsi="宋体" w:cs="宋体" w:hint="eastAsia"/>
                <w:color w:val="000000" w:themeColor="text1"/>
                <w:kern w:val="0"/>
                <w:szCs w:val="24"/>
              </w:rPr>
              <w:br/>
              <w:t>(2) 支持在为患者取消床位后，系统自动为患者发送短信</w:t>
            </w:r>
            <w:r w:rsidRPr="00C22DDD">
              <w:rPr>
                <w:rFonts w:ascii="宋体" w:hAnsi="宋体" w:cs="宋体" w:hint="eastAsia"/>
                <w:color w:val="000000" w:themeColor="text1"/>
                <w:kern w:val="0"/>
                <w:szCs w:val="24"/>
              </w:rPr>
              <w:br/>
              <w:t>(3) 支持修改短信模板，短信模板可与医生预约区分</w:t>
            </w:r>
            <w:r w:rsidRPr="00C22DDD">
              <w:rPr>
                <w:rFonts w:ascii="宋体" w:hAnsi="宋体" w:cs="宋体" w:hint="eastAsia"/>
                <w:color w:val="000000" w:themeColor="text1"/>
                <w:kern w:val="0"/>
                <w:szCs w:val="24"/>
              </w:rPr>
              <w:br/>
              <w:t>4) 住院准备中心床位预约</w:t>
            </w:r>
            <w:r w:rsidRPr="00C22DDD">
              <w:rPr>
                <w:rFonts w:ascii="宋体" w:hAnsi="宋体" w:cs="宋体" w:hint="eastAsia"/>
                <w:color w:val="000000" w:themeColor="text1"/>
                <w:kern w:val="0"/>
                <w:szCs w:val="24"/>
              </w:rPr>
              <w:br/>
              <w:t>当科室收治患者超过科室控制数，患者将由住院准备中心统一调配，住院准备中心可以根据患者情况、病区床位情况，将患者安排到任何病区的床位下。</w:t>
            </w:r>
            <w:r w:rsidRPr="00C22DDD">
              <w:rPr>
                <w:rFonts w:ascii="宋体" w:hAnsi="宋体" w:cs="宋体" w:hint="eastAsia"/>
                <w:color w:val="000000" w:themeColor="text1"/>
                <w:kern w:val="0"/>
                <w:szCs w:val="24"/>
              </w:rPr>
              <w:br/>
              <w:t>（1）支持对收入住院患者进行床位预约、取消预约</w:t>
            </w:r>
            <w:r w:rsidRPr="00C22DDD">
              <w:rPr>
                <w:rFonts w:ascii="宋体" w:hAnsi="宋体" w:cs="宋体" w:hint="eastAsia"/>
                <w:color w:val="000000" w:themeColor="text1"/>
                <w:kern w:val="0"/>
                <w:szCs w:val="24"/>
              </w:rPr>
              <w:br/>
              <w:t>（2）支持对择日住院患者进行床位预约、取消预约</w:t>
            </w:r>
            <w:r w:rsidRPr="00C22DDD">
              <w:rPr>
                <w:rFonts w:ascii="宋体" w:hAnsi="宋体" w:cs="宋体" w:hint="eastAsia"/>
                <w:color w:val="000000" w:themeColor="text1"/>
                <w:kern w:val="0"/>
                <w:szCs w:val="24"/>
              </w:rPr>
              <w:br/>
              <w:t>5）提供预约床位信息展示，包含：</w:t>
            </w:r>
            <w:r w:rsidRPr="00C22DDD">
              <w:rPr>
                <w:rFonts w:ascii="宋体" w:hAnsi="宋体" w:cs="宋体" w:hint="eastAsia"/>
                <w:color w:val="000000" w:themeColor="text1"/>
                <w:kern w:val="0"/>
                <w:szCs w:val="24"/>
              </w:rPr>
              <w:br/>
              <w:t>(1) 支持展示空床、待出院患者床位，并支持预约</w:t>
            </w:r>
            <w:r w:rsidRPr="00C22DDD">
              <w:rPr>
                <w:rFonts w:ascii="宋体" w:hAnsi="宋体" w:cs="宋体" w:hint="eastAsia"/>
                <w:color w:val="000000" w:themeColor="text1"/>
                <w:kern w:val="0"/>
                <w:szCs w:val="24"/>
              </w:rPr>
              <w:br/>
              <w:t>(2) 支持展示床位费用、等级、同病房患者性别等信息</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(3) 支持预约时选择患者预入院时间，并在短信中通知患者</w:t>
            </w:r>
            <w:r w:rsidRPr="00C22DDD">
              <w:rPr>
                <w:rFonts w:ascii="宋体" w:hAnsi="宋体" w:cs="宋体" w:hint="eastAsia"/>
                <w:color w:val="000000" w:themeColor="text1"/>
                <w:kern w:val="0"/>
                <w:szCs w:val="24"/>
              </w:rPr>
              <w:br/>
              <w:t>6）提供消息提醒模块，提醒内容为</w:t>
            </w:r>
            <w:r w:rsidRPr="00C22DDD">
              <w:rPr>
                <w:rFonts w:ascii="宋体" w:hAnsi="宋体" w:cs="宋体" w:hint="eastAsia"/>
                <w:color w:val="000000" w:themeColor="text1"/>
                <w:kern w:val="0"/>
                <w:szCs w:val="24"/>
              </w:rPr>
              <w:br/>
              <w:t>(1) 支持为患者预约床位后，系统自动发送短信提醒患者办理住院手续</w:t>
            </w:r>
            <w:r w:rsidRPr="00C22DDD">
              <w:rPr>
                <w:rFonts w:ascii="宋体" w:hAnsi="宋体" w:cs="宋体" w:hint="eastAsia"/>
                <w:color w:val="000000" w:themeColor="text1"/>
                <w:kern w:val="0"/>
                <w:szCs w:val="24"/>
              </w:rPr>
              <w:br/>
              <w:t>(2) 支持在为患者取消床位后，系统自动为患者发送短信</w:t>
            </w:r>
            <w:r w:rsidRPr="00C22DDD">
              <w:rPr>
                <w:rFonts w:ascii="宋体" w:hAnsi="宋体" w:cs="宋体" w:hint="eastAsia"/>
                <w:color w:val="000000" w:themeColor="text1"/>
                <w:kern w:val="0"/>
                <w:szCs w:val="24"/>
              </w:rPr>
              <w:br/>
              <w:t>(3) 支持修改短信模板，短信模板可与医生预约区分</w:t>
            </w:r>
            <w:r w:rsidRPr="00C22DDD">
              <w:rPr>
                <w:rFonts w:ascii="宋体" w:hAnsi="宋体" w:cs="宋体" w:hint="eastAsia"/>
                <w:color w:val="000000" w:themeColor="text1"/>
                <w:kern w:val="0"/>
                <w:szCs w:val="24"/>
              </w:rPr>
              <w:br/>
              <w:t>7) 预约操作记录查询</w:t>
            </w:r>
            <w:r w:rsidRPr="00C22DDD">
              <w:rPr>
                <w:rFonts w:ascii="宋体" w:hAnsi="宋体" w:cs="宋体" w:hint="eastAsia"/>
                <w:color w:val="000000" w:themeColor="text1"/>
                <w:kern w:val="0"/>
                <w:szCs w:val="24"/>
              </w:rPr>
              <w:br/>
              <w:t>（1）支持查看医生、住院准备中心管理员预约患者记录，包括操作床位、操作人、预约患者、预约时间</w:t>
            </w:r>
            <w:r w:rsidRPr="00C22DDD">
              <w:rPr>
                <w:rFonts w:ascii="宋体" w:hAnsi="宋体" w:cs="宋体" w:hint="eastAsia"/>
                <w:color w:val="000000" w:themeColor="text1"/>
                <w:kern w:val="0"/>
                <w:szCs w:val="24"/>
              </w:rPr>
              <w:br/>
              <w:t>（2）支持预约记录导出</w:t>
            </w:r>
            <w:r w:rsidRPr="00C22DDD">
              <w:rPr>
                <w:rFonts w:ascii="宋体" w:hAnsi="宋体" w:cs="宋体" w:hint="eastAsia"/>
                <w:color w:val="000000" w:themeColor="text1"/>
                <w:kern w:val="0"/>
                <w:szCs w:val="24"/>
              </w:rPr>
              <w:br/>
              <w:t>8）床位智能推荐</w:t>
            </w:r>
            <w:r w:rsidRPr="00C22DDD">
              <w:rPr>
                <w:rFonts w:ascii="宋体" w:hAnsi="宋体" w:cs="宋体" w:hint="eastAsia"/>
                <w:color w:val="000000" w:themeColor="text1"/>
                <w:kern w:val="0"/>
                <w:szCs w:val="24"/>
              </w:rPr>
              <w:br/>
              <w:t>当本病区无空床时，系统会根据专业、距离、性别等智能推荐规则，推荐全院符合条件的空床，同时按照最优条件排序。</w:t>
            </w:r>
            <w:r w:rsidRPr="00C22DDD">
              <w:rPr>
                <w:rFonts w:ascii="宋体" w:hAnsi="宋体" w:cs="宋体" w:hint="eastAsia"/>
                <w:color w:val="000000" w:themeColor="text1"/>
                <w:kern w:val="0"/>
                <w:szCs w:val="24"/>
              </w:rPr>
              <w:br/>
              <w:t>（1）支持推荐科室专业相同的床位</w:t>
            </w:r>
            <w:r w:rsidRPr="00C22DDD">
              <w:rPr>
                <w:rFonts w:ascii="宋体" w:hAnsi="宋体" w:cs="宋体" w:hint="eastAsia"/>
                <w:color w:val="000000" w:themeColor="text1"/>
                <w:kern w:val="0"/>
                <w:szCs w:val="24"/>
              </w:rPr>
              <w:br/>
              <w:t>（2）支持设置同楼层、上下楼层为距离相近的病区</w:t>
            </w:r>
            <w:r w:rsidRPr="00C22DDD">
              <w:rPr>
                <w:rFonts w:ascii="宋体" w:hAnsi="宋体" w:cs="宋体" w:hint="eastAsia"/>
                <w:color w:val="000000" w:themeColor="text1"/>
                <w:kern w:val="0"/>
                <w:szCs w:val="24"/>
              </w:rPr>
              <w:br/>
              <w:t>（3）支持根据以下条件（专业、距离、同房间患者性别），按照以下顺序推荐床位，自动依次显示符合相关条件的床位信息</w:t>
            </w:r>
            <w:r w:rsidRPr="00C22DDD">
              <w:rPr>
                <w:rFonts w:ascii="宋体" w:hAnsi="宋体" w:cs="宋体" w:hint="eastAsia"/>
                <w:color w:val="000000" w:themeColor="text1"/>
                <w:kern w:val="0"/>
                <w:szCs w:val="24"/>
              </w:rPr>
              <w:br/>
              <w:t>本病区同专业同性；本病区同专业异性；本病区不同专业同性；本病区不同专业异性；相近病区（同楼层、上下楼层）同专业同性</w:t>
            </w:r>
            <w:r w:rsidRPr="00C22DDD">
              <w:rPr>
                <w:rFonts w:ascii="宋体" w:hAnsi="宋体" w:cs="宋体" w:hint="eastAsia"/>
                <w:color w:val="000000" w:themeColor="text1"/>
                <w:kern w:val="0"/>
                <w:szCs w:val="24"/>
              </w:rPr>
              <w:br/>
              <w:t>；相近病区同专业异性；相近病区不同专业同性；相近病区不同专业异性；同专业同性；同专业异性；同一栋同性；同一栋异性</w:t>
            </w:r>
          </w:p>
        </w:tc>
      </w:tr>
      <w:tr w:rsidR="00C22DDD" w:rsidRPr="00C22DDD" w14:paraId="56145249"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17BE9C43"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22</w:t>
            </w:r>
          </w:p>
        </w:tc>
        <w:tc>
          <w:tcPr>
            <w:tcW w:w="878" w:type="dxa"/>
            <w:tcBorders>
              <w:top w:val="single" w:sz="4" w:space="0" w:color="000000"/>
              <w:left w:val="single" w:sz="4" w:space="0" w:color="000000"/>
              <w:bottom w:val="single" w:sz="4" w:space="0" w:color="000000"/>
              <w:right w:val="single" w:sz="4" w:space="0" w:color="000000"/>
            </w:tcBorders>
            <w:vAlign w:val="center"/>
          </w:tcPr>
          <w:p w14:paraId="15F4F5B8"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病案管理与统计系统要求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71835301"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病案管理与统计系统为电子病历系统提供病案管理的服务与支持，主要包含病历编码、归档、回退、冻结、借阅、复印、统计查询等功能。</w:t>
            </w:r>
            <w:r w:rsidRPr="00C22DDD">
              <w:rPr>
                <w:rFonts w:ascii="宋体" w:hAnsi="宋体" w:cs="宋体" w:hint="eastAsia"/>
                <w:color w:val="000000" w:themeColor="text1"/>
                <w:kern w:val="0"/>
                <w:szCs w:val="24"/>
              </w:rPr>
              <w:br/>
              <w:t>1. 病案回退管理</w:t>
            </w:r>
            <w:r w:rsidRPr="00C22DDD">
              <w:rPr>
                <w:rFonts w:ascii="宋体" w:hAnsi="宋体" w:cs="宋体" w:hint="eastAsia"/>
                <w:color w:val="000000" w:themeColor="text1"/>
                <w:kern w:val="0"/>
                <w:szCs w:val="24"/>
              </w:rPr>
              <w:br/>
              <w:t>可根据不同条件查询病案信息基本情况以及所有病历文书内容，支持导出查询结果列表。</w:t>
            </w:r>
            <w:r w:rsidRPr="00C22DDD">
              <w:rPr>
                <w:rFonts w:ascii="宋体" w:hAnsi="宋体" w:cs="宋体" w:hint="eastAsia"/>
                <w:color w:val="000000" w:themeColor="text1"/>
                <w:kern w:val="0"/>
                <w:szCs w:val="24"/>
              </w:rPr>
              <w:br/>
              <w:t>支持单个或者批量回退病历，回退时可根据角色回退，支持单独回退医生或者单独回退护士的病历。</w:t>
            </w:r>
            <w:r w:rsidRPr="00C22DDD">
              <w:rPr>
                <w:rFonts w:ascii="宋体" w:hAnsi="宋体" w:cs="宋体" w:hint="eastAsia"/>
                <w:color w:val="000000" w:themeColor="text1"/>
                <w:kern w:val="0"/>
                <w:szCs w:val="24"/>
              </w:rPr>
              <w:br/>
              <w:t>医护可申请回退相关病案，病案室审批通过后自动回退。</w:t>
            </w:r>
            <w:r w:rsidRPr="00C22DDD">
              <w:rPr>
                <w:rFonts w:ascii="宋体" w:hAnsi="宋体" w:cs="宋体" w:hint="eastAsia"/>
                <w:color w:val="000000" w:themeColor="text1"/>
                <w:kern w:val="0"/>
                <w:szCs w:val="24"/>
              </w:rPr>
              <w:br/>
              <w:t>支持查看和打印病案，打印时支持单份或者联合病历打印。</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支持对病案的诊断进行确认，确认后的病历如果回退到医生则不可再修改诊断。</w:t>
            </w:r>
            <w:r w:rsidRPr="00C22DDD">
              <w:rPr>
                <w:rFonts w:ascii="宋体" w:hAnsi="宋体" w:cs="宋体" w:hint="eastAsia"/>
                <w:color w:val="000000" w:themeColor="text1"/>
                <w:kern w:val="0"/>
                <w:szCs w:val="24"/>
              </w:rPr>
              <w:br/>
              <w:t>2. 病案编码</w:t>
            </w:r>
            <w:r w:rsidRPr="00C22DDD">
              <w:rPr>
                <w:rFonts w:ascii="宋体" w:hAnsi="宋体" w:cs="宋体" w:hint="eastAsia"/>
                <w:color w:val="000000" w:themeColor="text1"/>
                <w:kern w:val="0"/>
                <w:szCs w:val="24"/>
              </w:rPr>
              <w:br/>
              <w:t>支持对已提交的病案进行诊断和手术编码，编码时可以查看医生原始编码，支持在原始编码上进行重新编码。</w:t>
            </w:r>
            <w:r w:rsidRPr="00C22DDD">
              <w:rPr>
                <w:rFonts w:ascii="宋体" w:hAnsi="宋体" w:cs="宋体" w:hint="eastAsia"/>
                <w:color w:val="000000" w:themeColor="text1"/>
                <w:kern w:val="0"/>
                <w:szCs w:val="24"/>
              </w:rPr>
              <w:br/>
              <w:t>支持编码拆分与合并，可新增、删除编码，调整编码顺序。</w:t>
            </w:r>
            <w:r w:rsidRPr="00C22DDD">
              <w:rPr>
                <w:rFonts w:ascii="宋体" w:hAnsi="宋体" w:cs="宋体" w:hint="eastAsia"/>
                <w:color w:val="000000" w:themeColor="text1"/>
                <w:kern w:val="0"/>
                <w:szCs w:val="24"/>
              </w:rPr>
              <w:br/>
              <w:t>支持编码保存时进行合理性校验。</w:t>
            </w:r>
            <w:r w:rsidRPr="00C22DDD">
              <w:rPr>
                <w:rFonts w:ascii="宋体" w:hAnsi="宋体" w:cs="宋体" w:hint="eastAsia"/>
                <w:color w:val="000000" w:themeColor="text1"/>
                <w:kern w:val="0"/>
                <w:szCs w:val="24"/>
              </w:rPr>
              <w:br/>
              <w:t>支持编码后数据单独存储，与原始数据分开，发生病案回退后医生有修改诊断则不影响病案室编码的诊断。</w:t>
            </w:r>
            <w:r w:rsidRPr="00C22DDD">
              <w:rPr>
                <w:rFonts w:ascii="宋体" w:hAnsi="宋体" w:cs="宋体" w:hint="eastAsia"/>
                <w:color w:val="000000" w:themeColor="text1"/>
                <w:kern w:val="0"/>
                <w:szCs w:val="24"/>
              </w:rPr>
              <w:br/>
              <w:t>支持通过快捷键全键盘操作编码。</w:t>
            </w:r>
            <w:r w:rsidRPr="00C22DDD">
              <w:rPr>
                <w:rFonts w:ascii="宋体" w:hAnsi="宋体" w:cs="宋体" w:hint="eastAsia"/>
                <w:color w:val="000000" w:themeColor="text1"/>
                <w:kern w:val="0"/>
                <w:szCs w:val="24"/>
              </w:rPr>
              <w:br/>
              <w:t>支持上级对编码进行审核，审核通过后确认编码。</w:t>
            </w:r>
            <w:r w:rsidRPr="00C22DDD">
              <w:rPr>
                <w:rFonts w:ascii="宋体" w:hAnsi="宋体" w:cs="宋体" w:hint="eastAsia"/>
                <w:color w:val="000000" w:themeColor="text1"/>
                <w:kern w:val="0"/>
                <w:szCs w:val="24"/>
              </w:rPr>
              <w:br/>
              <w:t>支持编码完成后可直接对病案进行回退或者归档操作。</w:t>
            </w:r>
            <w:r w:rsidRPr="00C22DDD">
              <w:rPr>
                <w:rFonts w:ascii="宋体" w:hAnsi="宋体" w:cs="宋体" w:hint="eastAsia"/>
                <w:color w:val="000000" w:themeColor="text1"/>
                <w:kern w:val="0"/>
                <w:szCs w:val="24"/>
              </w:rPr>
              <w:br/>
              <w:t>支持查询病案编码信息，如：编码人、编码时间、审核人、审核时间等。</w:t>
            </w:r>
            <w:r w:rsidRPr="00C22DDD">
              <w:rPr>
                <w:rFonts w:ascii="宋体" w:hAnsi="宋体" w:cs="宋体" w:hint="eastAsia"/>
                <w:color w:val="000000" w:themeColor="text1"/>
                <w:kern w:val="0"/>
                <w:szCs w:val="24"/>
              </w:rPr>
              <w:br/>
              <w:t>3. 首页数据校对</w:t>
            </w:r>
            <w:r w:rsidRPr="00C22DDD">
              <w:rPr>
                <w:rFonts w:ascii="宋体" w:hAnsi="宋体" w:cs="宋体" w:hint="eastAsia"/>
                <w:color w:val="000000" w:themeColor="text1"/>
                <w:kern w:val="0"/>
                <w:szCs w:val="24"/>
              </w:rPr>
              <w:br/>
              <w:t>可根据条件查询首页校对的病人信息以及病历信息。</w:t>
            </w:r>
            <w:r w:rsidRPr="00C22DDD">
              <w:rPr>
                <w:rFonts w:ascii="宋体" w:hAnsi="宋体" w:cs="宋体" w:hint="eastAsia"/>
                <w:color w:val="000000" w:themeColor="text1"/>
                <w:kern w:val="0"/>
                <w:szCs w:val="24"/>
              </w:rPr>
              <w:br/>
              <w:t>支持按首页分类查看患者病案首页所有内容。</w:t>
            </w:r>
            <w:r w:rsidRPr="00C22DDD">
              <w:rPr>
                <w:rFonts w:ascii="宋体" w:hAnsi="宋体" w:cs="宋体" w:hint="eastAsia"/>
                <w:color w:val="000000" w:themeColor="text1"/>
                <w:kern w:val="0"/>
                <w:szCs w:val="24"/>
              </w:rPr>
              <w:br/>
              <w:t>支持校对后的首页信息内容单独存储，修改后不影响原始首页信息。</w:t>
            </w:r>
            <w:r w:rsidRPr="00C22DDD">
              <w:rPr>
                <w:rFonts w:ascii="宋体" w:hAnsi="宋体" w:cs="宋体" w:hint="eastAsia"/>
                <w:color w:val="000000" w:themeColor="text1"/>
                <w:kern w:val="0"/>
                <w:szCs w:val="24"/>
              </w:rPr>
              <w:br/>
              <w:t>支持首页数据校对时对诊断与手术进行编码。</w:t>
            </w:r>
            <w:r w:rsidRPr="00C22DDD">
              <w:rPr>
                <w:rFonts w:ascii="宋体" w:hAnsi="宋体" w:cs="宋体" w:hint="eastAsia"/>
                <w:color w:val="000000" w:themeColor="text1"/>
                <w:kern w:val="0"/>
                <w:szCs w:val="24"/>
              </w:rPr>
              <w:br/>
              <w:t>支持首页数据校对审核后执行首页质控规则，确保校对后数据符合规范。</w:t>
            </w:r>
            <w:r w:rsidRPr="00C22DDD">
              <w:rPr>
                <w:rFonts w:ascii="宋体" w:hAnsi="宋体" w:cs="宋体" w:hint="eastAsia"/>
                <w:color w:val="000000" w:themeColor="text1"/>
                <w:kern w:val="0"/>
                <w:szCs w:val="24"/>
              </w:rPr>
              <w:br/>
              <w:t>4. 病案归档</w:t>
            </w:r>
            <w:r w:rsidRPr="00C22DDD">
              <w:rPr>
                <w:rFonts w:ascii="宋体" w:hAnsi="宋体" w:cs="宋体" w:hint="eastAsia"/>
                <w:color w:val="000000" w:themeColor="text1"/>
                <w:kern w:val="0"/>
                <w:szCs w:val="24"/>
              </w:rPr>
              <w:br/>
              <w:t>可对病案进行归档操作，归档时可对病案进行上架，记录病案所在位置。</w:t>
            </w:r>
            <w:r w:rsidRPr="00C22DDD">
              <w:rPr>
                <w:rFonts w:ascii="宋体" w:hAnsi="宋体" w:cs="宋体" w:hint="eastAsia"/>
                <w:color w:val="000000" w:themeColor="text1"/>
                <w:kern w:val="0"/>
                <w:szCs w:val="24"/>
              </w:rPr>
              <w:br/>
              <w:t>支持打印病案条形码。</w:t>
            </w:r>
            <w:r w:rsidRPr="00C22DDD">
              <w:rPr>
                <w:rFonts w:ascii="宋体" w:hAnsi="宋体" w:cs="宋体" w:hint="eastAsia"/>
                <w:color w:val="000000" w:themeColor="text1"/>
                <w:kern w:val="0"/>
                <w:szCs w:val="24"/>
              </w:rPr>
              <w:br/>
              <w:t>支持通过扫码枪进行扫码归档。</w:t>
            </w:r>
            <w:r w:rsidRPr="00C22DDD">
              <w:rPr>
                <w:rFonts w:ascii="宋体" w:hAnsi="宋体" w:cs="宋体" w:hint="eastAsia"/>
                <w:color w:val="000000" w:themeColor="text1"/>
                <w:kern w:val="0"/>
                <w:szCs w:val="24"/>
              </w:rPr>
              <w:br/>
              <w:t>可对归档的病案进行回退，回退到提交或者书写状态。</w:t>
            </w:r>
            <w:r w:rsidRPr="00C22DDD">
              <w:rPr>
                <w:rFonts w:ascii="宋体" w:hAnsi="宋体" w:cs="宋体" w:hint="eastAsia"/>
                <w:color w:val="000000" w:themeColor="text1"/>
                <w:kern w:val="0"/>
                <w:szCs w:val="24"/>
              </w:rPr>
              <w:br/>
              <w:t>可查询病案归档详细信息，例如归档时间、归档人、上架时间、上架位置等。</w:t>
            </w:r>
            <w:r w:rsidRPr="00C22DDD">
              <w:rPr>
                <w:rFonts w:ascii="宋体" w:hAnsi="宋体" w:cs="宋体" w:hint="eastAsia"/>
                <w:color w:val="000000" w:themeColor="text1"/>
                <w:kern w:val="0"/>
                <w:szCs w:val="24"/>
              </w:rPr>
              <w:br/>
              <w:t>5. 纸质病案管理</w:t>
            </w:r>
            <w:r w:rsidRPr="00C22DDD">
              <w:rPr>
                <w:rFonts w:ascii="宋体" w:hAnsi="宋体" w:cs="宋体" w:hint="eastAsia"/>
                <w:color w:val="000000" w:themeColor="text1"/>
                <w:kern w:val="0"/>
                <w:szCs w:val="24"/>
              </w:rPr>
              <w:br/>
              <w:t>具体包括纸质病历签收、纸质病历催交、纸质病历示踪、纸质病历整改。</w:t>
            </w:r>
            <w:r w:rsidRPr="00C22DDD">
              <w:rPr>
                <w:rFonts w:ascii="宋体" w:hAnsi="宋体" w:cs="宋体" w:hint="eastAsia"/>
                <w:color w:val="000000" w:themeColor="text1"/>
                <w:kern w:val="0"/>
                <w:szCs w:val="24"/>
              </w:rPr>
              <w:br/>
              <w:t>6. 病案借阅</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用户可根据疾病、科室等条件查询需要借阅的病案进行申请借阅，借阅时可选择借阅电子还是纸质以及选择借阅时长。</w:t>
            </w:r>
            <w:r w:rsidRPr="00C22DDD">
              <w:rPr>
                <w:rFonts w:ascii="宋体" w:hAnsi="宋体" w:cs="宋体" w:hint="eastAsia"/>
                <w:color w:val="000000" w:themeColor="text1"/>
                <w:kern w:val="0"/>
                <w:szCs w:val="24"/>
              </w:rPr>
              <w:br/>
              <w:t>病案室可对借阅申请进行审批，电子病历审批通过后自动借阅，纸质病历在病案室实际借出后在系统上确认借出。</w:t>
            </w:r>
            <w:r w:rsidRPr="00C22DDD">
              <w:rPr>
                <w:rFonts w:ascii="宋体" w:hAnsi="宋体" w:cs="宋体" w:hint="eastAsia"/>
                <w:color w:val="000000" w:themeColor="text1"/>
                <w:kern w:val="0"/>
                <w:szCs w:val="24"/>
              </w:rPr>
              <w:br/>
              <w:t>提供查看借阅的电子病历展示界面。</w:t>
            </w:r>
            <w:r w:rsidRPr="00C22DDD">
              <w:rPr>
                <w:rFonts w:ascii="宋体" w:hAnsi="宋体" w:cs="宋体" w:hint="eastAsia"/>
                <w:color w:val="000000" w:themeColor="text1"/>
                <w:kern w:val="0"/>
                <w:szCs w:val="24"/>
              </w:rPr>
              <w:br/>
              <w:t>借阅完成后，用户可对借阅病历进行归还，电子病历直接归还，纸质病历需把病历归还到病案后进行确认归还。</w:t>
            </w:r>
            <w:r w:rsidRPr="00C22DDD">
              <w:rPr>
                <w:rFonts w:ascii="宋体" w:hAnsi="宋体" w:cs="宋体" w:hint="eastAsia"/>
                <w:color w:val="000000" w:themeColor="text1"/>
                <w:kern w:val="0"/>
                <w:szCs w:val="24"/>
              </w:rPr>
              <w:br/>
              <w:t>借阅后超过归还日期，用户可申请延期，病案室也可进行催还。</w:t>
            </w:r>
            <w:r w:rsidRPr="00C22DDD">
              <w:rPr>
                <w:rFonts w:ascii="宋体" w:hAnsi="宋体" w:cs="宋体" w:hint="eastAsia"/>
                <w:color w:val="000000" w:themeColor="text1"/>
                <w:kern w:val="0"/>
                <w:szCs w:val="24"/>
              </w:rPr>
              <w:br/>
              <w:t>7. 病案冻结</w:t>
            </w:r>
            <w:r w:rsidRPr="00C22DDD">
              <w:rPr>
                <w:rFonts w:ascii="宋体" w:hAnsi="宋体" w:cs="宋体" w:hint="eastAsia"/>
                <w:color w:val="000000" w:themeColor="text1"/>
                <w:kern w:val="0"/>
                <w:szCs w:val="24"/>
              </w:rPr>
              <w:br/>
              <w:t>系统支持将患者病案进行冻结，冻结后患者的相关病案只能浏览不能编辑修改。</w:t>
            </w:r>
            <w:r w:rsidRPr="00C22DDD">
              <w:rPr>
                <w:rFonts w:ascii="宋体" w:hAnsi="宋体" w:cs="宋体" w:hint="eastAsia"/>
                <w:color w:val="000000" w:themeColor="text1"/>
                <w:kern w:val="0"/>
                <w:szCs w:val="24"/>
              </w:rPr>
              <w:br/>
              <w:t>可对已冻结的进行解冻，解冻后患者的病案操作恢复正常。</w:t>
            </w:r>
            <w:r w:rsidRPr="00C22DDD">
              <w:rPr>
                <w:rFonts w:ascii="宋体" w:hAnsi="宋体" w:cs="宋体" w:hint="eastAsia"/>
                <w:color w:val="000000" w:themeColor="text1"/>
                <w:kern w:val="0"/>
                <w:szCs w:val="24"/>
              </w:rPr>
              <w:br/>
              <w:t>8. 快照管理</w:t>
            </w:r>
            <w:r w:rsidRPr="00C22DDD">
              <w:rPr>
                <w:rFonts w:ascii="宋体" w:hAnsi="宋体" w:cs="宋体" w:hint="eastAsia"/>
                <w:color w:val="000000" w:themeColor="text1"/>
                <w:kern w:val="0"/>
                <w:szCs w:val="24"/>
              </w:rPr>
              <w:br/>
              <w:t>可根据条件查询需要快照的病人。</w:t>
            </w:r>
            <w:r w:rsidRPr="00C22DDD">
              <w:rPr>
                <w:rFonts w:ascii="宋体" w:hAnsi="宋体" w:cs="宋体" w:hint="eastAsia"/>
                <w:color w:val="000000" w:themeColor="text1"/>
                <w:kern w:val="0"/>
                <w:szCs w:val="24"/>
              </w:rPr>
              <w:br/>
              <w:t>快照时系统将患者当前时刻的病历转存到快照表，可以查看快照的病历内容。</w:t>
            </w:r>
            <w:r w:rsidRPr="00C22DDD">
              <w:rPr>
                <w:rFonts w:ascii="宋体" w:hAnsi="宋体" w:cs="宋体" w:hint="eastAsia"/>
                <w:color w:val="000000" w:themeColor="text1"/>
                <w:kern w:val="0"/>
                <w:szCs w:val="24"/>
              </w:rPr>
              <w:br/>
              <w:t>快照后不影响患者病案正常操作。</w:t>
            </w:r>
            <w:r w:rsidRPr="00C22DDD">
              <w:rPr>
                <w:rFonts w:ascii="宋体" w:hAnsi="宋体" w:cs="宋体" w:hint="eastAsia"/>
                <w:color w:val="000000" w:themeColor="text1"/>
                <w:kern w:val="0"/>
                <w:szCs w:val="24"/>
              </w:rPr>
              <w:br/>
              <w:t>9. 病案复印</w:t>
            </w:r>
            <w:r w:rsidRPr="00C22DDD">
              <w:rPr>
                <w:rFonts w:ascii="宋体" w:hAnsi="宋体" w:cs="宋体" w:hint="eastAsia"/>
                <w:color w:val="000000" w:themeColor="text1"/>
                <w:kern w:val="0"/>
                <w:szCs w:val="24"/>
              </w:rPr>
              <w:br/>
              <w:t>可通过病人身份证号、病案号等条件快速查询选择需要复印的病人。</w:t>
            </w:r>
            <w:r w:rsidRPr="00C22DDD">
              <w:rPr>
                <w:rFonts w:ascii="宋体" w:hAnsi="宋体" w:cs="宋体" w:hint="eastAsia"/>
                <w:color w:val="000000" w:themeColor="text1"/>
                <w:kern w:val="0"/>
                <w:szCs w:val="24"/>
              </w:rPr>
              <w:br/>
              <w:t>支持选择需要复印的病案类型，填写复印原因，登记复印所需金额等信息。</w:t>
            </w:r>
            <w:r w:rsidRPr="00C22DDD">
              <w:rPr>
                <w:rFonts w:ascii="宋体" w:hAnsi="宋体" w:cs="宋体" w:hint="eastAsia"/>
                <w:color w:val="000000" w:themeColor="text1"/>
                <w:kern w:val="0"/>
                <w:szCs w:val="24"/>
              </w:rPr>
              <w:br/>
              <w:t>支持查询复印记录详情。</w:t>
            </w:r>
            <w:r w:rsidRPr="00C22DDD">
              <w:rPr>
                <w:rFonts w:ascii="宋体" w:hAnsi="宋体" w:cs="宋体" w:hint="eastAsia"/>
                <w:color w:val="000000" w:themeColor="text1"/>
                <w:kern w:val="0"/>
                <w:szCs w:val="24"/>
              </w:rPr>
              <w:br/>
              <w:t>10. 综合查询</w:t>
            </w:r>
            <w:r w:rsidRPr="00C22DDD">
              <w:rPr>
                <w:rFonts w:ascii="宋体" w:hAnsi="宋体" w:cs="宋体" w:hint="eastAsia"/>
                <w:color w:val="000000" w:themeColor="text1"/>
                <w:kern w:val="0"/>
                <w:szCs w:val="24"/>
              </w:rPr>
              <w:br/>
              <w:t>支持条件池授权和条件池融合到整合到条件池配置界面，实现一个界面内完成条件池配置；目录新增、删除与修改；生成条件的弹窗中过滤检索字段；配置关联字典时取值与代码的选择；返回列选择时自动翻译；按角色、科室和员工可以进行全选并批量分发。</w:t>
            </w:r>
            <w:r w:rsidRPr="00C22DDD">
              <w:rPr>
                <w:rFonts w:ascii="宋体" w:hAnsi="宋体" w:cs="宋体" w:hint="eastAsia"/>
                <w:color w:val="000000" w:themeColor="text1"/>
                <w:kern w:val="0"/>
                <w:szCs w:val="24"/>
              </w:rPr>
              <w:br/>
              <w:t>支持综合查询增加条件时多选并一键引用到综合查询条件配置界面；询传入变量，给与默认参数，例如当前科室，当前用户等；查询的条件快捷的引用到返回列。</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支持将查询条件另存为查询模板供下次查询快速使用，模板共享范围支持设置为个人、科室、全院不同范围。</w:t>
            </w:r>
            <w:r w:rsidRPr="00C22DDD">
              <w:rPr>
                <w:rFonts w:ascii="宋体" w:hAnsi="宋体" w:cs="宋体" w:hint="eastAsia"/>
                <w:color w:val="000000" w:themeColor="text1"/>
                <w:kern w:val="0"/>
                <w:szCs w:val="24"/>
              </w:rPr>
              <w:br/>
              <w:t>可将查询模板配置成动态菜单分发给不同角色使用。</w:t>
            </w:r>
            <w:r w:rsidRPr="00C22DDD">
              <w:rPr>
                <w:rFonts w:ascii="宋体" w:hAnsi="宋体" w:cs="宋体" w:hint="eastAsia"/>
                <w:color w:val="000000" w:themeColor="text1"/>
                <w:kern w:val="0"/>
                <w:szCs w:val="24"/>
              </w:rPr>
              <w:br/>
              <w:t>查询结果支持导出成表格。</w:t>
            </w:r>
            <w:r w:rsidRPr="00C22DDD">
              <w:rPr>
                <w:rFonts w:ascii="宋体" w:hAnsi="宋体" w:cs="宋体" w:hint="eastAsia"/>
                <w:color w:val="000000" w:themeColor="text1"/>
                <w:kern w:val="0"/>
                <w:szCs w:val="24"/>
              </w:rPr>
              <w:br/>
              <w:t>11. 自定义诊断/手术审批</w:t>
            </w:r>
            <w:r w:rsidRPr="00C22DDD">
              <w:rPr>
                <w:rFonts w:ascii="宋体" w:hAnsi="宋体" w:cs="宋体" w:hint="eastAsia"/>
                <w:color w:val="000000" w:themeColor="text1"/>
                <w:kern w:val="0"/>
                <w:szCs w:val="24"/>
              </w:rPr>
              <w:br/>
              <w:t>系统支持使用自定义的诊断和手术名称，病案室可针对医生自定义的诊断和手术进行审批，审批时可以修改诊断/手术的编码以及名称和对应的标准的ICD10和ICD9编码，审批通过后医生在录入诊断和手术时才可以选择自定义的名称。</w:t>
            </w:r>
          </w:p>
        </w:tc>
      </w:tr>
      <w:tr w:rsidR="00C22DDD" w:rsidRPr="00C22DDD" w14:paraId="5F186616"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64A59D59"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23</w:t>
            </w:r>
          </w:p>
        </w:tc>
        <w:tc>
          <w:tcPr>
            <w:tcW w:w="878" w:type="dxa"/>
            <w:tcBorders>
              <w:top w:val="single" w:sz="4" w:space="0" w:color="000000"/>
              <w:left w:val="single" w:sz="4" w:space="0" w:color="000000"/>
              <w:bottom w:val="single" w:sz="4" w:space="0" w:color="000000"/>
              <w:right w:val="single" w:sz="4" w:space="0" w:color="000000"/>
            </w:tcBorders>
            <w:vAlign w:val="center"/>
          </w:tcPr>
          <w:p w14:paraId="480397FD"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电子病历质量管理系统要求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4CEA99BB"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病历质控管理用于定义电子病历书写的质控目标、时间点、关键节点等质控内容，并实时监控电子病历书写的质控情况。由终末控制转到全面的环节控制、过程控制，这些控制要求包括时限质控、内容质控、三级质控等。通过病历三级质控体系，强化病历质量管理，在事前、事中、事后环节持续病历质量控制，实现医疗质量的持续提升。</w:t>
            </w:r>
            <w:r w:rsidRPr="00C22DDD">
              <w:rPr>
                <w:rFonts w:ascii="宋体" w:hAnsi="宋体" w:cs="宋体" w:hint="eastAsia"/>
                <w:color w:val="000000" w:themeColor="text1"/>
                <w:kern w:val="0"/>
                <w:szCs w:val="24"/>
              </w:rPr>
              <w:br/>
              <w:t>具体功能包括：病历三级质控、病历质控规则设置、病历质量监控、病历质控分析等。</w:t>
            </w:r>
          </w:p>
        </w:tc>
      </w:tr>
      <w:tr w:rsidR="00C22DDD" w:rsidRPr="00C22DDD" w14:paraId="130A3EA6"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46113AF3"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24</w:t>
            </w:r>
          </w:p>
        </w:tc>
        <w:tc>
          <w:tcPr>
            <w:tcW w:w="878" w:type="dxa"/>
            <w:tcBorders>
              <w:top w:val="single" w:sz="4" w:space="0" w:color="000000"/>
              <w:left w:val="single" w:sz="4" w:space="0" w:color="000000"/>
              <w:bottom w:val="single" w:sz="4" w:space="0" w:color="000000"/>
              <w:right w:val="single" w:sz="4" w:space="0" w:color="000000"/>
            </w:tcBorders>
            <w:vAlign w:val="center"/>
          </w:tcPr>
          <w:p w14:paraId="4DA6CBB9"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一般治疗信息系统要求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12E26A07"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一般治疗信息系统用于高压氧、康复等治疗科室。治疗科室可以进行治疗患者管理，制定治疗计划，进行治疗评估以及治疗记录书写、治疗费用管理等治疗过程管理。</w:t>
            </w:r>
            <w:r w:rsidRPr="00C22DDD">
              <w:rPr>
                <w:rFonts w:ascii="宋体" w:hAnsi="宋体" w:cs="宋体" w:hint="eastAsia"/>
                <w:color w:val="000000" w:themeColor="text1"/>
                <w:kern w:val="0"/>
                <w:szCs w:val="24"/>
              </w:rPr>
              <w:br/>
              <w:t>1. 治疗患者管理</w:t>
            </w:r>
            <w:r w:rsidRPr="00C22DDD">
              <w:rPr>
                <w:rFonts w:ascii="宋体" w:hAnsi="宋体" w:cs="宋体" w:hint="eastAsia"/>
                <w:color w:val="000000" w:themeColor="text1"/>
                <w:kern w:val="0"/>
                <w:szCs w:val="24"/>
              </w:rPr>
              <w:br/>
              <w:t>治疗系统根据选择的治疗科室（例如高压氧室、康复科）自动获取需要做对应治疗的患者列表，可查看到科室下待执行治疗以及关注的患者，并平铺显示患者的治疗信息以及患者的治疗计划信息。系统提供病人查询工具，支持科室医生手动添加科室患者，方便科室内医生对治疗患者进行管理和治疗跟踪，也支持将在治疗患者列表的患者移除。点击患者记录可直接进入患者对于治疗处置页面，简化医生治疗操作。</w:t>
            </w:r>
            <w:r w:rsidRPr="00C22DDD">
              <w:rPr>
                <w:rFonts w:ascii="宋体" w:hAnsi="宋体" w:cs="宋体" w:hint="eastAsia"/>
                <w:color w:val="000000" w:themeColor="text1"/>
                <w:kern w:val="0"/>
                <w:szCs w:val="24"/>
              </w:rPr>
              <w:br/>
              <w:t>2. 治疗方案</w:t>
            </w:r>
            <w:r w:rsidRPr="00C22DDD">
              <w:rPr>
                <w:rFonts w:ascii="宋体" w:hAnsi="宋体" w:cs="宋体" w:hint="eastAsia"/>
                <w:color w:val="000000" w:themeColor="text1"/>
                <w:kern w:val="0"/>
                <w:szCs w:val="24"/>
              </w:rPr>
              <w:br/>
              <w:t>治疗医生可维护供全院医生临床使用的全院治疗方案信息。将自己所属科室内的特色治疗，编辑和维护成门诊治疗方案或住院治疗方案，提高所属</w:t>
            </w:r>
            <w:r w:rsidRPr="00C22DDD">
              <w:rPr>
                <w:rFonts w:ascii="宋体" w:hAnsi="宋体" w:cs="宋体" w:hint="eastAsia"/>
                <w:color w:val="000000" w:themeColor="text1"/>
                <w:kern w:val="0"/>
                <w:szCs w:val="24"/>
              </w:rPr>
              <w:lastRenderedPageBreak/>
              <w:t>科室在院内治疗的服务覆盖面。</w:t>
            </w:r>
            <w:r w:rsidRPr="00C22DDD">
              <w:rPr>
                <w:rFonts w:ascii="宋体" w:hAnsi="宋体" w:cs="宋体" w:hint="eastAsia"/>
                <w:color w:val="000000" w:themeColor="text1"/>
                <w:kern w:val="0"/>
                <w:szCs w:val="24"/>
              </w:rPr>
              <w:br/>
              <w:t>临床医生查看治疗方案内预设好的治疗医嘱内容后，根据患者当前病情的需要，勾选治疗项目进行引用开具治疗医嘱。如果是治疗组合医嘱，勾选后将会整组引用开具治疗组合医嘱。</w:t>
            </w:r>
            <w:r w:rsidRPr="00C22DDD">
              <w:rPr>
                <w:rFonts w:ascii="宋体" w:hAnsi="宋体" w:cs="宋体" w:hint="eastAsia"/>
                <w:color w:val="000000" w:themeColor="text1"/>
                <w:kern w:val="0"/>
                <w:szCs w:val="24"/>
              </w:rPr>
              <w:br/>
              <w:t>3. 治疗计划</w:t>
            </w:r>
            <w:r w:rsidRPr="00C22DDD">
              <w:rPr>
                <w:rFonts w:ascii="宋体" w:hAnsi="宋体" w:cs="宋体" w:hint="eastAsia"/>
                <w:color w:val="000000" w:themeColor="text1"/>
                <w:kern w:val="0"/>
                <w:szCs w:val="24"/>
              </w:rPr>
              <w:br/>
              <w:t>支持临床医生在HIS系统开具门诊治疗医嘱或住院临时治疗医嘱后，治疗系统根据医嘱中的治疗项目、单次治疗项目数量、总治疗次数、执行科室等信息，自动生成来源类型为“门诊医嘱”、“住院临嘱”的普通治疗计划。并根据计划中的总次数，生成对应数量的治疗任务。</w:t>
            </w:r>
            <w:r w:rsidRPr="00C22DDD">
              <w:rPr>
                <w:rFonts w:ascii="宋体" w:hAnsi="宋体" w:cs="宋体" w:hint="eastAsia"/>
                <w:color w:val="000000" w:themeColor="text1"/>
                <w:kern w:val="0"/>
                <w:szCs w:val="24"/>
              </w:rPr>
              <w:br/>
              <w:t>支持长期治疗医嘱校对并申请执行后，将根据医嘱的中的治疗项目、单次治疗项目数量、频次、执行科室信息，自动生成来源类型为“住院长嘱”的长期治疗计划，并根据申请执行的医嘱数量生成对应数量的治疗任务，后续治疗任务需每次申请后才会生成。</w:t>
            </w:r>
            <w:r w:rsidRPr="00C22DDD">
              <w:rPr>
                <w:rFonts w:ascii="宋体" w:hAnsi="宋体" w:cs="宋体" w:hint="eastAsia"/>
                <w:color w:val="000000" w:themeColor="text1"/>
                <w:kern w:val="0"/>
                <w:szCs w:val="24"/>
              </w:rPr>
              <w:br/>
              <w:t>治疗师在治疗系统可直接进行新增治疗计划，开单包含需要做的治疗项目、执行人、执行科室以及总疗程等信息。</w:t>
            </w:r>
            <w:r w:rsidRPr="00C22DDD">
              <w:rPr>
                <w:rFonts w:ascii="宋体" w:hAnsi="宋体" w:cs="宋体" w:hint="eastAsia"/>
                <w:color w:val="000000" w:themeColor="text1"/>
                <w:kern w:val="0"/>
                <w:szCs w:val="24"/>
              </w:rPr>
              <w:br/>
              <w:t>4. 治疗登记</w:t>
            </w:r>
            <w:r w:rsidRPr="00C22DDD">
              <w:rPr>
                <w:rFonts w:ascii="宋体" w:hAnsi="宋体" w:cs="宋体" w:hint="eastAsia"/>
                <w:color w:val="000000" w:themeColor="text1"/>
                <w:kern w:val="0"/>
                <w:szCs w:val="24"/>
              </w:rPr>
              <w:br/>
              <w:t>支持治疗科室可提前为患者和医生安排科室内治疗任务的治疗时间，以及预估可能的治疗时长，方便科室内的治疗任务管理，可直观的统计和查看科室内各医生的治疗任务量和任务安排情况。</w:t>
            </w:r>
            <w:r w:rsidRPr="00C22DDD">
              <w:rPr>
                <w:rFonts w:ascii="宋体" w:hAnsi="宋体" w:cs="宋体" w:hint="eastAsia"/>
                <w:color w:val="000000" w:themeColor="text1"/>
                <w:kern w:val="0"/>
                <w:szCs w:val="24"/>
              </w:rPr>
              <w:br/>
              <w:t>5. 治疗执行</w:t>
            </w:r>
            <w:r w:rsidRPr="00C22DDD">
              <w:rPr>
                <w:rFonts w:ascii="宋体" w:hAnsi="宋体" w:cs="宋体" w:hint="eastAsia"/>
                <w:color w:val="000000" w:themeColor="text1"/>
                <w:kern w:val="0"/>
                <w:szCs w:val="24"/>
              </w:rPr>
              <w:br/>
              <w:t>治疗执行模块提供了新增治疗计划、治疗项目追加让治疗医生可针对患者每次治疗的时机情况进行治疗计划的调整。支持治疗医生可查看本科室患者的治疗详情，包含患者信息、治疗进度、治疗项目、治疗执行剩余次数等。同时在治疗执行过程中，会同步要求治疗医生填写部分治疗记录文书的信息。做到在治疗执行的同时，同步生成治疗记录文书，减少了治疗医生书写治疗记录文书的时间</w:t>
            </w:r>
            <w:r w:rsidRPr="00C22DDD">
              <w:rPr>
                <w:rFonts w:ascii="宋体" w:hAnsi="宋体" w:cs="宋体" w:hint="eastAsia"/>
                <w:color w:val="000000" w:themeColor="text1"/>
                <w:kern w:val="0"/>
                <w:szCs w:val="24"/>
              </w:rPr>
              <w:br/>
              <w:t>治疗医生可通过批量治疗执行界面去查看科室下待执行患者们的治疗计划以及计划下最新一次的治疗任务。支持治疗医生通过计划创建时间、分派人、医嘱类型、项目名称等信息进行过滤查看。</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治疗过程中需要做其他项目或有使用耗材时，治疗医生可以追加对应项目的，可以选择追加在当前治疗任务下或追加至剩余所有的治疗任务中</w:t>
            </w:r>
            <w:r w:rsidRPr="00C22DDD">
              <w:rPr>
                <w:rFonts w:ascii="宋体" w:hAnsi="宋体" w:cs="宋体" w:hint="eastAsia"/>
                <w:color w:val="000000" w:themeColor="text1"/>
                <w:kern w:val="0"/>
                <w:szCs w:val="24"/>
              </w:rPr>
              <w:br/>
              <w:t>治疗医生可以在治疗系统将需要退费的项目进行退费开单，执行科室审核通过后进行退费。</w:t>
            </w:r>
            <w:r w:rsidRPr="00C22DDD">
              <w:rPr>
                <w:rFonts w:ascii="宋体" w:hAnsi="宋体" w:cs="宋体" w:hint="eastAsia"/>
                <w:color w:val="000000" w:themeColor="text1"/>
                <w:kern w:val="0"/>
                <w:szCs w:val="24"/>
              </w:rPr>
              <w:br/>
              <w:t>6. 治疗文书</w:t>
            </w:r>
            <w:r w:rsidRPr="00C22DDD">
              <w:rPr>
                <w:rFonts w:ascii="宋体" w:hAnsi="宋体" w:cs="宋体" w:hint="eastAsia"/>
                <w:color w:val="000000" w:themeColor="text1"/>
                <w:kern w:val="0"/>
                <w:szCs w:val="24"/>
              </w:rPr>
              <w:br/>
              <w:t>治疗医生可直观的查看患者治疗期间所书写的所有治疗文书，以及科室内要求需要书写的文书内容。平铺展示患者当前已有的治疗文书内容，方便医生切换查阅。如查阅的文书当前未书写，则直接打开文书创建页面，供治疗医生快速书写治疗文书。简化治疗医生的文书查看和书写操作。</w:t>
            </w:r>
            <w:r w:rsidRPr="00C22DDD">
              <w:rPr>
                <w:rFonts w:ascii="宋体" w:hAnsi="宋体" w:cs="宋体" w:hint="eastAsia"/>
                <w:color w:val="000000" w:themeColor="text1"/>
                <w:kern w:val="0"/>
                <w:szCs w:val="24"/>
              </w:rPr>
              <w:br/>
              <w:t>支持治疗记录文书将在执行治疗项目时同步书写。</w:t>
            </w:r>
            <w:r w:rsidRPr="00C22DDD">
              <w:rPr>
                <w:rFonts w:ascii="宋体" w:hAnsi="宋体" w:cs="宋体" w:hint="eastAsia"/>
                <w:color w:val="000000" w:themeColor="text1"/>
                <w:kern w:val="0"/>
                <w:szCs w:val="24"/>
              </w:rPr>
              <w:br/>
              <w:t>系统提供治疗评估模板制作工具，可根据医院提供的治疗评估模板进行制作，包含评估模板的样式、评估表单、评估计分方式、录入内容校验。</w:t>
            </w:r>
            <w:r w:rsidRPr="00C22DDD">
              <w:rPr>
                <w:rFonts w:ascii="宋体" w:hAnsi="宋体" w:cs="宋体" w:hint="eastAsia"/>
                <w:color w:val="000000" w:themeColor="text1"/>
                <w:kern w:val="0"/>
                <w:szCs w:val="24"/>
              </w:rPr>
              <w:br/>
              <w:t>在对患者进行治疗评估过程中可以根据治疗师选择的项目实时自动计算总分、平均分等分数信息。支持一份模板上进行多次评估，可根据多次评估结果生成趋势图。</w:t>
            </w:r>
            <w:r w:rsidRPr="00C22DDD">
              <w:rPr>
                <w:rFonts w:ascii="宋体" w:hAnsi="宋体" w:cs="宋体" w:hint="eastAsia"/>
                <w:color w:val="000000" w:themeColor="text1"/>
                <w:kern w:val="0"/>
                <w:szCs w:val="24"/>
              </w:rPr>
              <w:br/>
              <w:t>7. 治疗推荐</w:t>
            </w:r>
            <w:r w:rsidRPr="00C22DDD">
              <w:rPr>
                <w:rFonts w:ascii="宋体" w:hAnsi="宋体" w:cs="宋体" w:hint="eastAsia"/>
                <w:color w:val="000000" w:themeColor="text1"/>
                <w:kern w:val="0"/>
                <w:szCs w:val="24"/>
              </w:rPr>
              <w:br/>
              <w:t>治疗推荐管理模块，执行医生根据临床经验，整理和制作可供全院使用的治疗推荐方案。维护好的治疗推荐方案，在后续临床医生在门诊或者住院临床过程中，会根据医生对患者下达的诊断进行相应方案的推荐。临床医生可根据方案推荐的内容进行相应医嘱项目的开立与治疗文书的书写。</w:t>
            </w:r>
          </w:p>
        </w:tc>
      </w:tr>
      <w:tr w:rsidR="00C22DDD" w:rsidRPr="00C22DDD" w14:paraId="70C2FCD7"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0B123150"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25</w:t>
            </w:r>
          </w:p>
        </w:tc>
        <w:tc>
          <w:tcPr>
            <w:tcW w:w="878" w:type="dxa"/>
            <w:tcBorders>
              <w:top w:val="single" w:sz="4" w:space="0" w:color="000000"/>
              <w:left w:val="single" w:sz="4" w:space="0" w:color="000000"/>
              <w:bottom w:val="single" w:sz="4" w:space="0" w:color="000000"/>
              <w:right w:val="single" w:sz="4" w:space="0" w:color="000000"/>
            </w:tcBorders>
            <w:vAlign w:val="center"/>
          </w:tcPr>
          <w:p w14:paraId="4AA95493"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院内会诊管理系统要求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5D1E5C2C"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院内会诊管理系统主要完成会诊申请、会诊审批、会诊应答、会诊意见书写以及会诊扣费功能，并支持院内多科室会诊管理。</w:t>
            </w:r>
            <w:r w:rsidRPr="00C22DDD">
              <w:rPr>
                <w:rFonts w:ascii="宋体" w:hAnsi="宋体" w:cs="宋体" w:hint="eastAsia"/>
                <w:color w:val="000000" w:themeColor="text1"/>
                <w:kern w:val="0"/>
                <w:szCs w:val="24"/>
              </w:rPr>
              <w:br/>
              <w:t>具体包括会诊申请、会诊审批、我的会诊、会诊结束。</w:t>
            </w:r>
          </w:p>
        </w:tc>
      </w:tr>
      <w:tr w:rsidR="00C22DDD" w:rsidRPr="00C22DDD" w14:paraId="4A74789C"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036AC3CA"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26</w:t>
            </w:r>
          </w:p>
        </w:tc>
        <w:tc>
          <w:tcPr>
            <w:tcW w:w="878" w:type="dxa"/>
            <w:tcBorders>
              <w:top w:val="single" w:sz="4" w:space="0" w:color="000000"/>
              <w:left w:val="single" w:sz="4" w:space="0" w:color="000000"/>
              <w:bottom w:val="single" w:sz="4" w:space="0" w:color="000000"/>
              <w:right w:val="single" w:sz="4" w:space="0" w:color="000000"/>
            </w:tcBorders>
            <w:vAlign w:val="center"/>
          </w:tcPr>
          <w:p w14:paraId="559B1CAA"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日间手术管理系统</w:t>
            </w:r>
            <w:r w:rsidRPr="00C22DDD">
              <w:rPr>
                <w:rFonts w:ascii="宋体" w:hAnsi="宋体" w:cs="宋体" w:hint="eastAsia"/>
                <w:color w:val="000000" w:themeColor="text1"/>
                <w:kern w:val="0"/>
                <w:szCs w:val="24"/>
                <w:lang w:bidi="ar"/>
              </w:rPr>
              <w:lastRenderedPageBreak/>
              <w:t>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3AA797B9" w14:textId="77777777" w:rsidR="00C22DDD" w:rsidRPr="00C22DDD" w:rsidRDefault="00C22DDD">
            <w:pPr>
              <w:numPr>
                <w:ilvl w:val="0"/>
                <w:numId w:val="7"/>
              </w:numPr>
              <w:rPr>
                <w:rFonts w:ascii="宋体" w:hAnsi="宋体" w:cs="宋体" w:hint="eastAsia"/>
                <w:color w:val="000000" w:themeColor="text1"/>
                <w:szCs w:val="24"/>
              </w:rPr>
            </w:pPr>
            <w:r w:rsidRPr="00C22DDD">
              <w:rPr>
                <w:rFonts w:ascii="宋体" w:hAnsi="宋体" w:cs="宋体" w:hint="eastAsia"/>
                <w:color w:val="000000" w:themeColor="text1"/>
                <w:kern w:val="0"/>
                <w:szCs w:val="24"/>
              </w:rPr>
              <w:lastRenderedPageBreak/>
              <w:t>日间手术登记</w:t>
            </w:r>
            <w:r w:rsidRPr="00C22DDD">
              <w:rPr>
                <w:rFonts w:ascii="宋体" w:hAnsi="宋体" w:cs="宋体" w:hint="eastAsia"/>
                <w:color w:val="000000" w:themeColor="text1"/>
                <w:kern w:val="0"/>
                <w:szCs w:val="24"/>
              </w:rPr>
              <w:br/>
              <w:t>门诊诊病过程支持医生可以将符合日间手术病人的患者进入日间手术中心，支持配置诊断与日间手术绑定，在医生下了相关诊断后提示进入路径。支持护士在日间手术中心选择患者执行入科操作。</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2. 日间手术患者管理</w:t>
            </w:r>
            <w:r w:rsidRPr="00C22DDD">
              <w:rPr>
                <w:rFonts w:ascii="宋体" w:hAnsi="宋体" w:cs="宋体" w:hint="eastAsia"/>
                <w:color w:val="000000" w:themeColor="text1"/>
                <w:kern w:val="0"/>
                <w:szCs w:val="24"/>
              </w:rPr>
              <w:br/>
              <w:t>日间手术患者管理页面，医生护士都可以看到科室内所有日间手术病人的状态，医生可以在此界面对患者进行快速开医嘱、写申请单等。护士可在此进行快速转科操作、流程宣教，对于出院的患者也可进行随访登记等。</w:t>
            </w:r>
            <w:r w:rsidRPr="00C22DDD">
              <w:rPr>
                <w:rFonts w:ascii="宋体" w:hAnsi="宋体" w:cs="宋体" w:hint="eastAsia"/>
                <w:color w:val="000000" w:themeColor="text1"/>
                <w:kern w:val="0"/>
                <w:szCs w:val="24"/>
              </w:rPr>
              <w:br/>
              <w:t>3. 日间手术医嘱开具</w:t>
            </w:r>
            <w:r w:rsidRPr="00C22DDD">
              <w:rPr>
                <w:rFonts w:ascii="宋体" w:hAnsi="宋体" w:cs="宋体" w:hint="eastAsia"/>
                <w:color w:val="000000" w:themeColor="text1"/>
                <w:kern w:val="0"/>
                <w:szCs w:val="24"/>
              </w:rPr>
              <w:br/>
              <w:t>入科后支持医生对患者开医嘱，及检验申请单、检查申请单的书写。</w:t>
            </w:r>
            <w:r w:rsidRPr="00C22DDD">
              <w:rPr>
                <w:rFonts w:ascii="宋体" w:hAnsi="宋体" w:cs="宋体" w:hint="eastAsia"/>
                <w:color w:val="000000" w:themeColor="text1"/>
                <w:kern w:val="0"/>
                <w:szCs w:val="24"/>
              </w:rPr>
              <w:br/>
              <w:t>支持患者需要手术时填写手术申请单等手术文书。</w:t>
            </w:r>
            <w:r w:rsidRPr="00C22DDD">
              <w:rPr>
                <w:rFonts w:ascii="宋体" w:hAnsi="宋体" w:cs="宋体" w:hint="eastAsia"/>
                <w:color w:val="000000" w:themeColor="text1"/>
                <w:kern w:val="0"/>
                <w:szCs w:val="24"/>
              </w:rPr>
              <w:br/>
              <w:t>支持患者在不符合日间手术情况下选择患者退出日间手术并可填写退出原因。</w:t>
            </w:r>
            <w:r w:rsidRPr="00C22DDD">
              <w:rPr>
                <w:rFonts w:ascii="宋体" w:hAnsi="宋体" w:cs="宋体" w:hint="eastAsia"/>
                <w:color w:val="000000" w:themeColor="text1"/>
                <w:kern w:val="0"/>
                <w:szCs w:val="24"/>
              </w:rPr>
              <w:br/>
              <w:t>4. 日间手术患者文书</w:t>
            </w:r>
            <w:r w:rsidRPr="00C22DDD">
              <w:rPr>
                <w:rFonts w:ascii="宋体" w:hAnsi="宋体" w:cs="宋体" w:hint="eastAsia"/>
                <w:color w:val="000000" w:themeColor="text1"/>
                <w:kern w:val="0"/>
                <w:szCs w:val="24"/>
              </w:rPr>
              <w:br/>
              <w:t>支持医生书写麻醉评估、术前评估和手术风险评估、手术知情同意书等文书内容。</w:t>
            </w:r>
          </w:p>
        </w:tc>
      </w:tr>
      <w:tr w:rsidR="00C22DDD" w:rsidRPr="00C22DDD" w14:paraId="60FE53B4"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7143E1CB"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27</w:t>
            </w:r>
          </w:p>
        </w:tc>
        <w:tc>
          <w:tcPr>
            <w:tcW w:w="878" w:type="dxa"/>
            <w:tcBorders>
              <w:top w:val="single" w:sz="4" w:space="0" w:color="000000"/>
              <w:left w:val="single" w:sz="4" w:space="0" w:color="000000"/>
              <w:bottom w:val="single" w:sz="4" w:space="0" w:color="000000"/>
              <w:right w:val="single" w:sz="4" w:space="0" w:color="000000"/>
            </w:tcBorders>
            <w:vAlign w:val="center"/>
          </w:tcPr>
          <w:p w14:paraId="5558EE93"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医技计费管理系统要求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4FC55944"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支持为门诊、住院检验科、门诊治疗室及其所属各组检查功能科室、治疗、理疗室等科室提供费用管理等功能。</w:t>
            </w:r>
            <w:r w:rsidRPr="00C22DDD">
              <w:rPr>
                <w:rFonts w:ascii="宋体" w:hAnsi="宋体" w:cs="宋体" w:hint="eastAsia"/>
                <w:color w:val="000000" w:themeColor="text1"/>
                <w:kern w:val="0"/>
                <w:szCs w:val="24"/>
              </w:rPr>
              <w:br/>
              <w:t>具体包括单据管理、医技执行扣费、医技退费。</w:t>
            </w:r>
          </w:p>
        </w:tc>
      </w:tr>
      <w:tr w:rsidR="00C22DDD" w:rsidRPr="00C22DDD" w14:paraId="0361317A"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17DDFD9B"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28</w:t>
            </w:r>
          </w:p>
        </w:tc>
        <w:tc>
          <w:tcPr>
            <w:tcW w:w="878" w:type="dxa"/>
            <w:tcBorders>
              <w:top w:val="single" w:sz="4" w:space="0" w:color="000000"/>
              <w:left w:val="single" w:sz="4" w:space="0" w:color="000000"/>
              <w:bottom w:val="single" w:sz="4" w:space="0" w:color="000000"/>
              <w:right w:val="single" w:sz="4" w:space="0" w:color="000000"/>
            </w:tcBorders>
            <w:vAlign w:val="center"/>
          </w:tcPr>
          <w:p w14:paraId="30413147"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医技电子申请单系统要求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500C4FE0"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对检验申请、检查申请、手术申请、治疗申请、病理申请、输血申请、放疗申请、会诊申请、转院申请等，实现智能开单、推送、接收、查询、反馈等管理。</w:t>
            </w:r>
            <w:r w:rsidRPr="00C22DDD">
              <w:rPr>
                <w:rFonts w:ascii="宋体" w:hAnsi="宋体" w:cs="宋体" w:hint="eastAsia"/>
                <w:color w:val="000000" w:themeColor="text1"/>
                <w:kern w:val="0"/>
                <w:szCs w:val="24"/>
              </w:rPr>
              <w:br/>
              <w:t>具体功能包括：申请单录入、申请单医嘱、申请单数据引用、申请项目智能组合、申请单模板管理、申请单查询。</w:t>
            </w:r>
          </w:p>
        </w:tc>
      </w:tr>
      <w:tr w:rsidR="00C22DDD" w:rsidRPr="00C22DDD" w14:paraId="7F8093E1"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42B3B46A"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29</w:t>
            </w:r>
          </w:p>
        </w:tc>
        <w:tc>
          <w:tcPr>
            <w:tcW w:w="878" w:type="dxa"/>
            <w:tcBorders>
              <w:top w:val="single" w:sz="4" w:space="0" w:color="000000"/>
              <w:left w:val="single" w:sz="4" w:space="0" w:color="000000"/>
              <w:bottom w:val="single" w:sz="4" w:space="0" w:color="000000"/>
              <w:right w:val="single" w:sz="4" w:space="0" w:color="000000"/>
            </w:tcBorders>
            <w:vAlign w:val="center"/>
          </w:tcPr>
          <w:p w14:paraId="119F4ECA"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手术计费管理系统要求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279E5070"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手术计费管理系统提供住院病人手术与麻醉的申请、审批、安排以及术后有关信息的记录和跟踪等功能。主要包括：为门诊、病区的手术申请进行审核、手术排台、人员安排及调整，术中术后用药、手术情况登记与计费、麻醉情况登记及计费，手术麻醉的退药与退费；提供各类收入的统计查询等功能。</w:t>
            </w:r>
            <w:r w:rsidRPr="00C22DDD">
              <w:rPr>
                <w:rFonts w:ascii="宋体" w:hAnsi="宋体" w:cs="宋体" w:hint="eastAsia"/>
                <w:color w:val="000000" w:themeColor="text1"/>
                <w:kern w:val="0"/>
                <w:szCs w:val="24"/>
              </w:rPr>
              <w:br/>
              <w:t>具体包括手术排台、手术医嘱、手术计费。</w:t>
            </w:r>
          </w:p>
        </w:tc>
      </w:tr>
      <w:tr w:rsidR="00C22DDD" w:rsidRPr="00C22DDD" w14:paraId="64BC43C0"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02B60B9D"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30</w:t>
            </w:r>
          </w:p>
        </w:tc>
        <w:tc>
          <w:tcPr>
            <w:tcW w:w="878" w:type="dxa"/>
            <w:tcBorders>
              <w:top w:val="single" w:sz="4" w:space="0" w:color="000000"/>
              <w:left w:val="single" w:sz="4" w:space="0" w:color="000000"/>
              <w:bottom w:val="single" w:sz="4" w:space="0" w:color="000000"/>
              <w:right w:val="single" w:sz="4" w:space="0" w:color="000000"/>
            </w:tcBorders>
            <w:vAlign w:val="center"/>
          </w:tcPr>
          <w:p w14:paraId="1385ED2E"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医保对账管理系统要求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13E8CAE4"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为医院端提供医保控费管理，能辅助医院做好医保费用的合理管控，为医院医疗运营管理提供决策支持。具体功能包括：医保下载管理、医保对照管理、医保特殊病种管理、医保审批管理、医保门诊交易、医保住院交易、医保日志管理、医保对账报表。</w:t>
            </w:r>
          </w:p>
        </w:tc>
      </w:tr>
      <w:tr w:rsidR="00C22DDD" w:rsidRPr="00C22DDD" w14:paraId="6440CAE9"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257FFC10"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31</w:t>
            </w:r>
          </w:p>
        </w:tc>
        <w:tc>
          <w:tcPr>
            <w:tcW w:w="878" w:type="dxa"/>
            <w:tcBorders>
              <w:top w:val="single" w:sz="4" w:space="0" w:color="000000"/>
              <w:left w:val="single" w:sz="4" w:space="0" w:color="000000"/>
              <w:bottom w:val="single" w:sz="4" w:space="0" w:color="000000"/>
              <w:right w:val="single" w:sz="4" w:space="0" w:color="000000"/>
            </w:tcBorders>
            <w:vAlign w:val="center"/>
          </w:tcPr>
          <w:p w14:paraId="2017D674"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临床路径管理系统要求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4D8AE35A"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按照《临床路径管理指导原则(试行)》，实现疾病规范化的医疗服务。具体功能包括：病种定义、路径医嘱方案维护、医嘱方案管理、进入路径规则管理等。</w:t>
            </w:r>
            <w:r w:rsidRPr="00C22DDD">
              <w:rPr>
                <w:rFonts w:ascii="宋体" w:hAnsi="宋体" w:cs="宋体" w:hint="eastAsia"/>
                <w:color w:val="000000" w:themeColor="text1"/>
                <w:kern w:val="0"/>
                <w:szCs w:val="24"/>
              </w:rPr>
              <w:br/>
              <w:t>1. 病种定义</w:t>
            </w:r>
            <w:r w:rsidRPr="00C22DDD">
              <w:rPr>
                <w:rFonts w:ascii="宋体" w:hAnsi="宋体" w:cs="宋体" w:hint="eastAsia"/>
                <w:color w:val="000000" w:themeColor="text1"/>
                <w:kern w:val="0"/>
                <w:szCs w:val="24"/>
              </w:rPr>
              <w:br/>
              <w:t>定义需要执行临床路径的病种，支持按科室病种、路径费用设置、路径审核、路径停用配置等。</w:t>
            </w:r>
            <w:r w:rsidRPr="00C22DDD">
              <w:rPr>
                <w:rFonts w:ascii="宋体" w:hAnsi="宋体" w:cs="宋体" w:hint="eastAsia"/>
                <w:color w:val="000000" w:themeColor="text1"/>
                <w:kern w:val="0"/>
                <w:szCs w:val="24"/>
              </w:rPr>
              <w:br/>
              <w:t>2. 路径医嘱方案维护</w:t>
            </w:r>
            <w:r w:rsidRPr="00C22DDD">
              <w:rPr>
                <w:rFonts w:ascii="宋体" w:hAnsi="宋体" w:cs="宋体" w:hint="eastAsia"/>
                <w:color w:val="000000" w:themeColor="text1"/>
                <w:kern w:val="0"/>
                <w:szCs w:val="24"/>
              </w:rPr>
              <w:br/>
              <w:t>支持以时间为主线对路径表单内容进行定义，针对不同病种制定不同临床路径，一个病种可制定多条治疗路径和子路径。</w:t>
            </w:r>
            <w:r w:rsidRPr="00C22DDD">
              <w:rPr>
                <w:rFonts w:ascii="宋体" w:hAnsi="宋体" w:cs="宋体" w:hint="eastAsia"/>
                <w:color w:val="000000" w:themeColor="text1"/>
                <w:kern w:val="0"/>
                <w:szCs w:val="24"/>
              </w:rPr>
              <w:br/>
              <w:t>支持设置每个路径的准入条件及性别，以及路径日（阶段日）需完成治疗内容，路径内容主要包括常规诊疗项目、检验项目、检查项目、药品、手术项目、营养项目、护理项目、中医特色治疗项目等，同时针对路径支持设置豁免变异项目。</w:t>
            </w:r>
            <w:r w:rsidRPr="00C22DDD">
              <w:rPr>
                <w:rFonts w:ascii="宋体" w:hAnsi="宋体" w:cs="宋体" w:hint="eastAsia"/>
                <w:color w:val="000000" w:themeColor="text1"/>
                <w:kern w:val="0"/>
                <w:szCs w:val="24"/>
              </w:rPr>
              <w:br/>
              <w:t>3. 医嘱方案管理</w:t>
            </w:r>
            <w:r w:rsidRPr="00C22DDD">
              <w:rPr>
                <w:rFonts w:ascii="宋体" w:hAnsi="宋体" w:cs="宋体" w:hint="eastAsia"/>
                <w:color w:val="000000" w:themeColor="text1"/>
                <w:kern w:val="0"/>
                <w:szCs w:val="24"/>
              </w:rPr>
              <w:br/>
              <w:t>提供常用模板的配置功能，如医嘱模板、护理模板、检查模板、检验模板、手术模板等。</w:t>
            </w:r>
            <w:r w:rsidRPr="00C22DDD">
              <w:rPr>
                <w:rFonts w:ascii="宋体" w:hAnsi="宋体" w:cs="宋体" w:hint="eastAsia"/>
                <w:color w:val="000000" w:themeColor="text1"/>
                <w:kern w:val="0"/>
                <w:szCs w:val="24"/>
              </w:rPr>
              <w:br/>
              <w:t>支持模板按不同属性分类，如按模板类型、病种、西医诊断、中医诊断、中医证型等分类。</w:t>
            </w:r>
            <w:r w:rsidRPr="00C22DDD">
              <w:rPr>
                <w:rFonts w:ascii="宋体" w:hAnsi="宋体" w:cs="宋体" w:hint="eastAsia"/>
                <w:color w:val="000000" w:themeColor="text1"/>
                <w:kern w:val="0"/>
                <w:szCs w:val="24"/>
              </w:rPr>
              <w:br/>
              <w:t>在设置临床路径时，支持调用临床路径内容模板对模板进行选择性引用，支持在模板引用后修改，模板类型至少包括引用时间模板(如入院第一天所需完成的项目和术后三天所需完成的项目)、引用临床业务模板(如医嘱模板、护理模板、检查模板、检验模板等)、引用执行人类型模板(如护理人员模板等)。</w:t>
            </w:r>
            <w:r w:rsidRPr="00C22DDD">
              <w:rPr>
                <w:rFonts w:ascii="宋体" w:hAnsi="宋体" w:cs="宋体" w:hint="eastAsia"/>
                <w:color w:val="000000" w:themeColor="text1"/>
                <w:kern w:val="0"/>
                <w:szCs w:val="24"/>
              </w:rPr>
              <w:br/>
              <w:t>4. 进入路径规则管理</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提供多种入径判断规则配置，如西医诊断名称匹配、中医诊断名称匹配、中医证型名称匹配等、年龄性别匹配等多种条件组合。</w:t>
            </w:r>
            <w:r w:rsidRPr="00C22DDD">
              <w:rPr>
                <w:rFonts w:ascii="宋体" w:hAnsi="宋体" w:cs="宋体" w:hint="eastAsia"/>
                <w:color w:val="000000" w:themeColor="text1"/>
                <w:kern w:val="0"/>
                <w:szCs w:val="24"/>
              </w:rPr>
              <w:br/>
              <w:t>支持配置医生录入路径相关诊断时自动提示进入入径和医生将病人进入入径两种方式规则，支持医生对患者的路径项目进行执行和停止。</w:t>
            </w:r>
            <w:r w:rsidRPr="00C22DDD">
              <w:rPr>
                <w:rFonts w:ascii="宋体" w:hAnsi="宋体" w:cs="宋体" w:hint="eastAsia"/>
                <w:color w:val="000000" w:themeColor="text1"/>
                <w:kern w:val="0"/>
                <w:szCs w:val="24"/>
              </w:rPr>
              <w:br/>
              <w:t>5. 路径变异规则管理</w:t>
            </w:r>
            <w:r w:rsidRPr="00C22DDD">
              <w:rPr>
                <w:rFonts w:ascii="宋体" w:hAnsi="宋体" w:cs="宋体" w:hint="eastAsia"/>
                <w:color w:val="000000" w:themeColor="text1"/>
                <w:kern w:val="0"/>
                <w:szCs w:val="24"/>
              </w:rPr>
              <w:br/>
              <w:t>提供多种变异规则配置，包括完整性规则：路径中规定必须限时完成的路径内容，未完成路径必须填写变异原因；依存性规则：某项内容的填写必须依赖于其他内容的填写，如诊疗工作和医嘱项的某些关联项，必须同时填写或者同时不填写。</w:t>
            </w:r>
            <w:r w:rsidRPr="00C22DDD">
              <w:rPr>
                <w:rFonts w:ascii="宋体" w:hAnsi="宋体" w:cs="宋体" w:hint="eastAsia"/>
                <w:color w:val="000000" w:themeColor="text1"/>
                <w:kern w:val="0"/>
                <w:szCs w:val="24"/>
              </w:rPr>
              <w:br/>
              <w:t>支持医生在路径变异时输入变异原因。</w:t>
            </w:r>
            <w:r w:rsidRPr="00C22DDD">
              <w:rPr>
                <w:rFonts w:ascii="宋体" w:hAnsi="宋体" w:cs="宋体" w:hint="eastAsia"/>
                <w:color w:val="000000" w:themeColor="text1"/>
                <w:kern w:val="0"/>
                <w:szCs w:val="24"/>
              </w:rPr>
              <w:br/>
              <w:t>6. 退出路径规则管理</w:t>
            </w:r>
            <w:r w:rsidRPr="00C22DDD">
              <w:rPr>
                <w:rFonts w:ascii="宋体" w:hAnsi="宋体" w:cs="宋体" w:hint="eastAsia"/>
                <w:color w:val="000000" w:themeColor="text1"/>
                <w:kern w:val="0"/>
                <w:szCs w:val="24"/>
              </w:rPr>
              <w:br/>
              <w:t>支持设置路径准出条件，如治愈、好转、未愈等情况；</w:t>
            </w:r>
            <w:r w:rsidRPr="00C22DDD">
              <w:rPr>
                <w:rFonts w:ascii="宋体" w:hAnsi="宋体" w:cs="宋体" w:hint="eastAsia"/>
                <w:color w:val="000000" w:themeColor="text1"/>
                <w:kern w:val="0"/>
                <w:szCs w:val="24"/>
              </w:rPr>
              <w:br/>
              <w:t>支持未按准出条件出路径时提示录入医生异常退出路径原因。</w:t>
            </w:r>
            <w:r w:rsidRPr="00C22DDD">
              <w:rPr>
                <w:rFonts w:ascii="宋体" w:hAnsi="宋体" w:cs="宋体" w:hint="eastAsia"/>
                <w:color w:val="000000" w:themeColor="text1"/>
                <w:kern w:val="0"/>
                <w:szCs w:val="24"/>
              </w:rPr>
              <w:br/>
              <w:t>7. 查询统计</w:t>
            </w:r>
            <w:r w:rsidRPr="00C22DDD">
              <w:rPr>
                <w:rFonts w:ascii="宋体" w:hAnsi="宋体" w:cs="宋体" w:hint="eastAsia"/>
                <w:color w:val="000000" w:themeColor="text1"/>
                <w:kern w:val="0"/>
                <w:szCs w:val="24"/>
              </w:rPr>
              <w:br/>
              <w:t>提供面向医院管理层、临床科室管理者、临床路径执行者等不同角色级别的查询功能。包括全院级、科室级使用的各个临床路径的使用人次、变更人次、终止人次、完成人次、执行率、治愈率、变异率、平均住院费用、平均住院天数等指标的统计分析。</w:t>
            </w:r>
          </w:p>
        </w:tc>
      </w:tr>
      <w:tr w:rsidR="00C22DDD" w:rsidRPr="00C22DDD" w14:paraId="5A6DB31C"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24B536F8"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32</w:t>
            </w:r>
          </w:p>
        </w:tc>
        <w:tc>
          <w:tcPr>
            <w:tcW w:w="878" w:type="dxa"/>
            <w:tcBorders>
              <w:top w:val="single" w:sz="4" w:space="0" w:color="000000"/>
              <w:left w:val="single" w:sz="4" w:space="0" w:color="000000"/>
              <w:bottom w:val="single" w:sz="4" w:space="0" w:color="000000"/>
              <w:right w:val="single" w:sz="4" w:space="0" w:color="000000"/>
            </w:tcBorders>
            <w:vAlign w:val="center"/>
          </w:tcPr>
          <w:p w14:paraId="4C80502E"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手术分级管理系统要求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7190C8A1"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以手术分级目录为基础，为具有不同专业技术职务任职资格的手术医生授予相应的手术权限，在手术申请流程中实现分级审批，保障手术安全进行。具体功能包括：手术等级设置、手术分级授权、手术级别管理、分级审批管理等。</w:t>
            </w:r>
          </w:p>
        </w:tc>
      </w:tr>
      <w:tr w:rsidR="00C22DDD" w:rsidRPr="00C22DDD" w14:paraId="21444F2F" w14:textId="77777777" w:rsidTr="008A662A">
        <w:trPr>
          <w:trHeight w:val="6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3D7D254B"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33</w:t>
            </w:r>
          </w:p>
        </w:tc>
        <w:tc>
          <w:tcPr>
            <w:tcW w:w="878" w:type="dxa"/>
            <w:tcBorders>
              <w:top w:val="single" w:sz="4" w:space="0" w:color="000000"/>
              <w:left w:val="single" w:sz="4" w:space="0" w:color="000000"/>
              <w:bottom w:val="single" w:sz="4" w:space="0" w:color="000000"/>
              <w:right w:val="single" w:sz="4" w:space="0" w:color="000000"/>
            </w:tcBorders>
            <w:vAlign w:val="center"/>
          </w:tcPr>
          <w:p w14:paraId="4D6B9E8D"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抗生素分级管理系统要求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34AE6422"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对抗菌药物实现分级管控权限设置，监控抗菌药物在临床的使用情况，进行抗菌药物使用的全程干预、警示、评估和点评。具体功能包括：抗菌药物管理、抗菌药物分级授权、抗菌药申请填写、抗菌药用药审批。</w:t>
            </w:r>
          </w:p>
        </w:tc>
      </w:tr>
      <w:tr w:rsidR="00C22DDD" w:rsidRPr="00C22DDD" w14:paraId="635A4924" w14:textId="77777777" w:rsidTr="008A662A">
        <w:trPr>
          <w:trHeight w:val="3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549E87F4"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34</w:t>
            </w:r>
          </w:p>
        </w:tc>
        <w:tc>
          <w:tcPr>
            <w:tcW w:w="878" w:type="dxa"/>
            <w:tcBorders>
              <w:top w:val="single" w:sz="4" w:space="0" w:color="000000"/>
              <w:left w:val="single" w:sz="4" w:space="0" w:color="000000"/>
              <w:bottom w:val="single" w:sz="4" w:space="0" w:color="000000"/>
              <w:right w:val="single" w:sz="4" w:space="0" w:color="000000"/>
            </w:tcBorders>
            <w:vAlign w:val="center"/>
          </w:tcPr>
          <w:p w14:paraId="05817AE5"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物价管理系统要求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535447FB"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1. 价表管理</w:t>
            </w:r>
            <w:r w:rsidRPr="00C22DDD">
              <w:rPr>
                <w:rFonts w:ascii="宋体" w:hAnsi="宋体" w:cs="宋体" w:hint="eastAsia"/>
                <w:color w:val="000000" w:themeColor="text1"/>
                <w:kern w:val="0"/>
                <w:szCs w:val="24"/>
              </w:rPr>
              <w:br/>
              <w:t>价表字典</w:t>
            </w:r>
            <w:r w:rsidRPr="00C22DDD">
              <w:rPr>
                <w:rFonts w:ascii="宋体" w:hAnsi="宋体" w:cs="宋体" w:hint="eastAsia"/>
                <w:color w:val="000000" w:themeColor="text1"/>
                <w:kern w:val="0"/>
                <w:szCs w:val="24"/>
              </w:rPr>
              <w:br/>
              <w:t>支持对非药品类，包括检查检验、手术、麻醉、耗材等项目进行价项管理，管理内容包括价项名称、价格、相关发票类别、医保对照代码等。</w:t>
            </w:r>
            <w:r w:rsidRPr="00C22DDD">
              <w:rPr>
                <w:rFonts w:ascii="宋体" w:hAnsi="宋体" w:cs="宋体" w:hint="eastAsia"/>
                <w:color w:val="000000" w:themeColor="text1"/>
                <w:kern w:val="0"/>
                <w:szCs w:val="24"/>
              </w:rPr>
              <w:br/>
              <w:t>药品价格管理</w:t>
            </w:r>
            <w:r w:rsidRPr="00C22DDD">
              <w:rPr>
                <w:rFonts w:ascii="宋体" w:hAnsi="宋体" w:cs="宋体" w:hint="eastAsia"/>
                <w:color w:val="000000" w:themeColor="text1"/>
                <w:kern w:val="0"/>
                <w:szCs w:val="24"/>
              </w:rPr>
              <w:br/>
              <w:t>支持根据物价部门现行的调价文件实现全院统一调价，调整药品的进货价、零售价等信息。</w:t>
            </w:r>
            <w:r w:rsidRPr="00C22DDD">
              <w:rPr>
                <w:rFonts w:ascii="宋体" w:hAnsi="宋体" w:cs="宋体" w:hint="eastAsia"/>
                <w:color w:val="000000" w:themeColor="text1"/>
                <w:kern w:val="0"/>
                <w:szCs w:val="24"/>
              </w:rPr>
              <w:br/>
              <w:t>价表调价</w:t>
            </w:r>
            <w:r w:rsidRPr="00C22DDD">
              <w:rPr>
                <w:rFonts w:ascii="宋体" w:hAnsi="宋体" w:cs="宋体" w:hint="eastAsia"/>
                <w:color w:val="000000" w:themeColor="text1"/>
                <w:kern w:val="0"/>
                <w:szCs w:val="24"/>
              </w:rPr>
              <w:br/>
              <w:t>支持对非药品类项目进行调价管理，调整对应诊疗价格。调价支持管理部门审核，审核通过后生效新的价项，审核不通过则支持退回再修改。支持记录所有调价过程日志，包含申请人、申请时间、审核人、审核时间、审核结果等信息以供查询溯源。</w:t>
            </w:r>
            <w:r w:rsidRPr="00C22DDD">
              <w:rPr>
                <w:rFonts w:ascii="宋体" w:hAnsi="宋体" w:cs="宋体" w:hint="eastAsia"/>
                <w:color w:val="000000" w:themeColor="text1"/>
                <w:kern w:val="0"/>
                <w:szCs w:val="24"/>
              </w:rPr>
              <w:br/>
              <w:t>2. 诊疗管理</w:t>
            </w:r>
            <w:r w:rsidRPr="00C22DDD">
              <w:rPr>
                <w:rFonts w:ascii="宋体" w:hAnsi="宋体" w:cs="宋体" w:hint="eastAsia"/>
                <w:color w:val="000000" w:themeColor="text1"/>
                <w:kern w:val="0"/>
                <w:szCs w:val="24"/>
              </w:rPr>
              <w:br/>
              <w:t>诊疗类别维护</w:t>
            </w:r>
            <w:r w:rsidRPr="00C22DDD">
              <w:rPr>
                <w:rFonts w:ascii="宋体" w:hAnsi="宋体" w:cs="宋体" w:hint="eastAsia"/>
                <w:color w:val="000000" w:themeColor="text1"/>
                <w:kern w:val="0"/>
                <w:szCs w:val="24"/>
              </w:rPr>
              <w:br/>
              <w:t>支持维护诊疗的科目的类别，包含诊疗科目名称、类型、类别、作用门诊还是住院等信息维护。</w:t>
            </w:r>
            <w:r w:rsidRPr="00C22DDD">
              <w:rPr>
                <w:rFonts w:ascii="宋体" w:hAnsi="宋体" w:cs="宋体" w:hint="eastAsia"/>
                <w:color w:val="000000" w:themeColor="text1"/>
                <w:kern w:val="0"/>
                <w:szCs w:val="24"/>
              </w:rPr>
              <w:br/>
              <w:t>诊疗字典数据维护</w:t>
            </w:r>
            <w:r w:rsidRPr="00C22DDD">
              <w:rPr>
                <w:rFonts w:ascii="宋体" w:hAnsi="宋体" w:cs="宋体" w:hint="eastAsia"/>
                <w:color w:val="000000" w:themeColor="text1"/>
                <w:kern w:val="0"/>
                <w:szCs w:val="24"/>
              </w:rPr>
              <w:br/>
              <w:t>支持管理诊疗属性以及使用的项目规则，属性包括名称、样本类型、检查部位等基本信息，使用规则包含年龄限制、使用有效期、使用性别、最大使用数等。</w:t>
            </w:r>
            <w:r w:rsidRPr="00C22DDD">
              <w:rPr>
                <w:rFonts w:ascii="宋体" w:hAnsi="宋体" w:cs="宋体" w:hint="eastAsia"/>
                <w:color w:val="000000" w:themeColor="text1"/>
                <w:kern w:val="0"/>
                <w:szCs w:val="24"/>
              </w:rPr>
              <w:br/>
              <w:t>诊疗绑定价项维护</w:t>
            </w:r>
            <w:r w:rsidRPr="00C22DDD">
              <w:rPr>
                <w:rFonts w:ascii="宋体" w:hAnsi="宋体" w:cs="宋体" w:hint="eastAsia"/>
                <w:color w:val="000000" w:themeColor="text1"/>
                <w:kern w:val="0"/>
                <w:szCs w:val="24"/>
              </w:rPr>
              <w:br/>
              <w:t>系统中诊疗的价格通过绑定维护好的价项进行管理，支持一个诊疗项目可以绑定多个价项，绑定后会在开单中体现价项内容。</w:t>
            </w:r>
            <w:r w:rsidRPr="00C22DDD">
              <w:rPr>
                <w:rFonts w:ascii="宋体" w:hAnsi="宋体" w:cs="宋体" w:hint="eastAsia"/>
                <w:color w:val="000000" w:themeColor="text1"/>
                <w:kern w:val="0"/>
                <w:szCs w:val="24"/>
              </w:rPr>
              <w:br/>
              <w:t>诊疗分发管理</w:t>
            </w:r>
            <w:r w:rsidRPr="00C22DDD">
              <w:rPr>
                <w:rFonts w:ascii="宋体" w:hAnsi="宋体" w:cs="宋体" w:hint="eastAsia"/>
                <w:color w:val="000000" w:themeColor="text1"/>
                <w:kern w:val="0"/>
                <w:szCs w:val="24"/>
              </w:rPr>
              <w:br/>
              <w:t>支持将诊疗分发给对开单科室、执行科室、开单医生，分发后对应的医生在对应科室可以开具或者执行分发的诊疗。</w:t>
            </w:r>
            <w:r w:rsidRPr="00C22DDD">
              <w:rPr>
                <w:rFonts w:ascii="宋体" w:hAnsi="宋体" w:cs="宋体" w:hint="eastAsia"/>
                <w:color w:val="000000" w:themeColor="text1"/>
                <w:kern w:val="0"/>
                <w:szCs w:val="24"/>
              </w:rPr>
              <w:br/>
              <w:t>绑定儿童价项管理</w:t>
            </w:r>
            <w:r w:rsidRPr="00C22DDD">
              <w:rPr>
                <w:rFonts w:ascii="宋体" w:hAnsi="宋体" w:cs="宋体" w:hint="eastAsia"/>
                <w:color w:val="000000" w:themeColor="text1"/>
                <w:kern w:val="0"/>
                <w:szCs w:val="24"/>
              </w:rPr>
              <w:br/>
              <w:t>由于儿童部分诊疗项目与青少年、成人不同，支持将诊疗绑定儿童价项，绑定后6岁以下儿童开该诊疗时，展示绑定儿童价项内容和价格。</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绑定药品附加项管理</w:t>
            </w:r>
            <w:r w:rsidRPr="00C22DDD">
              <w:rPr>
                <w:rFonts w:ascii="宋体" w:hAnsi="宋体" w:cs="宋体" w:hint="eastAsia"/>
                <w:color w:val="000000" w:themeColor="text1"/>
                <w:kern w:val="0"/>
                <w:szCs w:val="24"/>
              </w:rPr>
              <w:br/>
              <w:t>系统支持诊疗绑定额外药品附加项，例如检查需要造影剂等药品，绑定后在门诊医生开该诊疗项目时会自动带出绑定药品，无需医生再另外开药品，并在扣费结算过程中，药品和诊疗项目也会同时扣费和结算。</w:t>
            </w:r>
            <w:r w:rsidRPr="00C22DDD">
              <w:rPr>
                <w:rFonts w:ascii="宋体" w:hAnsi="宋体" w:cs="宋体" w:hint="eastAsia"/>
                <w:color w:val="000000" w:themeColor="text1"/>
                <w:kern w:val="0"/>
                <w:szCs w:val="24"/>
              </w:rPr>
              <w:br/>
              <w:t>3. 医保项目维护</w:t>
            </w:r>
            <w:r w:rsidRPr="00C22DDD">
              <w:rPr>
                <w:rFonts w:ascii="宋体" w:hAnsi="宋体" w:cs="宋体" w:hint="eastAsia"/>
                <w:color w:val="000000" w:themeColor="text1"/>
                <w:kern w:val="0"/>
                <w:szCs w:val="24"/>
              </w:rPr>
              <w:br/>
              <w:t>医保价项维护</w:t>
            </w:r>
            <w:r w:rsidRPr="00C22DDD">
              <w:rPr>
                <w:rFonts w:ascii="宋体" w:hAnsi="宋体" w:cs="宋体" w:hint="eastAsia"/>
                <w:color w:val="000000" w:themeColor="text1"/>
                <w:kern w:val="0"/>
                <w:szCs w:val="24"/>
              </w:rPr>
              <w:br/>
              <w:t>支持针对不同医保类别，维护诊疗与药品相应的医保代码、项目名称、比例等信息。</w:t>
            </w:r>
            <w:r w:rsidRPr="00C22DDD">
              <w:rPr>
                <w:rFonts w:ascii="宋体" w:hAnsi="宋体" w:cs="宋体" w:hint="eastAsia"/>
                <w:color w:val="000000" w:themeColor="text1"/>
                <w:kern w:val="0"/>
                <w:szCs w:val="24"/>
              </w:rPr>
              <w:br/>
              <w:t>医保特定目录字典</w:t>
            </w:r>
            <w:r w:rsidRPr="00C22DDD">
              <w:rPr>
                <w:rFonts w:ascii="宋体" w:hAnsi="宋体" w:cs="宋体" w:hint="eastAsia"/>
                <w:color w:val="000000" w:themeColor="text1"/>
                <w:kern w:val="0"/>
                <w:szCs w:val="24"/>
              </w:rPr>
              <w:br/>
              <w:t>支持维护医保慢病相关字典信息，包括编码、名称等，并针对某个特定病种进行分发药品和诊疗项目。</w:t>
            </w:r>
            <w:r w:rsidRPr="00C22DDD">
              <w:rPr>
                <w:rFonts w:ascii="宋体" w:hAnsi="宋体" w:cs="宋体" w:hint="eastAsia"/>
                <w:color w:val="000000" w:themeColor="text1"/>
                <w:kern w:val="0"/>
                <w:szCs w:val="24"/>
              </w:rPr>
              <w:br/>
              <w:t>单病种字典</w:t>
            </w:r>
            <w:r w:rsidRPr="00C22DDD">
              <w:rPr>
                <w:rFonts w:ascii="宋体" w:hAnsi="宋体" w:cs="宋体" w:hint="eastAsia"/>
                <w:color w:val="000000" w:themeColor="text1"/>
                <w:kern w:val="0"/>
                <w:szCs w:val="24"/>
              </w:rPr>
              <w:br/>
              <w:t>支持维护医保单病种字典信息，包括单病种编码、名称、标准、金额、关联的对应诊断与手术等信息，并针对某个特定病种维护治疗材料信息。</w:t>
            </w:r>
            <w:r w:rsidRPr="00C22DDD">
              <w:rPr>
                <w:rFonts w:ascii="宋体" w:hAnsi="宋体" w:cs="宋体" w:hint="eastAsia"/>
                <w:color w:val="000000" w:themeColor="text1"/>
                <w:kern w:val="0"/>
                <w:szCs w:val="24"/>
              </w:rPr>
              <w:br/>
              <w:t>医保对照管理</w:t>
            </w:r>
            <w:r w:rsidRPr="00C22DDD">
              <w:rPr>
                <w:rFonts w:ascii="宋体" w:hAnsi="宋体" w:cs="宋体" w:hint="eastAsia"/>
                <w:color w:val="000000" w:themeColor="text1"/>
                <w:kern w:val="0"/>
                <w:szCs w:val="24"/>
              </w:rPr>
              <w:br/>
              <w:t>支持维护院内价项与医保价项对照信息，包括医院项目名称、院内价项、对应医保项目名称、单价、编码等信息，支持多个医院根据不同类型医保进行维护。</w:t>
            </w:r>
          </w:p>
        </w:tc>
      </w:tr>
      <w:tr w:rsidR="00C22DDD" w:rsidRPr="00C22DDD" w14:paraId="7719A980" w14:textId="77777777" w:rsidTr="008A662A">
        <w:trPr>
          <w:trHeight w:val="3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19B4C591"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35</w:t>
            </w:r>
          </w:p>
        </w:tc>
        <w:tc>
          <w:tcPr>
            <w:tcW w:w="878" w:type="dxa"/>
            <w:tcBorders>
              <w:top w:val="single" w:sz="4" w:space="0" w:color="000000"/>
              <w:left w:val="single" w:sz="4" w:space="0" w:color="000000"/>
              <w:bottom w:val="single" w:sz="4" w:space="0" w:color="000000"/>
              <w:right w:val="single" w:sz="4" w:space="0" w:color="000000"/>
            </w:tcBorders>
            <w:vAlign w:val="center"/>
          </w:tcPr>
          <w:p w14:paraId="36C8F8FB"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配置管理系统要求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57048BA6" w14:textId="77777777" w:rsidR="00C22DDD" w:rsidRPr="00C22DDD" w:rsidRDefault="00C22DDD">
            <w:pPr>
              <w:rPr>
                <w:rFonts w:ascii="宋体" w:hAnsi="宋体" w:cs="宋体" w:hint="eastAsia"/>
                <w:color w:val="000000" w:themeColor="text1"/>
                <w:kern w:val="0"/>
                <w:szCs w:val="24"/>
              </w:rPr>
            </w:pPr>
            <w:r w:rsidRPr="00C22DDD">
              <w:rPr>
                <w:rFonts w:ascii="宋体" w:hAnsi="宋体" w:cs="宋体" w:hint="eastAsia"/>
                <w:color w:val="000000" w:themeColor="text1"/>
                <w:kern w:val="0"/>
                <w:szCs w:val="24"/>
              </w:rPr>
              <w:t>支持保证系统正常运行基本条件的配置，包含系统参数管理、数据字典管理、系统菜单管理、系统提示内容配置、缓存配置、定时器配置。</w:t>
            </w:r>
            <w:r w:rsidRPr="00C22DDD">
              <w:rPr>
                <w:rFonts w:ascii="宋体" w:hAnsi="宋体" w:cs="宋体" w:hint="eastAsia"/>
                <w:color w:val="000000" w:themeColor="text1"/>
                <w:kern w:val="0"/>
                <w:szCs w:val="24"/>
              </w:rPr>
              <w:br/>
              <w:t>1系统参数管理</w:t>
            </w:r>
            <w:r w:rsidRPr="00C22DDD">
              <w:rPr>
                <w:rFonts w:ascii="宋体" w:hAnsi="宋体" w:cs="宋体" w:hint="eastAsia"/>
                <w:color w:val="000000" w:themeColor="text1"/>
                <w:kern w:val="0"/>
                <w:szCs w:val="24"/>
              </w:rPr>
              <w:br/>
              <w:t>支持对系统业务流程控制类、系统业务判断类、系统业务入参类等业务运行参数的管理，能满足医院业务流程的变化，不需要修改程序，通过手工修改参数值即可完成医院应用模式的调整。</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br/>
              <w:t>2数据字典管理</w:t>
            </w:r>
            <w:r w:rsidRPr="00C22DDD">
              <w:rPr>
                <w:rFonts w:ascii="宋体" w:hAnsi="宋体" w:cs="宋体" w:hint="eastAsia"/>
                <w:color w:val="000000" w:themeColor="text1"/>
                <w:kern w:val="0"/>
                <w:szCs w:val="24"/>
              </w:rPr>
              <w:br/>
              <w:t>支持对业务数据字典内容进行可视化维护，可以按照字典分类查看字典所有内容，可以直接在界面修改字典内容以及增加内容，支持从外部</w:t>
            </w:r>
            <w:proofErr w:type="spellStart"/>
            <w:r w:rsidRPr="00C22DDD">
              <w:rPr>
                <w:rFonts w:ascii="宋体" w:hAnsi="宋体" w:cs="宋体" w:hint="eastAsia"/>
                <w:color w:val="000000" w:themeColor="text1"/>
                <w:kern w:val="0"/>
                <w:szCs w:val="24"/>
              </w:rPr>
              <w:t>Excle</w:t>
            </w:r>
            <w:proofErr w:type="spellEnd"/>
            <w:r w:rsidRPr="00C22DDD">
              <w:rPr>
                <w:rFonts w:ascii="宋体" w:hAnsi="宋体" w:cs="宋体" w:hint="eastAsia"/>
                <w:color w:val="000000" w:themeColor="text1"/>
                <w:kern w:val="0"/>
                <w:szCs w:val="24"/>
              </w:rPr>
              <w:t>文件等导入字典内容进系统。</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3系统菜单管理</w:t>
            </w:r>
            <w:r w:rsidRPr="00C22DDD">
              <w:rPr>
                <w:rFonts w:ascii="宋体" w:hAnsi="宋体" w:cs="宋体" w:hint="eastAsia"/>
                <w:color w:val="000000" w:themeColor="text1"/>
                <w:kern w:val="0"/>
                <w:szCs w:val="24"/>
              </w:rPr>
              <w:br/>
              <w:t>支持对系统菜单统一进行管理，可新增、修改、删除菜单，可对菜单的使用权限进行统一分发和授权，可对菜单里具体页面内容进行配置管理。</w:t>
            </w:r>
            <w:r w:rsidRPr="00C22DDD">
              <w:rPr>
                <w:rFonts w:ascii="宋体" w:hAnsi="宋体" w:cs="宋体" w:hint="eastAsia"/>
                <w:color w:val="000000" w:themeColor="text1"/>
                <w:kern w:val="0"/>
                <w:szCs w:val="24"/>
              </w:rPr>
              <w:br/>
              <w:t>1)按照系统分类展示对应系统下所有菜单，可在对应系统菜单类别下面增加子类别和菜单，可设置菜单的名称、类别、图标、快捷键以及菜单的地址链接，可对菜单显示位置进行显示顺序设置。</w:t>
            </w:r>
            <w:r w:rsidRPr="00C22DDD">
              <w:rPr>
                <w:rFonts w:ascii="宋体" w:hAnsi="宋体" w:cs="宋体" w:hint="eastAsia"/>
                <w:color w:val="000000" w:themeColor="text1"/>
                <w:kern w:val="0"/>
                <w:szCs w:val="24"/>
              </w:rPr>
              <w:br/>
              <w:t>2)支持将系统菜单分发给不同的角色以及科室，对应角色登陆对应科室后即可使用分发的菜单（需要同时分发角色和科室），支持批量分发以及权限收回。</w:t>
            </w:r>
            <w:r w:rsidRPr="00C22DDD">
              <w:rPr>
                <w:rFonts w:ascii="宋体" w:hAnsi="宋体" w:cs="宋体" w:hint="eastAsia"/>
                <w:color w:val="000000" w:themeColor="text1"/>
                <w:kern w:val="0"/>
                <w:szCs w:val="24"/>
              </w:rPr>
              <w:br/>
              <w:t>3)支持对菜单里的具体页面进行显示控制和默认值设置，可设置页面按钮或者子页面的显示隐藏状态，可设置页面文本控件的默认值，可设置页面或者控件的功能描述。</w:t>
            </w:r>
            <w:r w:rsidRPr="00C22DDD">
              <w:rPr>
                <w:rFonts w:ascii="宋体" w:hAnsi="宋体" w:cs="宋体" w:hint="eastAsia"/>
                <w:color w:val="000000" w:themeColor="text1"/>
                <w:kern w:val="0"/>
                <w:szCs w:val="24"/>
              </w:rPr>
              <w:br/>
              <w:t>4)支持菜单下页面里的快捷键设置，系统将页面按钮、表单等控件加载出来，根据控件ID逐一设置使用控件时的快捷键，设置完成后用户在使用对应页面时，可通用使用快捷键进行全键盘操作。</w:t>
            </w:r>
            <w:r w:rsidRPr="00C22DDD">
              <w:rPr>
                <w:rFonts w:ascii="宋体" w:hAnsi="宋体" w:cs="宋体" w:hint="eastAsia"/>
                <w:color w:val="000000" w:themeColor="text1"/>
                <w:kern w:val="0"/>
                <w:szCs w:val="24"/>
              </w:rPr>
              <w:br/>
              <w:t>4系统提示内容配置</w:t>
            </w:r>
            <w:r w:rsidRPr="00C22DDD">
              <w:rPr>
                <w:rFonts w:ascii="宋体" w:hAnsi="宋体" w:cs="宋体" w:hint="eastAsia"/>
                <w:color w:val="000000" w:themeColor="text1"/>
                <w:kern w:val="0"/>
                <w:szCs w:val="24"/>
              </w:rPr>
              <w:br/>
              <w:t>系统内置了各类提示语内容，维护人员可根据医院需求在原内容上修改提示语，不用修改程序，无需发布即可生效。</w:t>
            </w:r>
            <w:r w:rsidRPr="00C22DDD">
              <w:rPr>
                <w:rFonts w:ascii="宋体" w:hAnsi="宋体" w:cs="宋体" w:hint="eastAsia"/>
                <w:color w:val="000000" w:themeColor="text1"/>
                <w:kern w:val="0"/>
                <w:szCs w:val="24"/>
              </w:rPr>
              <w:br/>
              <w:t>5.定时器配置</w:t>
            </w:r>
            <w:r w:rsidRPr="00C22DDD">
              <w:rPr>
                <w:rFonts w:ascii="宋体" w:hAnsi="宋体" w:cs="宋体" w:hint="eastAsia"/>
                <w:color w:val="000000" w:themeColor="text1"/>
                <w:kern w:val="0"/>
                <w:szCs w:val="24"/>
              </w:rPr>
              <w:br/>
              <w:t>系统可使用定时器在某一时间内对实时性要求不高且需要批量处理的业务进行定时执行，可避开系统运行的高峰期，保证系统稳定性。</w:t>
            </w:r>
            <w:r w:rsidRPr="00C22DDD">
              <w:rPr>
                <w:rFonts w:ascii="宋体" w:hAnsi="宋体" w:cs="宋体" w:hint="eastAsia"/>
                <w:color w:val="000000" w:themeColor="text1"/>
                <w:kern w:val="0"/>
                <w:szCs w:val="24"/>
              </w:rPr>
              <w:br/>
              <w:t>配置系统支持对定时执行的任务的开启时间、执行频率、执行业务内容进行配置，可以对定时器进行增删改管理、定时器开启关闭管理、查看定时器运行状态、定时器配置的修改日志以及定时器的执行日志，并支持将失败的执行任务进行补执行。</w:t>
            </w:r>
            <w:r w:rsidRPr="00C22DDD">
              <w:rPr>
                <w:rFonts w:ascii="宋体" w:hAnsi="宋体" w:cs="宋体" w:hint="eastAsia"/>
                <w:color w:val="000000" w:themeColor="text1"/>
                <w:kern w:val="0"/>
                <w:szCs w:val="24"/>
              </w:rPr>
              <w:br/>
              <w:t>6.模板平台</w:t>
            </w:r>
            <w:r w:rsidRPr="00C22DDD">
              <w:rPr>
                <w:rFonts w:ascii="宋体" w:hAnsi="宋体" w:cs="宋体" w:hint="eastAsia"/>
                <w:color w:val="000000" w:themeColor="text1"/>
                <w:kern w:val="0"/>
                <w:szCs w:val="24"/>
              </w:rPr>
              <w:br/>
              <w:t>根据相关政策和标准规范的要求，提供高质量的结构化电子病历模板制作与管理的功能。</w:t>
            </w:r>
            <w:r w:rsidRPr="00C22DDD">
              <w:rPr>
                <w:rFonts w:ascii="宋体" w:hAnsi="宋体" w:cs="宋体" w:hint="eastAsia"/>
                <w:color w:val="000000" w:themeColor="text1"/>
                <w:kern w:val="0"/>
                <w:szCs w:val="24"/>
              </w:rPr>
              <w:br/>
              <w:t>7.数据元管理</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能够对数据元进行统一管理，病历模板使用一套数据元，保证数据一致性。</w:t>
            </w:r>
            <w:r w:rsidRPr="00C22DDD">
              <w:rPr>
                <w:rFonts w:ascii="宋体" w:hAnsi="宋体" w:cs="宋体" w:hint="eastAsia"/>
                <w:color w:val="000000" w:themeColor="text1"/>
                <w:kern w:val="0"/>
                <w:szCs w:val="24"/>
              </w:rPr>
              <w:br/>
              <w:t>数据元分为国家标准数据元和自定义数据元，国家标准依据《电子病历临床文档基础模板数据集标准（试行）》创建，自定义数据元在国家标准上进行扩展。数据元管理主要</w:t>
            </w:r>
            <w:r w:rsidRPr="00C22DDD">
              <w:rPr>
                <w:rFonts w:ascii="宋体" w:hAnsi="宋体" w:cs="宋体" w:hint="eastAsia"/>
                <w:color w:val="000000" w:themeColor="text1"/>
                <w:kern w:val="0"/>
                <w:szCs w:val="24"/>
              </w:rPr>
              <w:br/>
              <w:t>1)支持设置数据元的基本属性和数据数据属性，包含：数据元标准ID、名称、数据是否解析、数据来源等。</w:t>
            </w:r>
            <w:r w:rsidRPr="00C22DDD">
              <w:rPr>
                <w:rFonts w:ascii="宋体" w:hAnsi="宋体" w:cs="宋体" w:hint="eastAsia"/>
                <w:color w:val="000000" w:themeColor="text1"/>
                <w:kern w:val="0"/>
                <w:szCs w:val="24"/>
              </w:rPr>
              <w:br/>
              <w:t>2)支持在标准数据元外新增自定义的数据元，数据元属性同标准数据元一样设置。</w:t>
            </w:r>
            <w:r w:rsidRPr="00C22DDD">
              <w:rPr>
                <w:rFonts w:ascii="宋体" w:hAnsi="宋体" w:cs="宋体" w:hint="eastAsia"/>
                <w:color w:val="000000" w:themeColor="text1"/>
                <w:kern w:val="0"/>
                <w:szCs w:val="24"/>
              </w:rPr>
              <w:br/>
              <w:t>3)支持数据元的批量导出和导入。</w:t>
            </w:r>
            <w:r w:rsidRPr="00C22DDD">
              <w:rPr>
                <w:rFonts w:ascii="宋体" w:hAnsi="宋体" w:cs="宋体" w:hint="eastAsia"/>
                <w:color w:val="000000" w:themeColor="text1"/>
                <w:kern w:val="0"/>
                <w:szCs w:val="24"/>
              </w:rPr>
              <w:br/>
              <w:t>8.模板制作</w:t>
            </w:r>
            <w:r w:rsidRPr="00C22DDD">
              <w:rPr>
                <w:rFonts w:ascii="宋体" w:hAnsi="宋体" w:cs="宋体" w:hint="eastAsia"/>
                <w:color w:val="000000" w:themeColor="text1"/>
                <w:kern w:val="0"/>
                <w:szCs w:val="24"/>
              </w:rPr>
              <w:br/>
              <w:t>提供模板制作工具，能够根据医院病历要求制作出对应电子病历模板，包含以下功能：</w:t>
            </w:r>
            <w:r w:rsidRPr="00C22DDD">
              <w:rPr>
                <w:rFonts w:ascii="宋体" w:hAnsi="宋体" w:cs="宋体" w:hint="eastAsia"/>
                <w:color w:val="000000" w:themeColor="text1"/>
                <w:kern w:val="0"/>
                <w:szCs w:val="24"/>
              </w:rPr>
              <w:br/>
              <w:t>1）提供文本编辑器，能够满足文本编辑（字体、样式、表格…）要求。</w:t>
            </w:r>
            <w:r w:rsidRPr="00C22DDD">
              <w:rPr>
                <w:rFonts w:ascii="宋体" w:hAnsi="宋体" w:cs="宋体" w:hint="eastAsia"/>
                <w:color w:val="000000" w:themeColor="text1"/>
                <w:kern w:val="0"/>
                <w:szCs w:val="24"/>
              </w:rPr>
              <w:br/>
              <w:t>2）支持使用数据元制作结构化模板。</w:t>
            </w:r>
            <w:r w:rsidRPr="00C22DDD">
              <w:rPr>
                <w:rFonts w:ascii="宋体" w:hAnsi="宋体" w:cs="宋体" w:hint="eastAsia"/>
                <w:color w:val="000000" w:themeColor="text1"/>
                <w:kern w:val="0"/>
                <w:szCs w:val="24"/>
              </w:rPr>
              <w:br/>
              <w:t>3）支持模板里数据元解析配置，满足病历结构化数据存储要求。</w:t>
            </w:r>
            <w:r w:rsidRPr="00C22DDD">
              <w:rPr>
                <w:rFonts w:ascii="宋体" w:hAnsi="宋体" w:cs="宋体" w:hint="eastAsia"/>
                <w:color w:val="000000" w:themeColor="text1"/>
                <w:kern w:val="0"/>
                <w:szCs w:val="24"/>
              </w:rPr>
              <w:br/>
              <w:t>4）支持月经表达式、视野表达式等医学表达式插入。</w:t>
            </w:r>
            <w:r w:rsidRPr="00C22DDD">
              <w:rPr>
                <w:rFonts w:ascii="宋体" w:hAnsi="宋体" w:cs="宋体" w:hint="eastAsia"/>
                <w:color w:val="000000" w:themeColor="text1"/>
                <w:kern w:val="0"/>
                <w:szCs w:val="24"/>
              </w:rPr>
              <w:br/>
              <w:t>5)支持使用文档段快速插入内容到模板。</w:t>
            </w:r>
          </w:p>
          <w:p w14:paraId="646E50AB"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6)支持模板设置隐私属性，设置了隐私部分录入内容后，再打开为***。</w:t>
            </w:r>
            <w:r w:rsidRPr="00C22DDD">
              <w:rPr>
                <w:rFonts w:ascii="宋体" w:hAnsi="宋体" w:cs="宋体" w:hint="eastAsia"/>
                <w:color w:val="000000" w:themeColor="text1"/>
                <w:kern w:val="0"/>
                <w:szCs w:val="24"/>
              </w:rPr>
              <w:br/>
              <w:t>7)支持按照角色设置内容的书写权限，例如同一份模板医生护士都可写，可控制哪部分为医生写，哪部分为护士书写。</w:t>
            </w:r>
            <w:r w:rsidRPr="00C22DDD">
              <w:rPr>
                <w:rFonts w:ascii="宋体" w:hAnsi="宋体" w:cs="宋体" w:hint="eastAsia"/>
                <w:color w:val="000000" w:themeColor="text1"/>
                <w:kern w:val="0"/>
                <w:szCs w:val="24"/>
              </w:rPr>
              <w:br/>
              <w:t>9.模板管理</w:t>
            </w:r>
            <w:r w:rsidRPr="00C22DDD">
              <w:rPr>
                <w:rFonts w:ascii="宋体" w:hAnsi="宋体" w:cs="宋体" w:hint="eastAsia"/>
                <w:color w:val="000000" w:themeColor="text1"/>
                <w:kern w:val="0"/>
                <w:szCs w:val="24"/>
              </w:rPr>
              <w:br/>
              <w:t>支持对制作完成的模板进行使用权限管理，主要包含以下：</w:t>
            </w:r>
            <w:r w:rsidRPr="00C22DDD">
              <w:rPr>
                <w:rFonts w:ascii="宋体" w:hAnsi="宋体" w:cs="宋体" w:hint="eastAsia"/>
                <w:color w:val="000000" w:themeColor="text1"/>
                <w:kern w:val="0"/>
                <w:szCs w:val="24"/>
              </w:rPr>
              <w:br/>
              <w:t>1）支持将模板分发给需要使用的科室。</w:t>
            </w:r>
            <w:r w:rsidRPr="00C22DDD">
              <w:rPr>
                <w:rFonts w:ascii="宋体" w:hAnsi="宋体" w:cs="宋体" w:hint="eastAsia"/>
                <w:color w:val="000000" w:themeColor="text1"/>
                <w:kern w:val="0"/>
                <w:szCs w:val="24"/>
              </w:rPr>
              <w:br/>
              <w:t>2）支持将模板分发给需要使用的单个用户。</w:t>
            </w:r>
            <w:r w:rsidRPr="00C22DDD">
              <w:rPr>
                <w:rFonts w:ascii="宋体" w:hAnsi="宋体" w:cs="宋体" w:hint="eastAsia"/>
                <w:color w:val="000000" w:themeColor="text1"/>
                <w:kern w:val="0"/>
                <w:szCs w:val="24"/>
              </w:rPr>
              <w:br/>
              <w:t>3）支持将模板设置为模板默认，用户需要使用对应模板时，默认为该模板。</w:t>
            </w:r>
            <w:r w:rsidRPr="00C22DDD">
              <w:rPr>
                <w:rFonts w:ascii="宋体" w:hAnsi="宋体" w:cs="宋体" w:hint="eastAsia"/>
                <w:color w:val="000000" w:themeColor="text1"/>
                <w:kern w:val="0"/>
                <w:szCs w:val="24"/>
              </w:rPr>
              <w:br/>
              <w:t>4）支持设置模板的使用角色（医生、护士、治疗、通用等）。</w:t>
            </w:r>
            <w:r w:rsidRPr="00C22DDD">
              <w:rPr>
                <w:rFonts w:ascii="宋体" w:hAnsi="宋体" w:cs="宋体" w:hint="eastAsia"/>
                <w:color w:val="000000" w:themeColor="text1"/>
                <w:kern w:val="0"/>
                <w:szCs w:val="24"/>
              </w:rPr>
              <w:br/>
              <w:t>5）支持设置模板是否需要上级签名。</w:t>
            </w:r>
            <w:r w:rsidRPr="00C22DDD">
              <w:rPr>
                <w:rFonts w:ascii="宋体" w:hAnsi="宋体" w:cs="宋体" w:hint="eastAsia"/>
                <w:color w:val="000000" w:themeColor="text1"/>
                <w:kern w:val="0"/>
                <w:szCs w:val="24"/>
              </w:rPr>
              <w:br/>
              <w:t>6）支持设置模板新建时的提示语，用户在使用该模板新建病历时，弹出对应提示语。</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9.7）支持模板的导入与导出。</w:t>
            </w:r>
            <w:r w:rsidRPr="00C22DDD">
              <w:rPr>
                <w:rFonts w:ascii="宋体" w:hAnsi="宋体" w:cs="宋体" w:hint="eastAsia"/>
                <w:color w:val="000000" w:themeColor="text1"/>
                <w:kern w:val="0"/>
                <w:szCs w:val="24"/>
              </w:rPr>
              <w:br/>
              <w:t>8）票据制作平台</w:t>
            </w:r>
            <w:r w:rsidRPr="00C22DDD">
              <w:rPr>
                <w:rFonts w:ascii="宋体" w:hAnsi="宋体" w:cs="宋体" w:hint="eastAsia"/>
                <w:color w:val="000000" w:themeColor="text1"/>
                <w:kern w:val="0"/>
                <w:szCs w:val="24"/>
              </w:rPr>
              <w:br/>
              <w:t>支持根据医院的需求定制系统业务需要使用的各类发票、清单、护理卡、上报卡等票据，提供可视化的制作界面，用户可自定义票据样式以及选择票据里数据来源，制作完成后可将票据分发给对应业务使用。</w:t>
            </w:r>
            <w:r w:rsidRPr="00C22DDD">
              <w:rPr>
                <w:rFonts w:ascii="宋体" w:hAnsi="宋体" w:cs="宋体" w:hint="eastAsia"/>
                <w:color w:val="000000" w:themeColor="text1"/>
                <w:kern w:val="0"/>
                <w:szCs w:val="24"/>
              </w:rPr>
              <w:br/>
              <w:t>10票据制作</w:t>
            </w:r>
            <w:r w:rsidRPr="00C22DDD">
              <w:rPr>
                <w:rFonts w:ascii="宋体" w:hAnsi="宋体" w:cs="宋体" w:hint="eastAsia"/>
                <w:color w:val="000000" w:themeColor="text1"/>
                <w:kern w:val="0"/>
                <w:szCs w:val="24"/>
              </w:rPr>
              <w:br/>
              <w:t>票据制作支持使用可视化界面制作各类票据，主要包含：</w:t>
            </w:r>
            <w:r w:rsidRPr="00C22DDD">
              <w:rPr>
                <w:rFonts w:ascii="宋体" w:hAnsi="宋体" w:cs="宋体" w:hint="eastAsia"/>
                <w:color w:val="000000" w:themeColor="text1"/>
                <w:kern w:val="0"/>
                <w:szCs w:val="24"/>
              </w:rPr>
              <w:br/>
              <w:t>1）提供票据可视化页面编辑工具，支持根据医院要求制作不同格式的票据。</w:t>
            </w:r>
            <w:r w:rsidRPr="00C22DDD">
              <w:rPr>
                <w:rFonts w:ascii="宋体" w:hAnsi="宋体" w:cs="宋体" w:hint="eastAsia"/>
                <w:color w:val="000000" w:themeColor="text1"/>
                <w:kern w:val="0"/>
                <w:szCs w:val="24"/>
              </w:rPr>
              <w:br/>
              <w:t>2）页面编辑工具能够满足文本编辑（字体、样式、表格…）要求。</w:t>
            </w:r>
            <w:r w:rsidRPr="00C22DDD">
              <w:rPr>
                <w:rFonts w:ascii="宋体" w:hAnsi="宋体" w:cs="宋体" w:hint="eastAsia"/>
                <w:color w:val="000000" w:themeColor="text1"/>
                <w:kern w:val="0"/>
                <w:szCs w:val="24"/>
              </w:rPr>
              <w:br/>
              <w:t>3）页面编辑工具支持配置自动填充的数据来源。</w:t>
            </w:r>
            <w:r w:rsidRPr="00C22DDD">
              <w:rPr>
                <w:rFonts w:ascii="宋体" w:hAnsi="宋体" w:cs="宋体" w:hint="eastAsia"/>
                <w:color w:val="000000" w:themeColor="text1"/>
                <w:kern w:val="0"/>
                <w:szCs w:val="24"/>
              </w:rPr>
              <w:br/>
              <w:t>4）支持对制作的票据进行测试样式以及数据获取的准确性。</w:t>
            </w:r>
            <w:r w:rsidRPr="00C22DDD">
              <w:rPr>
                <w:rFonts w:ascii="宋体" w:hAnsi="宋体" w:cs="宋体" w:hint="eastAsia"/>
                <w:color w:val="000000" w:themeColor="text1"/>
                <w:kern w:val="0"/>
                <w:szCs w:val="24"/>
              </w:rPr>
              <w:br/>
              <w:t>11票据管理</w:t>
            </w:r>
            <w:r w:rsidRPr="00C22DDD">
              <w:rPr>
                <w:rFonts w:ascii="宋体" w:hAnsi="宋体" w:cs="宋体" w:hint="eastAsia"/>
                <w:color w:val="000000" w:themeColor="text1"/>
                <w:kern w:val="0"/>
                <w:szCs w:val="24"/>
              </w:rPr>
              <w:br/>
              <w:t>票据管理支持对票据的增加、删除、修改以及维护，包含：</w:t>
            </w:r>
            <w:r w:rsidRPr="00C22DDD">
              <w:rPr>
                <w:rFonts w:ascii="宋体" w:hAnsi="宋体" w:cs="宋体" w:hint="eastAsia"/>
                <w:color w:val="000000" w:themeColor="text1"/>
                <w:kern w:val="0"/>
                <w:szCs w:val="24"/>
              </w:rPr>
              <w:br/>
              <w:t>1）支持对票据类型根据业务进行分类管理。</w:t>
            </w:r>
            <w:r w:rsidRPr="00C22DDD">
              <w:rPr>
                <w:rFonts w:ascii="宋体" w:hAnsi="宋体" w:cs="宋体" w:hint="eastAsia"/>
                <w:color w:val="000000" w:themeColor="text1"/>
                <w:kern w:val="0"/>
                <w:szCs w:val="24"/>
              </w:rPr>
              <w:br/>
              <w:t>2）支持根据票据类型设置不同的默认打印机类型（针式、喷墨…）。</w:t>
            </w:r>
            <w:r w:rsidRPr="00C22DDD">
              <w:rPr>
                <w:rFonts w:ascii="宋体" w:hAnsi="宋体" w:cs="宋体" w:hint="eastAsia"/>
                <w:color w:val="000000" w:themeColor="text1"/>
                <w:kern w:val="0"/>
                <w:szCs w:val="24"/>
              </w:rPr>
              <w:br/>
              <w:t>3）支持将票据自由分发给任何业务类型使用，例如需要打印发票时将发票分发给收费业务。</w:t>
            </w:r>
            <w:r w:rsidRPr="00C22DDD">
              <w:rPr>
                <w:rFonts w:ascii="宋体" w:hAnsi="宋体" w:cs="宋体" w:hint="eastAsia"/>
                <w:color w:val="000000" w:themeColor="text1"/>
                <w:kern w:val="0"/>
                <w:szCs w:val="24"/>
              </w:rPr>
              <w:br/>
              <w:t>4）支持票据的导出与导入。</w:t>
            </w:r>
            <w:r w:rsidRPr="00C22DDD">
              <w:rPr>
                <w:rFonts w:ascii="宋体" w:hAnsi="宋体" w:cs="宋体" w:hint="eastAsia"/>
                <w:color w:val="000000" w:themeColor="text1"/>
                <w:kern w:val="0"/>
                <w:szCs w:val="24"/>
              </w:rPr>
              <w:br/>
              <w:t>5）支持查看票据的修改日志。</w:t>
            </w:r>
            <w:r w:rsidRPr="00C22DDD">
              <w:rPr>
                <w:rFonts w:ascii="宋体" w:hAnsi="宋体" w:cs="宋体" w:hint="eastAsia"/>
                <w:color w:val="000000" w:themeColor="text1"/>
                <w:kern w:val="0"/>
                <w:szCs w:val="24"/>
              </w:rPr>
              <w:br/>
              <w:t>6）体温单设计器</w:t>
            </w:r>
            <w:r w:rsidRPr="00C22DDD">
              <w:rPr>
                <w:rFonts w:ascii="宋体" w:hAnsi="宋体" w:cs="宋体" w:hint="eastAsia"/>
                <w:color w:val="000000" w:themeColor="text1"/>
                <w:kern w:val="0"/>
                <w:szCs w:val="24"/>
              </w:rPr>
              <w:br/>
              <w:t>支持根据医院需求界面化配置体温单的展示样式，例如显示的格式、线条样式、上下注释样式等，配置完成后即可生效，无需发布程序。</w:t>
            </w:r>
            <w:r w:rsidRPr="00C22DDD">
              <w:rPr>
                <w:rFonts w:ascii="宋体" w:hAnsi="宋体" w:cs="宋体" w:hint="eastAsia"/>
                <w:color w:val="000000" w:themeColor="text1"/>
                <w:kern w:val="0"/>
                <w:szCs w:val="24"/>
              </w:rPr>
              <w:br/>
              <w:t>支持配置体温单的录入项目以及录入字典和校验规则，例如可配置需要录入的呼吸、心率等项目，配置体温的录入数值区间等。</w:t>
            </w:r>
            <w:r w:rsidRPr="00C22DDD">
              <w:rPr>
                <w:rFonts w:ascii="宋体" w:hAnsi="宋体" w:cs="宋体" w:hint="eastAsia"/>
                <w:color w:val="000000" w:themeColor="text1"/>
                <w:kern w:val="0"/>
                <w:szCs w:val="24"/>
              </w:rPr>
              <w:br/>
              <w:t>12.工作流配置</w:t>
            </w:r>
            <w:r w:rsidRPr="00C22DDD">
              <w:rPr>
                <w:rFonts w:ascii="宋体" w:hAnsi="宋体" w:cs="宋体" w:hint="eastAsia"/>
                <w:color w:val="000000" w:themeColor="text1"/>
                <w:kern w:val="0"/>
                <w:szCs w:val="24"/>
              </w:rPr>
              <w:br/>
              <w:t>针对医院固定的业务流程，例如输血流程、手术流程支持界面化配置。流程发生改变只需要修改工作流无需修改程序，支持对工作流进行增加、修改、删除，支持开启关闭工作流。工作流配置支持配置各个流程的执行条件、执行人以及下一步流程分支。</w:t>
            </w:r>
            <w:r w:rsidRPr="00C22DDD">
              <w:rPr>
                <w:rFonts w:ascii="宋体" w:hAnsi="宋体" w:cs="宋体" w:hint="eastAsia"/>
                <w:color w:val="000000" w:themeColor="text1"/>
                <w:kern w:val="0"/>
                <w:szCs w:val="24"/>
              </w:rPr>
              <w:br/>
            </w:r>
            <w:r w:rsidRPr="00C22DDD">
              <w:rPr>
                <w:rFonts w:ascii="宋体" w:hAnsi="宋体" w:cs="宋体" w:hint="eastAsia"/>
                <w:color w:val="000000" w:themeColor="text1"/>
                <w:kern w:val="0"/>
                <w:szCs w:val="24"/>
              </w:rPr>
              <w:lastRenderedPageBreak/>
              <w:t>13. 护理配置管理</w:t>
            </w:r>
            <w:r w:rsidRPr="00C22DDD">
              <w:rPr>
                <w:rFonts w:ascii="宋体" w:hAnsi="宋体" w:cs="宋体" w:hint="eastAsia"/>
                <w:color w:val="000000" w:themeColor="text1"/>
                <w:kern w:val="0"/>
                <w:szCs w:val="24"/>
              </w:rPr>
              <w:br/>
              <w:t>护理配置管理支持对护理类文书进行录入项目以及录入格式配置。</w:t>
            </w:r>
            <w:r w:rsidRPr="00C22DDD">
              <w:rPr>
                <w:rFonts w:ascii="宋体" w:hAnsi="宋体" w:cs="宋体" w:hint="eastAsia"/>
                <w:color w:val="000000" w:themeColor="text1"/>
                <w:kern w:val="0"/>
                <w:szCs w:val="24"/>
              </w:rPr>
              <w:br/>
              <w:t>14.护理记录项目配置</w:t>
            </w:r>
            <w:r w:rsidRPr="00C22DDD">
              <w:rPr>
                <w:rFonts w:ascii="宋体" w:hAnsi="宋体" w:cs="宋体" w:hint="eastAsia"/>
                <w:color w:val="000000" w:themeColor="text1"/>
                <w:kern w:val="0"/>
                <w:szCs w:val="24"/>
              </w:rPr>
              <w:br/>
              <w:t>可针对科室对于护理记录录入项目的不同要求进行个性化的配置，包含配置护理记录需要录入的项目以及录入时对应的字典，例如护理记录里的入量项目，不同科室有不同要求，可以根据科室进行项目的分发，分发后对应科室的护理记录可使用分发的项目。</w:t>
            </w:r>
            <w:r w:rsidRPr="00C22DDD">
              <w:rPr>
                <w:rFonts w:ascii="宋体" w:hAnsi="宋体" w:cs="宋体" w:hint="eastAsia"/>
                <w:color w:val="000000" w:themeColor="text1"/>
                <w:kern w:val="0"/>
                <w:szCs w:val="24"/>
              </w:rPr>
              <w:br/>
              <w:t>15.交接班配置</w:t>
            </w:r>
            <w:r w:rsidRPr="00C22DDD">
              <w:rPr>
                <w:rFonts w:ascii="宋体" w:hAnsi="宋体" w:cs="宋体" w:hint="eastAsia"/>
                <w:color w:val="000000" w:themeColor="text1"/>
                <w:kern w:val="0"/>
                <w:szCs w:val="24"/>
              </w:rPr>
              <w:br/>
              <w:t>支持配置需要交接班病人的类型，例如病危病人类型、一级护理病人类型等，以及配置对应类型病人的获取语法，配置后可自动获取需要交班的病人。支持配置多份交班本，可以根据需求将不同交班本分发给对应的科室使用。</w:t>
            </w:r>
            <w:r w:rsidRPr="00C22DDD">
              <w:rPr>
                <w:rFonts w:ascii="宋体" w:hAnsi="宋体" w:cs="宋体" w:hint="eastAsia"/>
                <w:color w:val="000000" w:themeColor="text1"/>
                <w:kern w:val="0"/>
                <w:szCs w:val="24"/>
              </w:rPr>
              <w:br/>
              <w:t>16.护理评估表配置</w:t>
            </w:r>
            <w:r w:rsidRPr="00C22DDD">
              <w:rPr>
                <w:rFonts w:ascii="宋体" w:hAnsi="宋体" w:cs="宋体" w:hint="eastAsia"/>
                <w:color w:val="000000" w:themeColor="text1"/>
                <w:kern w:val="0"/>
                <w:szCs w:val="24"/>
              </w:rPr>
              <w:br/>
              <w:t>支持对护理各类评估表进行配置，包含需要录入的评估项、评估项目对应录入字典、录入格式、录入合理性校验等，支持配置评估表结果的趋势图类型（现状图、饼状图等），配置完成后可分发给对应科室使用，无需更新程序。</w:t>
            </w:r>
            <w:r w:rsidRPr="00C22DDD">
              <w:rPr>
                <w:rFonts w:ascii="宋体" w:hAnsi="宋体" w:cs="宋体" w:hint="eastAsia"/>
                <w:color w:val="000000" w:themeColor="text1"/>
                <w:kern w:val="0"/>
                <w:szCs w:val="24"/>
              </w:rPr>
              <w:br/>
              <w:t>17.中医护理配置</w:t>
            </w:r>
            <w:r w:rsidRPr="00C22DDD">
              <w:rPr>
                <w:rFonts w:ascii="宋体" w:hAnsi="宋体" w:cs="宋体" w:hint="eastAsia"/>
                <w:color w:val="000000" w:themeColor="text1"/>
                <w:kern w:val="0"/>
                <w:szCs w:val="24"/>
              </w:rPr>
              <w:br/>
              <w:t>支持中医护理技术维护。支持新增、编辑、删除病种，可以针对病种批量分发给科室，也可以针对科室批量分发病种。同时也提供了日志记录。</w:t>
            </w:r>
            <w:r w:rsidRPr="00C22DDD">
              <w:rPr>
                <w:rFonts w:ascii="宋体" w:hAnsi="宋体" w:cs="宋体" w:hint="eastAsia"/>
                <w:color w:val="000000" w:themeColor="text1"/>
                <w:kern w:val="0"/>
                <w:szCs w:val="24"/>
              </w:rPr>
              <w:br/>
              <w:t>18.角色管理</w:t>
            </w:r>
            <w:r w:rsidRPr="00C22DDD">
              <w:rPr>
                <w:rFonts w:ascii="宋体" w:hAnsi="宋体" w:cs="宋体" w:hint="eastAsia"/>
                <w:color w:val="000000" w:themeColor="text1"/>
                <w:kern w:val="0"/>
                <w:szCs w:val="24"/>
              </w:rPr>
              <w:br/>
              <w:t>系统按照类别进行角色分类，角色管理可在对应的类别下新增、修改、作废角色，可以将多个角色归类为角色组。</w:t>
            </w:r>
            <w:r w:rsidRPr="00C22DDD">
              <w:rPr>
                <w:rFonts w:ascii="宋体" w:hAnsi="宋体" w:cs="宋体" w:hint="eastAsia"/>
                <w:color w:val="000000" w:themeColor="text1"/>
                <w:kern w:val="0"/>
                <w:szCs w:val="24"/>
              </w:rPr>
              <w:br/>
              <w:t>角色维护好后可对角色权限进行管理，包含角色拥有的菜单、角色可登陆的科室以及将角色分发给用户，用户拥有对应角色后即可使用分发的菜单与科室。</w:t>
            </w:r>
            <w:r w:rsidRPr="00C22DDD">
              <w:rPr>
                <w:rFonts w:ascii="宋体" w:hAnsi="宋体" w:cs="宋体" w:hint="eastAsia"/>
                <w:color w:val="000000" w:themeColor="text1"/>
                <w:kern w:val="0"/>
                <w:szCs w:val="24"/>
              </w:rPr>
              <w:br/>
              <w:t>19.医疗组管理</w:t>
            </w:r>
            <w:r w:rsidRPr="00C22DDD">
              <w:rPr>
                <w:rFonts w:ascii="宋体" w:hAnsi="宋体" w:cs="宋体" w:hint="eastAsia"/>
                <w:color w:val="000000" w:themeColor="text1"/>
                <w:kern w:val="0"/>
                <w:szCs w:val="24"/>
              </w:rPr>
              <w:br/>
              <w:t>系统支持根据门诊科室或者住院科室进行医疗组设置，一个科室可设置多个医疗组，每个医疗组能加入多位医生，可设置医生在医疗组里的级别，</w:t>
            </w:r>
            <w:r w:rsidRPr="00C22DDD">
              <w:rPr>
                <w:rFonts w:ascii="宋体" w:hAnsi="宋体" w:cs="宋体" w:hint="eastAsia"/>
                <w:color w:val="000000" w:themeColor="text1"/>
                <w:kern w:val="0"/>
                <w:szCs w:val="24"/>
              </w:rPr>
              <w:lastRenderedPageBreak/>
              <w:t>级别可与用户的业务权限绑定。</w:t>
            </w:r>
            <w:r w:rsidRPr="00C22DDD">
              <w:rPr>
                <w:rFonts w:ascii="宋体" w:hAnsi="宋体" w:cs="宋体" w:hint="eastAsia"/>
                <w:color w:val="000000" w:themeColor="text1"/>
                <w:kern w:val="0"/>
                <w:szCs w:val="24"/>
              </w:rPr>
              <w:br/>
              <w:t>20.科室管理</w:t>
            </w:r>
            <w:r w:rsidRPr="00C22DDD">
              <w:rPr>
                <w:rFonts w:ascii="宋体" w:hAnsi="宋体" w:cs="宋体" w:hint="eastAsia"/>
                <w:color w:val="000000" w:themeColor="text1"/>
                <w:kern w:val="0"/>
                <w:szCs w:val="24"/>
              </w:rPr>
              <w:br/>
              <w:t>支持对科室的信息进行维护与管理，信息包含：科室名称、科室属性、科室地址位置等基本信息。科室维护完成后可以进行人员分发，被分发的人员能登陆对应科室。</w:t>
            </w:r>
            <w:r w:rsidRPr="00C22DDD">
              <w:rPr>
                <w:rFonts w:ascii="宋体" w:hAnsi="宋体" w:cs="宋体" w:hint="eastAsia"/>
                <w:color w:val="000000" w:themeColor="text1"/>
                <w:kern w:val="0"/>
                <w:szCs w:val="24"/>
              </w:rPr>
              <w:br/>
              <w:t>21.页面定制平台</w:t>
            </w:r>
            <w:r w:rsidRPr="00C22DDD">
              <w:rPr>
                <w:rFonts w:ascii="宋体" w:hAnsi="宋体" w:cs="宋体" w:hint="eastAsia"/>
                <w:color w:val="000000" w:themeColor="text1"/>
                <w:kern w:val="0"/>
                <w:szCs w:val="24"/>
              </w:rPr>
              <w:br/>
              <w:t>页面定制平台是一个所见即所得的页面可视化编辑器，实现零代码/低代码生成页面，让技术和非技术人员可以通过拖拽和配置，自助式快速生成业务功能页面，大大提高开发效率，降低技术开发的能力要求，减少业务功能页面开发成本，从而提高定制化需求的响应能力，提高用户的满意度。</w:t>
            </w:r>
            <w:r w:rsidRPr="00C22DDD">
              <w:rPr>
                <w:rFonts w:ascii="宋体" w:hAnsi="宋体" w:cs="宋体" w:hint="eastAsia"/>
                <w:color w:val="000000" w:themeColor="text1"/>
                <w:kern w:val="0"/>
                <w:szCs w:val="24"/>
              </w:rPr>
              <w:br/>
              <w:t>针对医疗行业，页面定制平台解决了市面上通用低代码平台的常见痛点，提供了与第三方web系统的无缝集成能力，此外与智业浏览器的配合使用，使得硬件设备与页面直接对接成为可能。</w:t>
            </w:r>
          </w:p>
        </w:tc>
      </w:tr>
      <w:tr w:rsidR="00C22DDD" w:rsidRPr="00C22DDD" w14:paraId="2FFDAD90" w14:textId="77777777" w:rsidTr="008A662A">
        <w:trPr>
          <w:trHeight w:val="300"/>
        </w:trPr>
        <w:tc>
          <w:tcPr>
            <w:tcW w:w="648" w:type="dxa"/>
            <w:tcBorders>
              <w:top w:val="single" w:sz="4" w:space="0" w:color="000000"/>
              <w:left w:val="single" w:sz="4" w:space="0" w:color="000000"/>
              <w:bottom w:val="single" w:sz="4" w:space="0" w:color="000000"/>
              <w:right w:val="single" w:sz="4" w:space="0" w:color="000000"/>
            </w:tcBorders>
            <w:noWrap/>
            <w:vAlign w:val="center"/>
          </w:tcPr>
          <w:p w14:paraId="2E889D98" w14:textId="77777777" w:rsidR="00C22DDD" w:rsidRPr="00C22DDD" w:rsidRDefault="00C22DDD">
            <w:pPr>
              <w:widowControl/>
              <w:jc w:val="center"/>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lastRenderedPageBreak/>
              <w:t>36</w:t>
            </w:r>
          </w:p>
        </w:tc>
        <w:tc>
          <w:tcPr>
            <w:tcW w:w="878" w:type="dxa"/>
            <w:tcBorders>
              <w:top w:val="single" w:sz="4" w:space="0" w:color="000000"/>
              <w:left w:val="single" w:sz="4" w:space="0" w:color="000000"/>
              <w:bottom w:val="single" w:sz="4" w:space="0" w:color="000000"/>
              <w:right w:val="single" w:sz="4" w:space="0" w:color="000000"/>
            </w:tcBorders>
            <w:vAlign w:val="center"/>
          </w:tcPr>
          <w:p w14:paraId="47B9E2A4" w14:textId="77777777" w:rsidR="00C22DDD" w:rsidRPr="00C22DDD" w:rsidRDefault="00C22DDD">
            <w:pPr>
              <w:widowControl/>
              <w:jc w:val="left"/>
              <w:textAlignment w:val="center"/>
              <w:rPr>
                <w:rFonts w:ascii="宋体" w:hAnsi="宋体" w:cs="宋体" w:hint="eastAsia"/>
                <w:color w:val="000000" w:themeColor="text1"/>
                <w:szCs w:val="24"/>
              </w:rPr>
            </w:pPr>
            <w:r w:rsidRPr="00C22DDD">
              <w:rPr>
                <w:rFonts w:ascii="宋体" w:hAnsi="宋体" w:cs="宋体" w:hint="eastAsia"/>
                <w:color w:val="000000" w:themeColor="text1"/>
                <w:kern w:val="0"/>
                <w:szCs w:val="24"/>
                <w:lang w:bidi="ar"/>
              </w:rPr>
              <w:t>数据库护航要求</w:t>
            </w:r>
          </w:p>
        </w:tc>
        <w:tc>
          <w:tcPr>
            <w:tcW w:w="7982" w:type="dxa"/>
            <w:tcBorders>
              <w:top w:val="single" w:sz="4" w:space="0" w:color="000000"/>
              <w:left w:val="single" w:sz="4" w:space="0" w:color="000000"/>
              <w:bottom w:val="single" w:sz="4" w:space="0" w:color="000000"/>
              <w:right w:val="single" w:sz="4" w:space="0" w:color="000000"/>
            </w:tcBorders>
            <w:noWrap/>
            <w:vAlign w:val="center"/>
          </w:tcPr>
          <w:p w14:paraId="413882C6" w14:textId="77777777" w:rsidR="00C22DDD" w:rsidRPr="00C22DDD" w:rsidRDefault="00C22DDD">
            <w:pPr>
              <w:rPr>
                <w:rFonts w:ascii="宋体" w:hAnsi="宋体" w:cs="宋体" w:hint="eastAsia"/>
                <w:color w:val="000000" w:themeColor="text1"/>
                <w:szCs w:val="24"/>
              </w:rPr>
            </w:pPr>
            <w:r w:rsidRPr="00C22DDD">
              <w:rPr>
                <w:rFonts w:ascii="宋体" w:hAnsi="宋体" w:cs="宋体" w:hint="eastAsia"/>
                <w:color w:val="000000" w:themeColor="text1"/>
                <w:kern w:val="0"/>
                <w:szCs w:val="24"/>
              </w:rPr>
              <w:t>1. 实时故障预警</w:t>
            </w:r>
            <w:r w:rsidRPr="00C22DDD">
              <w:rPr>
                <w:rFonts w:ascii="宋体" w:hAnsi="宋体" w:cs="宋体" w:hint="eastAsia"/>
                <w:color w:val="000000" w:themeColor="text1"/>
                <w:kern w:val="0"/>
                <w:szCs w:val="24"/>
              </w:rPr>
              <w:br/>
              <w:t>部署实时监控软件，对系统与数据库运行状态进行监控。自动发送告警（邮件、微信或短信）给智业技术服务人员。技术服务人员收到告警后及时的通知至客户，并对告警信息进行处理，以减少或避免故障对系统运行的影响。</w:t>
            </w:r>
            <w:r w:rsidRPr="00C22DDD">
              <w:rPr>
                <w:rFonts w:ascii="宋体" w:hAnsi="宋体" w:cs="宋体" w:hint="eastAsia"/>
                <w:color w:val="000000" w:themeColor="text1"/>
                <w:kern w:val="0"/>
                <w:szCs w:val="24"/>
              </w:rPr>
              <w:br/>
              <w:t>2. 定期健康检查</w:t>
            </w:r>
            <w:r w:rsidRPr="00C22DDD">
              <w:rPr>
                <w:rFonts w:ascii="宋体" w:hAnsi="宋体" w:cs="宋体" w:hint="eastAsia"/>
                <w:color w:val="000000" w:themeColor="text1"/>
                <w:kern w:val="0"/>
                <w:szCs w:val="24"/>
              </w:rPr>
              <w:br/>
              <w:t>1) 每日健康检查服务</w:t>
            </w:r>
            <w:r w:rsidRPr="00C22DDD">
              <w:rPr>
                <w:rFonts w:ascii="宋体" w:hAnsi="宋体" w:cs="宋体" w:hint="eastAsia"/>
                <w:color w:val="000000" w:themeColor="text1"/>
                <w:kern w:val="0"/>
                <w:szCs w:val="24"/>
              </w:rPr>
              <w:br/>
              <w:t>通过运维平台每日生成系统健康状态报告并发送邮件通知给服务人员与客户运维人员，服务人员审核报告如发现异常及时通知客户运维人员。</w:t>
            </w:r>
            <w:r w:rsidRPr="00C22DDD">
              <w:rPr>
                <w:rFonts w:ascii="宋体" w:hAnsi="宋体" w:cs="宋体" w:hint="eastAsia"/>
                <w:color w:val="000000" w:themeColor="text1"/>
                <w:kern w:val="0"/>
                <w:szCs w:val="24"/>
              </w:rPr>
              <w:br/>
              <w:t>2) 季度健康分析服务说明</w:t>
            </w:r>
            <w:r w:rsidRPr="00C22DDD">
              <w:rPr>
                <w:rFonts w:ascii="宋体" w:hAnsi="宋体" w:cs="宋体" w:hint="eastAsia"/>
                <w:color w:val="000000" w:themeColor="text1"/>
                <w:kern w:val="0"/>
                <w:szCs w:val="24"/>
              </w:rPr>
              <w:br/>
              <w:t>根据客户业务的发展及系统压力的实际情况，每季度或依据客户要求对服务器操作系统及数据库进行健康检查，分析数据库历史运行趋势，根据历史运行趋势及时诊断并调整数据库相关指标以减少或避免数据库系统发生运行故障。</w:t>
            </w:r>
            <w:r w:rsidRPr="00C22DDD">
              <w:rPr>
                <w:rFonts w:ascii="宋体" w:hAnsi="宋体" w:cs="宋体" w:hint="eastAsia"/>
                <w:color w:val="000000" w:themeColor="text1"/>
                <w:kern w:val="0"/>
                <w:szCs w:val="24"/>
              </w:rPr>
              <w:br/>
              <w:t>3) 健康检查影响与要求</w:t>
            </w:r>
            <w:r w:rsidRPr="00C22DDD">
              <w:rPr>
                <w:rFonts w:ascii="宋体" w:hAnsi="宋体" w:cs="宋体" w:hint="eastAsia"/>
                <w:color w:val="000000" w:themeColor="text1"/>
                <w:kern w:val="0"/>
                <w:szCs w:val="24"/>
              </w:rPr>
              <w:br/>
              <w:t>检查权限要求：在进行健康检查的时候，我们需要采集操作系统/数据库的</w:t>
            </w:r>
            <w:r w:rsidRPr="00C22DDD">
              <w:rPr>
                <w:rFonts w:ascii="宋体" w:hAnsi="宋体" w:cs="宋体" w:hint="eastAsia"/>
                <w:color w:val="000000" w:themeColor="text1"/>
                <w:kern w:val="0"/>
                <w:szCs w:val="24"/>
              </w:rPr>
              <w:lastRenderedPageBreak/>
              <w:t>状态信息。因此，需要操作系统/数据库中管理员的权限；</w:t>
            </w:r>
            <w:r w:rsidRPr="00C22DDD">
              <w:rPr>
                <w:rFonts w:ascii="宋体" w:hAnsi="宋体" w:cs="宋体" w:hint="eastAsia"/>
                <w:color w:val="000000" w:themeColor="text1"/>
                <w:kern w:val="0"/>
                <w:szCs w:val="24"/>
              </w:rPr>
              <w:br/>
              <w:t>检查性能影响：在进行健康检查的时候，我们将利用脚本或操作系统/数据库性能查看工具查询操作系统操作运行状态。这样的操作会对操作系统/数据库产生微量的性能影响，性能影响低于5%。</w:t>
            </w:r>
            <w:r w:rsidRPr="00C22DDD">
              <w:rPr>
                <w:rFonts w:ascii="宋体" w:hAnsi="宋体" w:cs="宋体" w:hint="eastAsia"/>
                <w:color w:val="000000" w:themeColor="text1"/>
                <w:kern w:val="0"/>
                <w:szCs w:val="24"/>
              </w:rPr>
              <w:br/>
              <w:t>检查工具要求：SSH、</w:t>
            </w:r>
            <w:proofErr w:type="spellStart"/>
            <w:r w:rsidRPr="00C22DDD">
              <w:rPr>
                <w:rFonts w:ascii="宋体" w:hAnsi="宋体" w:cs="宋体" w:hint="eastAsia"/>
                <w:color w:val="000000" w:themeColor="text1"/>
                <w:kern w:val="0"/>
                <w:szCs w:val="24"/>
              </w:rPr>
              <w:t>Sqlplus</w:t>
            </w:r>
            <w:proofErr w:type="spellEnd"/>
            <w:r w:rsidRPr="00C22DDD">
              <w:rPr>
                <w:rFonts w:ascii="宋体" w:hAnsi="宋体" w:cs="宋体" w:hint="eastAsia"/>
                <w:color w:val="000000" w:themeColor="text1"/>
                <w:kern w:val="0"/>
                <w:szCs w:val="24"/>
              </w:rPr>
              <w:t>工具；定制的健康检查脚本；AWR/ASH/ADDM工具 (收集系统性能信息的程序包)；</w:t>
            </w:r>
            <w:r w:rsidRPr="00C22DDD">
              <w:rPr>
                <w:rFonts w:ascii="宋体" w:hAnsi="宋体" w:cs="宋体" w:hint="eastAsia"/>
                <w:color w:val="000000" w:themeColor="text1"/>
                <w:kern w:val="0"/>
                <w:szCs w:val="24"/>
              </w:rPr>
              <w:br/>
              <w:t>3. 数据库性能优化</w:t>
            </w:r>
            <w:r w:rsidRPr="00C22DDD">
              <w:rPr>
                <w:rFonts w:ascii="宋体" w:hAnsi="宋体" w:cs="宋体" w:hint="eastAsia"/>
                <w:color w:val="000000" w:themeColor="text1"/>
                <w:kern w:val="0"/>
                <w:szCs w:val="24"/>
              </w:rPr>
              <w:br/>
              <w:t>以下两种情况我们将对数据库进行性能调优：</w:t>
            </w:r>
            <w:r w:rsidRPr="00C22DDD">
              <w:rPr>
                <w:rFonts w:ascii="宋体" w:hAnsi="宋体" w:cs="宋体" w:hint="eastAsia"/>
                <w:color w:val="000000" w:themeColor="text1"/>
                <w:kern w:val="0"/>
                <w:szCs w:val="24"/>
              </w:rPr>
              <w:br/>
              <w:t>系统性能出现下降，客户要求进行数据库性能调整。</w:t>
            </w:r>
            <w:r w:rsidRPr="00C22DDD">
              <w:rPr>
                <w:rFonts w:ascii="宋体" w:hAnsi="宋体" w:cs="宋体" w:hint="eastAsia"/>
                <w:color w:val="000000" w:themeColor="text1"/>
                <w:kern w:val="0"/>
                <w:szCs w:val="24"/>
              </w:rPr>
              <w:br/>
              <w:t>当前数据库性能不能体现客户软、硬件投资的性能价格比，需要性能调优。</w:t>
            </w:r>
            <w:r w:rsidRPr="00C22DDD">
              <w:rPr>
                <w:rFonts w:ascii="宋体" w:hAnsi="宋体" w:cs="宋体" w:hint="eastAsia"/>
                <w:color w:val="000000" w:themeColor="text1"/>
                <w:kern w:val="0"/>
                <w:szCs w:val="24"/>
              </w:rPr>
              <w:br/>
              <w:t>4. 数据库容灾备份建设</w:t>
            </w:r>
            <w:r w:rsidRPr="00C22DDD">
              <w:rPr>
                <w:rFonts w:ascii="宋体" w:hAnsi="宋体" w:cs="宋体" w:hint="eastAsia"/>
                <w:color w:val="000000" w:themeColor="text1"/>
                <w:kern w:val="0"/>
                <w:szCs w:val="24"/>
              </w:rPr>
              <w:br/>
              <w:t>在充分利用客户目前的软硬件资源的情况下，协助客户实施系统数据库备份与恢复保护策略，并且提供测试容灾备份有效性的服务。</w:t>
            </w:r>
            <w:r w:rsidRPr="00C22DDD">
              <w:rPr>
                <w:rFonts w:ascii="宋体" w:hAnsi="宋体" w:cs="宋体" w:hint="eastAsia"/>
                <w:color w:val="000000" w:themeColor="text1"/>
                <w:kern w:val="0"/>
                <w:szCs w:val="24"/>
              </w:rPr>
              <w:br/>
              <w:t>5. 应急故障响应</w:t>
            </w:r>
            <w:r w:rsidRPr="00C22DDD">
              <w:rPr>
                <w:rFonts w:ascii="宋体" w:hAnsi="宋体" w:cs="宋体" w:hint="eastAsia"/>
                <w:color w:val="000000" w:themeColor="text1"/>
                <w:kern w:val="0"/>
                <w:szCs w:val="24"/>
              </w:rPr>
              <w:br/>
              <w:t>在客户系统发生故障或遭遇灾难时，提供应急恢复服务，在最短的时间内恢复系统运行或根据时间情况，最大限度地抢救数据。</w:t>
            </w:r>
            <w:r w:rsidRPr="00C22DDD">
              <w:rPr>
                <w:rFonts w:ascii="宋体" w:hAnsi="宋体" w:cs="宋体" w:hint="eastAsia"/>
                <w:color w:val="000000" w:themeColor="text1"/>
                <w:kern w:val="0"/>
                <w:szCs w:val="24"/>
              </w:rPr>
              <w:br/>
              <w:t>6. 项目技术支持</w:t>
            </w:r>
            <w:r w:rsidRPr="00C22DDD">
              <w:rPr>
                <w:rFonts w:ascii="宋体" w:hAnsi="宋体" w:cs="宋体" w:hint="eastAsia"/>
                <w:color w:val="000000" w:themeColor="text1"/>
                <w:kern w:val="0"/>
                <w:szCs w:val="24"/>
              </w:rPr>
              <w:br/>
              <w:t>在系统进行重大软硬件改动时，如：硬件搬家、操作系统升级、硬件升级等可能会影响数据库的动作时，根据客户的需要，提供现场服务（如客户认可，也可实施远程待命，见远程服务介绍），确保如果数据库系统出现问题，能够在第一时间响应并解决问题。包括如下内容</w:t>
            </w:r>
            <w:r w:rsidRPr="00C22DDD">
              <w:rPr>
                <w:rFonts w:ascii="宋体" w:hAnsi="宋体" w:cs="宋体" w:hint="eastAsia"/>
                <w:color w:val="000000" w:themeColor="text1"/>
                <w:kern w:val="0"/>
                <w:szCs w:val="24"/>
              </w:rPr>
              <w:br/>
              <w:t>操作系统安装服务</w:t>
            </w:r>
            <w:r w:rsidRPr="00C22DDD">
              <w:rPr>
                <w:rFonts w:ascii="宋体" w:hAnsi="宋体" w:cs="宋体" w:hint="eastAsia"/>
                <w:color w:val="000000" w:themeColor="text1"/>
                <w:kern w:val="0"/>
                <w:szCs w:val="24"/>
              </w:rPr>
              <w:br/>
              <w:t>数据库安装服务</w:t>
            </w:r>
            <w:r w:rsidRPr="00C22DDD">
              <w:rPr>
                <w:rFonts w:ascii="宋体" w:hAnsi="宋体" w:cs="宋体" w:hint="eastAsia"/>
                <w:color w:val="000000" w:themeColor="text1"/>
                <w:kern w:val="0"/>
                <w:szCs w:val="24"/>
              </w:rPr>
              <w:br/>
              <w:t>操作系统群集安装服务</w:t>
            </w:r>
            <w:r w:rsidRPr="00C22DDD">
              <w:rPr>
                <w:rFonts w:ascii="宋体" w:hAnsi="宋体" w:cs="宋体" w:hint="eastAsia"/>
                <w:color w:val="000000" w:themeColor="text1"/>
                <w:kern w:val="0"/>
                <w:szCs w:val="24"/>
              </w:rPr>
              <w:br/>
              <w:t>高可用性群集安装服务</w:t>
            </w:r>
            <w:r w:rsidRPr="00C22DDD">
              <w:rPr>
                <w:rFonts w:ascii="宋体" w:hAnsi="宋体" w:cs="宋体" w:hint="eastAsia"/>
                <w:color w:val="000000" w:themeColor="text1"/>
                <w:kern w:val="0"/>
                <w:szCs w:val="24"/>
              </w:rPr>
              <w:br/>
              <w:t>操作系统升级服务</w:t>
            </w:r>
            <w:r w:rsidRPr="00C22DDD">
              <w:rPr>
                <w:rFonts w:ascii="宋体" w:hAnsi="宋体" w:cs="宋体" w:hint="eastAsia"/>
                <w:color w:val="000000" w:themeColor="text1"/>
                <w:kern w:val="0"/>
                <w:szCs w:val="24"/>
              </w:rPr>
              <w:br/>
              <w:t>数据库升级服务</w:t>
            </w:r>
            <w:r w:rsidRPr="00C22DDD">
              <w:rPr>
                <w:rFonts w:ascii="宋体" w:hAnsi="宋体" w:cs="宋体" w:hint="eastAsia"/>
                <w:color w:val="000000" w:themeColor="text1"/>
                <w:kern w:val="0"/>
                <w:szCs w:val="24"/>
              </w:rPr>
              <w:br/>
              <w:t>技能培训</w:t>
            </w:r>
          </w:p>
        </w:tc>
      </w:tr>
      <w:tr w:rsidR="00C22DDD" w:rsidRPr="00C22DDD" w14:paraId="76FA4519" w14:textId="77777777" w:rsidTr="008A662A">
        <w:trPr>
          <w:trHeight w:val="300"/>
        </w:trPr>
        <w:tc>
          <w:tcPr>
            <w:tcW w:w="9508" w:type="dxa"/>
            <w:gridSpan w:val="3"/>
            <w:tcBorders>
              <w:top w:val="single" w:sz="4" w:space="0" w:color="000000"/>
              <w:left w:val="single" w:sz="4" w:space="0" w:color="000000"/>
              <w:bottom w:val="single" w:sz="4" w:space="0" w:color="000000"/>
              <w:right w:val="single" w:sz="4" w:space="0" w:color="000000"/>
            </w:tcBorders>
            <w:noWrap/>
            <w:vAlign w:val="center"/>
          </w:tcPr>
          <w:p w14:paraId="5B2D614A" w14:textId="325762E0" w:rsidR="00C22DDD" w:rsidRPr="00C22DDD" w:rsidRDefault="00C22DDD">
            <w:pPr>
              <w:rPr>
                <w:rFonts w:ascii="宋体" w:hAnsi="宋体" w:cs="宋体" w:hint="eastAsia"/>
                <w:color w:val="000000" w:themeColor="text1"/>
                <w:kern w:val="0"/>
                <w:szCs w:val="24"/>
              </w:rPr>
            </w:pPr>
            <w:r w:rsidRPr="00C22DDD">
              <w:rPr>
                <w:rFonts w:ascii="宋体" w:hAnsi="宋体" w:cs="宋体" w:hint="eastAsia"/>
                <w:color w:val="000000" w:themeColor="text1"/>
                <w:kern w:val="0"/>
                <w:szCs w:val="24"/>
                <w:lang w:bidi="ar"/>
              </w:rPr>
              <w:lastRenderedPageBreak/>
              <w:t>打“★"号条款为实质性条款，若有任何一条负偏离或不满足则导致投标无效。</w:t>
            </w:r>
          </w:p>
        </w:tc>
      </w:tr>
    </w:tbl>
    <w:p w14:paraId="2DE2C12D" w14:textId="77777777" w:rsidR="00BD01A8" w:rsidRPr="00C22DDD" w:rsidRDefault="00BD01A8" w:rsidP="008A662A">
      <w:pPr>
        <w:rPr>
          <w:rFonts w:hint="eastAsia"/>
          <w:color w:val="000000" w:themeColor="text1"/>
        </w:rPr>
      </w:pPr>
    </w:p>
    <w:sectPr w:rsidR="00BD01A8" w:rsidRPr="00C22DDD">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AA23B" w14:textId="77777777" w:rsidR="00B10159" w:rsidRDefault="00B10159">
      <w:pPr>
        <w:spacing w:line="240" w:lineRule="auto"/>
      </w:pPr>
      <w:r>
        <w:separator/>
      </w:r>
    </w:p>
  </w:endnote>
  <w:endnote w:type="continuationSeparator" w:id="0">
    <w:p w14:paraId="2177AD34" w14:textId="77777777" w:rsidR="00B10159" w:rsidRDefault="00B101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2374E" w14:textId="77777777" w:rsidR="00BD01A8" w:rsidRDefault="00000000">
    <w:pPr>
      <w:pStyle w:val="a5"/>
    </w:pPr>
    <w:r>
      <w:rPr>
        <w:noProof/>
      </w:rPr>
      <mc:AlternateContent>
        <mc:Choice Requires="wps">
          <w:drawing>
            <wp:anchor distT="0" distB="0" distL="114300" distR="114300" simplePos="0" relativeHeight="251659264" behindDoc="0" locked="0" layoutInCell="1" allowOverlap="1" wp14:anchorId="5AB47B5D" wp14:editId="58ED95F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A0311A" w14:textId="77777777" w:rsidR="00BD01A8" w:rsidRDefault="00000000">
                          <w:pPr>
                            <w:pStyle w:val="a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AB47B5D"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DA0311A" w14:textId="77777777" w:rsidR="00BD01A8" w:rsidRDefault="00000000">
                    <w:pPr>
                      <w:pStyle w:val="a5"/>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15622" w14:textId="77777777" w:rsidR="00B10159" w:rsidRDefault="00B10159">
      <w:r>
        <w:separator/>
      </w:r>
    </w:p>
  </w:footnote>
  <w:footnote w:type="continuationSeparator" w:id="0">
    <w:p w14:paraId="06FF95EB" w14:textId="77777777" w:rsidR="00B10159" w:rsidRDefault="00B101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19211D"/>
    <w:multiLevelType w:val="singleLevel"/>
    <w:tmpl w:val="AD19211D"/>
    <w:lvl w:ilvl="0">
      <w:start w:val="1"/>
      <w:numFmt w:val="decimal"/>
      <w:suff w:val="space"/>
      <w:lvlText w:val="%1."/>
      <w:lvlJc w:val="left"/>
      <w:rPr>
        <w:rFonts w:hint="default"/>
        <w:highlight w:val="none"/>
      </w:rPr>
    </w:lvl>
  </w:abstractNum>
  <w:abstractNum w:abstractNumId="1" w15:restartNumberingAfterBreak="0">
    <w:nsid w:val="B02AC086"/>
    <w:multiLevelType w:val="singleLevel"/>
    <w:tmpl w:val="B02AC086"/>
    <w:lvl w:ilvl="0">
      <w:start w:val="1"/>
      <w:numFmt w:val="decimal"/>
      <w:suff w:val="space"/>
      <w:lvlText w:val="%1."/>
      <w:lvlJc w:val="left"/>
    </w:lvl>
  </w:abstractNum>
  <w:abstractNum w:abstractNumId="2" w15:restartNumberingAfterBreak="0">
    <w:nsid w:val="BA3873D5"/>
    <w:multiLevelType w:val="singleLevel"/>
    <w:tmpl w:val="BA3873D5"/>
    <w:lvl w:ilvl="0">
      <w:start w:val="1"/>
      <w:numFmt w:val="decimal"/>
      <w:suff w:val="space"/>
      <w:lvlText w:val="%1."/>
      <w:lvlJc w:val="left"/>
    </w:lvl>
  </w:abstractNum>
  <w:abstractNum w:abstractNumId="3" w15:restartNumberingAfterBreak="0">
    <w:nsid w:val="0053208E"/>
    <w:multiLevelType w:val="singleLevel"/>
    <w:tmpl w:val="0053208E"/>
    <w:lvl w:ilvl="0">
      <w:start w:val="1"/>
      <w:numFmt w:val="decimal"/>
      <w:lvlText w:val="%1."/>
      <w:lvlJc w:val="left"/>
      <w:pPr>
        <w:ind w:left="0"/>
      </w:pPr>
    </w:lvl>
  </w:abstractNum>
  <w:abstractNum w:abstractNumId="4" w15:restartNumberingAfterBreak="0">
    <w:nsid w:val="2D612EE3"/>
    <w:multiLevelType w:val="singleLevel"/>
    <w:tmpl w:val="2D612EE3"/>
    <w:lvl w:ilvl="0">
      <w:start w:val="1"/>
      <w:numFmt w:val="decimal"/>
      <w:lvlText w:val="%1)"/>
      <w:lvlJc w:val="left"/>
      <w:pPr>
        <w:ind w:left="425" w:hanging="425"/>
      </w:pPr>
      <w:rPr>
        <w:rFonts w:hint="default"/>
      </w:rPr>
    </w:lvl>
  </w:abstractNum>
  <w:abstractNum w:abstractNumId="5" w15:restartNumberingAfterBreak="0">
    <w:nsid w:val="3E1918A2"/>
    <w:multiLevelType w:val="multilevel"/>
    <w:tmpl w:val="3E1918A2"/>
    <w:lvl w:ilvl="0">
      <w:start w:val="1"/>
      <w:numFmt w:val="chineseCountingThousand"/>
      <w:suff w:val="space"/>
      <w:lvlText w:val="%1、"/>
      <w:lvlJc w:val="left"/>
      <w:pPr>
        <w:ind w:left="425" w:hanging="425"/>
      </w:pPr>
      <w:rPr>
        <w:rFonts w:hint="eastAsia"/>
      </w:rPr>
    </w:lvl>
    <w:lvl w:ilvl="1">
      <w:start w:val="1"/>
      <w:numFmt w:val="chineseCountingThousand"/>
      <w:suff w:val="space"/>
      <w:lvlText w:val="（%2）"/>
      <w:lvlJc w:val="left"/>
      <w:pPr>
        <w:ind w:left="4394" w:hanging="567"/>
      </w:pPr>
      <w:rPr>
        <w:rFonts w:hint="eastAsia"/>
      </w:rPr>
    </w:lvl>
    <w:lvl w:ilvl="2">
      <w:start w:val="1"/>
      <w:numFmt w:val="decimal"/>
      <w:pStyle w:val="3"/>
      <w:suff w:val="space"/>
      <w:lvlText w:val="%3."/>
      <w:lvlJc w:val="left"/>
      <w:pPr>
        <w:ind w:left="1418" w:hanging="567"/>
      </w:pPr>
      <w:rPr>
        <w:rFonts w:ascii="宋体" w:eastAsia="宋体" w:hAnsi="宋体" w:hint="eastAsia"/>
      </w:rPr>
    </w:lvl>
    <w:lvl w:ilvl="3">
      <w:start w:val="1"/>
      <w:numFmt w:val="decimal"/>
      <w:pStyle w:val="4"/>
      <w:suff w:val="space"/>
      <w:lvlText w:val="%3.%4"/>
      <w:lvlJc w:val="left"/>
      <w:pPr>
        <w:ind w:left="1984" w:hanging="708"/>
      </w:pPr>
      <w:rPr>
        <w:rFonts w:ascii="宋体" w:eastAsia="宋体" w:hAnsi="宋体" w:hint="eastAsia"/>
      </w:rPr>
    </w:lvl>
    <w:lvl w:ilvl="4">
      <w:start w:val="1"/>
      <w:numFmt w:val="decimal"/>
      <w:pStyle w:val="5"/>
      <w:suff w:val="space"/>
      <w:lvlText w:val="%3.%4.%5"/>
      <w:lvlJc w:val="left"/>
      <w:pPr>
        <w:ind w:left="3827" w:hanging="850"/>
      </w:pPr>
      <w:rPr>
        <w:rFonts w:ascii="宋体" w:eastAsia="宋体" w:hAnsi="宋体" w:hint="eastAsia"/>
      </w:rPr>
    </w:lvl>
    <w:lvl w:ilvl="5">
      <w:start w:val="1"/>
      <w:numFmt w:val="decimal"/>
      <w:pStyle w:val="6"/>
      <w:suff w:val="space"/>
      <w:lvlText w:val="%3.%4.%5.%6"/>
      <w:lvlJc w:val="left"/>
      <w:pPr>
        <w:ind w:left="3260" w:hanging="1134"/>
      </w:pPr>
      <w:rPr>
        <w:rFonts w:ascii="宋体" w:eastAsia="宋体" w:hAnsi="宋体" w:hint="eastAsia"/>
      </w:rPr>
    </w:lvl>
    <w:lvl w:ilvl="6">
      <w:start w:val="1"/>
      <w:numFmt w:val="decimal"/>
      <w:suff w:val="space"/>
      <w:lvlText w:val="%3.%4.%5.%6.%7"/>
      <w:lvlJc w:val="left"/>
      <w:pPr>
        <w:ind w:left="3827" w:hanging="1276"/>
      </w:pPr>
      <w:rPr>
        <w:rFonts w:ascii="宋体" w:eastAsia="宋体" w:hAnsi="宋体" w:hint="eastAsia"/>
      </w:rPr>
    </w:lvl>
    <w:lvl w:ilvl="7">
      <w:start w:val="1"/>
      <w:numFmt w:val="decimal"/>
      <w:suff w:val="space"/>
      <w:lvlText w:val="（%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F673BB3"/>
    <w:multiLevelType w:val="singleLevel"/>
    <w:tmpl w:val="7F673BB3"/>
    <w:lvl w:ilvl="0">
      <w:start w:val="1"/>
      <w:numFmt w:val="decimal"/>
      <w:lvlText w:val="%1)"/>
      <w:lvlJc w:val="left"/>
      <w:pPr>
        <w:ind w:left="425" w:hanging="425"/>
      </w:pPr>
      <w:rPr>
        <w:rFonts w:hint="default"/>
      </w:rPr>
    </w:lvl>
  </w:abstractNum>
  <w:num w:numId="1" w16cid:durableId="1718117490">
    <w:abstractNumId w:val="5"/>
  </w:num>
  <w:num w:numId="2" w16cid:durableId="1988512515">
    <w:abstractNumId w:val="3"/>
  </w:num>
  <w:num w:numId="3" w16cid:durableId="191260449">
    <w:abstractNumId w:val="6"/>
  </w:num>
  <w:num w:numId="4" w16cid:durableId="204485991">
    <w:abstractNumId w:val="4"/>
  </w:num>
  <w:num w:numId="5" w16cid:durableId="1771854460">
    <w:abstractNumId w:val="1"/>
  </w:num>
  <w:num w:numId="6" w16cid:durableId="986669150">
    <w:abstractNumId w:val="2"/>
  </w:num>
  <w:num w:numId="7" w16cid:durableId="604654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01A8"/>
    <w:rsid w:val="00215656"/>
    <w:rsid w:val="008A662A"/>
    <w:rsid w:val="00A921A9"/>
    <w:rsid w:val="00B10159"/>
    <w:rsid w:val="00BD01A8"/>
    <w:rsid w:val="00C22DDD"/>
    <w:rsid w:val="015C2B0C"/>
    <w:rsid w:val="01C42B8B"/>
    <w:rsid w:val="02F34CDE"/>
    <w:rsid w:val="02F36EFF"/>
    <w:rsid w:val="039856CA"/>
    <w:rsid w:val="0462668B"/>
    <w:rsid w:val="046917C8"/>
    <w:rsid w:val="04DD5D12"/>
    <w:rsid w:val="06277B8D"/>
    <w:rsid w:val="06284F47"/>
    <w:rsid w:val="062A31D9"/>
    <w:rsid w:val="06C61153"/>
    <w:rsid w:val="08B51480"/>
    <w:rsid w:val="093F51ED"/>
    <w:rsid w:val="095A77C7"/>
    <w:rsid w:val="0A8A693C"/>
    <w:rsid w:val="0B105525"/>
    <w:rsid w:val="0B7D69F9"/>
    <w:rsid w:val="0C4841A9"/>
    <w:rsid w:val="0C4C20FB"/>
    <w:rsid w:val="0D181C22"/>
    <w:rsid w:val="0DE21677"/>
    <w:rsid w:val="0DE76810"/>
    <w:rsid w:val="0F407151"/>
    <w:rsid w:val="0F6B6D3C"/>
    <w:rsid w:val="114E2471"/>
    <w:rsid w:val="117A341C"/>
    <w:rsid w:val="119115C3"/>
    <w:rsid w:val="14C36CD2"/>
    <w:rsid w:val="154847C4"/>
    <w:rsid w:val="15CF16A7"/>
    <w:rsid w:val="164F52DA"/>
    <w:rsid w:val="17D9680D"/>
    <w:rsid w:val="19371A3D"/>
    <w:rsid w:val="1BAB7696"/>
    <w:rsid w:val="1BD16179"/>
    <w:rsid w:val="1CA27B15"/>
    <w:rsid w:val="1D596426"/>
    <w:rsid w:val="1D884F5D"/>
    <w:rsid w:val="1DE8452E"/>
    <w:rsid w:val="1E0C258B"/>
    <w:rsid w:val="1F52137F"/>
    <w:rsid w:val="20A839AB"/>
    <w:rsid w:val="20B10327"/>
    <w:rsid w:val="20FA3A7C"/>
    <w:rsid w:val="23BC1DA5"/>
    <w:rsid w:val="27AB1F74"/>
    <w:rsid w:val="292E5E71"/>
    <w:rsid w:val="2D012636"/>
    <w:rsid w:val="2D2A71CA"/>
    <w:rsid w:val="2E2A08CD"/>
    <w:rsid w:val="2F0F1803"/>
    <w:rsid w:val="2FFC5410"/>
    <w:rsid w:val="33804ABE"/>
    <w:rsid w:val="341944A0"/>
    <w:rsid w:val="34EF0A6E"/>
    <w:rsid w:val="3B117EE8"/>
    <w:rsid w:val="3C4816E7"/>
    <w:rsid w:val="3DB1150E"/>
    <w:rsid w:val="3EBF1A09"/>
    <w:rsid w:val="3F057D64"/>
    <w:rsid w:val="3FA4757D"/>
    <w:rsid w:val="40DB5220"/>
    <w:rsid w:val="415D3E87"/>
    <w:rsid w:val="42985759"/>
    <w:rsid w:val="42ED123B"/>
    <w:rsid w:val="431E13F4"/>
    <w:rsid w:val="43DE6DD5"/>
    <w:rsid w:val="46084EAD"/>
    <w:rsid w:val="46787EE8"/>
    <w:rsid w:val="4812704D"/>
    <w:rsid w:val="4968161B"/>
    <w:rsid w:val="4C1E06B7"/>
    <w:rsid w:val="4C1E3D9C"/>
    <w:rsid w:val="4E6D1482"/>
    <w:rsid w:val="504601DC"/>
    <w:rsid w:val="50707007"/>
    <w:rsid w:val="508D5E0B"/>
    <w:rsid w:val="50AA7C6B"/>
    <w:rsid w:val="517A013D"/>
    <w:rsid w:val="52C97AC4"/>
    <w:rsid w:val="544113E6"/>
    <w:rsid w:val="547A66A6"/>
    <w:rsid w:val="55452F42"/>
    <w:rsid w:val="56EB388B"/>
    <w:rsid w:val="57212E09"/>
    <w:rsid w:val="585316E8"/>
    <w:rsid w:val="58D77C23"/>
    <w:rsid w:val="5C352616"/>
    <w:rsid w:val="5C5C32FF"/>
    <w:rsid w:val="5F0059FA"/>
    <w:rsid w:val="610B067A"/>
    <w:rsid w:val="61573FF7"/>
    <w:rsid w:val="627D7A8D"/>
    <w:rsid w:val="637C5F97"/>
    <w:rsid w:val="64C574CA"/>
    <w:rsid w:val="653E3F58"/>
    <w:rsid w:val="65982E30"/>
    <w:rsid w:val="672F1572"/>
    <w:rsid w:val="67F25576"/>
    <w:rsid w:val="6850354E"/>
    <w:rsid w:val="68D10D07"/>
    <w:rsid w:val="6A5A5089"/>
    <w:rsid w:val="6AC975E8"/>
    <w:rsid w:val="6B4C3885"/>
    <w:rsid w:val="6B954955"/>
    <w:rsid w:val="6BBF1117"/>
    <w:rsid w:val="6C423AF6"/>
    <w:rsid w:val="6DDB4276"/>
    <w:rsid w:val="6E5A5CCD"/>
    <w:rsid w:val="6E9E343E"/>
    <w:rsid w:val="6EA42846"/>
    <w:rsid w:val="70F27898"/>
    <w:rsid w:val="720F6228"/>
    <w:rsid w:val="72D75819"/>
    <w:rsid w:val="74076509"/>
    <w:rsid w:val="742C1EDE"/>
    <w:rsid w:val="74EB6AD9"/>
    <w:rsid w:val="768C42EB"/>
    <w:rsid w:val="77297D8C"/>
    <w:rsid w:val="78C23FF4"/>
    <w:rsid w:val="7C044924"/>
    <w:rsid w:val="7C5E2286"/>
    <w:rsid w:val="7C6D071B"/>
    <w:rsid w:val="7D030CD1"/>
    <w:rsid w:val="7D154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09475"/>
  <w15:docId w15:val="{2518BF42-A62C-4B9E-B8B8-5C5AA35F9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jc w:val="both"/>
    </w:pPr>
    <w:rPr>
      <w:rFonts w:ascii="Calibri" w:hAnsi="Calibri"/>
      <w:kern w:val="2"/>
      <w:sz w:val="24"/>
      <w:szCs w:val="22"/>
    </w:rPr>
  </w:style>
  <w:style w:type="paragraph" w:styleId="1">
    <w:name w:val="heading 1"/>
    <w:basedOn w:val="a"/>
    <w:next w:val="a"/>
    <w:qFormat/>
    <w:pPr>
      <w:spacing w:beforeAutospacing="1" w:afterAutospacing="1"/>
      <w:jc w:val="left"/>
      <w:outlineLvl w:val="0"/>
    </w:pPr>
    <w:rPr>
      <w:rFonts w:ascii="宋体" w:hAnsi="宋体" w:hint="eastAsia"/>
      <w:b/>
      <w:bCs/>
      <w:kern w:val="44"/>
      <w:sz w:val="48"/>
      <w:szCs w:val="48"/>
    </w:rPr>
  </w:style>
  <w:style w:type="paragraph" w:styleId="2">
    <w:name w:val="heading 2"/>
    <w:basedOn w:val="a"/>
    <w:next w:val="a"/>
    <w:semiHidden/>
    <w:unhideWhenUsed/>
    <w:qFormat/>
    <w:pPr>
      <w:keepNext/>
      <w:keepLines/>
      <w:spacing w:before="120" w:after="120"/>
      <w:outlineLvl w:val="1"/>
    </w:pPr>
    <w:rPr>
      <w:rFonts w:ascii="Arial" w:hAnsi="Arial" w:cstheme="minorBidi"/>
      <w:b/>
      <w:sz w:val="30"/>
    </w:rPr>
  </w:style>
  <w:style w:type="paragraph" w:styleId="3">
    <w:name w:val="heading 3"/>
    <w:basedOn w:val="a"/>
    <w:next w:val="a"/>
    <w:uiPriority w:val="9"/>
    <w:unhideWhenUsed/>
    <w:qFormat/>
    <w:pPr>
      <w:keepNext/>
      <w:keepLines/>
      <w:numPr>
        <w:ilvl w:val="2"/>
        <w:numId w:val="1"/>
      </w:numPr>
      <w:spacing w:before="120" w:after="120"/>
      <w:ind w:left="0" w:firstLineChars="200" w:firstLine="200"/>
      <w:outlineLvl w:val="2"/>
    </w:pPr>
    <w:rPr>
      <w:b/>
      <w:bCs/>
      <w:sz w:val="32"/>
      <w:szCs w:val="32"/>
    </w:rPr>
  </w:style>
  <w:style w:type="paragraph" w:styleId="4">
    <w:name w:val="heading 4"/>
    <w:basedOn w:val="a"/>
    <w:next w:val="a"/>
    <w:uiPriority w:val="9"/>
    <w:unhideWhenUsed/>
    <w:qFormat/>
    <w:pPr>
      <w:keepNext/>
      <w:keepLines/>
      <w:numPr>
        <w:ilvl w:val="3"/>
        <w:numId w:val="1"/>
      </w:numPr>
      <w:spacing w:before="60" w:after="60"/>
      <w:ind w:left="0" w:firstLineChars="200" w:firstLine="200"/>
      <w:outlineLvl w:val="3"/>
    </w:pPr>
    <w:rPr>
      <w:rFonts w:asciiTheme="majorHAnsi" w:hAnsiTheme="majorHAnsi" w:cstheme="majorBidi"/>
      <w:b/>
      <w:bCs/>
      <w:sz w:val="28"/>
      <w:szCs w:val="28"/>
    </w:rPr>
  </w:style>
  <w:style w:type="paragraph" w:styleId="5">
    <w:name w:val="heading 5"/>
    <w:basedOn w:val="a"/>
    <w:next w:val="a"/>
    <w:uiPriority w:val="9"/>
    <w:unhideWhenUsed/>
    <w:qFormat/>
    <w:pPr>
      <w:keepNext/>
      <w:keepLines/>
      <w:numPr>
        <w:ilvl w:val="4"/>
        <w:numId w:val="1"/>
      </w:numPr>
      <w:spacing w:before="60" w:after="60"/>
      <w:ind w:left="0" w:firstLineChars="200" w:firstLine="200"/>
      <w:outlineLvl w:val="4"/>
    </w:pPr>
    <w:rPr>
      <w:b/>
      <w:bCs/>
      <w:sz w:val="28"/>
      <w:szCs w:val="28"/>
    </w:rPr>
  </w:style>
  <w:style w:type="paragraph" w:styleId="6">
    <w:name w:val="heading 6"/>
    <w:basedOn w:val="a"/>
    <w:next w:val="a"/>
    <w:uiPriority w:val="9"/>
    <w:unhideWhenUsed/>
    <w:qFormat/>
    <w:pPr>
      <w:keepNext/>
      <w:keepLines/>
      <w:numPr>
        <w:ilvl w:val="5"/>
        <w:numId w:val="1"/>
      </w:numPr>
      <w:ind w:left="0" w:firstLineChars="200" w:firstLine="200"/>
      <w:outlineLvl w:val="5"/>
    </w:pPr>
    <w:rPr>
      <w:rFonts w:asciiTheme="majorHAnsi" w:hAnsiTheme="majorHAnsi" w:cstheme="majorBidi"/>
      <w:b/>
      <w:b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pPr>
      <w:ind w:firstLine="420"/>
    </w:pPr>
    <w:rPr>
      <w:szCs w:val="20"/>
    </w:rPr>
  </w:style>
  <w:style w:type="paragraph" w:styleId="a4">
    <w:name w:val="annotation text"/>
    <w:basedOn w:val="a"/>
    <w:qFormat/>
    <w:pPr>
      <w:jc w:val="left"/>
    </w:p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character" w:styleId="a7">
    <w:name w:val="Strong"/>
    <w:basedOn w:val="a0"/>
    <w:qFormat/>
    <w:rPr>
      <w:b/>
    </w:rPr>
  </w:style>
  <w:style w:type="paragraph" w:customStyle="1" w:styleId="null5">
    <w:name w:val="null5"/>
    <w:hidden/>
    <w:qFormat/>
    <w:rPr>
      <w:rFonts w:asciiTheme="minorHAnsi" w:eastAsiaTheme="minorEastAsia" w:hAnsiTheme="minorHAnsi" w:cstheme="minorBidi" w:hint="eastAsia"/>
    </w:rPr>
  </w:style>
  <w:style w:type="paragraph" w:styleId="a8">
    <w:name w:val="List Paragraph"/>
    <w:basedOn w:val="a"/>
    <w:autoRedefine/>
    <w:uiPriority w:val="34"/>
    <w:qFormat/>
    <w:pPr>
      <w:ind w:firstLineChars="200" w:firstLine="420"/>
    </w:pPr>
    <w:rPr>
      <w:sz w:val="28"/>
      <w:szCs w:val="24"/>
    </w:rPr>
  </w:style>
  <w:style w:type="character" w:customStyle="1" w:styleId="font31">
    <w:name w:val="font31"/>
    <w:basedOn w:val="a0"/>
    <w:autoRedefine/>
    <w:qFormat/>
    <w:rPr>
      <w:rFonts w:ascii="Times New Roman" w:hAnsi="Times New Roman" w:cs="Times New Roman"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66</Pages>
  <Words>6404</Words>
  <Characters>36509</Characters>
  <Application>Microsoft Office Word</Application>
  <DocSecurity>0</DocSecurity>
  <Lines>304</Lines>
  <Paragraphs>85</Paragraphs>
  <ScaleCrop>false</ScaleCrop>
  <Company/>
  <LinksUpToDate>false</LinksUpToDate>
  <CharactersWithSpaces>42828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Figo</dc:creator>
  <cp:lastModifiedBy>xxk</cp:lastModifiedBy>
  <cp:revision>3</cp:revision>
  <cp:lastPrinted>2025-11-20T01:56:00Z</cp:lastPrinted>
  <dcterms:created xsi:type="dcterms:W3CDTF">2023-11-25T05:59:00Z</dcterms:created>
  <dcterms:modified xsi:type="dcterms:W3CDTF">2025-11-26T10:22:00Z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03C6CB067D644409B9FB5527F2B00CF2_12</vt:lpwstr>
  </property>
  <property fmtid="{D5CDD505-2E9C-101B-9397-08002B2CF9AE}" pid="4" name="KSOTemplateDocerSaveRecord">
    <vt:lpwstr>eyJoZGlkIjoiN2M2MzVlM2M5M2FlODZmZWM5YmE4YTRhMmQzMDlhNDciLCJ1c2VySWQiOiIzNTk5ODI3OTgifQ==</vt:lpwstr>
  </property>
</Properties>
</file>