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F6ACF">
      <w:pPr>
        <w:pStyle w:val="3"/>
        <w:spacing w:before="204" w:line="219" w:lineRule="auto"/>
        <w:jc w:val="center"/>
        <w:outlineLvl w:val="1"/>
        <w:rPr>
          <w:rFonts w:hint="eastAsia" w:ascii="方正小标宋简体" w:eastAsia="方正小标宋简体"/>
          <w:spacing w:val="-3"/>
          <w:sz w:val="44"/>
          <w:szCs w:val="44"/>
          <w:lang w:eastAsia="zh-CN"/>
        </w:rPr>
      </w:pPr>
      <w:r>
        <w:rPr>
          <w:rFonts w:hint="eastAsia" w:ascii="方正小标宋简体" w:eastAsia="方正小标宋简体"/>
          <w:spacing w:val="-3"/>
          <w:sz w:val="44"/>
          <w:szCs w:val="44"/>
          <w:lang w:eastAsia="zh-CN"/>
        </w:rPr>
        <w:t>内蒙古大学物业维修服务范围和要求</w:t>
      </w:r>
    </w:p>
    <w:p w14:paraId="268E8E70">
      <w:pPr>
        <w:pStyle w:val="3"/>
        <w:spacing w:before="120" w:beforeLines="50" w:line="560" w:lineRule="exact"/>
        <w:ind w:firstLine="640" w:firstLineChars="200"/>
        <w:outlineLvl w:val="1"/>
        <w:rPr>
          <w:rFonts w:hint="eastAsia" w:ascii="仿宋_GB2312" w:eastAsia="仿宋_GB2312"/>
          <w:sz w:val="32"/>
          <w:szCs w:val="32"/>
          <w:lang w:eastAsia="zh-CN"/>
        </w:rPr>
      </w:pPr>
      <w:r>
        <w:rPr>
          <w:rFonts w:hint="eastAsia" w:ascii="仿宋_GB2312" w:eastAsia="仿宋_GB2312"/>
          <w:sz w:val="32"/>
          <w:szCs w:val="32"/>
          <w:lang w:eastAsia="zh-CN"/>
        </w:rPr>
        <w:t>校区内建筑物、构筑物及配套设施、各类管线、</w:t>
      </w:r>
      <w:bookmarkStart w:id="0" w:name="OLE_LINK1"/>
      <w:r>
        <w:rPr>
          <w:rFonts w:hint="eastAsia" w:ascii="仿宋_GB2312" w:eastAsia="仿宋_GB2312"/>
          <w:sz w:val="32"/>
          <w:szCs w:val="32"/>
          <w:lang w:eastAsia="zh-CN"/>
        </w:rPr>
        <w:t>硬覆盖</w:t>
      </w:r>
      <w:bookmarkEnd w:id="0"/>
      <w:r>
        <w:rPr>
          <w:rFonts w:hint="eastAsia" w:ascii="仿宋_GB2312" w:eastAsia="仿宋_GB2312"/>
          <w:sz w:val="32"/>
          <w:szCs w:val="32"/>
          <w:lang w:eastAsia="zh-CN"/>
        </w:rPr>
        <w:t>等零星修缮工程，简称零修工程。单项</w:t>
      </w:r>
      <w:r>
        <w:rPr>
          <w:rFonts w:ascii="仿宋_GB2312" w:eastAsia="仿宋_GB2312"/>
          <w:sz w:val="32"/>
          <w:szCs w:val="32"/>
          <w:lang w:eastAsia="zh-CN"/>
        </w:rPr>
        <w:t>(</w:t>
      </w:r>
      <w:r>
        <w:rPr>
          <w:rFonts w:hint="eastAsia" w:ascii="仿宋_GB2312" w:eastAsia="仿宋_GB2312"/>
          <w:sz w:val="32"/>
          <w:szCs w:val="32"/>
          <w:lang w:eastAsia="zh-CN"/>
        </w:rPr>
        <w:t>单次</w:t>
      </w:r>
      <w:r>
        <w:rPr>
          <w:rFonts w:ascii="仿宋_GB2312" w:eastAsia="仿宋_GB2312"/>
          <w:sz w:val="32"/>
          <w:szCs w:val="32"/>
          <w:lang w:eastAsia="zh-CN"/>
        </w:rPr>
        <w:t>)</w:t>
      </w:r>
      <w:r>
        <w:rPr>
          <w:rFonts w:hint="eastAsia" w:ascii="仿宋_GB2312" w:eastAsia="仿宋_GB2312"/>
          <w:sz w:val="32"/>
          <w:szCs w:val="32"/>
          <w:lang w:eastAsia="zh-CN"/>
        </w:rPr>
        <w:t>修缮工程材料投资在</w:t>
      </w:r>
      <w:r>
        <w:rPr>
          <w:rFonts w:hint="eastAsia" w:ascii="仿宋_GB2312" w:eastAsia="仿宋_GB2312"/>
          <w:color w:val="auto"/>
          <w:sz w:val="32"/>
          <w:szCs w:val="32"/>
          <w:lang w:eastAsia="zh-CN"/>
        </w:rPr>
        <w:t>1</w:t>
      </w:r>
      <w:r>
        <w:rPr>
          <w:rFonts w:ascii="仿宋_GB2312" w:eastAsia="仿宋_GB2312"/>
          <w:color w:val="auto"/>
          <w:sz w:val="32"/>
          <w:szCs w:val="32"/>
          <w:lang w:eastAsia="zh-CN"/>
        </w:rPr>
        <w:t>000</w:t>
      </w:r>
      <w:r>
        <w:rPr>
          <w:rFonts w:hint="eastAsia" w:ascii="仿宋_GB2312" w:eastAsia="仿宋_GB2312"/>
          <w:color w:val="auto"/>
          <w:sz w:val="32"/>
          <w:szCs w:val="32"/>
          <w:lang w:eastAsia="zh-CN"/>
        </w:rPr>
        <w:t>元以下</w:t>
      </w:r>
      <w:r>
        <w:rPr>
          <w:rFonts w:hint="eastAsia" w:ascii="仿宋_GB2312" w:eastAsia="仿宋_GB2312"/>
          <w:sz w:val="32"/>
          <w:szCs w:val="32"/>
          <w:lang w:eastAsia="zh-CN"/>
        </w:rPr>
        <w:t>（数量以单项修缮工程涉及到的材料数量为准，单价以当期呼和浩特市建设工程造价信息发布的材料价格为准）的维修项目列为零修工程。</w:t>
      </w:r>
    </w:p>
    <w:p w14:paraId="774DF158">
      <w:pPr>
        <w:pStyle w:val="3"/>
        <w:spacing w:before="120" w:beforeLines="50" w:line="560" w:lineRule="exact"/>
        <w:ind w:firstLine="640" w:firstLineChars="200"/>
        <w:outlineLvl w:val="1"/>
        <w:rPr>
          <w:rFonts w:hint="eastAsia" w:ascii="仿宋_GB2312" w:eastAsia="仿宋_GB2312"/>
          <w:color w:val="auto"/>
          <w:sz w:val="32"/>
          <w:szCs w:val="32"/>
          <w:lang w:eastAsia="zh-CN"/>
        </w:rPr>
      </w:pPr>
      <w:r>
        <w:rPr>
          <w:rFonts w:hint="eastAsia" w:ascii="仿宋_GB2312" w:eastAsia="仿宋_GB2312"/>
          <w:sz w:val="32"/>
          <w:szCs w:val="32"/>
          <w:lang w:eastAsia="zh-CN"/>
        </w:rPr>
        <w:t>中标人负责零修工程范围内维修事项（含人工、工具、器械、材料、措施费等）</w:t>
      </w:r>
      <w:bookmarkStart w:id="4" w:name="_GoBack"/>
      <w:bookmarkEnd w:id="4"/>
      <w:r>
        <w:rPr>
          <w:rFonts w:hint="eastAsia" w:ascii="仿宋_GB2312" w:eastAsia="仿宋_GB2312"/>
          <w:sz w:val="32"/>
          <w:szCs w:val="32"/>
          <w:lang w:eastAsia="zh-CN"/>
        </w:rPr>
        <w:t>，且需利用信息化</w:t>
      </w:r>
      <w:r>
        <w:rPr>
          <w:rFonts w:hint="eastAsia" w:ascii="仿宋_GB2312" w:eastAsia="仿宋_GB2312"/>
          <w:color w:val="auto"/>
          <w:sz w:val="32"/>
          <w:szCs w:val="32"/>
          <w:lang w:eastAsia="zh-CN"/>
        </w:rPr>
        <w:t>平台对维修服务工作进行信息化管理，实现报修、派单、维修、评价等环节一体化，最大限度的减少维修中间环节，提高工作效率和服务水平。</w:t>
      </w:r>
    </w:p>
    <w:p w14:paraId="22520B9C">
      <w:pPr>
        <w:pStyle w:val="3"/>
        <w:spacing w:before="120" w:beforeLines="50" w:line="560" w:lineRule="exact"/>
        <w:ind w:firstLine="640" w:firstLineChars="200"/>
        <w:outlineLvl w:val="1"/>
        <w:rPr>
          <w:rFonts w:hint="eastAsia" w:ascii="黑体" w:hAnsi="黑体" w:eastAsia="黑体"/>
          <w:color w:val="auto"/>
          <w:sz w:val="32"/>
          <w:szCs w:val="32"/>
          <w:lang w:eastAsia="zh-CN"/>
        </w:rPr>
      </w:pPr>
      <w:r>
        <w:rPr>
          <w:rFonts w:hint="eastAsia" w:ascii="黑体" w:hAnsi="黑体" w:eastAsia="黑体"/>
          <w:color w:val="auto"/>
          <w:sz w:val="32"/>
          <w:szCs w:val="32"/>
          <w:lang w:eastAsia="zh-CN"/>
        </w:rPr>
        <w:t>一、通用要求及范围</w:t>
      </w:r>
      <w:r>
        <w:rPr>
          <w:rFonts w:ascii="黑体" w:hAnsi="黑体" w:eastAsia="黑体"/>
          <w:color w:val="auto"/>
          <w:sz w:val="32"/>
          <w:szCs w:val="32"/>
          <w:lang w:eastAsia="zh-CN"/>
        </w:rPr>
        <w:t xml:space="preserve"> </w:t>
      </w:r>
    </w:p>
    <w:p w14:paraId="0E756A89">
      <w:pPr>
        <w:pStyle w:val="3"/>
        <w:spacing w:before="120" w:beforeLines="50" w:line="560" w:lineRule="exact"/>
        <w:ind w:firstLine="640" w:firstLineChars="200"/>
        <w:outlineLvl w:val="1"/>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——按照当地的规章要求执行，定期对房屋结构、外墙面、屋顶、公共通道、门厅、楼梯、上下水系统、供电设备等部位日常维护、巡检，发现问题及时维修，确保校区的各个系统正常使用。</w:t>
      </w:r>
      <w:r>
        <w:rPr>
          <w:rFonts w:ascii="仿宋_GB2312" w:eastAsia="仿宋_GB2312"/>
          <w:color w:val="auto"/>
          <w:sz w:val="32"/>
          <w:szCs w:val="32"/>
          <w:lang w:eastAsia="zh-CN"/>
        </w:rPr>
        <w:t xml:space="preserve"> </w:t>
      </w:r>
    </w:p>
    <w:p w14:paraId="712F80F9">
      <w:pPr>
        <w:pStyle w:val="3"/>
        <w:spacing w:before="120" w:beforeLines="50" w:line="560" w:lineRule="exact"/>
        <w:ind w:firstLine="640" w:firstLineChars="200"/>
        <w:outlineLvl w:val="1"/>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人员要求：中标人配备的维修工程类人员须持有相关行业颁发的资格证书并具有相关设施设备的维修维护经验，如涉电类作业人员均须具备《中华人民共和国特种作业操作证（作业类别：电工作业；准操项目：低压电工作业》，投标文件中须提供此类人员证书复印件，具体人数以投标人提供的《人员配备表》涉电类、水暖类人员数量为准。</w:t>
      </w:r>
    </w:p>
    <w:p w14:paraId="4984CEB4">
      <w:pPr>
        <w:pStyle w:val="3"/>
        <w:spacing w:before="120" w:beforeLines="50" w:line="560" w:lineRule="exact"/>
        <w:ind w:firstLine="640" w:firstLineChars="200"/>
        <w:outlineLvl w:val="1"/>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——在建筑物保修期内应重点检查房屋建筑尚存的质量问题（包括房屋建筑质量、设备设施质量、安装技术等方面），发现问题应立刻上报维修。</w:t>
      </w:r>
      <w:r>
        <w:rPr>
          <w:rFonts w:ascii="仿宋_GB2312" w:eastAsia="仿宋_GB2312"/>
          <w:color w:val="auto"/>
          <w:sz w:val="32"/>
          <w:szCs w:val="32"/>
          <w:lang w:eastAsia="zh-CN"/>
        </w:rPr>
        <w:t xml:space="preserve"> </w:t>
      </w:r>
    </w:p>
    <w:p w14:paraId="06FAAD6E">
      <w:pPr>
        <w:pStyle w:val="3"/>
        <w:spacing w:before="120" w:beforeLines="50" w:line="560" w:lineRule="exact"/>
        <w:ind w:firstLine="640" w:firstLineChars="200"/>
        <w:outlineLvl w:val="1"/>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——组织或协助进行房屋安全普查和房屋完损等级评定，每年一次，保证房屋完好率达到</w:t>
      </w:r>
      <w:r>
        <w:rPr>
          <w:rFonts w:ascii="仿宋_GB2312" w:eastAsia="仿宋_GB2312"/>
          <w:color w:val="auto"/>
          <w:sz w:val="32"/>
          <w:szCs w:val="32"/>
          <w:lang w:eastAsia="zh-CN"/>
        </w:rPr>
        <w:t>100%</w:t>
      </w:r>
      <w:r>
        <w:rPr>
          <w:rFonts w:hint="eastAsia" w:ascii="仿宋_GB2312" w:eastAsia="仿宋_GB2312"/>
          <w:color w:val="auto"/>
          <w:sz w:val="32"/>
          <w:szCs w:val="32"/>
          <w:lang w:eastAsia="zh-CN"/>
        </w:rPr>
        <w:t>。各种标识完好、有效。</w:t>
      </w:r>
      <w:r>
        <w:rPr>
          <w:rFonts w:ascii="仿宋_GB2312" w:eastAsia="仿宋_GB2312"/>
          <w:color w:val="auto"/>
          <w:sz w:val="32"/>
          <w:szCs w:val="32"/>
          <w:lang w:eastAsia="zh-CN"/>
        </w:rPr>
        <w:t xml:space="preserve"> </w:t>
      </w:r>
    </w:p>
    <w:p w14:paraId="59DC06DD">
      <w:pPr>
        <w:pStyle w:val="3"/>
        <w:spacing w:before="120" w:beforeLines="50" w:line="560" w:lineRule="exact"/>
        <w:ind w:firstLine="640" w:firstLineChars="200"/>
        <w:outlineLvl w:val="1"/>
        <w:rPr>
          <w:rFonts w:hint="eastAsia" w:ascii="仿宋_GB2312" w:eastAsia="仿宋_GB2312"/>
          <w:sz w:val="32"/>
          <w:szCs w:val="32"/>
          <w:lang w:eastAsia="zh-CN"/>
        </w:rPr>
      </w:pPr>
      <w:r>
        <w:rPr>
          <w:rFonts w:hint="eastAsia" w:ascii="仿宋_GB2312" w:eastAsia="仿宋_GB2312"/>
          <w:color w:val="auto"/>
          <w:sz w:val="32"/>
          <w:szCs w:val="32"/>
          <w:lang w:eastAsia="zh-CN"/>
        </w:rPr>
        <w:t>——工作标准：维修及时率</w:t>
      </w:r>
      <w:r>
        <w:rPr>
          <w:rFonts w:ascii="仿宋_GB2312" w:eastAsia="仿宋_GB2312"/>
          <w:color w:val="auto"/>
          <w:sz w:val="32"/>
          <w:szCs w:val="32"/>
          <w:lang w:eastAsia="zh-CN"/>
        </w:rPr>
        <w:t xml:space="preserve"> 95%</w:t>
      </w:r>
      <w:r>
        <w:rPr>
          <w:rFonts w:hint="eastAsia" w:ascii="仿宋_GB2312" w:eastAsia="仿宋_GB2312"/>
          <w:color w:val="auto"/>
          <w:sz w:val="32"/>
          <w:szCs w:val="32"/>
          <w:lang w:eastAsia="zh-CN"/>
        </w:rPr>
        <w:t>以上；维修质量合格率</w:t>
      </w:r>
      <w:r>
        <w:rPr>
          <w:rFonts w:ascii="仿宋_GB2312" w:eastAsia="仿宋_GB2312"/>
          <w:color w:val="auto"/>
          <w:sz w:val="32"/>
          <w:szCs w:val="32"/>
          <w:lang w:eastAsia="zh-CN"/>
        </w:rPr>
        <w:t xml:space="preserve"> 95%</w:t>
      </w:r>
      <w:r>
        <w:rPr>
          <w:rFonts w:hint="eastAsia" w:ascii="仿宋_GB2312" w:eastAsia="仿宋_GB2312"/>
          <w:color w:val="auto"/>
          <w:sz w:val="32"/>
          <w:szCs w:val="32"/>
          <w:lang w:eastAsia="zh-CN"/>
        </w:rPr>
        <w:t>以上</w:t>
      </w:r>
      <w:r>
        <w:rPr>
          <w:rFonts w:hint="eastAsia" w:ascii="仿宋_GB2312" w:eastAsia="仿宋_GB2312"/>
          <w:sz w:val="32"/>
          <w:szCs w:val="32"/>
          <w:lang w:eastAsia="zh-CN"/>
        </w:rPr>
        <w:t>；</w:t>
      </w:r>
      <w:r>
        <w:rPr>
          <w:rFonts w:hint="eastAsia" w:ascii="仿宋_GB2312" w:eastAsia="仿宋_GB2312"/>
          <w:color w:val="auto"/>
          <w:sz w:val="32"/>
          <w:szCs w:val="32"/>
          <w:lang w:eastAsia="zh-CN"/>
        </w:rPr>
        <w:t>维修客户满意率</w:t>
      </w:r>
      <w:r>
        <w:rPr>
          <w:rFonts w:ascii="仿宋_GB2312" w:eastAsia="仿宋_GB2312"/>
          <w:color w:val="auto"/>
          <w:sz w:val="32"/>
          <w:szCs w:val="32"/>
          <w:lang w:eastAsia="zh-CN"/>
        </w:rPr>
        <w:t>95%</w:t>
      </w:r>
      <w:r>
        <w:rPr>
          <w:rFonts w:hint="eastAsia" w:ascii="仿宋_GB2312" w:eastAsia="仿宋_GB2312"/>
          <w:color w:val="auto"/>
          <w:sz w:val="32"/>
          <w:szCs w:val="32"/>
          <w:lang w:eastAsia="zh-CN"/>
        </w:rPr>
        <w:t>以上；返修率不高于</w:t>
      </w:r>
      <w:r>
        <w:rPr>
          <w:rFonts w:ascii="仿宋_GB2312" w:eastAsia="仿宋_GB2312"/>
          <w:sz w:val="32"/>
          <w:szCs w:val="32"/>
          <w:lang w:eastAsia="zh-CN"/>
        </w:rPr>
        <w:t>1%</w:t>
      </w:r>
      <w:r>
        <w:rPr>
          <w:rFonts w:hint="eastAsia" w:ascii="仿宋_GB2312" w:eastAsia="仿宋_GB2312"/>
          <w:sz w:val="32"/>
          <w:szCs w:val="32"/>
          <w:lang w:eastAsia="zh-CN"/>
        </w:rPr>
        <w:t>。</w:t>
      </w:r>
      <w:r>
        <w:rPr>
          <w:rFonts w:ascii="仿宋_GB2312" w:eastAsia="仿宋_GB2312"/>
          <w:sz w:val="32"/>
          <w:szCs w:val="32"/>
          <w:lang w:eastAsia="zh-CN"/>
        </w:rPr>
        <w:t xml:space="preserve"> </w:t>
      </w:r>
    </w:p>
    <w:p w14:paraId="69002513">
      <w:pPr>
        <w:pStyle w:val="3"/>
        <w:spacing w:before="120" w:beforeLines="50" w:line="560" w:lineRule="exact"/>
        <w:ind w:firstLine="640" w:firstLineChars="200"/>
        <w:outlineLvl w:val="1"/>
        <w:rPr>
          <w:rFonts w:hint="eastAsia" w:ascii="仿宋_GB2312" w:eastAsia="仿宋_GB2312"/>
          <w:sz w:val="32"/>
          <w:szCs w:val="32"/>
          <w:lang w:eastAsia="zh-CN"/>
        </w:rPr>
      </w:pPr>
      <w:r>
        <w:rPr>
          <w:rFonts w:hint="eastAsia" w:ascii="仿宋_GB2312" w:eastAsia="仿宋_GB2312"/>
          <w:sz w:val="32"/>
          <w:szCs w:val="32"/>
          <w:lang w:eastAsia="zh-CN"/>
        </w:rPr>
        <w:t>——到达现场时限：一般故障维修人员应在</w:t>
      </w:r>
      <w:r>
        <w:rPr>
          <w:rFonts w:ascii="仿宋_GB2312" w:eastAsia="仿宋_GB2312"/>
          <w:sz w:val="32"/>
          <w:szCs w:val="32"/>
          <w:lang w:eastAsia="zh-CN"/>
        </w:rPr>
        <w:t xml:space="preserve"> 15 </w:t>
      </w:r>
      <w:r>
        <w:rPr>
          <w:rFonts w:hint="eastAsia" w:ascii="仿宋_GB2312" w:eastAsia="仿宋_GB2312"/>
          <w:sz w:val="32"/>
          <w:szCs w:val="32"/>
          <w:lang w:eastAsia="zh-CN"/>
        </w:rPr>
        <w:t>分钟内到达现场，如：门、窗、锁、灯、电话、卫生间设施、公共区域等；紧急故障维修人员应在</w:t>
      </w:r>
      <w:r>
        <w:rPr>
          <w:rFonts w:ascii="仿宋_GB2312" w:eastAsia="仿宋_GB2312"/>
          <w:sz w:val="32"/>
          <w:szCs w:val="32"/>
          <w:lang w:eastAsia="zh-CN"/>
        </w:rPr>
        <w:t xml:space="preserve"> 10 </w:t>
      </w:r>
      <w:r>
        <w:rPr>
          <w:rFonts w:hint="eastAsia" w:ascii="仿宋_GB2312" w:eastAsia="仿宋_GB2312"/>
          <w:sz w:val="32"/>
          <w:szCs w:val="32"/>
          <w:lang w:eastAsia="zh-CN"/>
        </w:rPr>
        <w:t>分钟内到达现场，如：跑、冒、滴、漏、照明等设备停运、室温、异味问题等。</w:t>
      </w:r>
      <w:r>
        <w:rPr>
          <w:rFonts w:ascii="仿宋_GB2312" w:eastAsia="仿宋_GB2312"/>
          <w:sz w:val="32"/>
          <w:szCs w:val="32"/>
          <w:lang w:eastAsia="zh-CN"/>
        </w:rPr>
        <w:t xml:space="preserve"> </w:t>
      </w:r>
    </w:p>
    <w:p w14:paraId="293C364D">
      <w:pPr>
        <w:pStyle w:val="3"/>
        <w:spacing w:before="120" w:beforeLines="50" w:line="560" w:lineRule="exact"/>
        <w:ind w:firstLine="640" w:firstLineChars="200"/>
        <w:outlineLvl w:val="1"/>
        <w:rPr>
          <w:rFonts w:hint="eastAsia" w:ascii="仿宋_GB2312" w:eastAsia="仿宋_GB2312"/>
          <w:lang w:eastAsia="zh-CN"/>
        </w:rPr>
      </w:pPr>
      <w:r>
        <w:rPr>
          <w:rFonts w:hint="eastAsia" w:ascii="仿宋_GB2312" w:eastAsia="仿宋_GB2312"/>
          <w:sz w:val="32"/>
          <w:szCs w:val="32"/>
          <w:lang w:eastAsia="zh-CN"/>
        </w:rPr>
        <w:t>——修复时限：零星维修服务不需换件的当时完成；急修服务</w:t>
      </w:r>
      <w:r>
        <w:rPr>
          <w:rFonts w:ascii="仿宋_GB2312" w:eastAsia="仿宋_GB2312"/>
          <w:sz w:val="32"/>
          <w:szCs w:val="32"/>
          <w:lang w:eastAsia="zh-CN"/>
        </w:rPr>
        <w:t>30</w:t>
      </w:r>
      <w:r>
        <w:rPr>
          <w:rFonts w:hint="eastAsia" w:ascii="仿宋_GB2312" w:eastAsia="仿宋_GB2312"/>
          <w:sz w:val="32"/>
          <w:szCs w:val="32"/>
          <w:lang w:eastAsia="zh-CN"/>
        </w:rPr>
        <w:t>分钟内完成修复，若不能，要有紧急处理措施，并对</w:t>
      </w:r>
      <w:bookmarkStart w:id="1" w:name="OLE_LINK3"/>
      <w:r>
        <w:rPr>
          <w:rFonts w:hint="eastAsia" w:ascii="仿宋_GB2312" w:eastAsia="仿宋_GB2312"/>
          <w:sz w:val="32"/>
          <w:szCs w:val="32"/>
          <w:lang w:eastAsia="zh-CN"/>
        </w:rPr>
        <w:t>报修人或使用人</w:t>
      </w:r>
      <w:bookmarkEnd w:id="1"/>
      <w:r>
        <w:rPr>
          <w:rFonts w:hint="eastAsia" w:ascii="仿宋_GB2312" w:eastAsia="仿宋_GB2312"/>
          <w:sz w:val="32"/>
          <w:szCs w:val="32"/>
          <w:lang w:eastAsia="zh-CN"/>
        </w:rPr>
        <w:t>做出合理解释；一般小修按照报修时预约时间内完成修复，若不能及时修复，应对报修人或使用人做出合理解释，但修复完成时间不得超过</w:t>
      </w:r>
      <w:r>
        <w:rPr>
          <w:rFonts w:ascii="仿宋_GB2312" w:eastAsia="仿宋_GB2312"/>
          <w:sz w:val="32"/>
          <w:szCs w:val="32"/>
          <w:lang w:eastAsia="zh-CN"/>
        </w:rPr>
        <w:t xml:space="preserve"> 24 </w:t>
      </w:r>
      <w:r>
        <w:rPr>
          <w:rFonts w:hint="eastAsia" w:ascii="仿宋_GB2312" w:eastAsia="仿宋_GB2312"/>
          <w:sz w:val="32"/>
          <w:szCs w:val="32"/>
          <w:lang w:eastAsia="zh-CN"/>
        </w:rPr>
        <w:t>小时；延时修复不超过</w:t>
      </w:r>
      <w:r>
        <w:rPr>
          <w:rFonts w:ascii="仿宋_GB2312" w:eastAsia="仿宋_GB2312"/>
          <w:sz w:val="32"/>
          <w:szCs w:val="32"/>
          <w:lang w:eastAsia="zh-CN"/>
        </w:rPr>
        <w:t xml:space="preserve"> 3 </w:t>
      </w:r>
      <w:r>
        <w:rPr>
          <w:rFonts w:hint="eastAsia" w:ascii="仿宋_GB2312" w:eastAsia="仿宋_GB2312"/>
          <w:sz w:val="32"/>
          <w:szCs w:val="32"/>
          <w:lang w:eastAsia="zh-CN"/>
        </w:rPr>
        <w:t>个工作日完成；有需要采购等特殊情况的，与报修人或使用人约定时间，并采取临时措施。</w:t>
      </w:r>
    </w:p>
    <w:p w14:paraId="6D1E5187">
      <w:pPr>
        <w:pStyle w:val="3"/>
        <w:spacing w:before="120" w:beforeLines="50" w:line="560" w:lineRule="exact"/>
        <w:ind w:firstLine="640" w:firstLineChars="200"/>
        <w:outlineLvl w:val="1"/>
        <w:rPr>
          <w:rFonts w:hint="eastAsia" w:ascii="仿宋_GB2312" w:eastAsia="仿宋_GB2312"/>
          <w:sz w:val="32"/>
          <w:szCs w:val="32"/>
          <w:lang w:eastAsia="zh-CN"/>
        </w:rPr>
      </w:pPr>
      <w:r>
        <w:rPr>
          <w:rFonts w:hint="eastAsia" w:ascii="仿宋_GB2312" w:eastAsia="仿宋_GB2312"/>
          <w:sz w:val="32"/>
          <w:szCs w:val="32"/>
          <w:lang w:eastAsia="zh-CN"/>
        </w:rPr>
        <w:t>——维修服务要求：公布报修电话。工作时间受理客户报修，非工作时间由值班人员受理客户报修；维修人员前往维修现场时携带工具箱、维修配件，必要时携带梯子；应做到维修（报修）单填写准确、齐全，及时完成维修任务。</w:t>
      </w:r>
      <w:r>
        <w:rPr>
          <w:rFonts w:ascii="仿宋_GB2312" w:eastAsia="仿宋_GB2312"/>
          <w:sz w:val="32"/>
          <w:szCs w:val="32"/>
          <w:lang w:eastAsia="zh-CN"/>
        </w:rPr>
        <w:t xml:space="preserve"> </w:t>
      </w:r>
    </w:p>
    <w:p w14:paraId="3F2A9763">
      <w:pPr>
        <w:pStyle w:val="3"/>
        <w:spacing w:before="120" w:beforeLines="50" w:line="560" w:lineRule="exact"/>
        <w:ind w:firstLine="640" w:firstLineChars="200"/>
        <w:outlineLvl w:val="1"/>
        <w:rPr>
          <w:rFonts w:hint="eastAsia" w:ascii="仿宋_GB2312" w:eastAsia="仿宋_GB2312"/>
          <w:sz w:val="32"/>
          <w:szCs w:val="32"/>
          <w:lang w:eastAsia="zh-CN"/>
        </w:rPr>
      </w:pPr>
      <w:r>
        <w:rPr>
          <w:rFonts w:hint="eastAsia" w:ascii="仿宋_GB2312" w:eastAsia="仿宋_GB2312"/>
          <w:sz w:val="32"/>
          <w:szCs w:val="32"/>
          <w:lang w:eastAsia="zh-CN"/>
        </w:rPr>
        <w:t>——维修服务回访：维修完成后</w:t>
      </w:r>
      <w:r>
        <w:rPr>
          <w:rFonts w:ascii="仿宋_GB2312" w:eastAsia="仿宋_GB2312"/>
          <w:sz w:val="32"/>
          <w:szCs w:val="32"/>
          <w:lang w:eastAsia="zh-CN"/>
        </w:rPr>
        <w:t xml:space="preserve"> 24 </w:t>
      </w:r>
      <w:r>
        <w:rPr>
          <w:rFonts w:hint="eastAsia" w:ascii="仿宋_GB2312" w:eastAsia="仿宋_GB2312"/>
          <w:sz w:val="32"/>
          <w:szCs w:val="32"/>
          <w:lang w:eastAsia="zh-CN"/>
        </w:rPr>
        <w:t>小时内进行维修服务回访，及时了解维修服务的满意度。</w:t>
      </w:r>
      <w:r>
        <w:rPr>
          <w:rFonts w:ascii="仿宋_GB2312" w:eastAsia="仿宋_GB2312"/>
          <w:sz w:val="32"/>
          <w:szCs w:val="32"/>
          <w:lang w:eastAsia="zh-CN"/>
        </w:rPr>
        <w:t xml:space="preserve"> </w:t>
      </w:r>
    </w:p>
    <w:p w14:paraId="5FFE87CE">
      <w:pPr>
        <w:pStyle w:val="3"/>
        <w:spacing w:before="120" w:beforeLines="50" w:line="560" w:lineRule="exact"/>
        <w:ind w:firstLine="640" w:firstLineChars="200"/>
        <w:outlineLvl w:val="1"/>
        <w:rPr>
          <w:rFonts w:hint="eastAsia" w:ascii="仿宋_GB2312" w:eastAsia="仿宋_GB2312"/>
          <w:sz w:val="32"/>
          <w:szCs w:val="32"/>
          <w:lang w:eastAsia="zh-CN"/>
        </w:rPr>
      </w:pPr>
      <w:r>
        <w:rPr>
          <w:rFonts w:hint="eastAsia" w:ascii="仿宋_GB2312" w:eastAsia="仿宋_GB2312"/>
          <w:sz w:val="32"/>
          <w:szCs w:val="32"/>
          <w:lang w:eastAsia="zh-CN"/>
        </w:rPr>
        <w:t>——房屋及共用设施设备档案资料齐全，分类成册，管理完善，查阅方便。</w:t>
      </w:r>
      <w:r>
        <w:rPr>
          <w:rFonts w:ascii="仿宋_GB2312" w:eastAsia="仿宋_GB2312"/>
          <w:sz w:val="32"/>
          <w:szCs w:val="32"/>
          <w:lang w:eastAsia="zh-CN"/>
        </w:rPr>
        <w:t xml:space="preserve"> </w:t>
      </w:r>
    </w:p>
    <w:p w14:paraId="54C97982">
      <w:pPr>
        <w:pStyle w:val="3"/>
        <w:spacing w:before="120" w:beforeLines="50" w:line="560" w:lineRule="exact"/>
        <w:ind w:firstLine="640" w:firstLineChars="200"/>
        <w:outlineLvl w:val="1"/>
        <w:rPr>
          <w:rFonts w:hint="eastAsia" w:ascii="方正小标宋简体" w:eastAsia="方正小标宋简体"/>
          <w:sz w:val="44"/>
          <w:szCs w:val="44"/>
          <w:lang w:eastAsia="zh-CN"/>
        </w:rPr>
      </w:pPr>
      <w:r>
        <w:rPr>
          <w:rFonts w:hint="eastAsia" w:ascii="黑体" w:hAnsi="黑体" w:eastAsia="黑体"/>
          <w:sz w:val="32"/>
          <w:szCs w:val="32"/>
          <w:lang w:eastAsia="zh-CN"/>
        </w:rPr>
        <w:t>二、物业维修服务涉及的内容及标准</w:t>
      </w:r>
    </w:p>
    <w:p w14:paraId="46E09FBA">
      <w:pPr>
        <w:spacing w:line="20" w:lineRule="exact"/>
        <w:rPr>
          <w:lang w:eastAsia="zh-CN"/>
        </w:rPr>
      </w:pPr>
    </w:p>
    <w:tbl>
      <w:tblPr>
        <w:tblStyle w:val="11"/>
        <w:tblW w:w="825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2"/>
        <w:gridCol w:w="7535"/>
      </w:tblGrid>
      <w:tr w14:paraId="4C831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jc w:val="center"/>
        </w:trPr>
        <w:tc>
          <w:tcPr>
            <w:tcW w:w="722" w:type="dxa"/>
            <w:vAlign w:val="center"/>
          </w:tcPr>
          <w:p w14:paraId="325C7E49">
            <w:pPr>
              <w:pStyle w:val="12"/>
              <w:ind w:left="156"/>
              <w:rPr>
                <w:rFonts w:hint="eastAsia" w:ascii="仿宋_GB2312" w:eastAsia="仿宋_GB2312"/>
              </w:rPr>
            </w:pPr>
            <w:r>
              <w:rPr>
                <w:rFonts w:hint="eastAsia" w:ascii="仿宋_GB2312" w:eastAsia="仿宋_GB2312"/>
                <w:b/>
                <w:bCs/>
                <w:spacing w:val="-22"/>
              </w:rPr>
              <w:t>内容</w:t>
            </w:r>
          </w:p>
        </w:tc>
        <w:tc>
          <w:tcPr>
            <w:tcW w:w="7535" w:type="dxa"/>
            <w:vAlign w:val="center"/>
          </w:tcPr>
          <w:p w14:paraId="21657696">
            <w:pPr>
              <w:pStyle w:val="12"/>
              <w:ind w:left="3531"/>
              <w:rPr>
                <w:rFonts w:hint="eastAsia" w:ascii="仿宋_GB2312" w:eastAsia="仿宋_GB2312"/>
              </w:rPr>
            </w:pPr>
            <w:r>
              <w:rPr>
                <w:rFonts w:hint="eastAsia" w:ascii="仿宋_GB2312" w:eastAsia="仿宋_GB2312"/>
                <w:b/>
                <w:bCs/>
                <w:spacing w:val="-8"/>
              </w:rPr>
              <w:t>标准</w:t>
            </w:r>
          </w:p>
        </w:tc>
      </w:tr>
      <w:tr w14:paraId="08B4B5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92" w:hRule="atLeast"/>
          <w:jc w:val="center"/>
        </w:trPr>
        <w:tc>
          <w:tcPr>
            <w:tcW w:w="722" w:type="dxa"/>
            <w:vAlign w:val="center"/>
          </w:tcPr>
          <w:p w14:paraId="32F32008">
            <w:pPr>
              <w:pStyle w:val="12"/>
              <w:ind w:left="128"/>
              <w:rPr>
                <w:rFonts w:hint="eastAsia" w:ascii="仿宋_GB2312" w:eastAsia="仿宋_GB2312"/>
              </w:rPr>
            </w:pPr>
            <w:r>
              <w:rPr>
                <w:rFonts w:hint="eastAsia" w:ascii="仿宋_GB2312" w:eastAsia="仿宋_GB2312"/>
                <w:b/>
                <w:bCs/>
                <w:spacing w:val="-8"/>
              </w:rPr>
              <w:t>土建</w:t>
            </w:r>
          </w:p>
          <w:p w14:paraId="3420A58E">
            <w:pPr>
              <w:pStyle w:val="12"/>
              <w:ind w:left="130"/>
              <w:rPr>
                <w:rFonts w:hint="eastAsia" w:ascii="仿宋_GB2312" w:eastAsia="仿宋_GB2312"/>
              </w:rPr>
            </w:pPr>
            <w:r>
              <w:rPr>
                <w:rFonts w:hint="eastAsia" w:ascii="仿宋_GB2312" w:eastAsia="仿宋_GB2312"/>
                <w:b/>
                <w:bCs/>
                <w:spacing w:val="-9"/>
              </w:rPr>
              <w:t>部分</w:t>
            </w:r>
          </w:p>
        </w:tc>
        <w:tc>
          <w:tcPr>
            <w:tcW w:w="7535" w:type="dxa"/>
          </w:tcPr>
          <w:p w14:paraId="637BF979">
            <w:pPr>
              <w:pStyle w:val="12"/>
              <w:ind w:left="124"/>
              <w:rPr>
                <w:rFonts w:hint="eastAsia" w:ascii="仿宋_GB2312" w:eastAsia="仿宋_GB2312"/>
                <w:lang w:eastAsia="zh-CN"/>
              </w:rPr>
            </w:pPr>
            <w:r>
              <w:rPr>
                <w:rFonts w:hint="eastAsia" w:ascii="仿宋_GB2312" w:eastAsia="仿宋_GB2312"/>
                <w:b/>
                <w:bCs/>
                <w:spacing w:val="-6"/>
                <w:lang w:eastAsia="zh-CN"/>
              </w:rPr>
              <w:t>（一）地面</w:t>
            </w:r>
          </w:p>
          <w:p w14:paraId="261E7C56">
            <w:pPr>
              <w:pStyle w:val="12"/>
              <w:ind w:left="114" w:right="106" w:firstLine="5"/>
              <w:jc w:val="both"/>
              <w:rPr>
                <w:rFonts w:hint="eastAsia" w:ascii="仿宋_GB2312" w:eastAsia="仿宋_GB2312"/>
                <w:lang w:eastAsia="zh-CN"/>
              </w:rPr>
            </w:pPr>
            <w:r>
              <w:rPr>
                <w:rFonts w:hint="eastAsia" w:ascii="仿宋_GB2312" w:eastAsia="仿宋_GB2312"/>
                <w:spacing w:val="3"/>
                <w:lang w:eastAsia="zh-CN"/>
              </w:rPr>
              <w:t>小修内容：楼面或地面的面层（含地砖、木地板、防静电地板、PVC地板等）松动的、散水严重破损影响其功能的，应修补。楼面或地面的块料面层损坏、残缺的，应修复，如磨损</w:t>
            </w:r>
            <w:r>
              <w:rPr>
                <w:rFonts w:hint="eastAsia" w:ascii="仿宋_GB2312" w:eastAsia="仿宋_GB2312"/>
                <w:spacing w:val="18"/>
                <w:lang w:eastAsia="zh-CN"/>
              </w:rPr>
              <w:t xml:space="preserve"> </w:t>
            </w:r>
            <w:r>
              <w:rPr>
                <w:rFonts w:hint="eastAsia" w:ascii="仿宋_GB2312" w:eastAsia="仿宋_GB2312"/>
                <w:spacing w:val="-1"/>
                <w:lang w:eastAsia="zh-CN"/>
              </w:rPr>
              <w:t>过薄影响安全的，应局部拆换。</w:t>
            </w:r>
          </w:p>
          <w:p w14:paraId="7A94BFDD">
            <w:pPr>
              <w:pStyle w:val="12"/>
              <w:ind w:left="114"/>
              <w:rPr>
                <w:rFonts w:hint="eastAsia" w:ascii="仿宋_GB2312" w:eastAsia="仿宋_GB2312"/>
                <w:lang w:eastAsia="zh-CN"/>
              </w:rPr>
            </w:pPr>
            <w:r>
              <w:rPr>
                <w:rFonts w:hint="eastAsia" w:ascii="仿宋_GB2312" w:eastAsia="仿宋_GB2312"/>
                <w:spacing w:val="-1"/>
                <w:lang w:eastAsia="zh-CN"/>
              </w:rPr>
              <w:t>质量标准：维修后应平整、光滑、接槎平顺。</w:t>
            </w:r>
          </w:p>
          <w:p w14:paraId="37916C35">
            <w:pPr>
              <w:pStyle w:val="12"/>
              <w:ind w:left="124"/>
              <w:rPr>
                <w:rFonts w:hint="eastAsia" w:ascii="仿宋_GB2312" w:eastAsia="仿宋_GB2312"/>
                <w:lang w:eastAsia="zh-CN"/>
              </w:rPr>
            </w:pPr>
            <w:r>
              <w:rPr>
                <w:rFonts w:hint="eastAsia" w:ascii="仿宋_GB2312" w:eastAsia="仿宋_GB2312"/>
                <w:b/>
                <w:bCs/>
                <w:spacing w:val="-5"/>
                <w:lang w:eastAsia="zh-CN"/>
              </w:rPr>
              <w:t>（二）墙面及顶棚</w:t>
            </w:r>
          </w:p>
          <w:p w14:paraId="60F10EE2">
            <w:pPr>
              <w:pStyle w:val="12"/>
              <w:ind w:left="119"/>
              <w:rPr>
                <w:rFonts w:hint="eastAsia" w:ascii="仿宋_GB2312" w:eastAsia="仿宋_GB2312"/>
                <w:lang w:eastAsia="zh-CN"/>
              </w:rPr>
            </w:pPr>
            <w:r>
              <w:rPr>
                <w:rFonts w:hint="eastAsia" w:ascii="仿宋_GB2312" w:eastAsia="仿宋_GB2312"/>
                <w:spacing w:val="-1"/>
                <w:lang w:eastAsia="zh-CN"/>
              </w:rPr>
              <w:t>小修内容：</w:t>
            </w:r>
            <w:bookmarkStart w:id="2" w:name="OLE_LINK2"/>
            <w:r>
              <w:rPr>
                <w:rFonts w:hint="eastAsia" w:ascii="仿宋_GB2312" w:eastAsia="仿宋_GB2312"/>
                <w:color w:val="auto"/>
                <w:spacing w:val="-1"/>
                <w:lang w:eastAsia="zh-CN"/>
              </w:rPr>
              <w:t>5</w:t>
            </w:r>
            <w:r>
              <w:rPr>
                <w:rFonts w:hint="eastAsia" w:ascii="微软雅黑" w:hAnsi="微软雅黑" w:eastAsia="微软雅黑" w:cs="微软雅黑"/>
                <w:color w:val="auto"/>
                <w:spacing w:val="-1"/>
                <w:lang w:eastAsia="zh-CN"/>
              </w:rPr>
              <w:t>㎡</w:t>
            </w:r>
            <w:r>
              <w:rPr>
                <w:rFonts w:hint="eastAsia" w:ascii="仿宋_GB2312" w:eastAsia="仿宋_GB2312"/>
                <w:color w:val="auto"/>
                <w:spacing w:val="-1"/>
                <w:lang w:eastAsia="zh-CN"/>
              </w:rPr>
              <w:t>以内</w:t>
            </w:r>
            <w:bookmarkEnd w:id="2"/>
            <w:r>
              <w:rPr>
                <w:rFonts w:hint="eastAsia" w:ascii="仿宋_GB2312" w:eastAsia="仿宋_GB2312"/>
                <w:spacing w:val="-1"/>
                <w:lang w:eastAsia="zh-CN"/>
              </w:rPr>
              <w:t>的内墙、瓷砖、踢脚线及顶棚抹灰空鼓、剥落的应修补，吊顶龙骨、吊杆、吊顶面层等部位的损坏、脱落修补。</w:t>
            </w:r>
          </w:p>
          <w:p w14:paraId="1AD4E7F1">
            <w:pPr>
              <w:pStyle w:val="12"/>
              <w:ind w:left="112" w:right="106" w:firstLine="1"/>
              <w:rPr>
                <w:rFonts w:hint="eastAsia" w:ascii="仿宋_GB2312" w:eastAsia="仿宋_GB2312"/>
                <w:lang w:eastAsia="zh-CN"/>
              </w:rPr>
            </w:pPr>
            <w:r>
              <w:rPr>
                <w:rFonts w:hint="eastAsia" w:ascii="仿宋_GB2312" w:eastAsia="仿宋_GB2312"/>
                <w:spacing w:val="3"/>
                <w:lang w:eastAsia="zh-CN"/>
              </w:rPr>
              <w:t>质量标准：维修后的内墙面及顶棚应恢复原有使用功能，抹面应接槎</w:t>
            </w:r>
            <w:r>
              <w:rPr>
                <w:rFonts w:hint="eastAsia" w:ascii="仿宋_GB2312" w:eastAsia="仿宋_GB2312"/>
                <w:spacing w:val="18"/>
                <w:lang w:eastAsia="zh-CN"/>
              </w:rPr>
              <w:t xml:space="preserve"> </w:t>
            </w:r>
            <w:r>
              <w:rPr>
                <w:rFonts w:hint="eastAsia" w:ascii="仿宋_GB2312" w:eastAsia="仿宋_GB2312"/>
                <w:lang w:eastAsia="zh-CN"/>
              </w:rPr>
              <w:t>平整、不开裂、不空鼓、不起泡、不翘边，</w:t>
            </w:r>
            <w:r>
              <w:rPr>
                <w:rFonts w:hint="eastAsia" w:ascii="仿宋_GB2312" w:eastAsia="仿宋_GB2312"/>
                <w:spacing w:val="-1"/>
                <w:lang w:eastAsia="zh-CN"/>
              </w:rPr>
              <w:t>面层与基层结合牢固。</w:t>
            </w:r>
          </w:p>
          <w:p w14:paraId="74D2DB58">
            <w:pPr>
              <w:pStyle w:val="12"/>
              <w:ind w:left="124"/>
              <w:rPr>
                <w:rFonts w:hint="eastAsia" w:ascii="仿宋_GB2312" w:eastAsia="仿宋_GB2312"/>
                <w:lang w:eastAsia="zh-CN"/>
              </w:rPr>
            </w:pPr>
            <w:r>
              <w:rPr>
                <w:rFonts w:hint="eastAsia" w:ascii="仿宋_GB2312" w:eastAsia="仿宋_GB2312"/>
                <w:b/>
                <w:bCs/>
                <w:spacing w:val="-7"/>
                <w:lang w:eastAsia="zh-CN"/>
              </w:rPr>
              <w:t>（三）门窗</w:t>
            </w:r>
          </w:p>
          <w:p w14:paraId="5835B428">
            <w:pPr>
              <w:pStyle w:val="12"/>
              <w:ind w:left="115" w:right="106" w:firstLine="4"/>
              <w:rPr>
                <w:rFonts w:hint="eastAsia" w:ascii="仿宋_GB2312" w:eastAsia="仿宋_GB2312"/>
                <w:lang w:eastAsia="zh-CN"/>
              </w:rPr>
            </w:pPr>
            <w:r>
              <w:rPr>
                <w:rFonts w:hint="eastAsia" w:ascii="仿宋_GB2312" w:eastAsia="仿宋_GB2312"/>
                <w:spacing w:val="3"/>
                <w:lang w:eastAsia="zh-CN"/>
              </w:rPr>
              <w:t>小修内容：门锁损坏、门窗框松动、门窗扇开关不灵活、开焊、小五</w:t>
            </w:r>
            <w:r>
              <w:rPr>
                <w:rFonts w:hint="eastAsia" w:ascii="仿宋_GB2312" w:eastAsia="仿宋_GB2312"/>
                <w:spacing w:val="13"/>
                <w:lang w:eastAsia="zh-CN"/>
              </w:rPr>
              <w:t xml:space="preserve"> </w:t>
            </w:r>
            <w:r>
              <w:rPr>
                <w:rFonts w:hint="eastAsia" w:ascii="仿宋_GB2312" w:eastAsia="仿宋_GB2312"/>
                <w:spacing w:val="-1"/>
                <w:lang w:eastAsia="zh-CN"/>
              </w:rPr>
              <w:t>金缺损、窗玻璃、幕墙玻璃开裂损坏脱落的应进行修补、更换。</w:t>
            </w:r>
          </w:p>
          <w:p w14:paraId="1F4D3FAB">
            <w:pPr>
              <w:pStyle w:val="12"/>
              <w:ind w:left="114" w:right="106"/>
              <w:rPr>
                <w:rFonts w:hint="eastAsia" w:ascii="仿宋_GB2312" w:eastAsia="仿宋_GB2312"/>
                <w:lang w:eastAsia="zh-CN"/>
              </w:rPr>
            </w:pPr>
            <w:r>
              <w:rPr>
                <w:rFonts w:hint="eastAsia" w:ascii="仿宋_GB2312" w:eastAsia="仿宋_GB2312"/>
                <w:spacing w:val="3"/>
                <w:lang w:eastAsia="zh-CN"/>
              </w:rPr>
              <w:t>质量标准：维修后的门窗应开关灵活不松动，框与墙体结合牢固，五</w:t>
            </w:r>
            <w:r>
              <w:rPr>
                <w:rFonts w:hint="eastAsia" w:ascii="仿宋_GB2312" w:eastAsia="仿宋_GB2312"/>
                <w:spacing w:val="18"/>
                <w:lang w:eastAsia="zh-CN"/>
              </w:rPr>
              <w:t xml:space="preserve"> </w:t>
            </w:r>
            <w:r>
              <w:rPr>
                <w:rFonts w:hint="eastAsia" w:ascii="仿宋_GB2312" w:eastAsia="仿宋_GB2312"/>
                <w:spacing w:val="3"/>
                <w:lang w:eastAsia="zh-CN"/>
              </w:rPr>
              <w:t>金齐全。玻璃装钉牢固，窗纱绷紧，不露纱头。每年春季前纱窗进行</w:t>
            </w:r>
            <w:r>
              <w:rPr>
                <w:rFonts w:hint="eastAsia" w:ascii="仿宋_GB2312" w:eastAsia="仿宋_GB2312"/>
                <w:spacing w:val="18"/>
                <w:lang w:eastAsia="zh-CN"/>
              </w:rPr>
              <w:t xml:space="preserve"> </w:t>
            </w:r>
            <w:r>
              <w:rPr>
                <w:rFonts w:hint="eastAsia" w:ascii="仿宋_GB2312" w:eastAsia="仿宋_GB2312"/>
                <w:spacing w:val="-2"/>
                <w:lang w:eastAsia="zh-CN"/>
              </w:rPr>
              <w:t>彻底排查维修。</w:t>
            </w:r>
          </w:p>
          <w:p w14:paraId="7190547E">
            <w:pPr>
              <w:pStyle w:val="12"/>
              <w:ind w:left="124"/>
              <w:rPr>
                <w:rFonts w:hint="eastAsia" w:ascii="仿宋_GB2312" w:eastAsia="仿宋_GB2312"/>
                <w:lang w:eastAsia="zh-CN"/>
              </w:rPr>
            </w:pPr>
            <w:r>
              <w:rPr>
                <w:rFonts w:hint="eastAsia" w:ascii="仿宋_GB2312" w:eastAsia="仿宋_GB2312"/>
                <w:b/>
                <w:bCs/>
                <w:spacing w:val="-4"/>
                <w:lang w:eastAsia="zh-CN"/>
              </w:rPr>
              <w:t>（四）清扫屋面、雨落管等</w:t>
            </w:r>
          </w:p>
          <w:p w14:paraId="490649A7">
            <w:pPr>
              <w:pStyle w:val="12"/>
              <w:ind w:left="112" w:right="106" w:firstLine="7"/>
              <w:jc w:val="both"/>
              <w:rPr>
                <w:rFonts w:hint="eastAsia" w:ascii="仿宋_GB2312" w:eastAsia="仿宋_GB2312"/>
                <w:lang w:eastAsia="zh-CN"/>
              </w:rPr>
            </w:pPr>
            <w:r>
              <w:rPr>
                <w:rFonts w:hint="eastAsia" w:ascii="仿宋_GB2312" w:eastAsia="仿宋_GB2312"/>
                <w:spacing w:val="3"/>
                <w:lang w:eastAsia="zh-CN"/>
              </w:rPr>
              <w:t>小修内容：每季度将屋面、雨水口积存的杂物清扫干净，特别是雨季、雪季来临前应将屋面、雨水口积存的杂物清扫干净，彻底疏通</w:t>
            </w:r>
            <w:r>
              <w:rPr>
                <w:rFonts w:hint="eastAsia" w:ascii="仿宋_GB2312" w:eastAsia="仿宋_GB2312"/>
                <w:spacing w:val="-1"/>
                <w:lang w:eastAsia="zh-CN"/>
              </w:rPr>
              <w:t>，完成之后提交工作视频。</w:t>
            </w:r>
            <w:r>
              <w:rPr>
                <w:rFonts w:hint="eastAsia" w:ascii="仿宋_GB2312" w:eastAsia="仿宋_GB2312"/>
                <w:spacing w:val="3"/>
                <w:lang w:eastAsia="zh-CN"/>
              </w:rPr>
              <w:t>雨落管局部残缺、破损应更换。</w:t>
            </w:r>
          </w:p>
          <w:p w14:paraId="7719A072">
            <w:pPr>
              <w:pStyle w:val="12"/>
              <w:ind w:left="113" w:right="106"/>
              <w:rPr>
                <w:rFonts w:hint="eastAsia" w:ascii="仿宋_GB2312" w:eastAsia="仿宋_GB2312"/>
                <w:spacing w:val="-2"/>
                <w:lang w:eastAsia="zh-CN"/>
              </w:rPr>
            </w:pPr>
            <w:r>
              <w:rPr>
                <w:rFonts w:hint="eastAsia" w:ascii="仿宋_GB2312" w:eastAsia="仿宋_GB2312"/>
                <w:spacing w:val="3"/>
                <w:lang w:eastAsia="zh-CN"/>
              </w:rPr>
              <w:t>质量标准：屋面应清扫干净，雨季、雪季无积水，雨落管维修后应补</w:t>
            </w:r>
            <w:r>
              <w:rPr>
                <w:rFonts w:hint="eastAsia" w:ascii="仿宋_GB2312" w:eastAsia="仿宋_GB2312"/>
                <w:spacing w:val="18"/>
                <w:lang w:eastAsia="zh-CN"/>
              </w:rPr>
              <w:t xml:space="preserve"> </w:t>
            </w:r>
            <w:r>
              <w:rPr>
                <w:rFonts w:hint="eastAsia" w:ascii="仿宋_GB2312" w:eastAsia="仿宋_GB2312"/>
                <w:spacing w:val="-2"/>
                <w:lang w:eastAsia="zh-CN"/>
              </w:rPr>
              <w:t>齐五金配件。</w:t>
            </w:r>
          </w:p>
          <w:p w14:paraId="63D3F8B7">
            <w:pPr>
              <w:pStyle w:val="12"/>
              <w:ind w:left="114"/>
              <w:rPr>
                <w:rFonts w:hint="eastAsia" w:ascii="仿宋_GB2312" w:eastAsia="仿宋_GB2312"/>
                <w:lang w:eastAsia="zh-CN"/>
              </w:rPr>
            </w:pPr>
            <w:r>
              <w:rPr>
                <w:rFonts w:hint="eastAsia" w:ascii="仿宋_GB2312" w:eastAsia="仿宋_GB2312"/>
                <w:b/>
                <w:bCs/>
                <w:spacing w:val="-5"/>
                <w:lang w:eastAsia="zh-CN"/>
              </w:rPr>
              <w:t>（建议删除屋面修补）</w:t>
            </w:r>
            <w:r>
              <w:rPr>
                <w:rFonts w:hint="eastAsia" w:ascii="仿宋_GB2312" w:eastAsia="仿宋_GB2312"/>
                <w:spacing w:val="-1"/>
                <w:lang w:eastAsia="zh-CN"/>
              </w:rPr>
              <w:t>质量标准：屋面补漏后应达到不再滴漏。</w:t>
            </w:r>
          </w:p>
          <w:p w14:paraId="55F960F1">
            <w:pPr>
              <w:pStyle w:val="12"/>
              <w:ind w:left="124"/>
              <w:rPr>
                <w:rFonts w:hint="eastAsia" w:ascii="仿宋_GB2312" w:eastAsia="仿宋_GB2312"/>
                <w:lang w:eastAsia="zh-CN"/>
              </w:rPr>
            </w:pPr>
            <w:r>
              <w:rPr>
                <w:rFonts w:hint="eastAsia" w:ascii="仿宋_GB2312" w:eastAsia="仿宋_GB2312"/>
                <w:b/>
                <w:bCs/>
                <w:spacing w:val="-4"/>
                <w:lang w:eastAsia="zh-CN"/>
              </w:rPr>
              <w:t>（</w:t>
            </w:r>
            <w:r>
              <w:rPr>
                <w:rFonts w:hint="eastAsia" w:ascii="仿宋_GB2312" w:eastAsia="仿宋_GB2312"/>
                <w:b/>
                <w:bCs/>
                <w:spacing w:val="-4"/>
                <w:lang w:val="en-US" w:eastAsia="zh-CN"/>
              </w:rPr>
              <w:t>五</w:t>
            </w:r>
            <w:r>
              <w:rPr>
                <w:rFonts w:hint="eastAsia" w:ascii="仿宋_GB2312" w:eastAsia="仿宋_GB2312"/>
                <w:b/>
                <w:bCs/>
                <w:spacing w:val="-4"/>
                <w:lang w:eastAsia="zh-CN"/>
              </w:rPr>
              <w:t>）雨搭等结构构件</w:t>
            </w:r>
          </w:p>
          <w:p w14:paraId="5B08DCEF">
            <w:pPr>
              <w:pStyle w:val="12"/>
              <w:ind w:left="127" w:right="164" w:hanging="8"/>
              <w:rPr>
                <w:rFonts w:hint="eastAsia" w:ascii="仿宋_GB2312" w:eastAsia="仿宋_GB2312"/>
                <w:lang w:eastAsia="zh-CN"/>
              </w:rPr>
            </w:pPr>
            <w:r>
              <w:rPr>
                <w:rFonts w:hint="eastAsia" w:ascii="仿宋_GB2312" w:eastAsia="仿宋_GB2312"/>
                <w:spacing w:val="1"/>
                <w:lang w:eastAsia="zh-CN"/>
              </w:rPr>
              <w:t>小修内容：雨搭、雨罩、梁等结构构件保护层开裂的，应封堵裂缝，</w:t>
            </w:r>
            <w:r>
              <w:rPr>
                <w:rFonts w:hint="eastAsia" w:ascii="仿宋_GB2312" w:eastAsia="仿宋_GB2312"/>
                <w:spacing w:val="14"/>
                <w:lang w:eastAsia="zh-CN"/>
              </w:rPr>
              <w:t xml:space="preserve"> </w:t>
            </w:r>
            <w:r>
              <w:rPr>
                <w:rFonts w:hint="eastAsia" w:ascii="仿宋_GB2312" w:eastAsia="仿宋_GB2312"/>
                <w:spacing w:val="-2"/>
                <w:lang w:eastAsia="zh-CN"/>
              </w:rPr>
              <w:t>防止钢筋锈蚀；保护层剥落的，应补抹。</w:t>
            </w:r>
          </w:p>
          <w:p w14:paraId="7E109F6D">
            <w:pPr>
              <w:pStyle w:val="12"/>
              <w:ind w:left="114"/>
              <w:rPr>
                <w:rFonts w:hint="eastAsia" w:ascii="仿宋_GB2312" w:eastAsia="仿宋_GB2312"/>
                <w:lang w:eastAsia="zh-CN"/>
              </w:rPr>
            </w:pPr>
            <w:r>
              <w:rPr>
                <w:rFonts w:hint="eastAsia" w:ascii="仿宋_GB2312" w:eastAsia="仿宋_GB2312"/>
                <w:spacing w:val="-1"/>
                <w:lang w:eastAsia="zh-CN"/>
              </w:rPr>
              <w:t>质量标准：经维修后的结构构件应不再有裂缝及露筋现象。</w:t>
            </w:r>
          </w:p>
          <w:p w14:paraId="5EC11A4C">
            <w:pPr>
              <w:pStyle w:val="12"/>
              <w:ind w:left="124"/>
              <w:rPr>
                <w:rFonts w:hint="eastAsia" w:ascii="仿宋_GB2312" w:eastAsia="仿宋_GB2312"/>
                <w:lang w:eastAsia="zh-CN"/>
              </w:rPr>
            </w:pPr>
            <w:r>
              <w:rPr>
                <w:rFonts w:hint="eastAsia" w:ascii="仿宋_GB2312" w:eastAsia="仿宋_GB2312"/>
                <w:b/>
                <w:bCs/>
                <w:spacing w:val="-5"/>
                <w:lang w:eastAsia="zh-CN"/>
              </w:rPr>
              <w:t>（</w:t>
            </w:r>
            <w:r>
              <w:rPr>
                <w:rFonts w:hint="eastAsia" w:ascii="仿宋_GB2312" w:eastAsia="仿宋_GB2312"/>
                <w:b/>
                <w:bCs/>
                <w:spacing w:val="-5"/>
                <w:lang w:val="en-US" w:eastAsia="zh-CN"/>
              </w:rPr>
              <w:t>六</w:t>
            </w:r>
            <w:r>
              <w:rPr>
                <w:rFonts w:hint="eastAsia" w:ascii="仿宋_GB2312" w:eastAsia="仿宋_GB2312"/>
                <w:b/>
                <w:bCs/>
                <w:spacing w:val="-5"/>
                <w:lang w:eastAsia="zh-CN"/>
              </w:rPr>
              <w:t>）楼体排险</w:t>
            </w:r>
          </w:p>
          <w:p w14:paraId="311ABFA2">
            <w:pPr>
              <w:pStyle w:val="12"/>
              <w:ind w:left="113" w:right="106"/>
              <w:jc w:val="both"/>
              <w:rPr>
                <w:rFonts w:hint="eastAsia" w:ascii="仿宋_GB2312" w:eastAsia="仿宋_GB2312"/>
                <w:lang w:eastAsia="zh-CN"/>
              </w:rPr>
            </w:pPr>
            <w:r>
              <w:rPr>
                <w:rFonts w:hint="eastAsia" w:ascii="仿宋_GB2312" w:eastAsia="仿宋_GB2312"/>
                <w:spacing w:val="4"/>
                <w:lang w:eastAsia="zh-CN"/>
              </w:rPr>
              <w:t>排险内容：楼体出现脱落、断裂等紧急情况</w:t>
            </w:r>
            <w:r>
              <w:rPr>
                <w:rFonts w:hint="eastAsia" w:ascii="仿宋_GB2312" w:eastAsia="仿宋_GB2312"/>
                <w:spacing w:val="3"/>
                <w:lang w:eastAsia="zh-CN"/>
              </w:rPr>
              <w:t>时，如楼体外檐墙砖、墙</w:t>
            </w:r>
            <w:r>
              <w:rPr>
                <w:rFonts w:hint="eastAsia" w:ascii="仿宋_GB2312" w:eastAsia="仿宋_GB2312"/>
                <w:lang w:eastAsia="zh-CN"/>
              </w:rPr>
              <w:t xml:space="preserve"> </w:t>
            </w:r>
            <w:r>
              <w:rPr>
                <w:rFonts w:hint="eastAsia" w:ascii="仿宋_GB2312" w:eastAsia="仿宋_GB2312"/>
                <w:spacing w:val="4"/>
                <w:lang w:eastAsia="zh-CN"/>
              </w:rPr>
              <w:t>皮、装饰板等出现开裂、局部脱落、断裂等</w:t>
            </w:r>
            <w:r>
              <w:rPr>
                <w:rFonts w:hint="eastAsia" w:ascii="仿宋_GB2312" w:eastAsia="仿宋_GB2312"/>
                <w:spacing w:val="3"/>
                <w:lang w:eastAsia="zh-CN"/>
              </w:rPr>
              <w:t>安全隐患时，应先做好安</w:t>
            </w:r>
            <w:r>
              <w:rPr>
                <w:rFonts w:hint="eastAsia" w:ascii="仿宋_GB2312" w:eastAsia="仿宋_GB2312"/>
                <w:lang w:eastAsia="zh-CN"/>
              </w:rPr>
              <w:t xml:space="preserve"> </w:t>
            </w:r>
            <w:r>
              <w:rPr>
                <w:rFonts w:hint="eastAsia" w:ascii="仿宋_GB2312" w:eastAsia="仿宋_GB2312"/>
                <w:spacing w:val="-1"/>
                <w:lang w:eastAsia="zh-CN"/>
              </w:rPr>
              <w:t>全警示、围挡并及时排险、消除安全隐患。</w:t>
            </w:r>
          </w:p>
          <w:p w14:paraId="11446A75">
            <w:pPr>
              <w:pStyle w:val="12"/>
              <w:ind w:left="113" w:right="106"/>
              <w:rPr>
                <w:rFonts w:hint="eastAsia" w:ascii="仿宋_GB2312" w:eastAsia="仿宋_GB2312"/>
                <w:lang w:eastAsia="zh-CN"/>
              </w:rPr>
            </w:pPr>
            <w:r>
              <w:rPr>
                <w:rFonts w:hint="eastAsia" w:ascii="仿宋_GB2312" w:eastAsia="仿宋_GB2312"/>
                <w:spacing w:val="3"/>
                <w:lang w:eastAsia="zh-CN"/>
              </w:rPr>
              <w:t>质量标准：每半年做一次全面排查，平时循环检查，排除危险源，不</w:t>
            </w:r>
            <w:r>
              <w:rPr>
                <w:rFonts w:hint="eastAsia" w:ascii="仿宋_GB2312" w:eastAsia="仿宋_GB2312"/>
                <w:spacing w:val="18"/>
                <w:lang w:eastAsia="zh-CN"/>
              </w:rPr>
              <w:t xml:space="preserve"> </w:t>
            </w:r>
            <w:r>
              <w:rPr>
                <w:rFonts w:hint="eastAsia" w:ascii="仿宋_GB2312" w:eastAsia="仿宋_GB2312"/>
                <w:spacing w:val="-1"/>
                <w:lang w:eastAsia="zh-CN"/>
              </w:rPr>
              <w:t>存在安全隐患，因排险不及时发生的安全事故由中标人承担。</w:t>
            </w:r>
          </w:p>
        </w:tc>
      </w:tr>
    </w:tbl>
    <w:p w14:paraId="179E86BB">
      <w:pPr>
        <w:rPr>
          <w:lang w:eastAsia="zh-CN"/>
        </w:rPr>
      </w:pPr>
    </w:p>
    <w:p w14:paraId="37A37486">
      <w:pPr>
        <w:rPr>
          <w:lang w:eastAsia="zh-CN"/>
        </w:rPr>
        <w:sectPr>
          <w:footerReference r:id="rId3" w:type="default"/>
          <w:pgSz w:w="11906" w:h="16839"/>
          <w:pgMar w:top="1431" w:right="1785" w:bottom="1210" w:left="1785" w:header="0" w:footer="1044" w:gutter="0"/>
          <w:cols w:space="720" w:num="1"/>
        </w:sectPr>
      </w:pPr>
    </w:p>
    <w:p w14:paraId="14BA0230">
      <w:pPr>
        <w:spacing w:line="91" w:lineRule="auto"/>
        <w:rPr>
          <w:sz w:val="2"/>
          <w:lang w:eastAsia="zh-CN"/>
        </w:rPr>
      </w:pPr>
    </w:p>
    <w:tbl>
      <w:tblPr>
        <w:tblStyle w:val="11"/>
        <w:tblW w:w="825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2"/>
        <w:gridCol w:w="7535"/>
      </w:tblGrid>
      <w:tr w14:paraId="034B7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75" w:hRule="atLeast"/>
          <w:jc w:val="center"/>
        </w:trPr>
        <w:tc>
          <w:tcPr>
            <w:tcW w:w="722" w:type="dxa"/>
            <w:vAlign w:val="center"/>
          </w:tcPr>
          <w:p w14:paraId="48CA2FDB">
            <w:pPr>
              <w:pStyle w:val="12"/>
              <w:spacing w:before="78" w:line="221" w:lineRule="auto"/>
              <w:ind w:left="131"/>
              <w:jc w:val="center"/>
              <w:rPr>
                <w:rFonts w:hint="eastAsia" w:ascii="仿宋_GB2312" w:eastAsia="仿宋_GB2312"/>
              </w:rPr>
            </w:pPr>
            <w:r>
              <w:rPr>
                <w:rFonts w:hint="eastAsia" w:ascii="仿宋_GB2312" w:eastAsia="仿宋_GB2312"/>
                <w:b/>
                <w:bCs/>
                <w:spacing w:val="-10"/>
              </w:rPr>
              <w:t>设备</w:t>
            </w:r>
          </w:p>
          <w:p w14:paraId="0F9AC1FF">
            <w:pPr>
              <w:pStyle w:val="12"/>
              <w:spacing w:before="215" w:line="219" w:lineRule="auto"/>
              <w:ind w:left="130"/>
              <w:jc w:val="center"/>
              <w:rPr>
                <w:rFonts w:hint="eastAsia" w:ascii="仿宋_GB2312" w:eastAsia="仿宋_GB2312"/>
              </w:rPr>
            </w:pPr>
            <w:r>
              <w:rPr>
                <w:rFonts w:hint="eastAsia" w:ascii="仿宋_GB2312" w:eastAsia="仿宋_GB2312"/>
                <w:b/>
                <w:bCs/>
                <w:spacing w:val="-9"/>
              </w:rPr>
              <w:t>部分</w:t>
            </w:r>
          </w:p>
        </w:tc>
        <w:tc>
          <w:tcPr>
            <w:tcW w:w="7535" w:type="dxa"/>
          </w:tcPr>
          <w:p w14:paraId="3F111A85">
            <w:pPr>
              <w:pStyle w:val="12"/>
              <w:ind w:left="124"/>
              <w:rPr>
                <w:rFonts w:hint="eastAsia" w:ascii="仿宋_GB2312" w:eastAsia="仿宋_GB2312"/>
                <w:lang w:eastAsia="zh-CN"/>
              </w:rPr>
            </w:pPr>
            <w:r>
              <w:rPr>
                <w:rFonts w:hint="eastAsia" w:ascii="仿宋_GB2312" w:eastAsia="仿宋_GB2312"/>
                <w:b/>
                <w:bCs/>
                <w:spacing w:val="-7"/>
                <w:lang w:eastAsia="zh-CN"/>
              </w:rPr>
              <w:t>（一）照明</w:t>
            </w:r>
          </w:p>
          <w:p w14:paraId="0E3333B7">
            <w:pPr>
              <w:pStyle w:val="12"/>
              <w:ind w:left="115" w:right="106" w:firstLine="15"/>
              <w:rPr>
                <w:rFonts w:hint="eastAsia" w:ascii="仿宋_GB2312" w:eastAsia="仿宋_GB2312"/>
                <w:lang w:eastAsia="zh-CN"/>
              </w:rPr>
            </w:pPr>
            <w:r>
              <w:rPr>
                <w:rFonts w:hint="eastAsia" w:ascii="仿宋_GB2312" w:eastAsia="仿宋_GB2312"/>
                <w:spacing w:val="3"/>
                <w:lang w:eastAsia="zh-CN"/>
              </w:rPr>
              <w:t>1.建筑物内照明系统的运行管理、维护、保洁、定期检查及维修</w:t>
            </w:r>
            <w:r>
              <w:rPr>
                <w:rFonts w:hint="eastAsia" w:ascii="仿宋_GB2312" w:eastAsia="仿宋_GB2312"/>
                <w:spacing w:val="2"/>
                <w:lang w:eastAsia="zh-CN"/>
              </w:rPr>
              <w:t>，发</w:t>
            </w:r>
            <w:r>
              <w:rPr>
                <w:rFonts w:hint="eastAsia" w:ascii="仿宋_GB2312" w:eastAsia="仿宋_GB2312"/>
                <w:lang w:eastAsia="zh-CN"/>
              </w:rPr>
              <w:t xml:space="preserve"> </w:t>
            </w:r>
            <w:r>
              <w:rPr>
                <w:rFonts w:hint="eastAsia" w:ascii="仿宋_GB2312" w:eastAsia="仿宋_GB2312"/>
                <w:spacing w:val="-1"/>
                <w:lang w:eastAsia="zh-CN"/>
              </w:rPr>
              <w:t>现设备故障要及时排除并上报。</w:t>
            </w:r>
          </w:p>
          <w:p w14:paraId="5D53AD53">
            <w:pPr>
              <w:pStyle w:val="12"/>
              <w:ind w:left="116"/>
              <w:rPr>
                <w:rFonts w:hint="eastAsia" w:ascii="仿宋_GB2312" w:eastAsia="仿宋_GB2312"/>
                <w:lang w:eastAsia="zh-CN"/>
              </w:rPr>
            </w:pPr>
            <w:r>
              <w:rPr>
                <w:rFonts w:hint="eastAsia" w:ascii="仿宋_GB2312" w:eastAsia="仿宋_GB2312"/>
                <w:spacing w:val="-1"/>
                <w:lang w:eastAsia="zh-CN"/>
              </w:rPr>
              <w:t>2.熟知照明电路及控制系统操作。</w:t>
            </w:r>
          </w:p>
          <w:p w14:paraId="1E6AD3C8">
            <w:pPr>
              <w:pStyle w:val="12"/>
              <w:ind w:left="117" w:right="25"/>
              <w:rPr>
                <w:rFonts w:hint="eastAsia" w:ascii="仿宋_GB2312" w:eastAsia="仿宋_GB2312"/>
                <w:lang w:eastAsia="zh-CN"/>
              </w:rPr>
            </w:pPr>
            <w:r>
              <w:rPr>
                <w:rFonts w:hint="eastAsia" w:ascii="仿宋_GB2312" w:eastAsia="仿宋_GB2312"/>
                <w:spacing w:val="-2"/>
                <w:lang w:eastAsia="zh-CN"/>
              </w:rPr>
              <w:t>3.室外景观灯、地皮灯、草坪灯等照明设备及喷泉的运行管理、维护、保洁、</w:t>
            </w:r>
            <w:r>
              <w:rPr>
                <w:rFonts w:hint="eastAsia" w:ascii="仿宋_GB2312" w:eastAsia="仿宋_GB2312"/>
                <w:spacing w:val="9"/>
                <w:lang w:eastAsia="zh-CN"/>
              </w:rPr>
              <w:t xml:space="preserve"> </w:t>
            </w:r>
            <w:r>
              <w:rPr>
                <w:rFonts w:hint="eastAsia" w:ascii="仿宋_GB2312" w:eastAsia="仿宋_GB2312"/>
                <w:spacing w:val="-1"/>
                <w:lang w:eastAsia="zh-CN"/>
              </w:rPr>
              <w:t>定期检查及维修，发现设备故障要及时排除并上报。</w:t>
            </w:r>
          </w:p>
        </w:tc>
      </w:tr>
      <w:tr w14:paraId="3E22B1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7" w:hRule="atLeast"/>
          <w:jc w:val="center"/>
        </w:trPr>
        <w:tc>
          <w:tcPr>
            <w:tcW w:w="722" w:type="dxa"/>
            <w:vAlign w:val="center"/>
          </w:tcPr>
          <w:p w14:paraId="27D00487">
            <w:pPr>
              <w:pStyle w:val="12"/>
              <w:spacing w:before="78" w:line="219" w:lineRule="auto"/>
              <w:ind w:left="130"/>
              <w:rPr>
                <w:rFonts w:hint="eastAsia" w:ascii="仿宋_GB2312" w:eastAsia="仿宋_GB2312"/>
              </w:rPr>
            </w:pPr>
            <w:r>
              <w:rPr>
                <w:rFonts w:hint="eastAsia" w:ascii="仿宋_GB2312" w:eastAsia="仿宋_GB2312"/>
                <w:b/>
                <w:bCs/>
                <w:spacing w:val="-9"/>
              </w:rPr>
              <w:t>水电</w:t>
            </w:r>
          </w:p>
          <w:p w14:paraId="7EDC5735">
            <w:pPr>
              <w:spacing w:line="258" w:lineRule="auto"/>
              <w:jc w:val="center"/>
              <w:rPr>
                <w:rFonts w:ascii="仿宋_GB2312" w:eastAsia="仿宋_GB2312"/>
                <w:lang w:eastAsia="zh-CN"/>
              </w:rPr>
            </w:pPr>
            <w:r>
              <w:rPr>
                <w:rFonts w:hint="eastAsia" w:ascii="仿宋_GB2312" w:eastAsia="仿宋_GB2312"/>
                <w:b/>
                <w:bCs/>
                <w:spacing w:val="-9"/>
              </w:rPr>
              <w:t>部分</w:t>
            </w:r>
          </w:p>
        </w:tc>
        <w:tc>
          <w:tcPr>
            <w:tcW w:w="7535" w:type="dxa"/>
          </w:tcPr>
          <w:p w14:paraId="76AA5775">
            <w:pPr>
              <w:pStyle w:val="12"/>
              <w:ind w:left="124"/>
              <w:rPr>
                <w:rFonts w:hint="eastAsia" w:ascii="仿宋_GB2312" w:eastAsia="仿宋_GB2312"/>
                <w:lang w:eastAsia="zh-CN"/>
              </w:rPr>
            </w:pPr>
            <w:r>
              <w:rPr>
                <w:rFonts w:hint="eastAsia" w:ascii="仿宋_GB2312" w:eastAsia="仿宋_GB2312"/>
                <w:b/>
                <w:bCs/>
                <w:spacing w:val="-5"/>
                <w:lang w:eastAsia="zh-CN"/>
              </w:rPr>
              <w:t>（一）上下水部分</w:t>
            </w:r>
          </w:p>
          <w:p w14:paraId="7FEA0DE6">
            <w:pPr>
              <w:pStyle w:val="12"/>
              <w:ind w:left="130"/>
              <w:rPr>
                <w:rFonts w:hint="eastAsia" w:ascii="仿宋_GB2312" w:eastAsia="仿宋_GB2312"/>
                <w:lang w:eastAsia="zh-CN"/>
              </w:rPr>
            </w:pPr>
            <w:r>
              <w:rPr>
                <w:rFonts w:hint="eastAsia" w:ascii="仿宋_GB2312" w:eastAsia="仿宋_GB2312"/>
                <w:b/>
                <w:bCs/>
                <w:spacing w:val="-7"/>
                <w:lang w:eastAsia="zh-CN"/>
              </w:rPr>
              <w:t>1.</w:t>
            </w:r>
            <w:r>
              <w:rPr>
                <w:rFonts w:hint="eastAsia" w:ascii="仿宋_GB2312" w:eastAsia="仿宋_GB2312"/>
                <w:spacing w:val="-36"/>
                <w:lang w:eastAsia="zh-CN"/>
              </w:rPr>
              <w:t xml:space="preserve"> </w:t>
            </w:r>
            <w:r>
              <w:rPr>
                <w:rFonts w:hint="eastAsia" w:ascii="仿宋_GB2312" w:eastAsia="仿宋_GB2312"/>
                <w:b/>
                <w:bCs/>
                <w:spacing w:val="-7"/>
                <w:lang w:eastAsia="zh-CN"/>
              </w:rPr>
              <w:t>室内给水系统</w:t>
            </w:r>
          </w:p>
          <w:p w14:paraId="51242E0F">
            <w:pPr>
              <w:pStyle w:val="12"/>
              <w:ind w:left="113" w:right="44"/>
              <w:jc w:val="both"/>
              <w:rPr>
                <w:rFonts w:hint="eastAsia" w:ascii="仿宋_GB2312" w:eastAsia="仿宋_GB2312"/>
                <w:lang w:eastAsia="zh-CN"/>
              </w:rPr>
            </w:pPr>
            <w:r>
              <w:rPr>
                <w:rFonts w:hint="eastAsia" w:ascii="仿宋_GB2312" w:eastAsia="仿宋_GB2312"/>
                <w:spacing w:val="4"/>
                <w:lang w:eastAsia="zh-CN"/>
              </w:rPr>
              <w:t>服务内容：建筑物户表以内管道锈蚀脱皮的</w:t>
            </w:r>
            <w:r>
              <w:rPr>
                <w:rFonts w:hint="eastAsia" w:ascii="仿宋_GB2312" w:eastAsia="仿宋_GB2312"/>
                <w:spacing w:val="3"/>
                <w:lang w:eastAsia="zh-CN"/>
              </w:rPr>
              <w:t>，应清除干净后，做防锈</w:t>
            </w:r>
            <w:r>
              <w:rPr>
                <w:rFonts w:hint="eastAsia" w:ascii="仿宋_GB2312" w:eastAsia="仿宋_GB2312"/>
                <w:lang w:eastAsia="zh-CN"/>
              </w:rPr>
              <w:t xml:space="preserve"> </w:t>
            </w:r>
            <w:r>
              <w:rPr>
                <w:rFonts w:hint="eastAsia" w:ascii="仿宋_GB2312" w:eastAsia="仿宋_GB2312"/>
                <w:spacing w:val="-2"/>
                <w:lang w:eastAsia="zh-CN"/>
              </w:rPr>
              <w:t>处理，管道锈蚀严重的，应予以更换；给水系统漏水</w:t>
            </w:r>
            <w:r>
              <w:rPr>
                <w:rFonts w:hint="eastAsia" w:ascii="仿宋_GB2312" w:eastAsia="仿宋_GB2312"/>
                <w:spacing w:val="-3"/>
                <w:lang w:eastAsia="zh-CN"/>
              </w:rPr>
              <w:t>的，应进行修理，</w:t>
            </w:r>
            <w:r>
              <w:rPr>
                <w:rFonts w:hint="eastAsia" w:ascii="仿宋_GB2312" w:eastAsia="仿宋_GB2312"/>
                <w:lang w:eastAsia="zh-CN"/>
              </w:rPr>
              <w:t xml:space="preserve"> </w:t>
            </w:r>
            <w:r>
              <w:rPr>
                <w:rFonts w:hint="eastAsia" w:ascii="仿宋_GB2312" w:eastAsia="仿宋_GB2312"/>
                <w:spacing w:val="3"/>
                <w:lang w:eastAsia="zh-CN"/>
              </w:rPr>
              <w:t>严重的，予以更换，零件残缺的应予以补齐。</w:t>
            </w:r>
          </w:p>
          <w:p w14:paraId="7407D8E0">
            <w:pPr>
              <w:pStyle w:val="12"/>
              <w:ind w:left="122" w:right="164" w:hanging="8"/>
              <w:rPr>
                <w:rFonts w:hint="eastAsia" w:ascii="仿宋_GB2312" w:eastAsia="仿宋_GB2312"/>
                <w:lang w:eastAsia="zh-CN"/>
              </w:rPr>
            </w:pPr>
            <w:r>
              <w:rPr>
                <w:rFonts w:hint="eastAsia" w:ascii="仿宋_GB2312" w:eastAsia="仿宋_GB2312"/>
                <w:spacing w:val="2"/>
                <w:lang w:eastAsia="zh-CN"/>
              </w:rPr>
              <w:t>质量标准：给水系统畅通，部件应配齐全，无</w:t>
            </w:r>
            <w:r>
              <w:rPr>
                <w:rFonts w:hint="eastAsia" w:ascii="仿宋_GB2312" w:eastAsia="仿宋_GB2312"/>
                <w:spacing w:val="1"/>
                <w:lang w:eastAsia="zh-CN"/>
              </w:rPr>
              <w:t>跑、冒、滴、漏现象，</w:t>
            </w:r>
            <w:r>
              <w:rPr>
                <w:rFonts w:hint="eastAsia" w:ascii="仿宋_GB2312" w:eastAsia="仿宋_GB2312"/>
                <w:lang w:eastAsia="zh-CN"/>
              </w:rPr>
              <w:t xml:space="preserve"> </w:t>
            </w:r>
            <w:r>
              <w:rPr>
                <w:rFonts w:hint="eastAsia" w:ascii="仿宋_GB2312" w:eastAsia="仿宋_GB2312"/>
                <w:spacing w:val="-4"/>
                <w:lang w:eastAsia="zh-CN"/>
              </w:rPr>
              <w:t>能正常使用。</w:t>
            </w:r>
          </w:p>
          <w:p w14:paraId="1B229CD8">
            <w:pPr>
              <w:pStyle w:val="12"/>
              <w:ind w:left="116"/>
              <w:rPr>
                <w:rFonts w:hint="eastAsia" w:ascii="仿宋_GB2312" w:eastAsia="仿宋_GB2312"/>
                <w:lang w:eastAsia="zh-CN"/>
              </w:rPr>
            </w:pPr>
            <w:r>
              <w:rPr>
                <w:rFonts w:hint="eastAsia" w:ascii="仿宋_GB2312" w:eastAsia="仿宋_GB2312"/>
                <w:b/>
                <w:bCs/>
                <w:spacing w:val="-5"/>
                <w:lang w:eastAsia="zh-CN"/>
              </w:rPr>
              <w:t>2.卫生设备</w:t>
            </w:r>
          </w:p>
          <w:p w14:paraId="7388CEF9">
            <w:pPr>
              <w:pStyle w:val="12"/>
              <w:ind w:left="124"/>
              <w:rPr>
                <w:rFonts w:hint="eastAsia" w:ascii="仿宋_GB2312" w:eastAsia="仿宋_GB2312"/>
                <w:spacing w:val="-1"/>
                <w:lang w:eastAsia="zh-CN"/>
              </w:rPr>
            </w:pPr>
            <w:r>
              <w:rPr>
                <w:rFonts w:hint="eastAsia" w:ascii="仿宋_GB2312" w:eastAsia="仿宋_GB2312"/>
                <w:spacing w:val="2"/>
                <w:lang w:eastAsia="zh-CN"/>
              </w:rPr>
              <w:t>服务内容：卫生设备及配件残缺的应配齐，破损的应维修。水龙头、</w:t>
            </w:r>
            <w:r>
              <w:rPr>
                <w:rFonts w:hint="eastAsia" w:ascii="仿宋_GB2312" w:eastAsia="仿宋_GB2312"/>
                <w:spacing w:val="9"/>
                <w:lang w:eastAsia="zh-CN"/>
              </w:rPr>
              <w:t xml:space="preserve"> </w:t>
            </w:r>
            <w:r>
              <w:rPr>
                <w:rFonts w:hint="eastAsia" w:ascii="仿宋_GB2312" w:eastAsia="仿宋_GB2312"/>
                <w:spacing w:val="-1"/>
                <w:lang w:eastAsia="zh-CN"/>
              </w:rPr>
              <w:t>脚踏板等定期排查维修。</w:t>
            </w:r>
          </w:p>
          <w:p w14:paraId="627915F3">
            <w:pPr>
              <w:pStyle w:val="12"/>
              <w:ind w:left="113" w:right="146"/>
              <w:rPr>
                <w:rFonts w:hint="eastAsia" w:ascii="仿宋_GB2312" w:eastAsia="仿宋_GB2312"/>
                <w:lang w:eastAsia="zh-CN"/>
              </w:rPr>
            </w:pPr>
            <w:r>
              <w:rPr>
                <w:rFonts w:hint="eastAsia" w:ascii="仿宋_GB2312" w:eastAsia="仿宋_GB2312"/>
                <w:spacing w:val="2"/>
                <w:lang w:eastAsia="zh-CN"/>
              </w:rPr>
              <w:t>质量标准：给排水畅通，各部位零件齐全、灵活、有效，无跑、冒、</w:t>
            </w:r>
            <w:r>
              <w:rPr>
                <w:rFonts w:hint="eastAsia" w:ascii="仿宋_GB2312" w:eastAsia="仿宋_GB2312"/>
                <w:spacing w:val="8"/>
                <w:lang w:eastAsia="zh-CN"/>
              </w:rPr>
              <w:t xml:space="preserve"> </w:t>
            </w:r>
            <w:r>
              <w:rPr>
                <w:rFonts w:hint="eastAsia" w:ascii="仿宋_GB2312" w:eastAsia="仿宋_GB2312"/>
                <w:spacing w:val="-1"/>
                <w:lang w:eastAsia="zh-CN"/>
              </w:rPr>
              <w:t>漏、滴现象，能正常使用。</w:t>
            </w:r>
          </w:p>
          <w:p w14:paraId="5A4BEFE8">
            <w:pPr>
              <w:pStyle w:val="12"/>
              <w:ind w:left="117"/>
              <w:rPr>
                <w:rFonts w:hint="eastAsia" w:ascii="仿宋_GB2312" w:eastAsia="仿宋_GB2312"/>
                <w:lang w:eastAsia="zh-CN"/>
              </w:rPr>
            </w:pPr>
            <w:r>
              <w:rPr>
                <w:rFonts w:hint="eastAsia" w:ascii="仿宋_GB2312" w:eastAsia="仿宋_GB2312"/>
                <w:b/>
                <w:bCs/>
                <w:spacing w:val="-4"/>
                <w:lang w:eastAsia="zh-CN"/>
              </w:rPr>
              <w:t>3.排水、排污管道等</w:t>
            </w:r>
          </w:p>
          <w:p w14:paraId="2E3F6EF3">
            <w:pPr>
              <w:pStyle w:val="12"/>
              <w:ind w:left="113" w:right="106"/>
              <w:jc w:val="both"/>
              <w:rPr>
                <w:rFonts w:hint="eastAsia" w:ascii="仿宋_GB2312" w:eastAsia="仿宋_GB2312"/>
                <w:lang w:eastAsia="zh-CN"/>
              </w:rPr>
            </w:pPr>
            <w:r>
              <w:rPr>
                <w:rFonts w:hint="eastAsia" w:ascii="仿宋_GB2312" w:eastAsia="仿宋_GB2312"/>
                <w:spacing w:val="4"/>
                <w:lang w:eastAsia="zh-CN"/>
              </w:rPr>
              <w:t>服务内容：区域范围内（室内管道及出楼污水井）</w:t>
            </w:r>
            <w:r>
              <w:rPr>
                <w:rFonts w:hint="eastAsia" w:ascii="仿宋_GB2312" w:eastAsia="仿宋_GB2312"/>
                <w:spacing w:val="3"/>
                <w:lang w:eastAsia="zh-CN"/>
              </w:rPr>
              <w:t>排污管道堵塞，排污不畅</w:t>
            </w:r>
            <w:r>
              <w:rPr>
                <w:rFonts w:hint="eastAsia" w:ascii="仿宋_GB2312" w:eastAsia="仿宋_GB2312"/>
                <w:spacing w:val="4"/>
                <w:lang w:eastAsia="zh-CN"/>
              </w:rPr>
              <w:t>通的应疏通，配件残缺应补齐。</w:t>
            </w:r>
            <w:r>
              <w:rPr>
                <w:rFonts w:hint="eastAsia" w:ascii="仿宋_GB2312" w:eastAsia="仿宋_GB2312"/>
                <w:spacing w:val="3"/>
                <w:lang w:eastAsia="zh-CN"/>
              </w:rPr>
              <w:t>管道每年进行</w:t>
            </w:r>
            <w:r>
              <w:rPr>
                <w:rFonts w:hint="eastAsia" w:ascii="仿宋_GB2312" w:eastAsia="仿宋_GB2312"/>
                <w:spacing w:val="-1"/>
                <w:lang w:eastAsia="zh-CN"/>
              </w:rPr>
              <w:t>一次管道疏通和保养维护。</w:t>
            </w:r>
          </w:p>
          <w:p w14:paraId="529027AF">
            <w:pPr>
              <w:pStyle w:val="12"/>
              <w:ind w:left="114" w:right="44"/>
              <w:jc w:val="both"/>
              <w:rPr>
                <w:rFonts w:hint="eastAsia" w:ascii="仿宋_GB2312" w:eastAsia="仿宋_GB2312"/>
                <w:spacing w:val="3"/>
                <w:lang w:eastAsia="zh-CN"/>
              </w:rPr>
            </w:pPr>
            <w:r>
              <w:rPr>
                <w:rFonts w:hint="eastAsia" w:ascii="仿宋_GB2312" w:eastAsia="仿宋_GB2312"/>
                <w:spacing w:val="3"/>
                <w:lang w:eastAsia="zh-CN"/>
              </w:rPr>
              <w:t>质量标准：区域范围内（不分室内和室外）排污管道经疏通后，应达</w:t>
            </w:r>
            <w:r>
              <w:rPr>
                <w:rFonts w:hint="eastAsia" w:ascii="仿宋_GB2312" w:eastAsia="仿宋_GB2312"/>
                <w:spacing w:val="18"/>
                <w:lang w:eastAsia="zh-CN"/>
              </w:rPr>
              <w:t xml:space="preserve"> </w:t>
            </w:r>
            <w:r>
              <w:rPr>
                <w:rFonts w:hint="eastAsia" w:ascii="仿宋_GB2312" w:eastAsia="仿宋_GB2312"/>
                <w:spacing w:val="-2"/>
                <w:lang w:eastAsia="zh-CN"/>
              </w:rPr>
              <w:t>到排污管道畅通，不滴水，达到井体、池体、井圈、</w:t>
            </w:r>
            <w:r>
              <w:rPr>
                <w:rFonts w:hint="eastAsia" w:ascii="仿宋_GB2312" w:eastAsia="仿宋_GB2312"/>
                <w:spacing w:val="-3"/>
                <w:lang w:eastAsia="zh-CN"/>
              </w:rPr>
              <w:t>井盖、池盖完好，</w:t>
            </w:r>
            <w:r>
              <w:rPr>
                <w:rFonts w:hint="eastAsia" w:ascii="仿宋_GB2312" w:eastAsia="仿宋_GB2312"/>
                <w:lang w:eastAsia="zh-CN"/>
              </w:rPr>
              <w:t xml:space="preserve"> </w:t>
            </w:r>
            <w:r>
              <w:rPr>
                <w:rFonts w:hint="eastAsia" w:ascii="仿宋_GB2312" w:eastAsia="仿宋_GB2312"/>
                <w:spacing w:val="3"/>
                <w:lang w:eastAsia="zh-CN"/>
              </w:rPr>
              <w:t>如发生损坏及时上报并做好安全警戒维护。</w:t>
            </w:r>
          </w:p>
          <w:p w14:paraId="401AA2C2">
            <w:pPr>
              <w:pStyle w:val="12"/>
              <w:ind w:left="114" w:right="44"/>
              <w:jc w:val="both"/>
              <w:rPr>
                <w:rFonts w:hint="eastAsia" w:ascii="仿宋_GB2312" w:eastAsia="仿宋_GB2312"/>
                <w:spacing w:val="3"/>
                <w:lang w:eastAsia="zh-CN"/>
              </w:rPr>
            </w:pPr>
            <w:r>
              <w:rPr>
                <w:rFonts w:hint="eastAsia" w:ascii="仿宋_GB2312" w:eastAsia="仿宋_GB2312"/>
                <w:spacing w:val="3"/>
                <w:lang w:eastAsia="zh-CN"/>
              </w:rPr>
              <w:t>4.暖气管道及设施</w:t>
            </w:r>
          </w:p>
          <w:p w14:paraId="25E24A8C">
            <w:pPr>
              <w:pStyle w:val="12"/>
              <w:ind w:left="114" w:right="44"/>
              <w:jc w:val="both"/>
              <w:rPr>
                <w:rFonts w:hint="eastAsia" w:ascii="仿宋_GB2312" w:eastAsia="仿宋_GB2312"/>
                <w:spacing w:val="3"/>
                <w:lang w:eastAsia="zh-CN"/>
              </w:rPr>
            </w:pPr>
            <w:r>
              <w:rPr>
                <w:rFonts w:hint="eastAsia" w:ascii="仿宋_GB2312" w:eastAsia="仿宋_GB2312"/>
                <w:spacing w:val="3"/>
                <w:lang w:eastAsia="zh-CN"/>
              </w:rPr>
              <w:t>服务内容：供暖期内暖气放气、管道锈蚀漏损的，应予以更换</w:t>
            </w:r>
          </w:p>
          <w:p w14:paraId="2598FAA4">
            <w:pPr>
              <w:pStyle w:val="12"/>
              <w:ind w:left="114" w:right="44"/>
              <w:jc w:val="both"/>
              <w:rPr>
                <w:rFonts w:hint="eastAsia" w:ascii="仿宋_GB2312" w:eastAsia="仿宋_GB2312"/>
                <w:lang w:eastAsia="zh-CN"/>
              </w:rPr>
            </w:pPr>
            <w:r>
              <w:rPr>
                <w:rFonts w:hint="eastAsia" w:ascii="仿宋_GB2312" w:eastAsia="仿宋_GB2312"/>
                <w:spacing w:val="3"/>
                <w:lang w:eastAsia="zh-CN"/>
              </w:rPr>
              <w:t>质量标准：正常运行，管道及散热器片无跑冒滴漏、憋气等情况。</w:t>
            </w:r>
          </w:p>
          <w:p w14:paraId="1BD312D7">
            <w:pPr>
              <w:pStyle w:val="12"/>
              <w:ind w:left="124"/>
              <w:rPr>
                <w:rFonts w:hint="eastAsia" w:ascii="仿宋_GB2312" w:eastAsia="仿宋_GB2312"/>
                <w:lang w:eastAsia="zh-CN"/>
              </w:rPr>
            </w:pPr>
            <w:r>
              <w:rPr>
                <w:rFonts w:hint="eastAsia" w:ascii="仿宋_GB2312" w:eastAsia="仿宋_GB2312"/>
                <w:b/>
                <w:bCs/>
                <w:spacing w:val="-5"/>
                <w:lang w:eastAsia="zh-CN"/>
              </w:rPr>
              <w:t>（二）供电部分</w:t>
            </w:r>
          </w:p>
          <w:p w14:paraId="0B867B94">
            <w:pPr>
              <w:pStyle w:val="12"/>
              <w:ind w:left="130"/>
              <w:rPr>
                <w:rFonts w:hint="eastAsia" w:ascii="仿宋_GB2312" w:eastAsia="仿宋_GB2312"/>
                <w:lang w:eastAsia="zh-CN"/>
              </w:rPr>
            </w:pPr>
            <w:r>
              <w:rPr>
                <w:rFonts w:hint="eastAsia" w:ascii="仿宋_GB2312" w:eastAsia="仿宋_GB2312"/>
                <w:b/>
                <w:bCs/>
                <w:spacing w:val="-7"/>
                <w:lang w:eastAsia="zh-CN"/>
              </w:rPr>
              <w:t>1.配电设施</w:t>
            </w:r>
          </w:p>
          <w:p w14:paraId="413F9C74">
            <w:pPr>
              <w:pStyle w:val="12"/>
              <w:ind w:left="113"/>
              <w:rPr>
                <w:rFonts w:hint="eastAsia" w:ascii="仿宋_GB2312" w:eastAsia="仿宋_GB2312"/>
                <w:lang w:eastAsia="zh-CN"/>
              </w:rPr>
            </w:pPr>
            <w:r>
              <w:rPr>
                <w:rFonts w:hint="eastAsia" w:ascii="仿宋_GB2312" w:eastAsia="仿宋_GB2312"/>
                <w:spacing w:val="-1"/>
                <w:lang w:eastAsia="zh-CN"/>
              </w:rPr>
              <w:t>服务内容：配电柜、配电箱、配电盘等。</w:t>
            </w:r>
          </w:p>
          <w:p w14:paraId="1691DA36">
            <w:pPr>
              <w:pStyle w:val="12"/>
              <w:ind w:left="114"/>
              <w:rPr>
                <w:rFonts w:hint="eastAsia" w:ascii="仿宋_GB2312" w:eastAsia="仿宋_GB2312"/>
                <w:spacing w:val="-1"/>
                <w:lang w:eastAsia="zh-CN"/>
              </w:rPr>
            </w:pPr>
            <w:r>
              <w:rPr>
                <w:rFonts w:hint="eastAsia" w:ascii="仿宋_GB2312" w:eastAsia="仿宋_GB2312"/>
                <w:spacing w:val="-1"/>
                <w:lang w:eastAsia="zh-CN"/>
              </w:rPr>
              <w:t>质量标准：元器件齐全，显示正常动作可靠，接地良好。</w:t>
            </w:r>
          </w:p>
          <w:p w14:paraId="0951FFBC">
            <w:pPr>
              <w:pStyle w:val="12"/>
              <w:ind w:left="116"/>
              <w:rPr>
                <w:rFonts w:hint="eastAsia" w:ascii="仿宋_GB2312" w:eastAsia="仿宋_GB2312"/>
                <w:lang w:eastAsia="zh-CN"/>
              </w:rPr>
            </w:pPr>
            <w:r>
              <w:rPr>
                <w:rFonts w:hint="eastAsia" w:ascii="仿宋_GB2312" w:eastAsia="仿宋_GB2312"/>
                <w:b/>
                <w:bCs/>
                <w:spacing w:val="-5"/>
                <w:lang w:eastAsia="zh-CN"/>
              </w:rPr>
              <w:t>2.室内设备</w:t>
            </w:r>
          </w:p>
          <w:p w14:paraId="29CC8DDD">
            <w:pPr>
              <w:pStyle w:val="12"/>
              <w:ind w:left="113"/>
              <w:rPr>
                <w:rFonts w:hint="eastAsia" w:ascii="仿宋_GB2312" w:eastAsia="仿宋_GB2312"/>
                <w:lang w:eastAsia="zh-CN"/>
              </w:rPr>
            </w:pPr>
            <w:r>
              <w:rPr>
                <w:rFonts w:hint="eastAsia" w:ascii="仿宋_GB2312" w:eastAsia="仿宋_GB2312"/>
                <w:spacing w:val="-1"/>
                <w:lang w:eastAsia="zh-CN"/>
              </w:rPr>
              <w:t>服务内容：闸具、电源插座、开关、灯头、灯泡、灯管等。</w:t>
            </w:r>
          </w:p>
          <w:p w14:paraId="276B2477">
            <w:pPr>
              <w:pStyle w:val="12"/>
              <w:ind w:left="114"/>
              <w:rPr>
                <w:rFonts w:hint="eastAsia" w:ascii="仿宋_GB2312" w:eastAsia="仿宋_GB2312"/>
                <w:lang w:eastAsia="zh-CN"/>
              </w:rPr>
            </w:pPr>
            <w:r>
              <w:rPr>
                <w:rFonts w:hint="eastAsia" w:ascii="仿宋_GB2312" w:eastAsia="仿宋_GB2312"/>
                <w:spacing w:val="-2"/>
                <w:lang w:eastAsia="zh-CN"/>
              </w:rPr>
              <w:t>质量标准：正常使用。</w:t>
            </w:r>
          </w:p>
          <w:p w14:paraId="5462A027">
            <w:pPr>
              <w:pStyle w:val="12"/>
              <w:ind w:left="117"/>
              <w:rPr>
                <w:rFonts w:hint="eastAsia" w:ascii="仿宋_GB2312" w:eastAsia="仿宋_GB2312"/>
                <w:lang w:eastAsia="zh-CN"/>
              </w:rPr>
            </w:pPr>
            <w:r>
              <w:rPr>
                <w:rFonts w:hint="eastAsia" w:ascii="仿宋_GB2312" w:eastAsia="仿宋_GB2312"/>
                <w:b/>
                <w:bCs/>
                <w:spacing w:val="-5"/>
                <w:lang w:eastAsia="zh-CN"/>
              </w:rPr>
              <w:t>3.配电线路</w:t>
            </w:r>
          </w:p>
          <w:p w14:paraId="66A6D77A">
            <w:pPr>
              <w:pStyle w:val="12"/>
              <w:ind w:left="113"/>
              <w:rPr>
                <w:rFonts w:hint="eastAsia" w:ascii="仿宋_GB2312" w:eastAsia="仿宋_GB2312"/>
                <w:lang w:eastAsia="zh-CN"/>
              </w:rPr>
            </w:pPr>
            <w:r>
              <w:rPr>
                <w:rFonts w:hint="eastAsia" w:ascii="仿宋_GB2312" w:eastAsia="仿宋_GB2312"/>
                <w:spacing w:val="-1"/>
                <w:lang w:eastAsia="zh-CN"/>
              </w:rPr>
              <w:t>服务内容：导线、支持物，或维修金额在1000元以下的。</w:t>
            </w:r>
          </w:p>
          <w:p w14:paraId="29A53EF6">
            <w:pPr>
              <w:pStyle w:val="12"/>
              <w:ind w:left="114"/>
              <w:rPr>
                <w:rFonts w:hint="eastAsia" w:ascii="仿宋_GB2312" w:eastAsia="仿宋_GB2312"/>
                <w:lang w:eastAsia="zh-CN"/>
              </w:rPr>
            </w:pPr>
            <w:r>
              <w:rPr>
                <w:rFonts w:hint="eastAsia" w:ascii="仿宋_GB2312" w:eastAsia="仿宋_GB2312"/>
                <w:spacing w:val="-1"/>
                <w:lang w:eastAsia="zh-CN"/>
              </w:rPr>
              <w:t>质量标准：绝缘良好完整可靠。</w:t>
            </w:r>
          </w:p>
          <w:p w14:paraId="660A8F27">
            <w:pPr>
              <w:pStyle w:val="12"/>
              <w:ind w:left="114" w:firstLine="476" w:firstLineChars="200"/>
              <w:rPr>
                <w:rFonts w:hint="eastAsia" w:ascii="仿宋_GB2312" w:eastAsia="仿宋_GB2312"/>
                <w:b/>
                <w:bCs/>
                <w:spacing w:val="-7"/>
                <w:lang w:eastAsia="zh-CN"/>
              </w:rPr>
            </w:pPr>
            <w:r>
              <w:rPr>
                <w:rFonts w:hint="eastAsia" w:ascii="仿宋_GB2312" w:eastAsia="仿宋_GB2312"/>
                <w:snapToGrid/>
                <w:spacing w:val="-1"/>
                <w:lang w:eastAsia="zh-CN"/>
              </w:rPr>
              <mc:AlternateContent>
                <mc:Choice Requires="wps">
                  <w:drawing>
                    <wp:anchor distT="0" distB="0" distL="114300" distR="114300" simplePos="0" relativeHeight="251659264" behindDoc="0" locked="0" layoutInCell="1" allowOverlap="1">
                      <wp:simplePos x="0" y="0"/>
                      <wp:positionH relativeFrom="column">
                        <wp:posOffset>210820</wp:posOffset>
                      </wp:positionH>
                      <wp:positionV relativeFrom="paragraph">
                        <wp:posOffset>34925</wp:posOffset>
                      </wp:positionV>
                      <wp:extent cx="95250" cy="104775"/>
                      <wp:effectExtent l="19050" t="38100" r="38100" b="66675"/>
                      <wp:wrapNone/>
                      <wp:docPr id="283112262" name="星形: 五角 1"/>
                      <wp:cNvGraphicFramePr/>
                      <a:graphic xmlns:a="http://schemas.openxmlformats.org/drawingml/2006/main">
                        <a:graphicData uri="http://schemas.microsoft.com/office/word/2010/wordprocessingShape">
                          <wps:wsp>
                            <wps:cNvSpPr/>
                            <wps:spPr>
                              <a:xfrm>
                                <a:off x="0" y="0"/>
                                <a:ext cx="95250" cy="104775"/>
                              </a:xfrm>
                              <a:prstGeom prst="star5">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星形: 五角 1" o:spid="_x0000_s1026" style="position:absolute;left:0pt;margin-left:16.6pt;margin-top:2.75pt;height:8.25pt;width:7.5pt;z-index:251659264;v-text-anchor:middle;mso-width-relative:page;mso-height-relative:page;" fillcolor="#4F81BD [3204]" filled="t" stroked="t" coordsize="95250,104775" o:gfxdata="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7f0d/9UAAAAGAQAADwAA&#10;AAAAAAABACAAAAAiAAAAZHJzL2Rvd25yZXYueG1sUEsBAhQAFAAAAAgAh07iQCjkL8+LAgAADQUA&#10;AA4AAAAAAAAAAQAgAAAAJAEAAGRycy9lMm9Eb2MueG1sUEsFBgAAAAAGAAYAWQEAACEGAAAAAA==&#10;" path="m0,40020l36382,40020,47625,0,58867,40020,95249,40020,65815,64754,77058,104774,47625,80040,18191,104774,29434,64754xe">
                      <v:path o:connectlocs="47625,0;0,40020;18191,104774;77058,104774;95249,40020" o:connectangles="247,164,82,82,0"/>
                      <v:fill on="t" focussize="0,0"/>
                      <v:stroke weight="2pt" color="#1C334E [3204]" joinstyle="round"/>
                      <v:imagedata o:title=""/>
                      <o:lock v:ext="edit" aspectratio="f"/>
                    </v:shape>
                  </w:pict>
                </mc:Fallback>
              </mc:AlternateContent>
            </w:r>
            <w:r>
              <w:rPr>
                <w:rFonts w:hint="eastAsia" w:ascii="仿宋_GB2312" w:eastAsia="仿宋_GB2312"/>
                <w:spacing w:val="-1"/>
                <w:lang w:eastAsia="zh-CN"/>
              </w:rPr>
              <w:t>严禁调配、改动楼宇内的原有设施、设备，尤其是原有线路、管道不得擅自变更用途或增大负荷、增加容量等，凡敷设新线路、新增管线须按流程报备校方审批，以确保用水、用电安全。</w:t>
            </w:r>
          </w:p>
        </w:tc>
      </w:tr>
      <w:tr w14:paraId="21028E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jc w:val="center"/>
        </w:trPr>
        <w:tc>
          <w:tcPr>
            <w:tcW w:w="680" w:type="dxa"/>
            <w:vAlign w:val="center"/>
          </w:tcPr>
          <w:p w14:paraId="1BAA8630">
            <w:pPr>
              <w:pStyle w:val="12"/>
              <w:spacing w:line="240" w:lineRule="exact"/>
              <w:rPr>
                <w:rFonts w:hint="eastAsia" w:ascii="仿宋_GB2312" w:eastAsia="仿宋_GB2312"/>
                <w:b/>
                <w:bCs/>
                <w:spacing w:val="-9"/>
                <w:lang w:eastAsia="zh-CN"/>
              </w:rPr>
            </w:pPr>
            <w:r>
              <w:rPr>
                <w:rFonts w:hint="eastAsia" w:ascii="仿宋_GB2312" w:eastAsia="仿宋_GB2312"/>
                <w:b/>
                <w:bCs/>
                <w:spacing w:val="-9"/>
              </w:rPr>
              <w:t>人防</w:t>
            </w:r>
          </w:p>
          <w:p w14:paraId="5CFCF50A">
            <w:pPr>
              <w:pStyle w:val="12"/>
              <w:spacing w:line="240" w:lineRule="exact"/>
              <w:rPr>
                <w:rFonts w:hint="eastAsia" w:ascii="仿宋_GB2312" w:eastAsia="仿宋_GB2312"/>
                <w:b/>
                <w:bCs/>
                <w:spacing w:val="-9"/>
              </w:rPr>
            </w:pPr>
            <w:r>
              <w:rPr>
                <w:rFonts w:hint="eastAsia" w:ascii="仿宋_GB2312" w:eastAsia="仿宋_GB2312"/>
                <w:b/>
                <w:bCs/>
                <w:spacing w:val="-9"/>
              </w:rPr>
              <w:t>部分</w:t>
            </w:r>
          </w:p>
        </w:tc>
        <w:tc>
          <w:tcPr>
            <w:tcW w:w="7535" w:type="dxa"/>
          </w:tcPr>
          <w:p w14:paraId="6F5167A8">
            <w:pPr>
              <w:pStyle w:val="12"/>
              <w:ind w:left="124"/>
              <w:rPr>
                <w:rFonts w:hint="eastAsia" w:ascii="仿宋_GB2312" w:eastAsia="仿宋_GB2312"/>
                <w:b/>
                <w:bCs/>
                <w:spacing w:val="-5"/>
                <w:lang w:eastAsia="zh-CN"/>
              </w:rPr>
            </w:pPr>
            <w:r>
              <w:rPr>
                <w:rFonts w:hint="eastAsia" w:ascii="仿宋_GB2312" w:eastAsia="仿宋_GB2312"/>
                <w:spacing w:val="-2"/>
                <w:lang w:eastAsia="zh-CN"/>
              </w:rPr>
              <w:t>负责人防区域卫生保洁、巡视、车辆管理以及日常管理维护工作，发现问题及时上报。</w:t>
            </w:r>
          </w:p>
        </w:tc>
      </w:tr>
      <w:tr w14:paraId="212F15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jc w:val="center"/>
        </w:trPr>
        <w:tc>
          <w:tcPr>
            <w:tcW w:w="722" w:type="dxa"/>
            <w:vAlign w:val="center"/>
          </w:tcPr>
          <w:p w14:paraId="5F064B08">
            <w:pPr>
              <w:pStyle w:val="12"/>
              <w:ind w:left="128"/>
              <w:rPr>
                <w:rFonts w:hint="eastAsia" w:ascii="仿宋_GB2312" w:eastAsia="仿宋_GB2312"/>
              </w:rPr>
            </w:pPr>
            <w:r>
              <w:rPr>
                <w:rFonts w:hint="eastAsia" w:ascii="仿宋_GB2312" w:eastAsia="仿宋_GB2312"/>
                <w:b/>
                <w:bCs/>
                <w:spacing w:val="-8"/>
              </w:rPr>
              <w:t>其他</w:t>
            </w:r>
          </w:p>
          <w:p w14:paraId="0F796154">
            <w:pPr>
              <w:pStyle w:val="12"/>
              <w:ind w:left="145"/>
              <w:rPr>
                <w:rFonts w:hint="eastAsia" w:ascii="仿宋_GB2312" w:eastAsia="仿宋_GB2312"/>
              </w:rPr>
            </w:pPr>
            <w:r>
              <w:rPr>
                <w:rFonts w:hint="eastAsia" w:ascii="仿宋_GB2312" w:eastAsia="仿宋_GB2312"/>
                <w:b/>
                <w:bCs/>
                <w:spacing w:val="-17"/>
              </w:rPr>
              <w:t>附属</w:t>
            </w:r>
          </w:p>
          <w:p w14:paraId="054AE159">
            <w:pPr>
              <w:pStyle w:val="12"/>
              <w:ind w:left="129"/>
              <w:rPr>
                <w:rFonts w:hint="eastAsia" w:ascii="仿宋_GB2312" w:eastAsia="仿宋_GB2312"/>
                <w:b/>
                <w:bCs/>
                <w:spacing w:val="-9"/>
              </w:rPr>
            </w:pPr>
            <w:r>
              <w:rPr>
                <w:rFonts w:hint="eastAsia" w:ascii="仿宋_GB2312" w:eastAsia="仿宋_GB2312"/>
                <w:b/>
                <w:bCs/>
                <w:spacing w:val="-10"/>
              </w:rPr>
              <w:t>设施</w:t>
            </w:r>
          </w:p>
        </w:tc>
        <w:tc>
          <w:tcPr>
            <w:tcW w:w="7535" w:type="dxa"/>
          </w:tcPr>
          <w:p w14:paraId="56B52959">
            <w:pPr>
              <w:pStyle w:val="12"/>
              <w:ind w:left="124"/>
              <w:rPr>
                <w:rFonts w:hint="eastAsia" w:ascii="仿宋_GB2312" w:eastAsia="仿宋_GB2312"/>
                <w:b/>
                <w:bCs/>
                <w:spacing w:val="3"/>
                <w:lang w:eastAsia="zh-CN"/>
              </w:rPr>
            </w:pPr>
            <w:r>
              <w:rPr>
                <w:rFonts w:hint="eastAsia" w:ascii="仿宋_GB2312" w:eastAsia="仿宋_GB2312"/>
                <w:b/>
                <w:bCs/>
                <w:spacing w:val="3"/>
                <w:lang w:eastAsia="zh-CN"/>
              </w:rPr>
              <w:t>（一）</w:t>
            </w:r>
            <w:r>
              <w:rPr>
                <w:rFonts w:hint="eastAsia" w:ascii="仿宋_GB2312" w:eastAsia="仿宋_GB2312"/>
                <w:b/>
                <w:bCs/>
                <w:spacing w:val="3"/>
                <w:lang w:val="en-US" w:eastAsia="zh-CN"/>
              </w:rPr>
              <w:t>公寓自习室以及辅导员工作站、楼内教师办公室</w:t>
            </w:r>
            <w:r>
              <w:rPr>
                <w:rFonts w:hint="eastAsia" w:ascii="仿宋_GB2312" w:eastAsia="仿宋_GB2312"/>
                <w:b/>
                <w:bCs/>
                <w:spacing w:val="3"/>
                <w:lang w:eastAsia="zh-CN"/>
              </w:rPr>
              <w:t>的桌椅、黑板、家具</w:t>
            </w:r>
          </w:p>
          <w:p w14:paraId="7F0028B9">
            <w:pPr>
              <w:pStyle w:val="12"/>
              <w:ind w:left="130"/>
              <w:rPr>
                <w:rFonts w:hint="eastAsia" w:ascii="仿宋_GB2312" w:eastAsia="仿宋_GB2312"/>
                <w:spacing w:val="3"/>
                <w:lang w:eastAsia="zh-CN"/>
              </w:rPr>
            </w:pPr>
            <w:r>
              <w:rPr>
                <w:rFonts w:hint="eastAsia" w:ascii="仿宋_GB2312" w:eastAsia="仿宋_GB2312"/>
                <w:spacing w:val="3"/>
                <w:lang w:eastAsia="zh-CN"/>
              </w:rPr>
              <w:t>1.熟知建筑物内各教室课桌椅等教学设施的数量及使用情况。</w:t>
            </w:r>
          </w:p>
          <w:p w14:paraId="442748E7">
            <w:pPr>
              <w:pStyle w:val="12"/>
              <w:ind w:left="114" w:right="106" w:firstLine="1"/>
              <w:rPr>
                <w:rFonts w:hint="eastAsia" w:ascii="仿宋_GB2312" w:eastAsia="仿宋_GB2312"/>
                <w:spacing w:val="3"/>
                <w:lang w:eastAsia="zh-CN"/>
              </w:rPr>
            </w:pPr>
            <w:r>
              <w:rPr>
                <w:rFonts w:hint="eastAsia" w:ascii="仿宋_GB2312" w:eastAsia="仿宋_GB2312"/>
                <w:spacing w:val="3"/>
                <w:lang w:eastAsia="zh-CN"/>
              </w:rPr>
              <w:t>2.课桌椅、挂衣板、挂衣钩保洁及维修；窗帘保洁；窗帘杆维修；</w:t>
            </w:r>
          </w:p>
          <w:p w14:paraId="61414DE2">
            <w:pPr>
              <w:ind w:firstLine="246" w:firstLineChars="100"/>
              <w:rPr>
                <w:rFonts w:hint="eastAsia" w:ascii="仿宋_GB2312" w:hAnsi="宋体" w:eastAsia="仿宋_GB2312" w:cs="宋体"/>
                <w:color w:val="FF0000"/>
                <w:spacing w:val="3"/>
                <w:sz w:val="24"/>
                <w:szCs w:val="24"/>
                <w:lang w:eastAsia="zh-CN"/>
              </w:rPr>
            </w:pPr>
            <w:r>
              <w:rPr>
                <w:rFonts w:hint="eastAsia" w:ascii="仿宋_GB2312" w:hAnsi="宋体" w:eastAsia="仿宋_GB2312" w:cs="宋体"/>
                <w:color w:val="FF0000"/>
                <w:spacing w:val="3"/>
                <w:sz w:val="24"/>
                <w:szCs w:val="24"/>
                <w:lang w:eastAsia="zh-CN"/>
              </w:rPr>
              <w:t>3.加强</w:t>
            </w:r>
            <w:r>
              <w:rPr>
                <w:rFonts w:hint="eastAsia" w:ascii="仿宋_GB2312" w:hAnsi="宋体" w:eastAsia="仿宋_GB2312" w:cs="宋体"/>
                <w:color w:val="FF0000"/>
                <w:spacing w:val="3"/>
                <w:sz w:val="24"/>
                <w:szCs w:val="24"/>
                <w:lang w:val="en-US" w:eastAsia="zh-CN"/>
              </w:rPr>
              <w:t>公寓自习室</w:t>
            </w:r>
            <w:r>
              <w:rPr>
                <w:rFonts w:hint="eastAsia" w:ascii="仿宋_GB2312" w:hAnsi="宋体" w:eastAsia="仿宋_GB2312" w:cs="宋体"/>
                <w:color w:val="FF0000"/>
                <w:spacing w:val="3"/>
                <w:sz w:val="24"/>
                <w:szCs w:val="24"/>
                <w:lang w:eastAsia="zh-CN"/>
              </w:rPr>
              <w:t>秩序的巡查与维护。</w:t>
            </w:r>
          </w:p>
          <w:p w14:paraId="702F96AF">
            <w:pPr>
              <w:pStyle w:val="12"/>
              <w:ind w:left="117"/>
              <w:rPr>
                <w:rFonts w:hint="eastAsia" w:ascii="仿宋_GB2312" w:eastAsia="仿宋_GB2312"/>
                <w:spacing w:val="3"/>
                <w:lang w:eastAsia="zh-CN"/>
              </w:rPr>
            </w:pPr>
            <w:r>
              <w:rPr>
                <w:rFonts w:hint="eastAsia" w:ascii="仿宋_GB2312" w:eastAsia="仿宋_GB2312"/>
                <w:spacing w:val="3"/>
                <w:lang w:val="en-US" w:eastAsia="zh-CN"/>
              </w:rPr>
              <w:t>4</w:t>
            </w:r>
            <w:r>
              <w:rPr>
                <w:rFonts w:hint="eastAsia" w:ascii="仿宋_GB2312" w:eastAsia="仿宋_GB2312"/>
                <w:spacing w:val="3"/>
                <w:lang w:eastAsia="zh-CN"/>
              </w:rPr>
              <w:t>.捡拾物品及时上交做失物招领，不私自处理。</w:t>
            </w:r>
          </w:p>
          <w:p w14:paraId="26C86E9C">
            <w:pPr>
              <w:pStyle w:val="12"/>
              <w:ind w:left="124" w:right="106" w:hanging="8"/>
              <w:rPr>
                <w:rFonts w:hint="eastAsia" w:ascii="仿宋_GB2312" w:eastAsia="仿宋_GB2312"/>
                <w:spacing w:val="3"/>
                <w:lang w:eastAsia="zh-CN"/>
              </w:rPr>
            </w:pPr>
          </w:p>
          <w:p w14:paraId="4BEC38AC">
            <w:pPr>
              <w:pStyle w:val="12"/>
              <w:ind w:left="136" w:right="28" w:hanging="12"/>
              <w:rPr>
                <w:rFonts w:hint="eastAsia" w:ascii="仿宋_GB2312" w:eastAsia="仿宋_GB2312"/>
                <w:b/>
                <w:bCs/>
                <w:spacing w:val="3"/>
                <w:lang w:eastAsia="zh-CN"/>
              </w:rPr>
            </w:pPr>
            <w:r>
              <w:rPr>
                <w:rFonts w:hint="eastAsia" w:ascii="仿宋_GB2312" w:eastAsia="仿宋_GB2312"/>
                <w:b/>
                <w:bCs/>
                <w:spacing w:val="3"/>
                <w:lang w:eastAsia="zh-CN"/>
              </w:rPr>
              <w:t>（三）宿舍楼内家具及电器</w:t>
            </w:r>
          </w:p>
          <w:p w14:paraId="56E66428">
            <w:pPr>
              <w:pStyle w:val="12"/>
              <w:ind w:left="118" w:right="44" w:hanging="5"/>
              <w:jc w:val="both"/>
              <w:rPr>
                <w:rFonts w:hint="eastAsia" w:ascii="仿宋_GB2312" w:eastAsia="仿宋_GB2312"/>
                <w:spacing w:val="3"/>
                <w:lang w:eastAsia="zh-CN"/>
              </w:rPr>
            </w:pPr>
            <w:r>
              <w:rPr>
                <w:rFonts w:hint="eastAsia" w:ascii="仿宋_GB2312" w:eastAsia="仿宋_GB2312"/>
                <w:spacing w:val="3"/>
                <w:lang w:eastAsia="zh-CN"/>
              </w:rPr>
              <w:t>每学期对家具、电器等公共配套设施设备进行不少于一次的整体检查，日常巡视包括公共区域配套家具、电器，发现设备故障要及时上报， 并配合专业维保公司进行维修。</w:t>
            </w:r>
          </w:p>
          <w:p w14:paraId="6668B951">
            <w:pPr>
              <w:pStyle w:val="12"/>
              <w:ind w:left="124"/>
              <w:rPr>
                <w:rFonts w:hint="eastAsia" w:ascii="仿宋_GB2312" w:eastAsia="仿宋_GB2312"/>
                <w:b/>
                <w:bCs/>
                <w:spacing w:val="3"/>
                <w:lang w:eastAsia="zh-CN"/>
              </w:rPr>
            </w:pPr>
            <w:r>
              <w:rPr>
                <w:rFonts w:hint="eastAsia" w:ascii="仿宋_GB2312" w:eastAsia="仿宋_GB2312"/>
                <w:b/>
                <w:bCs/>
                <w:spacing w:val="3"/>
                <w:lang w:eastAsia="zh-CN"/>
              </w:rPr>
              <w:t>（四）电梯</w:t>
            </w:r>
          </w:p>
          <w:p w14:paraId="5A9A582D">
            <w:pPr>
              <w:pStyle w:val="12"/>
              <w:ind w:left="117" w:right="106" w:firstLine="12"/>
              <w:rPr>
                <w:rFonts w:hint="eastAsia" w:ascii="仿宋_GB2312" w:eastAsia="仿宋_GB2312"/>
                <w:spacing w:val="3"/>
                <w:lang w:eastAsia="zh-CN"/>
              </w:rPr>
            </w:pPr>
            <w:r>
              <w:rPr>
                <w:rFonts w:hint="eastAsia" w:ascii="仿宋_GB2312" w:eastAsia="仿宋_GB2312"/>
                <w:spacing w:val="3"/>
                <w:lang w:eastAsia="zh-CN"/>
              </w:rPr>
              <w:t>1.负责电梯设备的保洁，每日乘坐电梯，对电梯进行听音、 目视、嗅觉检查，发现问题及时报修，并配合专业维保公司进行维修。</w:t>
            </w:r>
          </w:p>
          <w:p w14:paraId="1BEB84F1">
            <w:pPr>
              <w:pStyle w:val="12"/>
              <w:ind w:left="116"/>
              <w:rPr>
                <w:rFonts w:hint="eastAsia" w:ascii="仿宋_GB2312" w:eastAsia="仿宋_GB2312"/>
                <w:spacing w:val="3"/>
                <w:lang w:eastAsia="zh-CN"/>
              </w:rPr>
            </w:pPr>
            <w:r>
              <w:rPr>
                <w:rFonts w:hint="eastAsia" w:ascii="仿宋_GB2312" w:eastAsia="仿宋_GB2312"/>
                <w:spacing w:val="3"/>
                <w:lang w:eastAsia="zh-CN"/>
              </w:rPr>
              <w:t>2.有完善的电梯突发困人救助的应急预案，掌握应急预案处理方法； 接到电梯故障报修后，立即到现场安抚被困人员，维护现场秩序，通知维保单位救援。</w:t>
            </w:r>
          </w:p>
          <w:p w14:paraId="3557DD9B">
            <w:pPr>
              <w:pStyle w:val="12"/>
              <w:ind w:left="112"/>
              <w:rPr>
                <w:rFonts w:hint="eastAsia" w:ascii="仿宋_GB2312" w:eastAsia="仿宋_GB2312"/>
                <w:spacing w:val="3"/>
                <w:lang w:eastAsia="zh-CN"/>
              </w:rPr>
            </w:pPr>
            <w:r>
              <w:rPr>
                <w:rFonts w:hint="eastAsia" w:ascii="仿宋_GB2312" w:eastAsia="仿宋_GB2312"/>
                <w:spacing w:val="3"/>
                <w:lang w:eastAsia="zh-CN"/>
              </w:rPr>
              <w:t>3.协助开展电梯应急演练。</w:t>
            </w:r>
          </w:p>
          <w:p w14:paraId="06DD44CD">
            <w:pPr>
              <w:pStyle w:val="12"/>
              <w:ind w:left="114" w:right="108" w:firstLine="3"/>
              <w:rPr>
                <w:rFonts w:hint="eastAsia" w:ascii="仿宋_GB2312" w:eastAsia="仿宋_GB2312"/>
                <w:spacing w:val="3"/>
                <w:lang w:eastAsia="zh-CN"/>
              </w:rPr>
            </w:pPr>
            <w:r>
              <w:rPr>
                <w:rFonts w:hint="eastAsia" w:ascii="仿宋_GB2312" w:eastAsia="仿宋_GB2312"/>
                <w:spacing w:val="3"/>
                <w:lang w:eastAsia="zh-CN"/>
              </w:rPr>
              <w:t>4.对有安全隐患的电梯或检验不合格的电梯，通知暂停使用并做好警 示。</w:t>
            </w:r>
          </w:p>
          <w:p w14:paraId="71A51681">
            <w:pPr>
              <w:pStyle w:val="12"/>
              <w:ind w:left="124"/>
              <w:rPr>
                <w:rFonts w:hint="eastAsia" w:ascii="仿宋_GB2312" w:eastAsia="仿宋_GB2312"/>
                <w:b/>
                <w:bCs/>
                <w:spacing w:val="3"/>
                <w:lang w:eastAsia="zh-CN"/>
              </w:rPr>
            </w:pPr>
            <w:r>
              <w:rPr>
                <w:rFonts w:hint="eastAsia" w:ascii="仿宋_GB2312" w:eastAsia="仿宋_GB2312"/>
                <w:b/>
                <w:bCs/>
                <w:spacing w:val="3"/>
                <w:lang w:eastAsia="zh-CN"/>
              </w:rPr>
              <w:t>（五）公共直饮水机、开水器、洗衣机</w:t>
            </w:r>
          </w:p>
          <w:p w14:paraId="655D4F3E">
            <w:pPr>
              <w:pStyle w:val="12"/>
              <w:ind w:left="122" w:right="108"/>
              <w:rPr>
                <w:rFonts w:hint="eastAsia" w:ascii="仿宋_GB2312" w:eastAsia="仿宋_GB2312"/>
                <w:spacing w:val="3"/>
                <w:lang w:eastAsia="zh-CN"/>
              </w:rPr>
            </w:pPr>
            <w:r>
              <w:rPr>
                <w:rFonts w:hint="eastAsia" w:ascii="仿宋_GB2312" w:eastAsia="仿宋_GB2312"/>
                <w:spacing w:val="3"/>
                <w:lang w:eastAsia="zh-CN"/>
              </w:rPr>
              <w:t>负责以上设备的报修，发现设备故障要及时上报，并配合专业维保公 司进行维修，对维修时间进行监督，发现24小时内未维修及时上报。</w:t>
            </w:r>
          </w:p>
          <w:p w14:paraId="7DD7C85A">
            <w:pPr>
              <w:pStyle w:val="12"/>
              <w:ind w:left="124"/>
              <w:rPr>
                <w:rFonts w:hint="eastAsia" w:ascii="仿宋_GB2312" w:eastAsia="仿宋_GB2312"/>
                <w:b/>
                <w:bCs/>
                <w:spacing w:val="3"/>
                <w:lang w:eastAsia="zh-CN"/>
              </w:rPr>
            </w:pPr>
            <w:r>
              <w:rPr>
                <w:rFonts w:hint="eastAsia" w:ascii="仿宋_GB2312" w:eastAsia="仿宋_GB2312"/>
                <w:b/>
                <w:bCs/>
                <w:spacing w:val="3"/>
                <w:lang w:eastAsia="zh-CN"/>
              </w:rPr>
              <w:t>（六）标识管理</w:t>
            </w:r>
          </w:p>
          <w:p w14:paraId="5A2E1EE7">
            <w:pPr>
              <w:pStyle w:val="12"/>
              <w:ind w:left="117" w:right="106" w:firstLine="13"/>
              <w:rPr>
                <w:rFonts w:hint="eastAsia" w:ascii="仿宋_GB2312" w:eastAsia="仿宋_GB2312"/>
                <w:spacing w:val="3"/>
                <w:lang w:eastAsia="zh-CN"/>
              </w:rPr>
            </w:pPr>
            <w:r>
              <w:rPr>
                <w:rFonts w:hint="eastAsia" w:ascii="仿宋_GB2312" w:eastAsia="仿宋_GB2312"/>
                <w:spacing w:val="3"/>
                <w:lang w:eastAsia="zh-CN"/>
              </w:rPr>
              <w:t>1.中标人应定期对以下服务场所和设施相关安全标识、引导标识等进 行检查：</w:t>
            </w:r>
          </w:p>
          <w:p w14:paraId="366467A6">
            <w:pPr>
              <w:pStyle w:val="12"/>
              <w:ind w:left="111"/>
              <w:rPr>
                <w:rFonts w:hint="eastAsia" w:ascii="仿宋_GB2312" w:eastAsia="仿宋_GB2312"/>
                <w:spacing w:val="3"/>
                <w:lang w:eastAsia="zh-CN"/>
              </w:rPr>
            </w:pPr>
            <w:r>
              <w:rPr>
                <w:rFonts w:hint="eastAsia" w:ascii="仿宋_GB2312" w:eastAsia="仿宋_GB2312"/>
                <w:spacing w:val="3"/>
                <w:lang w:eastAsia="zh-CN"/>
              </w:rPr>
              <w:t>——危及人身安全区域的天台、护栏、露天楼梯等处的警示标识。</w:t>
            </w:r>
          </w:p>
          <w:p w14:paraId="44E91C14">
            <w:pPr>
              <w:pStyle w:val="12"/>
              <w:ind w:left="116"/>
              <w:rPr>
                <w:rFonts w:hint="eastAsia" w:ascii="仿宋_GB2312" w:eastAsia="仿宋_GB2312"/>
                <w:spacing w:val="3"/>
                <w:lang w:eastAsia="zh-CN"/>
              </w:rPr>
            </w:pPr>
            <w:r>
              <w:rPr>
                <w:rFonts w:hint="eastAsia" w:ascii="仿宋_GB2312" w:eastAsia="仿宋_GB2312"/>
                <w:spacing w:val="3"/>
                <w:lang w:eastAsia="zh-CN"/>
              </w:rPr>
              <w:t>2.中标人应定期对楼内设施设备、管线上的标识进行检查和维护。</w:t>
            </w:r>
          </w:p>
          <w:p w14:paraId="72CF7332">
            <w:pPr>
              <w:pStyle w:val="12"/>
              <w:ind w:left="124"/>
              <w:rPr>
                <w:rFonts w:hint="eastAsia" w:ascii="仿宋_GB2312" w:eastAsia="仿宋_GB2312"/>
                <w:spacing w:val="3"/>
                <w:lang w:eastAsia="zh-CN"/>
              </w:rPr>
            </w:pPr>
            <w:r>
              <w:rPr>
                <w:rFonts w:hint="eastAsia" w:ascii="仿宋_GB2312" w:eastAsia="仿宋_GB2312"/>
                <w:spacing w:val="3"/>
                <w:lang w:eastAsia="zh-CN"/>
              </w:rPr>
              <w:t>3.节约用电和用水等温馨提示标识。</w:t>
            </w:r>
          </w:p>
          <w:p w14:paraId="47B5EB71">
            <w:pPr>
              <w:pStyle w:val="12"/>
              <w:ind w:left="124"/>
              <w:rPr>
                <w:rFonts w:hint="eastAsia" w:ascii="仿宋_GB2312" w:eastAsia="仿宋_GB2312"/>
                <w:b/>
                <w:bCs/>
                <w:spacing w:val="3"/>
                <w:lang w:eastAsia="zh-CN"/>
              </w:rPr>
            </w:pPr>
            <w:r>
              <w:rPr>
                <w:rFonts w:hint="eastAsia" w:ascii="仿宋_GB2312" w:eastAsia="仿宋_GB2312"/>
                <w:b/>
                <w:bCs/>
                <w:spacing w:val="3"/>
                <w:lang w:eastAsia="zh-CN"/>
              </w:rPr>
              <w:t>（七）其他</w:t>
            </w:r>
          </w:p>
          <w:p w14:paraId="2CEC7570">
            <w:pPr>
              <w:pStyle w:val="12"/>
              <w:ind w:left="116" w:right="164"/>
              <w:rPr>
                <w:rFonts w:hint="eastAsia" w:ascii="仿宋_GB2312" w:eastAsia="仿宋_GB2312"/>
                <w:spacing w:val="3"/>
                <w:lang w:eastAsia="zh-CN"/>
              </w:rPr>
            </w:pPr>
            <w:r>
              <w:rPr>
                <w:rFonts w:hint="eastAsia" w:ascii="仿宋_GB2312" w:eastAsia="仿宋_GB2312"/>
                <w:spacing w:val="3"/>
                <w:lang w:eastAsia="zh-CN"/>
              </w:rPr>
              <w:t>1.广场花坛、石材路面等基础设施维护、保洁、定期检查，发现问题要及时排除并上报。</w:t>
            </w:r>
          </w:p>
          <w:p w14:paraId="4A932465">
            <w:pPr>
              <w:pStyle w:val="12"/>
              <w:ind w:left="116" w:right="164"/>
              <w:rPr>
                <w:rFonts w:hint="eastAsia" w:ascii="仿宋_GB2312" w:eastAsia="仿宋_GB2312"/>
                <w:spacing w:val="3"/>
                <w:lang w:eastAsia="zh-CN"/>
              </w:rPr>
            </w:pPr>
            <w:r>
              <w:rPr>
                <w:rFonts w:hint="eastAsia" w:ascii="仿宋_GB2312" w:eastAsia="仿宋_GB2312"/>
                <w:spacing w:val="3"/>
                <w:lang w:eastAsia="zh-CN"/>
              </w:rPr>
              <w:t xml:space="preserve">2.为保证房屋本体设施正常使用，对超出本维护范围且影响使用的维修项目给予维修响应。 </w:t>
            </w:r>
          </w:p>
          <w:p w14:paraId="24B3CF94">
            <w:pPr>
              <w:pStyle w:val="12"/>
              <w:ind w:left="116" w:right="164"/>
              <w:rPr>
                <w:rFonts w:hint="eastAsia" w:ascii="仿宋_GB2312" w:eastAsia="仿宋_GB2312"/>
                <w:spacing w:val="3"/>
                <w:lang w:eastAsia="zh-CN"/>
              </w:rPr>
            </w:pPr>
            <w:r>
              <w:rPr>
                <w:rFonts w:hint="eastAsia" w:ascii="仿宋_GB2312" w:eastAsia="仿宋_GB2312"/>
                <w:spacing w:val="3"/>
                <w:lang w:eastAsia="zh-CN"/>
              </w:rPr>
              <w:t>3.根据房屋本体的使用年限和维修情况，每年下半年提出需要下一年度进行的必要中修、大修维修项目计划及预算，提请甲方审定。</w:t>
            </w:r>
          </w:p>
          <w:p w14:paraId="17DA9529">
            <w:pPr>
              <w:pStyle w:val="12"/>
              <w:ind w:left="116" w:right="164"/>
              <w:rPr>
                <w:rFonts w:hint="default" w:ascii="仿宋_GB2312" w:eastAsia="仿宋_GB2312"/>
                <w:spacing w:val="3"/>
                <w:lang w:val="en-US" w:eastAsia="zh-CN"/>
              </w:rPr>
            </w:pPr>
            <w:r>
              <w:rPr>
                <w:rFonts w:hint="eastAsia" w:ascii="仿宋_GB2312" w:eastAsia="仿宋_GB2312"/>
                <w:spacing w:val="3"/>
                <w:lang w:val="en-US" w:eastAsia="zh-CN"/>
              </w:rPr>
              <w:t>4.学生公寓建筑内卫生间设施设备出现</w:t>
            </w:r>
            <w:r>
              <w:rPr>
                <w:rFonts w:hint="eastAsia" w:ascii="仿宋_GB2312" w:eastAsia="仿宋_GB2312"/>
                <w:spacing w:val="1"/>
                <w:lang w:eastAsia="zh-CN"/>
              </w:rPr>
              <w:t>跑、冒、滴、漏现象，</w:t>
            </w:r>
            <w:r>
              <w:rPr>
                <w:rFonts w:hint="eastAsia" w:ascii="仿宋_GB2312" w:eastAsia="仿宋_GB2312"/>
                <w:spacing w:val="1"/>
                <w:lang w:val="en-US" w:eastAsia="zh-CN"/>
              </w:rPr>
              <w:t>及时排除。（包括卫生间蹲便器、皮碗、对接管材等）</w:t>
            </w:r>
          </w:p>
        </w:tc>
      </w:tr>
    </w:tbl>
    <w:p w14:paraId="70B22A0E">
      <w:pPr>
        <w:spacing w:line="91" w:lineRule="auto"/>
        <w:rPr>
          <w:sz w:val="2"/>
          <w:lang w:eastAsia="zh-CN"/>
        </w:rPr>
      </w:pPr>
    </w:p>
    <w:p w14:paraId="15BE5AC9">
      <w:pPr>
        <w:pStyle w:val="3"/>
        <w:spacing w:line="560" w:lineRule="exact"/>
        <w:ind w:firstLine="640" w:firstLineChars="200"/>
        <w:outlineLvl w:val="1"/>
        <w:rPr>
          <w:rFonts w:hint="eastAsia" w:ascii="仿宋_GB2312" w:eastAsia="仿宋_GB2312"/>
          <w:sz w:val="32"/>
          <w:szCs w:val="32"/>
          <w:lang w:eastAsia="zh-CN"/>
        </w:rPr>
      </w:pPr>
      <w:bookmarkStart w:id="3" w:name="OLE_LINK10"/>
      <w:r>
        <w:rPr>
          <w:rFonts w:hint="eastAsia" w:ascii="黑体" w:hAnsi="黑体" w:eastAsia="黑体"/>
          <w:sz w:val="32"/>
          <w:szCs w:val="32"/>
          <w:lang w:eastAsia="zh-CN"/>
        </w:rPr>
        <w:t>三、维修服务涉及的材料清单</w:t>
      </w:r>
      <w:r>
        <w:rPr>
          <w:rFonts w:hint="eastAsia" w:ascii="仿宋_GB2312" w:eastAsia="仿宋_GB2312"/>
          <w:sz w:val="32"/>
          <w:szCs w:val="32"/>
          <w:lang w:eastAsia="zh-CN"/>
        </w:rPr>
        <w:t>（包括但不限于以下配件、材料及施工所需的机械、工器具）</w:t>
      </w:r>
    </w:p>
    <w:bookmarkEnd w:id="3"/>
    <w:p w14:paraId="1E3DFD04">
      <w:pPr>
        <w:pStyle w:val="3"/>
        <w:spacing w:line="560" w:lineRule="exact"/>
        <w:ind w:right="961" w:firstLine="640" w:firstLineChars="200"/>
        <w:rPr>
          <w:rFonts w:hint="eastAsia" w:ascii="楷体_GB2312" w:hAnsi="黑体" w:eastAsia="楷体_GB2312"/>
          <w:sz w:val="32"/>
          <w:szCs w:val="32"/>
          <w:lang w:eastAsia="zh-CN"/>
        </w:rPr>
      </w:pPr>
      <w:r>
        <w:rPr>
          <w:rFonts w:hint="eastAsia" w:ascii="楷体_GB2312" w:hAnsi="黑体" w:eastAsia="楷体_GB2312"/>
          <w:sz w:val="32"/>
          <w:szCs w:val="32"/>
          <w:lang w:eastAsia="zh-CN"/>
        </w:rPr>
        <w:t>（一）卫生间用具</w:t>
      </w:r>
    </w:p>
    <w:p w14:paraId="2D5A41CA">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1</w:t>
      </w:r>
      <w:r>
        <w:rPr>
          <w:rFonts w:hint="eastAsia" w:ascii="仿宋_GB2312" w:eastAsia="仿宋_GB2312"/>
          <w:sz w:val="32"/>
          <w:szCs w:val="32"/>
          <w:lang w:eastAsia="zh-CN"/>
        </w:rPr>
        <w:t>.水嘴：洗手池、拖布池、盥洗室水嘴等</w:t>
      </w:r>
    </w:p>
    <w:p w14:paraId="0B84A6EF">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2</w:t>
      </w:r>
      <w:r>
        <w:rPr>
          <w:rFonts w:hint="eastAsia" w:ascii="仿宋_GB2312" w:eastAsia="仿宋_GB2312"/>
          <w:sz w:val="32"/>
          <w:szCs w:val="32"/>
          <w:lang w:eastAsia="zh-CN"/>
        </w:rPr>
        <w:t>.大、小便池冲洗阀（包含皮碗等相关组件）：按压式冲洗阀（包含相关组件）、脚踏实冲洗阀（包含相关组件）、感应式冲洗阀（包含感应器、电池等相关配件）、壁挂式水箱冲水组件（包含水箱、进水阀、上下水管及冲水装置等）</w:t>
      </w:r>
    </w:p>
    <w:p w14:paraId="4105B5BB">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3</w:t>
      </w:r>
      <w:r>
        <w:rPr>
          <w:rFonts w:hint="eastAsia" w:ascii="仿宋_GB2312" w:eastAsia="仿宋_GB2312"/>
          <w:sz w:val="32"/>
          <w:szCs w:val="32"/>
          <w:lang w:eastAsia="zh-CN"/>
        </w:rPr>
        <w:t>.洗手池：洗手池面盆、台面、上下水管、翻水堵等</w:t>
      </w:r>
    </w:p>
    <w:p w14:paraId="785155F9">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4</w:t>
      </w:r>
      <w:r>
        <w:rPr>
          <w:rFonts w:hint="eastAsia" w:ascii="仿宋_GB2312" w:eastAsia="仿宋_GB2312"/>
          <w:sz w:val="32"/>
          <w:szCs w:val="32"/>
          <w:lang w:eastAsia="zh-CN"/>
        </w:rPr>
        <w:t>.大便池、小便池、拖布池</w:t>
      </w:r>
    </w:p>
    <w:p w14:paraId="60073ED7">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5</w:t>
      </w:r>
      <w:r>
        <w:rPr>
          <w:rFonts w:hint="eastAsia" w:ascii="仿宋_GB2312" w:eastAsia="仿宋_GB2312"/>
          <w:sz w:val="32"/>
          <w:szCs w:val="32"/>
          <w:lang w:eastAsia="zh-CN"/>
        </w:rPr>
        <w:t>.卫生间隔断：隔断板、角码、支撑脚、拉杆构建、铰链、门锁、拉手、衣钩、门档条</w:t>
      </w:r>
      <w:r>
        <w:rPr>
          <w:rFonts w:ascii="仿宋_GB2312" w:eastAsia="仿宋_GB2312"/>
          <w:sz w:val="32"/>
          <w:szCs w:val="32"/>
          <w:lang w:eastAsia="zh-CN"/>
        </w:rPr>
        <w:t>/H</w:t>
      </w:r>
      <w:r>
        <w:rPr>
          <w:rFonts w:hint="eastAsia" w:ascii="仿宋_GB2312" w:eastAsia="仿宋_GB2312"/>
          <w:sz w:val="32"/>
          <w:szCs w:val="32"/>
          <w:lang w:eastAsia="zh-CN"/>
        </w:rPr>
        <w:t>型横梁</w:t>
      </w:r>
    </w:p>
    <w:p w14:paraId="2ED06AF4">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6</w:t>
      </w:r>
      <w:r>
        <w:rPr>
          <w:rFonts w:hint="eastAsia" w:ascii="仿宋_GB2312" w:eastAsia="仿宋_GB2312"/>
          <w:sz w:val="32"/>
          <w:szCs w:val="32"/>
          <w:lang w:eastAsia="zh-CN"/>
        </w:rPr>
        <w:t>.上下水管：卫生间内的主、支管道、截门、阀门、接头等相关维修材料</w:t>
      </w:r>
    </w:p>
    <w:p w14:paraId="06246E56">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7</w:t>
      </w:r>
      <w:r>
        <w:rPr>
          <w:rFonts w:hint="eastAsia" w:ascii="仿宋_GB2312" w:eastAsia="仿宋_GB2312"/>
          <w:sz w:val="32"/>
          <w:szCs w:val="32"/>
          <w:lang w:eastAsia="zh-CN"/>
        </w:rPr>
        <w:t>.卫生间灯具：卫生间内照明设备、开关、电线、空开</w:t>
      </w:r>
    </w:p>
    <w:p w14:paraId="3EA989A5">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8</w:t>
      </w:r>
      <w:r>
        <w:rPr>
          <w:rFonts w:hint="eastAsia" w:ascii="仿宋_GB2312" w:eastAsia="仿宋_GB2312"/>
          <w:sz w:val="32"/>
          <w:szCs w:val="32"/>
          <w:lang w:eastAsia="zh-CN"/>
        </w:rPr>
        <w:t>.排风扇</w:t>
      </w:r>
    </w:p>
    <w:p w14:paraId="091265D2">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9</w:t>
      </w:r>
      <w:r>
        <w:rPr>
          <w:rFonts w:hint="eastAsia" w:ascii="仿宋_GB2312" w:eastAsia="仿宋_GB2312"/>
          <w:sz w:val="32"/>
          <w:szCs w:val="32"/>
          <w:lang w:eastAsia="zh-CN"/>
        </w:rPr>
        <w:t>.地漏</w:t>
      </w:r>
    </w:p>
    <w:p w14:paraId="02A3C662">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10.穿衣镜</w:t>
      </w:r>
    </w:p>
    <w:p w14:paraId="21D8EBD4">
      <w:pPr>
        <w:pStyle w:val="3"/>
        <w:spacing w:line="560" w:lineRule="exact"/>
        <w:ind w:right="961" w:firstLine="640" w:firstLineChars="200"/>
        <w:rPr>
          <w:rFonts w:hint="eastAsia" w:ascii="楷体_GB2312" w:hAnsi="黑体" w:eastAsia="楷体_GB2312"/>
          <w:sz w:val="32"/>
          <w:szCs w:val="32"/>
          <w:lang w:eastAsia="zh-CN"/>
        </w:rPr>
      </w:pPr>
      <w:r>
        <w:rPr>
          <w:rFonts w:hint="eastAsia" w:ascii="楷体_GB2312" w:hAnsi="黑体" w:eastAsia="楷体_GB2312"/>
          <w:sz w:val="32"/>
          <w:szCs w:val="32"/>
          <w:lang w:eastAsia="zh-CN"/>
        </w:rPr>
        <w:t>（二）给排水、供暖、消防管道及相关配件</w:t>
      </w:r>
    </w:p>
    <w:p w14:paraId="19DBE2E2">
      <w:pPr>
        <w:pStyle w:val="3"/>
        <w:spacing w:line="560" w:lineRule="exact"/>
        <w:ind w:right="961" w:firstLine="643" w:firstLineChars="200"/>
        <w:rPr>
          <w:rFonts w:hint="eastAsia" w:ascii="仿宋_GB2312" w:eastAsia="仿宋_GB2312"/>
          <w:sz w:val="32"/>
          <w:szCs w:val="32"/>
          <w:lang w:eastAsia="zh-CN"/>
        </w:rPr>
      </w:pPr>
      <w:r>
        <w:rPr>
          <w:rFonts w:ascii="仿宋_GB2312" w:eastAsia="仿宋_GB2312"/>
          <w:b/>
          <w:bCs/>
          <w:sz w:val="32"/>
          <w:szCs w:val="32"/>
          <w:lang w:eastAsia="zh-CN"/>
        </w:rPr>
        <w:t>1</w:t>
      </w:r>
      <w:r>
        <w:rPr>
          <w:rFonts w:hint="eastAsia" w:ascii="仿宋_GB2312" w:eastAsia="仿宋_GB2312"/>
          <w:sz w:val="32"/>
          <w:szCs w:val="32"/>
          <w:lang w:eastAsia="zh-CN"/>
        </w:rPr>
        <w:t>.自来水、中水、排水、供暖、消防等各型号管材：包含铁管、钢管、镀锌钢管、</w:t>
      </w:r>
      <w:r>
        <w:rPr>
          <w:rFonts w:ascii="仿宋_GB2312" w:eastAsia="仿宋_GB2312"/>
          <w:sz w:val="32"/>
          <w:szCs w:val="32"/>
          <w:lang w:eastAsia="zh-CN"/>
        </w:rPr>
        <w:t>PPR</w:t>
      </w:r>
      <w:r>
        <w:rPr>
          <w:rFonts w:hint="eastAsia" w:ascii="仿宋_GB2312" w:eastAsia="仿宋_GB2312"/>
          <w:sz w:val="32"/>
          <w:szCs w:val="32"/>
          <w:lang w:eastAsia="zh-CN"/>
        </w:rPr>
        <w:t>管、P</w:t>
      </w:r>
      <w:r>
        <w:rPr>
          <w:rFonts w:ascii="仿宋_GB2312" w:eastAsia="仿宋_GB2312"/>
          <w:sz w:val="32"/>
          <w:szCs w:val="32"/>
          <w:lang w:eastAsia="zh-CN"/>
        </w:rPr>
        <w:t>VC</w:t>
      </w:r>
      <w:r>
        <w:rPr>
          <w:rFonts w:hint="eastAsia" w:ascii="仿宋_GB2312" w:eastAsia="仿宋_GB2312"/>
          <w:sz w:val="32"/>
          <w:szCs w:val="32"/>
          <w:lang w:eastAsia="zh-CN"/>
        </w:rPr>
        <w:t>管、铝塑管、</w:t>
      </w:r>
      <w:r>
        <w:rPr>
          <w:rFonts w:ascii="仿宋_GB2312" w:eastAsia="仿宋_GB2312"/>
          <w:sz w:val="32"/>
          <w:szCs w:val="32"/>
          <w:lang w:eastAsia="zh-CN"/>
        </w:rPr>
        <w:t>PE</w:t>
      </w:r>
      <w:r>
        <w:rPr>
          <w:rFonts w:hint="eastAsia" w:ascii="仿宋_GB2312" w:eastAsia="仿宋_GB2312"/>
          <w:sz w:val="32"/>
          <w:szCs w:val="32"/>
          <w:lang w:eastAsia="zh-CN"/>
        </w:rPr>
        <w:t>管、铜管、各种软管等管材</w:t>
      </w:r>
    </w:p>
    <w:p w14:paraId="239BBACA">
      <w:pPr>
        <w:pStyle w:val="3"/>
        <w:spacing w:line="560" w:lineRule="exact"/>
        <w:ind w:right="961" w:firstLine="643" w:firstLineChars="200"/>
        <w:rPr>
          <w:rFonts w:hint="eastAsia" w:ascii="仿宋_GB2312" w:eastAsia="仿宋_GB2312"/>
          <w:sz w:val="32"/>
          <w:szCs w:val="32"/>
          <w:lang w:eastAsia="zh-CN"/>
        </w:rPr>
      </w:pPr>
      <w:r>
        <w:rPr>
          <w:rFonts w:ascii="仿宋_GB2312" w:eastAsia="仿宋_GB2312"/>
          <w:b/>
          <w:bCs/>
          <w:sz w:val="32"/>
          <w:szCs w:val="32"/>
          <w:lang w:eastAsia="zh-CN"/>
        </w:rPr>
        <w:t>2</w:t>
      </w:r>
      <w:r>
        <w:rPr>
          <w:rFonts w:hint="eastAsia" w:ascii="仿宋_GB2312" w:eastAsia="仿宋_GB2312"/>
          <w:b/>
          <w:bCs/>
          <w:sz w:val="32"/>
          <w:szCs w:val="32"/>
          <w:lang w:eastAsia="zh-CN"/>
        </w:rPr>
        <w:t>.</w:t>
      </w:r>
      <w:r>
        <w:rPr>
          <w:rFonts w:hint="eastAsia" w:ascii="仿宋_GB2312" w:eastAsia="仿宋_GB2312"/>
          <w:sz w:val="32"/>
          <w:szCs w:val="32"/>
          <w:lang w:eastAsia="zh-CN"/>
        </w:rPr>
        <w:t>各类管道安装连接的各类接头、弯头、三通、卡槽、堵帽、内外丝连接、堵漏管夹、快修抱卡、暖气玛钢管件、冷风门等配件</w:t>
      </w:r>
    </w:p>
    <w:p w14:paraId="2859A430">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3</w:t>
      </w:r>
      <w:r>
        <w:rPr>
          <w:rFonts w:hint="eastAsia" w:ascii="仿宋_GB2312" w:eastAsia="仿宋_GB2312"/>
          <w:sz w:val="32"/>
          <w:szCs w:val="32"/>
          <w:lang w:eastAsia="zh-CN"/>
        </w:rPr>
        <w:t>.阀门（P</w:t>
      </w:r>
      <w:r>
        <w:rPr>
          <w:rFonts w:ascii="仿宋_GB2312" w:eastAsia="仿宋_GB2312"/>
          <w:sz w:val="32"/>
          <w:szCs w:val="32"/>
          <w:lang w:eastAsia="zh-CN"/>
        </w:rPr>
        <w:t>VC</w:t>
      </w:r>
      <w:r>
        <w:rPr>
          <w:rFonts w:hint="eastAsia" w:ascii="仿宋_GB2312" w:eastAsia="仿宋_GB2312"/>
          <w:sz w:val="32"/>
          <w:szCs w:val="32"/>
          <w:lang w:eastAsia="zh-CN"/>
        </w:rPr>
        <w:t>阀门、铜球阀、铜闸阀、自动排气阀等）</w:t>
      </w:r>
    </w:p>
    <w:p w14:paraId="11FC7FE2">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4</w:t>
      </w:r>
      <w:r>
        <w:rPr>
          <w:rFonts w:hint="eastAsia" w:ascii="仿宋_GB2312" w:eastAsia="仿宋_GB2312"/>
          <w:sz w:val="32"/>
          <w:szCs w:val="32"/>
          <w:lang w:eastAsia="zh-CN"/>
        </w:rPr>
        <w:t>.辅助耗材（密封材料、粘接胶、紧固件、安装固定件等）</w:t>
      </w:r>
    </w:p>
    <w:p w14:paraId="1EC2CEA8">
      <w:pPr>
        <w:pStyle w:val="3"/>
        <w:spacing w:line="560" w:lineRule="exact"/>
        <w:ind w:right="961" w:firstLine="640" w:firstLineChars="200"/>
        <w:rPr>
          <w:rFonts w:hint="eastAsia" w:ascii="楷体_GB2312" w:hAnsi="黑体" w:eastAsia="楷体_GB2312"/>
          <w:sz w:val="32"/>
          <w:szCs w:val="32"/>
          <w:lang w:eastAsia="zh-CN"/>
        </w:rPr>
      </w:pPr>
      <w:r>
        <w:rPr>
          <w:rFonts w:hint="eastAsia" w:ascii="楷体_GB2312" w:hAnsi="黑体" w:eastAsia="楷体_GB2312"/>
          <w:sz w:val="32"/>
          <w:szCs w:val="32"/>
          <w:lang w:eastAsia="zh-CN"/>
        </w:rPr>
        <w:t>（三）电气维修</w:t>
      </w:r>
    </w:p>
    <w:p w14:paraId="327EB66F">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1</w:t>
      </w:r>
      <w:r>
        <w:rPr>
          <w:rFonts w:hint="eastAsia" w:ascii="仿宋_GB2312" w:eastAsia="仿宋_GB2312"/>
          <w:sz w:val="32"/>
          <w:szCs w:val="32"/>
          <w:lang w:eastAsia="zh-CN"/>
        </w:rPr>
        <w:t>.低压配电材料：电线电缆（Y</w:t>
      </w:r>
      <w:r>
        <w:rPr>
          <w:rFonts w:ascii="仿宋_GB2312" w:eastAsia="仿宋_GB2312"/>
          <w:sz w:val="32"/>
          <w:szCs w:val="32"/>
          <w:lang w:eastAsia="zh-CN"/>
        </w:rPr>
        <w:t>JV</w:t>
      </w:r>
      <w:r>
        <w:rPr>
          <w:rFonts w:hint="eastAsia" w:ascii="仿宋_GB2312" w:eastAsia="仿宋_GB2312"/>
          <w:sz w:val="32"/>
          <w:szCs w:val="32"/>
          <w:lang w:eastAsia="zh-CN"/>
        </w:rPr>
        <w:t>电力电缆、B</w:t>
      </w:r>
      <w:r>
        <w:rPr>
          <w:rFonts w:ascii="仿宋_GB2312" w:eastAsia="仿宋_GB2312"/>
          <w:sz w:val="32"/>
          <w:szCs w:val="32"/>
          <w:lang w:eastAsia="zh-CN"/>
        </w:rPr>
        <w:t>V</w:t>
      </w:r>
      <w:r>
        <w:rPr>
          <w:rFonts w:hint="eastAsia" w:ascii="仿宋_GB2312" w:eastAsia="仿宋_GB2312"/>
          <w:sz w:val="32"/>
          <w:szCs w:val="32"/>
          <w:lang w:eastAsia="zh-CN"/>
        </w:rPr>
        <w:t>线、护套线等）接触器、断路器、开关、插座、照明灯具（如</w:t>
      </w:r>
      <w:r>
        <w:rPr>
          <w:rFonts w:ascii="仿宋_GB2312" w:eastAsia="仿宋_GB2312"/>
          <w:sz w:val="32"/>
          <w:szCs w:val="32"/>
          <w:lang w:eastAsia="zh-CN"/>
        </w:rPr>
        <w:t>LED</w:t>
      </w:r>
      <w:r>
        <w:rPr>
          <w:rFonts w:hint="eastAsia" w:ascii="仿宋_GB2312" w:eastAsia="仿宋_GB2312"/>
          <w:sz w:val="32"/>
          <w:szCs w:val="32"/>
          <w:lang w:eastAsia="zh-CN"/>
        </w:rPr>
        <w:t>灯管、L</w:t>
      </w:r>
      <w:r>
        <w:rPr>
          <w:rFonts w:ascii="仿宋_GB2312" w:eastAsia="仿宋_GB2312"/>
          <w:sz w:val="32"/>
          <w:szCs w:val="32"/>
          <w:lang w:eastAsia="zh-CN"/>
        </w:rPr>
        <w:t>ED</w:t>
      </w:r>
      <w:r>
        <w:rPr>
          <w:rFonts w:hint="eastAsia" w:ascii="仿宋_GB2312" w:eastAsia="仿宋_GB2312"/>
          <w:sz w:val="32"/>
          <w:szCs w:val="32"/>
          <w:lang w:eastAsia="zh-CN"/>
        </w:rPr>
        <w:t>平板灯、节能灯等）、灯罩</w:t>
      </w:r>
    </w:p>
    <w:p w14:paraId="42298B07">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2</w:t>
      </w:r>
      <w:r>
        <w:rPr>
          <w:rFonts w:hint="eastAsia" w:ascii="仿宋_GB2312" w:eastAsia="仿宋_GB2312"/>
          <w:sz w:val="32"/>
          <w:szCs w:val="32"/>
          <w:lang w:eastAsia="zh-CN"/>
        </w:rPr>
        <w:t>.安全防护设备：漏电保护器、配电箱备用空开</w:t>
      </w:r>
    </w:p>
    <w:p w14:paraId="4EC7690E">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3</w:t>
      </w:r>
      <w:r>
        <w:rPr>
          <w:rFonts w:hint="eastAsia" w:ascii="仿宋_GB2312" w:eastAsia="仿宋_GB2312"/>
          <w:sz w:val="32"/>
          <w:szCs w:val="32"/>
          <w:lang w:eastAsia="zh-CN"/>
        </w:rPr>
        <w:t>.电池</w:t>
      </w:r>
    </w:p>
    <w:p w14:paraId="53160BF0">
      <w:pPr>
        <w:pStyle w:val="3"/>
        <w:spacing w:line="560" w:lineRule="exact"/>
        <w:ind w:right="961" w:firstLine="640" w:firstLineChars="200"/>
        <w:rPr>
          <w:rFonts w:hint="eastAsia" w:ascii="楷体_GB2312" w:hAnsi="黑体" w:eastAsia="楷体_GB2312"/>
          <w:sz w:val="32"/>
          <w:szCs w:val="32"/>
          <w:lang w:eastAsia="zh-CN"/>
        </w:rPr>
      </w:pPr>
      <w:r>
        <w:rPr>
          <w:rFonts w:hint="eastAsia" w:ascii="楷体_GB2312" w:hAnsi="黑体" w:eastAsia="楷体_GB2312"/>
          <w:sz w:val="32"/>
          <w:szCs w:val="32"/>
          <w:lang w:eastAsia="zh-CN"/>
        </w:rPr>
        <w:t>（四）门窗类</w:t>
      </w:r>
    </w:p>
    <w:p w14:paraId="6C1C9D0A">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1.窗：纱窗、锁具、合页、导轨、止水条、调节器、把手、玻璃等</w:t>
      </w:r>
    </w:p>
    <w:p w14:paraId="5B919C8D">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2.门：锁具组件（锁芯、锁体、把手）、铰链、密封条、钥匙等</w:t>
      </w:r>
    </w:p>
    <w:p w14:paraId="7C2FA5DC">
      <w:pPr>
        <w:pStyle w:val="3"/>
        <w:spacing w:line="560" w:lineRule="exact"/>
        <w:ind w:right="961" w:firstLine="640" w:firstLineChars="200"/>
        <w:rPr>
          <w:rFonts w:hint="eastAsia" w:ascii="楷体_GB2312" w:hAnsi="黑体" w:eastAsia="楷体_GB2312"/>
          <w:sz w:val="32"/>
          <w:szCs w:val="32"/>
          <w:lang w:eastAsia="zh-CN"/>
        </w:rPr>
      </w:pPr>
      <w:r>
        <w:rPr>
          <w:rFonts w:hint="eastAsia" w:ascii="楷体_GB2312" w:hAnsi="黑体" w:eastAsia="楷体_GB2312"/>
          <w:sz w:val="32"/>
          <w:szCs w:val="32"/>
          <w:lang w:eastAsia="zh-CN"/>
        </w:rPr>
        <w:t>（五）家具类</w:t>
      </w:r>
    </w:p>
    <w:p w14:paraId="4AFAE48E">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1</w:t>
      </w:r>
      <w:r>
        <w:rPr>
          <w:rFonts w:hint="eastAsia" w:ascii="仿宋_GB2312" w:eastAsia="仿宋_GB2312"/>
          <w:sz w:val="32"/>
          <w:szCs w:val="32"/>
          <w:lang w:eastAsia="zh-CN"/>
        </w:rPr>
        <w:t>.板材，柜子、课桌椅、讲台、床等家具板材</w:t>
      </w:r>
    </w:p>
    <w:p w14:paraId="161EEA57">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2</w:t>
      </w:r>
      <w:r>
        <w:rPr>
          <w:rFonts w:hint="eastAsia" w:ascii="仿宋_GB2312" w:eastAsia="仿宋_GB2312"/>
          <w:sz w:val="32"/>
          <w:szCs w:val="32"/>
          <w:lang w:eastAsia="zh-CN"/>
        </w:rPr>
        <w:t>.修补材料（乳胶、腻子、自喷漆、补漆膏等）</w:t>
      </w:r>
    </w:p>
    <w:p w14:paraId="3B10BB69">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3</w:t>
      </w:r>
      <w:r>
        <w:rPr>
          <w:rFonts w:hint="eastAsia" w:ascii="仿宋_GB2312" w:eastAsia="仿宋_GB2312"/>
          <w:sz w:val="32"/>
          <w:szCs w:val="32"/>
          <w:lang w:eastAsia="zh-CN"/>
        </w:rPr>
        <w:t>.五金加固配件（螺丝、角码、铰链、滑轨等）</w:t>
      </w:r>
    </w:p>
    <w:p w14:paraId="611E1A72">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4</w:t>
      </w:r>
      <w:r>
        <w:rPr>
          <w:rFonts w:hint="eastAsia" w:ascii="仿宋_GB2312" w:eastAsia="仿宋_GB2312"/>
          <w:sz w:val="32"/>
          <w:szCs w:val="32"/>
          <w:lang w:eastAsia="zh-CN"/>
        </w:rPr>
        <w:t>.窗帘（轨道、挂钩、罗马杆等）</w:t>
      </w:r>
    </w:p>
    <w:p w14:paraId="7B856610">
      <w:pPr>
        <w:pStyle w:val="3"/>
        <w:spacing w:line="560" w:lineRule="exact"/>
        <w:ind w:right="961" w:firstLine="640" w:firstLineChars="200"/>
        <w:rPr>
          <w:rFonts w:hint="eastAsia" w:ascii="楷体_GB2312" w:eastAsia="楷体_GB2312"/>
          <w:sz w:val="32"/>
          <w:szCs w:val="32"/>
          <w:lang w:eastAsia="zh-CN"/>
        </w:rPr>
      </w:pPr>
      <w:r>
        <w:rPr>
          <w:rFonts w:hint="eastAsia" w:ascii="楷体_GB2312" w:eastAsia="楷体_GB2312"/>
          <w:sz w:val="32"/>
          <w:szCs w:val="32"/>
          <w:lang w:eastAsia="zh-CN"/>
        </w:rPr>
        <w:t>（六）公共教室相关设备</w:t>
      </w:r>
    </w:p>
    <w:p w14:paraId="2A0A8BC4">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1.黑板及其配件</w:t>
      </w:r>
    </w:p>
    <w:p w14:paraId="09DF3C72">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2.钟表及电池</w:t>
      </w:r>
    </w:p>
    <w:p w14:paraId="3E3A318A">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3.白板笔、粉笔、板擦</w:t>
      </w:r>
    </w:p>
    <w:p w14:paraId="30AE1CE8">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4.电铃</w:t>
      </w:r>
    </w:p>
    <w:p w14:paraId="1EC68E6D">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5.教师休息室烧水壶、保温壶</w:t>
      </w:r>
    </w:p>
    <w:p w14:paraId="30CC3497">
      <w:pPr>
        <w:pStyle w:val="3"/>
        <w:spacing w:line="560" w:lineRule="exact"/>
        <w:ind w:right="961" w:firstLine="640" w:firstLineChars="200"/>
        <w:rPr>
          <w:rFonts w:hint="eastAsia" w:ascii="楷体_GB2312" w:hAnsi="华文楷体" w:eastAsia="楷体_GB2312"/>
          <w:sz w:val="32"/>
          <w:szCs w:val="32"/>
          <w:lang w:eastAsia="zh-CN"/>
        </w:rPr>
      </w:pPr>
      <w:r>
        <w:rPr>
          <w:rFonts w:hint="eastAsia" w:ascii="楷体_GB2312" w:hAnsi="华文楷体" w:eastAsia="楷体_GB2312"/>
          <w:sz w:val="32"/>
          <w:szCs w:val="32"/>
          <w:lang w:eastAsia="zh-CN"/>
        </w:rPr>
        <w:t>（七）外环维修材料</w:t>
      </w:r>
    </w:p>
    <w:p w14:paraId="19B662A9">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1.垃圾桶</w:t>
      </w:r>
    </w:p>
    <w:p w14:paraId="624CCDC1">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2.鸟笼</w:t>
      </w:r>
    </w:p>
    <w:p w14:paraId="1827E7AC">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3.木栈道、木制花箱</w:t>
      </w:r>
    </w:p>
    <w:p w14:paraId="591684D6">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4.人工湖内增氧泵等配件</w:t>
      </w:r>
    </w:p>
    <w:p w14:paraId="65C66DEA">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5.木栅栏</w:t>
      </w:r>
    </w:p>
    <w:p w14:paraId="5D843268">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6.草石隔离带</w:t>
      </w:r>
    </w:p>
    <w:p w14:paraId="370AAD77">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7.喷灌水管、微喷带、喷头、水带等</w:t>
      </w:r>
    </w:p>
    <w:p w14:paraId="4A63B1A6">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8.绿化井盖、雨水篦子</w:t>
      </w:r>
    </w:p>
    <w:p w14:paraId="37B8F81F">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9.文化石</w:t>
      </w:r>
    </w:p>
    <w:p w14:paraId="02C634E4">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（八）土建类</w:t>
      </w:r>
    </w:p>
    <w:p w14:paraId="3B5D5C5E">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砂子、水泥、石子、瓷砖、木地板、防静电地板、PVC地板、石膏、腻子、乳胶漆、玻璃纤维网、矿棉板吊顶、轻钢龙骨、铝扣板吊顶、铝方通吊顶、石膏板、不锈钢踢脚线、砖踢脚线、PVC踢脚线、木质踢脚线、</w:t>
      </w:r>
    </w:p>
    <w:sectPr>
      <w:footerReference r:id="rId4" w:type="default"/>
      <w:pgSz w:w="11906" w:h="16839"/>
      <w:pgMar w:top="1431" w:right="1785" w:bottom="1210" w:left="1785" w:header="0" w:footer="104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4B4FB">
    <w:pPr>
      <w:spacing w:line="169" w:lineRule="auto"/>
      <w:ind w:left="4083"/>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093FA">
    <w:pPr>
      <w:spacing w:line="169" w:lineRule="auto"/>
      <w:ind w:left="4079"/>
      <w:rPr>
        <w:rFonts w:ascii="Calibri" w:hAnsi="Calibri" w:eastAsia="Calibri" w:cs="Calibri"/>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0CB"/>
    <w:rsid w:val="000918F5"/>
    <w:rsid w:val="000C4B13"/>
    <w:rsid w:val="00132409"/>
    <w:rsid w:val="001532BD"/>
    <w:rsid w:val="00193C47"/>
    <w:rsid w:val="0021497E"/>
    <w:rsid w:val="00222843"/>
    <w:rsid w:val="00222ECE"/>
    <w:rsid w:val="00274993"/>
    <w:rsid w:val="00296141"/>
    <w:rsid w:val="002C51D7"/>
    <w:rsid w:val="00307CED"/>
    <w:rsid w:val="00324BF1"/>
    <w:rsid w:val="003A0B40"/>
    <w:rsid w:val="003C51F7"/>
    <w:rsid w:val="0041098E"/>
    <w:rsid w:val="004D0E92"/>
    <w:rsid w:val="005300AB"/>
    <w:rsid w:val="00540C4D"/>
    <w:rsid w:val="005A4069"/>
    <w:rsid w:val="005F1EE8"/>
    <w:rsid w:val="006373D7"/>
    <w:rsid w:val="006C70CB"/>
    <w:rsid w:val="006D23B6"/>
    <w:rsid w:val="008129BA"/>
    <w:rsid w:val="008C0CBD"/>
    <w:rsid w:val="008C43C3"/>
    <w:rsid w:val="00916643"/>
    <w:rsid w:val="009206DF"/>
    <w:rsid w:val="00927EFE"/>
    <w:rsid w:val="009D6B62"/>
    <w:rsid w:val="009E216B"/>
    <w:rsid w:val="009E71D8"/>
    <w:rsid w:val="009F4CDA"/>
    <w:rsid w:val="00A00052"/>
    <w:rsid w:val="00B27EA0"/>
    <w:rsid w:val="00BA65F1"/>
    <w:rsid w:val="00BC16B4"/>
    <w:rsid w:val="00C96763"/>
    <w:rsid w:val="00CC31CD"/>
    <w:rsid w:val="00D17225"/>
    <w:rsid w:val="00D36453"/>
    <w:rsid w:val="00D644A8"/>
    <w:rsid w:val="00DA04E0"/>
    <w:rsid w:val="00DB2C9A"/>
    <w:rsid w:val="00DD538B"/>
    <w:rsid w:val="00E54966"/>
    <w:rsid w:val="00E56DED"/>
    <w:rsid w:val="00E6597F"/>
    <w:rsid w:val="00E770D9"/>
    <w:rsid w:val="00EF27F7"/>
    <w:rsid w:val="00F5490D"/>
    <w:rsid w:val="00F62ABD"/>
    <w:rsid w:val="10806817"/>
    <w:rsid w:val="17AD77C6"/>
    <w:rsid w:val="4E5A52AA"/>
    <w:rsid w:val="54CB22AE"/>
    <w:rsid w:val="58882ACE"/>
    <w:rsid w:val="605F1EAB"/>
    <w:rsid w:val="737B0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iPriority w:val="0"/>
  </w:style>
  <w:style w:type="paragraph" w:styleId="3">
    <w:name w:val="Body Text"/>
    <w:basedOn w:val="1"/>
    <w:semiHidden/>
    <w:qFormat/>
    <w:uiPriority w:val="0"/>
    <w:rPr>
      <w:rFonts w:ascii="宋体" w:hAnsi="宋体" w:eastAsia="宋体" w:cs="宋体"/>
      <w:sz w:val="24"/>
      <w:szCs w:val="24"/>
    </w:rPr>
  </w:style>
  <w:style w:type="paragraph" w:styleId="4">
    <w:name w:val="Balloon Text"/>
    <w:basedOn w:val="1"/>
    <w:link w:val="16"/>
    <w:qFormat/>
    <w:uiPriority w:val="0"/>
    <w:rPr>
      <w:sz w:val="18"/>
      <w:szCs w:val="18"/>
    </w:rPr>
  </w:style>
  <w:style w:type="paragraph" w:styleId="5">
    <w:name w:val="footer"/>
    <w:basedOn w:val="1"/>
    <w:link w:val="13"/>
    <w:qFormat/>
    <w:uiPriority w:val="0"/>
    <w:pPr>
      <w:tabs>
        <w:tab w:val="center" w:pos="4153"/>
        <w:tab w:val="right" w:pos="8306"/>
      </w:tabs>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7">
    <w:name w:val="annotation subject"/>
    <w:basedOn w:val="2"/>
    <w:next w:val="2"/>
    <w:link w:val="15"/>
    <w:qFormat/>
    <w:uiPriority w:val="0"/>
    <w:rPr>
      <w:b/>
      <w:bCs/>
    </w:rPr>
  </w:style>
  <w:style w:type="character" w:styleId="10">
    <w:name w:val="annotation reference"/>
    <w:basedOn w:val="9"/>
    <w:qFormat/>
    <w:uiPriority w:val="0"/>
    <w:rPr>
      <w:sz w:val="21"/>
      <w:szCs w:val="21"/>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宋体" w:hAnsi="宋体" w:eastAsia="宋体" w:cs="宋体"/>
      <w:sz w:val="24"/>
      <w:szCs w:val="24"/>
    </w:rPr>
  </w:style>
  <w:style w:type="character" w:customStyle="1" w:styleId="13">
    <w:name w:val="页脚 字符"/>
    <w:basedOn w:val="9"/>
    <w:link w:val="5"/>
    <w:qFormat/>
    <w:uiPriority w:val="0"/>
    <w:rPr>
      <w:rFonts w:eastAsia="Arial"/>
      <w:snapToGrid w:val="0"/>
      <w:color w:val="000000"/>
      <w:sz w:val="18"/>
      <w:szCs w:val="18"/>
      <w:lang w:eastAsia="en-US"/>
    </w:rPr>
  </w:style>
  <w:style w:type="character" w:customStyle="1" w:styleId="14">
    <w:name w:val="批注文字 字符"/>
    <w:basedOn w:val="9"/>
    <w:link w:val="2"/>
    <w:qFormat/>
    <w:uiPriority w:val="0"/>
    <w:rPr>
      <w:rFonts w:eastAsia="Arial"/>
      <w:snapToGrid w:val="0"/>
      <w:color w:val="000000"/>
      <w:sz w:val="21"/>
      <w:szCs w:val="21"/>
      <w:lang w:eastAsia="en-US"/>
    </w:rPr>
  </w:style>
  <w:style w:type="character" w:customStyle="1" w:styleId="15">
    <w:name w:val="批注主题 字符"/>
    <w:basedOn w:val="14"/>
    <w:link w:val="7"/>
    <w:qFormat/>
    <w:uiPriority w:val="0"/>
    <w:rPr>
      <w:rFonts w:eastAsia="Arial"/>
      <w:b/>
      <w:bCs/>
      <w:snapToGrid w:val="0"/>
      <w:color w:val="000000"/>
      <w:sz w:val="21"/>
      <w:szCs w:val="21"/>
      <w:lang w:eastAsia="en-US"/>
    </w:rPr>
  </w:style>
  <w:style w:type="character" w:customStyle="1" w:styleId="16">
    <w:name w:val="批注框文本 字符"/>
    <w:basedOn w:val="9"/>
    <w:link w:val="4"/>
    <w:uiPriority w:val="0"/>
    <w:rPr>
      <w:rFonts w:eastAsia="Arial"/>
      <w:snapToGrid w:val="0"/>
      <w:color w:val="000000"/>
      <w:sz w:val="18"/>
      <w:szCs w:val="18"/>
      <w:lang w:eastAsia="en-US"/>
    </w:rPr>
  </w:style>
  <w:style w:type="paragraph" w:customStyle="1" w:styleId="17">
    <w:name w:val="Revision"/>
    <w:hidden/>
    <w:unhideWhenUsed/>
    <w:qFormat/>
    <w:uiPriority w:val="99"/>
    <w:rPr>
      <w:rFonts w:ascii="Arial" w:hAnsi="Arial" w:eastAsia="Arial" w:cs="Arial"/>
      <w:snapToGrid w:val="0"/>
      <w:color w:val="000000"/>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981DBE-1CF6-4BE8-A7C4-FC984E4B1B2A}">
  <ds:schemaRefs/>
</ds:datastoreItem>
</file>

<file path=docProps/app.xml><?xml version="1.0" encoding="utf-8"?>
<Properties xmlns="http://schemas.openxmlformats.org/officeDocument/2006/extended-properties" xmlns:vt="http://schemas.openxmlformats.org/officeDocument/2006/docPropsVTypes">
  <Template>Normal</Template>
  <Pages>8</Pages>
  <Words>4425</Words>
  <Characters>4531</Characters>
  <Lines>139</Lines>
  <Paragraphs>160</Paragraphs>
  <TotalTime>25</TotalTime>
  <ScaleCrop>false</ScaleCrop>
  <LinksUpToDate>false</LinksUpToDate>
  <CharactersWithSpaces>4579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2025-05-22T10:57:00Z</dcterms:created>
  <dc:creator>ZBB07</dc:creator>
  <cp:lastModifiedBy>张慧敏</cp:lastModifiedBy>
  <cp:lastPrinted>2025-05-07T02:47:00Z</cp:lastPrinted>
  <dcterms:modified xsi:type="dcterms:W3CDTF">2025-06-12T09:06:44Z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2025-03-21T15:52:44Z</vt:filetime>
  </property>
  <property fmtid="{D5CDD505-2E9C-101B-9397-08002B2CF9AE}" pid="4" name="KSOTemplateDocerSaveRecord">
    <vt:lpwstr>eyJoZGlkIjoiMzEwNTM5NzYwMDRjMzkwZTVkZjY2ODkwMGIxNGU0OTUiLCJ1c2VySWQiOiIxNjkyODAzODEyIn0=</vt:lpwstr>
  </property>
  <property fmtid="{D5CDD505-2E9C-101B-9397-08002B2CF9AE}" pid="5" name="KSOProductBuildVer">
    <vt:lpwstr>2052-12.1.0.20784</vt:lpwstr>
  </property>
  <property fmtid="{D5CDD505-2E9C-101B-9397-08002B2CF9AE}" pid="6" name="ICV">
    <vt:lpwstr>7E677574633B45FF9E9B98E7F10E62AD_13</vt:lpwstr>
  </property>
</Properties>
</file>