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D638D">
      <w:pPr>
        <w:pStyle w:val="2"/>
        <w:numPr>
          <w:ilvl w:val="1"/>
          <w:numId w:val="0"/>
        </w:numPr>
        <w:rPr>
          <w:rFonts w:hint="eastAsia" w:ascii="黑体" w:hAnsi="黑体"/>
          <w:sz w:val="24"/>
          <w:szCs w:val="24"/>
        </w:rPr>
      </w:pPr>
      <w:r>
        <w:rPr>
          <w:rFonts w:hint="eastAsia" w:ascii="黑体" w:hAnsi="黑体"/>
          <w:sz w:val="24"/>
          <w:szCs w:val="24"/>
        </w:rPr>
        <w:t>数据完整全迁移承诺函</w:t>
      </w:r>
    </w:p>
    <w:p w14:paraId="2BC0DA16">
      <w:pPr>
        <w:ind w:firstLine="482"/>
        <w:rPr>
          <w:rFonts w:hint="eastAsia"/>
          <w:b/>
          <w:bCs/>
        </w:rPr>
      </w:pPr>
    </w:p>
    <w:p w14:paraId="207B4ADF">
      <w:pPr>
        <w:ind w:firstLine="482"/>
        <w:rPr>
          <w:rFonts w:hint="eastAsia"/>
          <w:b/>
          <w:bCs/>
        </w:rPr>
      </w:pPr>
      <w:r>
        <w:rPr>
          <w:rFonts w:hint="eastAsia"/>
          <w:b/>
          <w:bCs/>
        </w:rPr>
        <w:t>致：（招标单位）</w:t>
      </w:r>
    </w:p>
    <w:p w14:paraId="34F40E6D">
      <w:pPr>
        <w:ind w:firstLine="480"/>
        <w:rPr>
          <w:rFonts w:hint="eastAsia"/>
        </w:rPr>
      </w:pPr>
    </w:p>
    <w:p w14:paraId="11DA3508">
      <w:pPr>
        <w:ind w:firstLine="480"/>
        <w:rPr>
          <w:rFonts w:hint="eastAsia"/>
        </w:rPr>
      </w:pPr>
      <w:r>
        <w:rPr>
          <w:rFonts w:hint="eastAsia"/>
        </w:rPr>
        <w:t>我公司已完全理解本项目的相关要求，郑重承诺完整迁移数据如下：</w:t>
      </w:r>
    </w:p>
    <w:p w14:paraId="5EB77A88">
      <w:pPr>
        <w:ind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       对历史数据（结构化数据、非结构化数据）100%迁移并且兼容，力争系统切换和数据迁移工作在12小时内完成。</w:t>
      </w:r>
    </w:p>
    <w:p w14:paraId="3FE49111">
      <w:pPr>
        <w:ind w:firstLine="480"/>
        <w:rPr>
          <w:rFonts w:hint="eastAsia"/>
        </w:rPr>
      </w:pPr>
      <w:r>
        <w:rPr>
          <w:rFonts w:hint="eastAsia"/>
        </w:rPr>
        <w:t>特此承诺。如有违约，造成的一切后果由我方承担。</w:t>
      </w:r>
    </w:p>
    <w:p w14:paraId="3E9E14F7">
      <w:pPr>
        <w:ind w:firstLine="480"/>
        <w:rPr>
          <w:rFonts w:hint="eastAsia"/>
        </w:rPr>
      </w:pPr>
    </w:p>
    <w:p w14:paraId="51970EC3">
      <w:pPr>
        <w:spacing w:line="240" w:lineRule="auto"/>
        <w:ind w:firstLine="480" w:firstLineChars="0"/>
        <w:rPr>
          <w:rFonts w:hint="eastAsia"/>
        </w:rPr>
      </w:pPr>
      <w:r>
        <w:rPr>
          <w:rFonts w:hint="eastAsia"/>
        </w:rPr>
        <w:t>投标人（盖章）：</w:t>
      </w:r>
    </w:p>
    <w:p w14:paraId="2B1E302C">
      <w:pPr>
        <w:ind w:firstLine="480"/>
        <w:rPr>
          <w:rFonts w:hint="eastAsia"/>
        </w:rPr>
      </w:pPr>
      <w:r>
        <w:rPr>
          <w:rFonts w:hint="eastAsia"/>
        </w:rPr>
        <w:t>法定代表人或委托代理人（签字/签章）：</w:t>
      </w:r>
    </w:p>
    <w:p w14:paraId="460B259F">
      <w:r>
        <w:rPr>
          <w:rFonts w:hint="eastAsia"/>
        </w:rPr>
        <w:t>日期：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27569F"/>
    <w:multiLevelType w:val="multilevel"/>
    <w:tmpl w:val="7F27569F"/>
    <w:lvl w:ilvl="0" w:tentative="0">
      <w:start w:val="1"/>
      <w:numFmt w:val="chineseCountingThousand"/>
      <w:suff w:val="space"/>
      <w:lvlText w:val="第%1章"/>
      <w:lvlJc w:val="left"/>
      <w:pPr>
        <w:ind w:left="425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2"/>
      <w:isLgl/>
      <w:suff w:val="space"/>
      <w:lvlText w:val="%1.%2"/>
      <w:lvlJc w:val="left"/>
      <w:pPr>
        <w:ind w:left="576" w:hanging="576"/>
      </w:pPr>
    </w:lvl>
    <w:lvl w:ilvl="2" w:tentative="0">
      <w:start w:val="1"/>
      <w:numFmt w:val="decimal"/>
      <w:isLgl/>
      <w:suff w:val="space"/>
      <w:lvlText w:val="%1.%2.%3"/>
      <w:lvlJc w:val="left"/>
      <w:pPr>
        <w:ind w:left="720" w:hanging="720"/>
      </w:pPr>
      <w:rPr>
        <w:rFonts w:hint="default" w:ascii="Times New Roman" w:hAnsi="Times New Roman" w:eastAsia="黑体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A580B"/>
    <w:rsid w:val="229A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numPr>
        <w:ilvl w:val="1"/>
        <w:numId w:val="1"/>
      </w:numPr>
      <w:spacing w:before="163" w:beforeLines="50" w:after="163" w:afterLines="50"/>
      <w:ind w:left="0" w:firstLine="0" w:firstLineChars="0"/>
      <w:outlineLvl w:val="1"/>
    </w:pPr>
    <w:rPr>
      <w:rFonts w:eastAsia="黑体" w:cs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样式"/>
    <w:basedOn w:val="4"/>
    <w:qFormat/>
    <w:uiPriority w:val="99"/>
    <w:pPr>
      <w:spacing w:beforeLines="50" w:afterLines="50"/>
      <w:ind w:firstLine="480" w:firstLineChars="200"/>
    </w:pPr>
  </w:style>
  <w:style w:type="paragraph" w:styleId="4">
    <w:name w:val="Body Text First Indent"/>
    <w:basedOn w:val="5"/>
    <w:qFormat/>
    <w:uiPriority w:val="99"/>
    <w:pPr>
      <w:ind w:firstLine="420" w:firstLineChars="100"/>
    </w:pPr>
  </w:style>
  <w:style w:type="paragraph" w:styleId="5">
    <w:name w:val="Body Text"/>
    <w:basedOn w:val="1"/>
    <w:semiHidden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2025-11-07T12:17:00Z</dcterms:created>
  <dc:creator>图雅</dc:creator>
  <cp:lastModifiedBy>图雅</cp:lastModifiedBy>
  <dcterms:modified xsi:type="dcterms:W3CDTF">2025-11-07T12:17:24Z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37E1C02C66E14E679A27748C119E7317_11</vt:lpwstr>
  </property>
  <property fmtid="{D5CDD505-2E9C-101B-9397-08002B2CF9AE}" pid="4" name="KSOTemplateDocerSaveRecord">
    <vt:lpwstr>eyJoZGlkIjoiMTE2OGUyZWI3YTdjZDdjOTU2ZDE0YmNkMWQyMDUzNTgiLCJ1c2VySWQiOiI2NzIzMjc5NzkifQ==</vt:lpwstr>
  </property>
</Properties>
</file>