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1170D">
      <w:pPr>
        <w:pStyle w:val="2"/>
        <w:numPr>
          <w:ilvl w:val="1"/>
          <w:numId w:val="0"/>
        </w:numPr>
        <w:rPr>
          <w:rFonts w:hint="eastAsia" w:ascii="黑体" w:hAnsi="黑体"/>
        </w:rPr>
      </w:pPr>
      <w:r>
        <w:rPr>
          <w:rFonts w:hint="eastAsia" w:ascii="黑体" w:hAnsi="黑体"/>
          <w:sz w:val="24"/>
          <w:szCs w:val="24"/>
        </w:rPr>
        <w:t>项目经理和驻场人员承诺函</w:t>
      </w:r>
    </w:p>
    <w:p w14:paraId="68B4CABA">
      <w:pPr>
        <w:ind w:firstLine="482"/>
        <w:rPr>
          <w:rFonts w:hint="eastAsia"/>
          <w:b/>
          <w:bCs/>
        </w:rPr>
      </w:pPr>
    </w:p>
    <w:p w14:paraId="0EDCA926">
      <w:pPr>
        <w:ind w:firstLine="482"/>
        <w:rPr>
          <w:rFonts w:hint="eastAsia"/>
          <w:b/>
          <w:bCs/>
        </w:rPr>
      </w:pPr>
      <w:r>
        <w:rPr>
          <w:rFonts w:hint="eastAsia"/>
          <w:b/>
          <w:bCs/>
        </w:rPr>
        <w:t>致：（招标单位）</w:t>
      </w:r>
    </w:p>
    <w:p w14:paraId="45FCAB72">
      <w:pPr>
        <w:ind w:firstLine="480"/>
        <w:rPr>
          <w:rFonts w:hint="eastAsia"/>
        </w:rPr>
      </w:pPr>
    </w:p>
    <w:p w14:paraId="24CC5CC3">
      <w:pPr>
        <w:ind w:firstLine="480"/>
        <w:rPr>
          <w:rFonts w:hint="eastAsia"/>
        </w:rPr>
      </w:pPr>
      <w:r>
        <w:rPr>
          <w:rFonts w:hint="eastAsia"/>
        </w:rPr>
        <w:t>我公司已完全理解本项目的相关要求，郑重承诺人员安排如下：</w:t>
      </w:r>
    </w:p>
    <w:p w14:paraId="2000887C">
      <w:pPr>
        <w:numPr>
          <w:ilvl w:val="0"/>
          <w:numId w:val="2"/>
        </w:numPr>
        <w:ind w:firstLine="480" w:firstLineChars="0"/>
        <w:rPr>
          <w:rFonts w:hint="eastAsia"/>
        </w:rPr>
      </w:pPr>
      <w:r>
        <w:rPr>
          <w:rFonts w:hint="eastAsia"/>
        </w:rPr>
        <w:t>项目执行期间，按照要求本项目项目经理在用户认可的办公地点长驻，而且不能兼任其他项目的工作。如更换项目经理，提供不低于原项目经理或关键人员同等资历的人员，并取得用户书面同意。</w:t>
      </w:r>
    </w:p>
    <w:p w14:paraId="5C07D24A">
      <w:pPr>
        <w:numPr>
          <w:ilvl w:val="0"/>
          <w:numId w:val="2"/>
        </w:numPr>
        <w:ind w:firstLine="480" w:firstLineChars="0"/>
        <w:rPr>
          <w:rFonts w:hint="eastAsia"/>
        </w:rPr>
      </w:pPr>
      <w:r>
        <w:rPr>
          <w:rFonts w:hint="eastAsia"/>
        </w:rPr>
        <w:t>免费维护期内，我公司将提供不低于2名</w:t>
      </w:r>
      <w:r>
        <w:rPr>
          <w:rFonts w:hint="eastAsia"/>
          <w:lang w:val="en-US" w:eastAsia="zh-CN"/>
        </w:rPr>
        <w:t>运维服务人员</w:t>
      </w:r>
      <w:r>
        <w:rPr>
          <w:rFonts w:hint="eastAsia"/>
        </w:rPr>
        <w:t>驻场，为本项目提供技术服务。</w:t>
      </w:r>
    </w:p>
    <w:p w14:paraId="6F266DFD">
      <w:pPr>
        <w:ind w:firstLine="480"/>
        <w:rPr>
          <w:rFonts w:hint="eastAsia"/>
        </w:rPr>
      </w:pPr>
      <w:r>
        <w:rPr>
          <w:rFonts w:hint="eastAsia"/>
        </w:rPr>
        <w:t>特此承诺。如有违约，造成的一切后果由我方承担。</w:t>
      </w:r>
    </w:p>
    <w:p w14:paraId="3DAF4753">
      <w:pPr>
        <w:ind w:firstLine="480"/>
        <w:rPr>
          <w:rFonts w:hint="eastAsia"/>
        </w:rPr>
      </w:pPr>
    </w:p>
    <w:p w14:paraId="572D03E2">
      <w:pPr>
        <w:spacing w:line="240" w:lineRule="auto"/>
        <w:ind w:firstLine="480" w:firstLineChars="0"/>
        <w:rPr>
          <w:rFonts w:hint="eastAsia"/>
        </w:rPr>
      </w:pPr>
      <w:r>
        <w:rPr>
          <w:rFonts w:hint="eastAsia"/>
        </w:rPr>
        <w:t>投标人（盖章）：</w:t>
      </w:r>
    </w:p>
    <w:p w14:paraId="12BC7D19">
      <w:pPr>
        <w:ind w:firstLine="480"/>
        <w:rPr>
          <w:rFonts w:hint="eastAsia"/>
        </w:rPr>
      </w:pPr>
      <w:r>
        <w:rPr>
          <w:rFonts w:hint="eastAsia"/>
        </w:rPr>
        <w:t>法定代表人或委托代理人（签字/签章）：</w:t>
      </w:r>
    </w:p>
    <w:p w14:paraId="619C4D0B">
      <w:r>
        <w:rPr>
          <w:rFonts w:hint="eastAsia"/>
        </w:rPr>
        <w:t>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525BFE"/>
    <w:multiLevelType w:val="singleLevel"/>
    <w:tmpl w:val="D7525B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F27569F"/>
    <w:multiLevelType w:val="multilevel"/>
    <w:tmpl w:val="7F27569F"/>
    <w:lvl w:ilvl="0" w:tentative="0">
      <w:start w:val="1"/>
      <w:numFmt w:val="chineseCountingThousand"/>
      <w:suff w:val="space"/>
      <w:lvlText w:val="第%1章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2"/>
      <w:isLgl/>
      <w:suff w:val="space"/>
      <w:lvlText w:val="%1.%2"/>
      <w:lvlJc w:val="left"/>
      <w:pPr>
        <w:ind w:left="576" w:hanging="576"/>
      </w:pPr>
    </w:lvl>
    <w:lvl w:ilvl="2" w:tentative="0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hint="default" w:ascii="Times New Roman" w:hAnsi="Times New Roman" w:eastAsia="黑体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A3B0D"/>
    <w:rsid w:val="21DA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before="163" w:beforeLines="50" w:after="163" w:afterLines="50"/>
      <w:ind w:left="0" w:firstLine="0" w:firstLineChars="0"/>
      <w:outlineLvl w:val="1"/>
    </w:pPr>
    <w:rPr>
      <w:rFonts w:eastAsia="黑体" w:cs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样式"/>
    <w:basedOn w:val="4"/>
    <w:qFormat/>
    <w:uiPriority w:val="99"/>
    <w:pPr>
      <w:spacing w:beforeLines="50" w:afterLines="50"/>
      <w:ind w:firstLine="480" w:firstLineChars="200"/>
    </w:pPr>
  </w:style>
  <w:style w:type="paragraph" w:styleId="4">
    <w:name w:val="Body Text First Indent"/>
    <w:basedOn w:val="5"/>
    <w:qFormat/>
    <w:uiPriority w:val="99"/>
    <w:pPr>
      <w:ind w:firstLine="420" w:firstLineChars="100"/>
    </w:pPr>
  </w:style>
  <w:style w:type="paragraph" w:styleId="5">
    <w:name w:val="Body Text"/>
    <w:basedOn w:val="1"/>
    <w:semiHidden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2025-11-07T12:17:00Z</dcterms:created>
  <dc:creator>图雅</dc:creator>
  <cp:lastModifiedBy>图雅</cp:lastModifiedBy>
  <dcterms:modified xsi:type="dcterms:W3CDTF">2025-11-07T12:17:47Z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021DCEC68C94413685FD82D8776522D5_11</vt:lpwstr>
  </property>
  <property fmtid="{D5CDD505-2E9C-101B-9397-08002B2CF9AE}" pid="4" name="KSOTemplateDocerSaveRecord">
    <vt:lpwstr>eyJoZGlkIjoiMTE2OGUyZWI3YTdjZDdjOTU2ZDE0YmNkMWQyMDUzNTgiLCJ1c2VySWQiOiI2NzIzMjc5NzkifQ==</vt:lpwstr>
  </property>
</Properties>
</file>