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51AF3">
      <w:pPr>
        <w:jc w:val="center"/>
        <w:rPr>
          <w:rFonts w:hint="eastAsia" w:eastAsia="仿宋"/>
          <w:lang w:eastAsia="zh-CN"/>
        </w:rPr>
      </w:pPr>
      <w:r>
        <w:rPr>
          <w:b/>
        </w:rPr>
        <w:t>物业公司承诺书</w:t>
      </w:r>
    </w:p>
    <w:p w14:paraId="4A7CB820">
      <w:pPr>
        <w:rPr>
          <w:rFonts w:hint="eastAsia" w:eastAsia="仿宋"/>
          <w:lang w:eastAsia="zh-CN"/>
        </w:rPr>
      </w:pPr>
      <w:r>
        <w:t>致：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采购单位名称</w:t>
      </w:r>
      <w:r>
        <w:rPr>
          <w:rFonts w:hint="eastAsia"/>
          <w:lang w:eastAsia="zh-CN"/>
        </w:rPr>
        <w:t>）</w:t>
      </w:r>
    </w:p>
    <w:p w14:paraId="79B39C43">
      <w:pPr>
        <w:ind w:firstLine="560" w:firstLineChars="200"/>
      </w:pPr>
      <w:r>
        <w:t>根据贵方组织的</w:t>
      </w:r>
      <w:r>
        <w:rPr>
          <w:rFonts w:hint="eastAsia"/>
          <w:u w:val="single"/>
          <w:lang w:val="en-US" w:eastAsia="zh-CN"/>
        </w:rPr>
        <w:t xml:space="preserve">        </w:t>
      </w:r>
      <w:r>
        <w:t>项目</w:t>
      </w:r>
      <w:r>
        <w:rPr>
          <w:u w:val="single"/>
        </w:rPr>
        <w:t>（项目编号</w:t>
      </w:r>
      <w:r>
        <w:rPr>
          <w:rFonts w:hint="eastAsia"/>
          <w:u w:val="single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/>
        </w:rPr>
        <w:t>）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（包号）</w:t>
      </w:r>
      <w:r>
        <w:rPr>
          <w:rFonts w:hint="eastAsia"/>
          <w:u w:val="none"/>
          <w:lang w:eastAsia="zh-CN"/>
        </w:rPr>
        <w:t>，</w:t>
      </w:r>
      <w:r>
        <w:rPr>
          <w:u w:val="none"/>
        </w:rPr>
        <w:t>我公司</w:t>
      </w:r>
      <w:r>
        <w:rPr>
          <w:u w:val="single"/>
        </w:rPr>
        <w:t>（全称：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>，统一社会信用代码：</w:t>
      </w:r>
      <w:r>
        <w:rPr>
          <w:rFonts w:hint="eastAsia"/>
          <w:u w:val="single"/>
          <w:lang w:val="en-US" w:eastAsia="zh-CN"/>
        </w:rPr>
        <w:t xml:space="preserve">        </w:t>
      </w:r>
      <w:r>
        <w:t>）郑重承诺如下：</w:t>
      </w:r>
    </w:p>
    <w:p w14:paraId="60D6B708">
      <w:r>
        <w:t>一、分公司设立承诺</w:t>
      </w:r>
    </w:p>
    <w:p w14:paraId="21D71336">
      <w:pPr>
        <w:numPr>
          <w:ilvl w:val="0"/>
          <w:numId w:val="0"/>
        </w:numPr>
        <w:spacing w:before="0" w:beforeAutospacing="1" w:after="0" w:afterAutospacing="1"/>
        <w:ind w:left="568" w:leftChars="0" w:hanging="208" w:firstLineChars="0"/>
        <w:rPr>
          <w:rFonts w:hint="eastAsia" w:eastAsia="仿宋"/>
          <w:lang w:eastAsia="zh-CN"/>
        </w:rPr>
      </w:pPr>
      <w:r>
        <w:rPr>
          <w:rFonts w:hint="eastAsia"/>
          <w:lang w:val="en-US" w:eastAsia="zh-CN"/>
        </w:rPr>
        <w:t>1.</w:t>
      </w:r>
      <w:r>
        <w:t>若我公司成功中标，保证在中标通知书发出之日起</w:t>
      </w:r>
      <w:r>
        <w:rPr>
          <w:rFonts w:hint="eastAsia"/>
          <w:lang w:val="en-US" w:eastAsia="zh-CN"/>
        </w:rPr>
        <w:t>20</w:t>
      </w:r>
      <w:r>
        <w:t>日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不含国家机关审批时间</w:t>
      </w:r>
      <w:r>
        <w:rPr>
          <w:rFonts w:hint="eastAsia"/>
          <w:lang w:eastAsia="zh-CN"/>
        </w:rPr>
        <w:t>）</w:t>
      </w:r>
      <w:r>
        <w:t>内，在乌海市依法注册成立一家独立核算的分公司（拟命名：_________分公司），专门负责本项目的物业服务实施工作。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非乌海市注册企业依据本条出具</w:t>
      </w:r>
      <w:r>
        <w:rPr>
          <w:rFonts w:hint="eastAsia"/>
          <w:lang w:eastAsia="zh-CN"/>
        </w:rPr>
        <w:t>）</w:t>
      </w:r>
    </w:p>
    <w:p w14:paraId="127A9862">
      <w:pPr>
        <w:numPr>
          <w:ilvl w:val="0"/>
          <w:numId w:val="0"/>
        </w:numPr>
        <w:spacing w:before="0" w:beforeAutospacing="1" w:after="0" w:afterAutospacing="1"/>
        <w:ind w:left="568" w:leftChars="0" w:hanging="208" w:firstLineChars="0"/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备选条款：1、我公司为乌海市注册企业，可在当地进行独立核算。（乌海市注册企业依据本条出具。）</w:t>
      </w:r>
    </w:p>
    <w:p w14:paraId="0DE0DBF7">
      <w:r>
        <w:t>二、人员及社保责任承诺</w:t>
      </w:r>
    </w:p>
    <w:p w14:paraId="636FFDE1">
      <w:pPr>
        <w:numPr>
          <w:ilvl w:val="0"/>
          <w:numId w:val="0"/>
        </w:numPr>
        <w:spacing w:before="0" w:beforeAutospacing="1" w:after="0" w:afterAutospacing="1"/>
        <w:ind w:left="585" w:leftChars="129" w:hanging="224" w:hangingChars="80"/>
      </w:pPr>
      <w:r>
        <w:rPr>
          <w:lang w:val="en-US" w:eastAsia="zh-CN"/>
        </w:rPr>
        <w:t>1.</w:t>
      </w:r>
      <w:r>
        <w:t>本项目所有服务人员（包括管理人员、技术人员、作业人员等）的劳动关系、工资发放及社会保险缴纳均由乌海市分公司直接负责，确保人员用工合法合规。</w:t>
      </w:r>
    </w:p>
    <w:p w14:paraId="368E72D1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2.</w:t>
      </w:r>
      <w:r>
        <w:t>承诺严格按照《中华人民共和国劳动法》《</w:t>
      </w:r>
      <w:r>
        <w:rPr>
          <w:rFonts w:hint="eastAsia"/>
          <w:lang w:eastAsia="zh-CN"/>
        </w:rPr>
        <w:t>中华人民共和国社会保险法</w:t>
      </w:r>
      <w:r>
        <w:t>》等法律法规，为服务人员足额缴纳养老保险、医疗保险、失业保险、工伤保险及生育保险，并保证工资标准不低于</w:t>
      </w:r>
      <w:r>
        <w:rPr>
          <w:rFonts w:hint="eastAsia"/>
          <w:lang w:val="en-US" w:eastAsia="zh-CN"/>
        </w:rPr>
        <w:t>当地</w:t>
      </w:r>
      <w:r>
        <w:t>的最低工资水平。</w:t>
      </w:r>
    </w:p>
    <w:p w14:paraId="7018760A">
      <w:r>
        <w:t>三、税收缴纳承诺</w:t>
      </w:r>
    </w:p>
    <w:p w14:paraId="3A3B39A3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1.</w:t>
      </w:r>
      <w:r>
        <w:t>本项目实施过程中产生的所有税费（包括但不限于增值税、企业所得税、</w:t>
      </w:r>
      <w:r>
        <w:rPr>
          <w:rFonts w:hint="eastAsia"/>
          <w:lang w:val="en-US" w:eastAsia="zh-CN"/>
        </w:rPr>
        <w:t>印花税、</w:t>
      </w:r>
      <w:r>
        <w:t>个人所得税、城市维护建设税等），均由乌海市分公司依法在项目所在地税务机关申报并缴纳。</w:t>
      </w:r>
    </w:p>
    <w:p w14:paraId="249886E0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2.</w:t>
      </w:r>
      <w:r>
        <w:t>承诺不通过转移利润、虚开发票或其他形式逃避税收义务，并接受当地税务部门的监督检查。</w:t>
      </w:r>
    </w:p>
    <w:p w14:paraId="325946EA">
      <w:r>
        <w:t>四、其他承诺事项</w:t>
      </w:r>
    </w:p>
    <w:p w14:paraId="532BE3CB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1.</w:t>
      </w:r>
      <w:r>
        <w:t>确保分公司具备独立承担本项目服务的能力，总公司对分公司的服务质量、资金保障及履约行为承担责任。</w:t>
      </w:r>
    </w:p>
    <w:p w14:paraId="24E3E361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2.</w:t>
      </w:r>
      <w:r>
        <w:t>严格遵守政府采购相关法律法规及合同约定，如因未履行上述承诺导致项目无法顺利实施或产生法律纠纷，我公司愿承担</w:t>
      </w:r>
      <w:r>
        <w:rPr>
          <w:rFonts w:hint="eastAsia"/>
          <w:lang w:val="en-US" w:eastAsia="zh-CN"/>
        </w:rPr>
        <w:t>全部</w:t>
      </w:r>
      <w:r>
        <w:t>的违约责任及赔偿责任。</w:t>
      </w:r>
    </w:p>
    <w:p w14:paraId="15C132A1">
      <w:r>
        <w:t>本承诺书自签署之日起生效，作为投标文件及未来合同的有效组成部分，具有法律约束力。</w:t>
      </w:r>
    </w:p>
    <w:p w14:paraId="384DDEEF">
      <w:r>
        <w:t>承诺方（盖章）：________________________</w:t>
      </w:r>
    </w:p>
    <w:p w14:paraId="6EAED3A1">
      <w:r>
        <w:t>法定代表人（签字）：____________________</w:t>
      </w:r>
    </w:p>
    <w:p w14:paraId="1AF0D303">
      <w:r>
        <w:t>日期：_________年_________月_________日</w:t>
      </w:r>
    </w:p>
    <w:p w14:paraId="5B4553F8">
      <w:r>
        <w:t>注：本承诺书未尽事宜，按国家相关法律法规及政府采购文件规定执行。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34F5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1EECF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1EECF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20156"/>
    <w:rsid w:val="252C08C4"/>
    <w:rsid w:val="4E9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776</Characters>
  <Lines>0</Lines>
  <Paragraphs>0</Paragraphs>
  <TotalTime>2</TotalTime>
  <ScaleCrop>false</ScaleCrop>
  <LinksUpToDate>false</LinksUpToDate>
  <CharactersWithSpaces>809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2025-06-17T06:10:00Z</dcterms:created>
  <dc:creator>Administrator</dc:creator>
  <cp:lastModifiedBy>萌小杨</cp:lastModifiedBy>
  <dcterms:modified xsi:type="dcterms:W3CDTF">2025-06-17T06:15:35Z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eyJoZGlkIjoiZTY1NTIxYmM2MTUzZDYwMGNkNDFlNjgyNDI0Y2RkNTEiLCJ1c2VySWQiOiIzMTgxNzEwNzgifQ==</vt:lpwstr>
  </property>
  <property fmtid="{D5CDD505-2E9C-101B-9397-08002B2CF9AE}" pid="4" name="ICV">
    <vt:lpwstr>072ED8EC563E42D6AC61106DB23CFEF3_12</vt:lpwstr>
  </property>
</Properties>
</file>