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Spec="center" w:tblpY="310"/>
        <w:tblOverlap w:val="never"/>
        <w:tblW w:w="10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764"/>
        <w:gridCol w:w="7397"/>
        <w:gridCol w:w="950"/>
        <w:gridCol w:w="837"/>
      </w:tblGrid>
      <w:tr w14:paraId="2667F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3" w:type="dxa"/>
            <w:shd w:val="clear" w:color="000000" w:fill="FFFFFF"/>
            <w:vAlign w:val="center"/>
          </w:tcPr>
          <w:p w14:paraId="59EFB1B8">
            <w:pPr>
              <w:widowControl/>
              <w:spacing w:line="360" w:lineRule="auto"/>
              <w:jc w:val="center"/>
              <w:rPr>
                <w:rFonts w:ascii="宋体" w:hAnsi="宋体" w:cs="宋体"/>
                <w:b/>
                <w:bCs/>
                <w:kern w:val="0"/>
                <w:szCs w:val="21"/>
              </w:rPr>
            </w:pPr>
            <w:r>
              <w:rPr>
                <w:rFonts w:hint="eastAsia" w:ascii="宋体" w:hAnsi="宋体" w:cs="宋体"/>
                <w:b/>
                <w:bCs/>
                <w:kern w:val="0"/>
                <w:szCs w:val="21"/>
              </w:rPr>
              <w:t>序号</w:t>
            </w:r>
          </w:p>
        </w:tc>
        <w:tc>
          <w:tcPr>
            <w:tcW w:w="764" w:type="dxa"/>
            <w:shd w:val="clear" w:color="000000" w:fill="FFFFFF"/>
            <w:vAlign w:val="center"/>
          </w:tcPr>
          <w:p w14:paraId="19837C45">
            <w:pPr>
              <w:widowControl/>
              <w:spacing w:line="360" w:lineRule="auto"/>
              <w:jc w:val="center"/>
              <w:rPr>
                <w:rFonts w:ascii="宋体" w:hAnsi="宋体" w:cs="宋体"/>
                <w:b/>
                <w:bCs/>
                <w:kern w:val="0"/>
                <w:szCs w:val="21"/>
              </w:rPr>
            </w:pPr>
            <w:r>
              <w:rPr>
                <w:rFonts w:hint="eastAsia" w:ascii="宋体" w:hAnsi="宋体" w:cs="宋体"/>
                <w:b/>
                <w:bCs/>
                <w:kern w:val="0"/>
                <w:szCs w:val="21"/>
              </w:rPr>
              <w:t>设备名称</w:t>
            </w:r>
          </w:p>
        </w:tc>
        <w:tc>
          <w:tcPr>
            <w:tcW w:w="7397" w:type="dxa"/>
            <w:shd w:val="clear" w:color="000000" w:fill="FFFFFF"/>
            <w:vAlign w:val="center"/>
          </w:tcPr>
          <w:p w14:paraId="3EFB5290">
            <w:pPr>
              <w:widowControl/>
              <w:spacing w:line="360" w:lineRule="auto"/>
              <w:jc w:val="center"/>
              <w:rPr>
                <w:rFonts w:hint="eastAsia" w:ascii="宋体" w:hAnsi="宋体" w:cs="宋体"/>
                <w:b/>
                <w:bCs/>
                <w:kern w:val="0"/>
                <w:szCs w:val="21"/>
              </w:rPr>
            </w:pPr>
            <w:r>
              <w:rPr>
                <w:rFonts w:hint="eastAsia" w:ascii="宋体" w:hAnsi="宋体" w:cs="宋体"/>
                <w:b/>
                <w:bCs/>
                <w:kern w:val="0"/>
                <w:szCs w:val="21"/>
              </w:rPr>
              <w:t>班牌产品技术参数</w:t>
            </w:r>
          </w:p>
        </w:tc>
        <w:tc>
          <w:tcPr>
            <w:tcW w:w="950" w:type="dxa"/>
            <w:shd w:val="clear" w:color="000000" w:fill="FFFFFF"/>
            <w:vAlign w:val="center"/>
          </w:tcPr>
          <w:p w14:paraId="477D479B">
            <w:pPr>
              <w:widowControl/>
              <w:spacing w:line="360" w:lineRule="auto"/>
              <w:jc w:val="center"/>
              <w:rPr>
                <w:rFonts w:hint="eastAsia" w:ascii="宋体" w:hAnsi="宋体" w:cs="宋体"/>
                <w:b/>
                <w:bCs/>
                <w:kern w:val="0"/>
                <w:szCs w:val="21"/>
                <w:lang w:val="en-US" w:eastAsia="zh-CN"/>
              </w:rPr>
            </w:pPr>
            <w:r>
              <w:rPr>
                <w:rFonts w:hint="eastAsia" w:ascii="宋体" w:hAnsi="宋体" w:cs="宋体"/>
                <w:b/>
                <w:bCs/>
                <w:kern w:val="0"/>
                <w:szCs w:val="21"/>
                <w:lang w:val="en-US" w:eastAsia="zh-CN"/>
              </w:rPr>
              <w:t>单位</w:t>
            </w:r>
          </w:p>
        </w:tc>
        <w:tc>
          <w:tcPr>
            <w:tcW w:w="837" w:type="dxa"/>
            <w:shd w:val="clear" w:color="000000" w:fill="FFFFFF"/>
            <w:vAlign w:val="center"/>
          </w:tcPr>
          <w:p w14:paraId="68CC139F">
            <w:pPr>
              <w:widowControl/>
              <w:spacing w:line="360" w:lineRule="auto"/>
              <w:jc w:val="center"/>
              <w:rPr>
                <w:rFonts w:hint="eastAsia" w:ascii="宋体" w:hAnsi="宋体" w:cs="宋体"/>
                <w:b/>
                <w:bCs/>
                <w:kern w:val="0"/>
                <w:szCs w:val="21"/>
                <w:lang w:val="en-US" w:eastAsia="zh-CN"/>
              </w:rPr>
            </w:pPr>
            <w:r>
              <w:rPr>
                <w:rFonts w:hint="eastAsia" w:ascii="宋体" w:hAnsi="宋体" w:cs="宋体"/>
                <w:b/>
                <w:bCs/>
                <w:kern w:val="0"/>
                <w:szCs w:val="21"/>
                <w:lang w:val="en-US" w:eastAsia="zh-CN"/>
              </w:rPr>
              <w:t>数量</w:t>
            </w:r>
          </w:p>
        </w:tc>
      </w:tr>
      <w:tr w14:paraId="7B9E9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523" w:type="dxa"/>
            <w:shd w:val="clear" w:color="000000" w:fill="FFFFFF"/>
            <w:vAlign w:val="center"/>
          </w:tcPr>
          <w:p w14:paraId="781A2FAC">
            <w:pPr>
              <w:widowControl/>
              <w:spacing w:line="360" w:lineRule="auto"/>
              <w:jc w:val="center"/>
              <w:rPr>
                <w:rFonts w:ascii="宋体" w:hAnsi="宋体" w:cs="宋体"/>
                <w:kern w:val="0"/>
                <w:szCs w:val="21"/>
              </w:rPr>
            </w:pPr>
          </w:p>
        </w:tc>
        <w:tc>
          <w:tcPr>
            <w:tcW w:w="764" w:type="dxa"/>
            <w:shd w:val="clear" w:color="000000" w:fill="FFFFFF"/>
            <w:vAlign w:val="center"/>
          </w:tcPr>
          <w:p w14:paraId="6DFF76B2">
            <w:pPr>
              <w:widowControl/>
              <w:spacing w:line="360" w:lineRule="auto"/>
              <w:jc w:val="center"/>
              <w:rPr>
                <w:rFonts w:ascii="宋体" w:hAnsi="宋体" w:cs="宋体"/>
                <w:kern w:val="0"/>
                <w:szCs w:val="21"/>
              </w:rPr>
            </w:pPr>
            <w:r>
              <w:rPr>
                <w:rFonts w:hint="eastAsia" w:ascii="宋体" w:hAnsi="宋体" w:cs="宋体"/>
                <w:b/>
                <w:bCs/>
                <w:kern w:val="0"/>
                <w:szCs w:val="21"/>
              </w:rPr>
              <w:t>模块</w:t>
            </w:r>
          </w:p>
        </w:tc>
        <w:tc>
          <w:tcPr>
            <w:tcW w:w="7397" w:type="dxa"/>
            <w:shd w:val="clear" w:color="000000" w:fill="FFFFFF"/>
            <w:vAlign w:val="center"/>
          </w:tcPr>
          <w:p w14:paraId="2C55552F">
            <w:pPr>
              <w:widowControl/>
              <w:spacing w:line="360" w:lineRule="auto"/>
              <w:jc w:val="center"/>
              <w:rPr>
                <w:rFonts w:hint="eastAsia" w:ascii="宋体" w:hAnsi="宋体" w:cs="宋体"/>
                <w:b/>
                <w:bCs/>
                <w:kern w:val="0"/>
                <w:szCs w:val="21"/>
              </w:rPr>
            </w:pPr>
            <w:r>
              <w:rPr>
                <w:rFonts w:hint="eastAsia" w:ascii="宋体" w:hAnsi="宋体" w:cs="宋体"/>
                <w:b/>
                <w:bCs/>
                <w:kern w:val="0"/>
                <w:szCs w:val="21"/>
              </w:rPr>
              <w:t>软件系统参数</w:t>
            </w:r>
          </w:p>
        </w:tc>
        <w:tc>
          <w:tcPr>
            <w:tcW w:w="950" w:type="dxa"/>
            <w:shd w:val="clear" w:color="000000" w:fill="FFFFFF"/>
            <w:vAlign w:val="center"/>
          </w:tcPr>
          <w:p w14:paraId="3EDD31A1">
            <w:pPr>
              <w:widowControl/>
              <w:spacing w:line="360" w:lineRule="auto"/>
              <w:jc w:val="center"/>
              <w:rPr>
                <w:rFonts w:hint="eastAsia" w:ascii="宋体" w:hAnsi="宋体" w:cs="宋体"/>
                <w:b/>
                <w:bCs/>
                <w:kern w:val="0"/>
                <w:szCs w:val="21"/>
              </w:rPr>
            </w:pPr>
          </w:p>
        </w:tc>
        <w:tc>
          <w:tcPr>
            <w:tcW w:w="837" w:type="dxa"/>
            <w:shd w:val="clear" w:color="000000" w:fill="FFFFFF"/>
            <w:vAlign w:val="center"/>
          </w:tcPr>
          <w:p w14:paraId="3F7095FD">
            <w:pPr>
              <w:widowControl/>
              <w:spacing w:line="360" w:lineRule="auto"/>
              <w:jc w:val="center"/>
              <w:rPr>
                <w:rFonts w:hint="eastAsia" w:ascii="宋体" w:hAnsi="宋体" w:cs="宋体"/>
                <w:b/>
                <w:bCs/>
                <w:kern w:val="0"/>
                <w:szCs w:val="21"/>
              </w:rPr>
            </w:pPr>
          </w:p>
        </w:tc>
      </w:tr>
      <w:tr w14:paraId="41121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3" w:type="dxa"/>
            <w:shd w:val="clear" w:color="000000" w:fill="FFFFFF"/>
            <w:vAlign w:val="center"/>
          </w:tcPr>
          <w:p w14:paraId="1A6825A4">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764" w:type="dxa"/>
            <w:shd w:val="clear" w:color="000000" w:fill="FFFFFF"/>
            <w:vAlign w:val="center"/>
          </w:tcPr>
          <w:p w14:paraId="1C436AC2">
            <w:pPr>
              <w:widowControl/>
              <w:spacing w:line="360" w:lineRule="auto"/>
              <w:jc w:val="left"/>
              <w:rPr>
                <w:rFonts w:ascii="宋体" w:hAnsi="宋体" w:cs="宋体"/>
                <w:kern w:val="0"/>
                <w:szCs w:val="21"/>
              </w:rPr>
            </w:pPr>
            <w:r>
              <w:rPr>
                <w:rFonts w:hint="eastAsia" w:ascii="宋体" w:hAnsi="宋体" w:cs="宋体"/>
                <w:kern w:val="0"/>
                <w:szCs w:val="21"/>
              </w:rPr>
              <w:t>智慧班牌系统</w:t>
            </w:r>
          </w:p>
        </w:tc>
        <w:tc>
          <w:tcPr>
            <w:tcW w:w="7397" w:type="dxa"/>
            <w:shd w:val="clear" w:color="000000" w:fill="FFFFFF"/>
            <w:vAlign w:val="center"/>
          </w:tcPr>
          <w:p w14:paraId="7FE307DB">
            <w:pPr>
              <w:widowControl/>
              <w:spacing w:line="360" w:lineRule="auto"/>
              <w:jc w:val="center"/>
              <w:rPr>
                <w:rFonts w:ascii="宋体" w:hAnsi="宋体" w:cs="宋体"/>
                <w:b/>
                <w:bCs/>
                <w:kern w:val="0"/>
                <w:sz w:val="28"/>
                <w:szCs w:val="28"/>
              </w:rPr>
            </w:pPr>
          </w:p>
          <w:p w14:paraId="549F0C51">
            <w:pPr>
              <w:numPr>
                <w:ilvl w:val="0"/>
                <w:numId w:val="1"/>
              </w:numPr>
              <w:spacing w:line="360" w:lineRule="auto"/>
              <w:rPr>
                <w:rFonts w:ascii="宋体" w:hAnsi="宋体" w:cs="宋体"/>
                <w:color w:val="FF0000"/>
                <w:kern w:val="0"/>
                <w:szCs w:val="21"/>
              </w:rPr>
            </w:pPr>
            <w:r>
              <w:rPr>
                <w:rFonts w:hint="eastAsia" w:ascii="宋体" w:hAnsi="宋体" w:cs="宋体"/>
                <w:color w:val="000000"/>
                <w:kern w:val="0"/>
                <w:szCs w:val="21"/>
              </w:rPr>
              <w:t>信息显示客户端软件：</w:t>
            </w:r>
            <w:r>
              <w:rPr>
                <w:rFonts w:hint="eastAsia" w:ascii="宋体" w:hAnsi="宋体" w:cs="宋体"/>
                <w:color w:val="000000"/>
                <w:kern w:val="0"/>
                <w:szCs w:val="21"/>
              </w:rPr>
              <w:br w:type="textWrapping"/>
            </w:r>
            <w:r>
              <w:rPr>
                <w:rFonts w:hint="eastAsia" w:ascii="宋体" w:hAnsi="宋体" w:cs="宋体"/>
                <w:color w:val="000000"/>
                <w:kern w:val="0"/>
                <w:szCs w:val="21"/>
              </w:rPr>
              <w:t xml:space="preserve">系统：Android </w:t>
            </w:r>
            <w:r>
              <w:rPr>
                <w:rFonts w:hint="eastAsia" w:ascii="宋体" w:hAnsi="宋体" w:cs="宋体"/>
                <w:color w:val="000000"/>
                <w:kern w:val="0"/>
                <w:szCs w:val="21"/>
                <w:lang w:val="en-US" w:eastAsia="zh-CN"/>
              </w:rPr>
              <w:t>11</w:t>
            </w:r>
          </w:p>
          <w:p w14:paraId="74CD5875">
            <w:pPr>
              <w:numPr>
                <w:ilvl w:val="0"/>
                <w:numId w:val="1"/>
              </w:numPr>
              <w:spacing w:line="360" w:lineRule="auto"/>
              <w:rPr>
                <w:rFonts w:ascii="宋体" w:hAnsi="宋体" w:cs="宋体"/>
                <w:color w:val="000000"/>
                <w:kern w:val="0"/>
                <w:szCs w:val="21"/>
              </w:rPr>
            </w:pPr>
            <w:r>
              <w:rPr>
                <w:rFonts w:hint="eastAsia" w:ascii="宋体" w:hAnsi="宋体" w:cs="宋体"/>
                <w:color w:val="000000"/>
                <w:kern w:val="0"/>
                <w:szCs w:val="21"/>
              </w:rPr>
              <w:t>视频格式：4K、H.265硬解码，支持1080P视频播放，支持wmv、avi、flv、rm、rmvb、mpeg 、ts、mp4等</w:t>
            </w:r>
            <w:r>
              <w:rPr>
                <w:rFonts w:hint="eastAsia" w:ascii="宋体" w:hAnsi="宋体" w:cs="宋体"/>
                <w:color w:val="000000"/>
                <w:kern w:val="0"/>
                <w:szCs w:val="21"/>
              </w:rPr>
              <w:br w:type="textWrapping"/>
            </w:r>
            <w:r>
              <w:rPr>
                <w:rFonts w:hint="eastAsia" w:ascii="宋体" w:hAnsi="宋体" w:cs="宋体"/>
                <w:color w:val="000000"/>
                <w:kern w:val="0"/>
                <w:szCs w:val="21"/>
              </w:rPr>
              <w:t>图片格式：支持JPG、BMP、PNG等各种图片格式浏览并支持旋转/幻灯片播放</w:t>
            </w:r>
            <w:r>
              <w:rPr>
                <w:rFonts w:hint="eastAsia" w:ascii="宋体" w:hAnsi="宋体" w:cs="宋体"/>
                <w:color w:val="000000"/>
                <w:kern w:val="0"/>
                <w:szCs w:val="21"/>
              </w:rPr>
              <w:br w:type="textWrapping"/>
            </w:r>
            <w:r>
              <w:rPr>
                <w:rFonts w:hint="eastAsia" w:ascii="宋体" w:hAnsi="宋体" w:cs="宋体"/>
                <w:color w:val="000000"/>
                <w:kern w:val="0"/>
                <w:szCs w:val="21"/>
              </w:rPr>
              <w:t>软件基本功能：</w:t>
            </w:r>
            <w:r>
              <w:rPr>
                <w:rFonts w:hint="eastAsia" w:ascii="宋体" w:hAnsi="宋体" w:cs="宋体"/>
                <w:color w:val="000000"/>
                <w:kern w:val="0"/>
                <w:szCs w:val="21"/>
              </w:rPr>
              <w:br w:type="textWrapping"/>
            </w:r>
            <w:r>
              <w:rPr>
                <w:rFonts w:hint="eastAsia" w:ascii="宋体" w:hAnsi="宋体" w:cs="宋体"/>
                <w:color w:val="000000"/>
                <w:kern w:val="0"/>
                <w:szCs w:val="21"/>
              </w:rPr>
              <w:t>1、班级简介</w:t>
            </w:r>
            <w:r>
              <w:rPr>
                <w:rFonts w:hint="eastAsia" w:ascii="宋体" w:hAnsi="宋体" w:cs="宋体"/>
                <w:color w:val="000000"/>
                <w:kern w:val="0"/>
                <w:szCs w:val="21"/>
              </w:rPr>
              <w:br w:type="textWrapping"/>
            </w:r>
            <w:r>
              <w:rPr>
                <w:rFonts w:hint="eastAsia" w:ascii="宋体" w:hAnsi="宋体" w:cs="宋体"/>
                <w:color w:val="000000"/>
                <w:kern w:val="0"/>
                <w:szCs w:val="21"/>
              </w:rPr>
              <w:t>班级简介：展示班级口号、班级格言、本月之星和班级信息；</w:t>
            </w:r>
            <w:r>
              <w:rPr>
                <w:rFonts w:hint="eastAsia" w:ascii="宋体" w:hAnsi="宋体" w:cs="宋体"/>
                <w:color w:val="000000"/>
                <w:kern w:val="0"/>
                <w:szCs w:val="21"/>
              </w:rPr>
              <w:br w:type="textWrapping"/>
            </w:r>
            <w:r>
              <w:rPr>
                <w:rFonts w:hint="eastAsia" w:ascii="宋体" w:hAnsi="宋体" w:cs="宋体"/>
                <w:color w:val="000000"/>
                <w:kern w:val="0"/>
                <w:szCs w:val="21"/>
              </w:rPr>
              <w:t>班主寄语：展示班主任信息和班主任寄语；</w:t>
            </w:r>
            <w:r>
              <w:rPr>
                <w:rFonts w:hint="eastAsia" w:ascii="宋体" w:hAnsi="宋体" w:cs="宋体"/>
                <w:color w:val="000000"/>
                <w:kern w:val="0"/>
                <w:szCs w:val="21"/>
              </w:rPr>
              <w:br w:type="textWrapping"/>
            </w:r>
            <w:r>
              <w:rPr>
                <w:rFonts w:hint="eastAsia" w:ascii="宋体" w:hAnsi="宋体" w:cs="宋体"/>
                <w:color w:val="000000"/>
                <w:kern w:val="0"/>
                <w:szCs w:val="21"/>
              </w:rPr>
              <w:t>班干信息：展示班级干部个人信息；</w:t>
            </w:r>
            <w:r>
              <w:rPr>
                <w:rFonts w:hint="eastAsia" w:ascii="宋体" w:hAnsi="宋体" w:cs="宋体"/>
                <w:color w:val="000000"/>
                <w:kern w:val="0"/>
                <w:szCs w:val="21"/>
              </w:rPr>
              <w:br w:type="textWrapping"/>
            </w:r>
            <w:r>
              <w:rPr>
                <w:rFonts w:hint="eastAsia" w:ascii="宋体" w:hAnsi="宋体" w:cs="宋体"/>
                <w:color w:val="000000"/>
                <w:kern w:val="0"/>
                <w:szCs w:val="21"/>
              </w:rPr>
              <w:t>学校管理员可通过班牌后台管理系统编辑班级的基本信息， 如班级口号、格言等班级相关信息，为师生展示班级详细信息，便于师生了解班级文化和同步学习。</w:t>
            </w:r>
            <w:r>
              <w:rPr>
                <w:rFonts w:hint="eastAsia" w:ascii="宋体" w:hAnsi="宋体" w:cs="宋体"/>
                <w:color w:val="000000"/>
                <w:kern w:val="0"/>
                <w:szCs w:val="21"/>
              </w:rPr>
              <w:br w:type="textWrapping"/>
            </w:r>
            <w:r>
              <w:rPr>
                <w:rFonts w:hint="eastAsia" w:ascii="宋体" w:hAnsi="宋体" w:cs="宋体"/>
                <w:color w:val="000000"/>
                <w:kern w:val="0"/>
                <w:szCs w:val="21"/>
              </w:rPr>
              <w:t>2、教师风采</w:t>
            </w:r>
            <w:r>
              <w:rPr>
                <w:rFonts w:hint="eastAsia" w:ascii="宋体" w:hAnsi="宋体" w:cs="宋体"/>
                <w:color w:val="000000"/>
                <w:kern w:val="0"/>
                <w:szCs w:val="21"/>
              </w:rPr>
              <w:br w:type="textWrapping"/>
            </w:r>
            <w:r>
              <w:rPr>
                <w:rFonts w:hint="eastAsia" w:ascii="宋体" w:hAnsi="宋体" w:cs="宋体"/>
                <w:color w:val="000000"/>
                <w:kern w:val="0"/>
                <w:szCs w:val="21"/>
              </w:rPr>
              <w:t>通过后台新增和编辑班级教师个人信息并保存，为学生展示班级所有教师信息，并可查看每位教师的个人资料，有助学生熟记各门学科对应的教师，且通过教师风采更全面了解教师资历和学校的师资力量。</w:t>
            </w:r>
            <w:r>
              <w:rPr>
                <w:rFonts w:hint="eastAsia" w:ascii="宋体" w:hAnsi="宋体" w:cs="宋体"/>
                <w:color w:val="000000"/>
                <w:kern w:val="0"/>
                <w:szCs w:val="21"/>
              </w:rPr>
              <w:br w:type="textWrapping"/>
            </w:r>
            <w:r>
              <w:rPr>
                <w:rFonts w:hint="eastAsia" w:ascii="宋体" w:hAnsi="宋体" w:cs="宋体"/>
                <w:color w:val="000000"/>
                <w:kern w:val="0"/>
                <w:szCs w:val="21"/>
              </w:rPr>
              <w:t>3、班级考勤</w:t>
            </w:r>
            <w:r>
              <w:rPr>
                <w:rFonts w:hint="eastAsia" w:ascii="宋体" w:hAnsi="宋体" w:cs="宋体"/>
                <w:color w:val="000000"/>
                <w:kern w:val="0"/>
                <w:szCs w:val="21"/>
              </w:rPr>
              <w:br w:type="textWrapping"/>
            </w:r>
            <w:r>
              <w:rPr>
                <w:rFonts w:hint="eastAsia" w:ascii="宋体" w:hAnsi="宋体" w:cs="宋体"/>
                <w:color w:val="000000"/>
                <w:kern w:val="0"/>
                <w:szCs w:val="21"/>
              </w:rPr>
              <w:t>班级人数：展示当前课程班级学生人数；</w:t>
            </w:r>
          </w:p>
          <w:p w14:paraId="2DC6CF37">
            <w:pPr>
              <w:spacing w:line="360" w:lineRule="auto"/>
              <w:rPr>
                <w:rFonts w:ascii="宋体" w:hAnsi="宋体" w:cs="宋体"/>
                <w:color w:val="000000"/>
                <w:kern w:val="0"/>
                <w:szCs w:val="21"/>
              </w:rPr>
            </w:pPr>
            <w:r>
              <w:rPr>
                <w:rFonts w:hint="eastAsia" w:ascii="宋体" w:hAnsi="宋体" w:cs="宋体"/>
                <w:color w:val="000000"/>
                <w:kern w:val="0"/>
                <w:szCs w:val="21"/>
              </w:rPr>
              <w:t>实到人数：展示当前课程学生出勤人数、学生信息；</w:t>
            </w:r>
            <w:r>
              <w:rPr>
                <w:rFonts w:hint="eastAsia" w:ascii="宋体" w:hAnsi="宋体" w:cs="宋体"/>
                <w:color w:val="000000"/>
                <w:kern w:val="0"/>
                <w:szCs w:val="21"/>
              </w:rPr>
              <w:br w:type="textWrapping"/>
            </w:r>
            <w:r>
              <w:rPr>
                <w:rFonts w:hint="eastAsia" w:ascii="宋体" w:hAnsi="宋体" w:cs="宋体"/>
                <w:color w:val="000000"/>
                <w:kern w:val="0"/>
                <w:szCs w:val="21"/>
              </w:rPr>
              <w:t>缺勤人数：展示当前课程学生缺勤人数、学生信息；</w:t>
            </w:r>
          </w:p>
          <w:p w14:paraId="2668A49C">
            <w:pPr>
              <w:spacing w:line="360" w:lineRule="auto"/>
              <w:rPr>
                <w:rFonts w:ascii="宋体" w:hAnsi="宋体" w:cs="宋体"/>
                <w:color w:val="000000"/>
                <w:kern w:val="0"/>
                <w:szCs w:val="21"/>
              </w:rPr>
            </w:pPr>
            <w:r>
              <w:rPr>
                <w:rFonts w:hint="eastAsia" w:ascii="宋体" w:hAnsi="宋体" w:cs="宋体"/>
                <w:color w:val="000000"/>
                <w:kern w:val="0"/>
                <w:szCs w:val="21"/>
              </w:rPr>
              <w:t>4、教师考勤</w:t>
            </w:r>
          </w:p>
          <w:p w14:paraId="5F0EF0DB">
            <w:pPr>
              <w:spacing w:line="360" w:lineRule="auto"/>
              <w:rPr>
                <w:rFonts w:ascii="宋体" w:hAnsi="宋体" w:cs="宋体"/>
                <w:color w:val="000000"/>
                <w:kern w:val="0"/>
                <w:szCs w:val="21"/>
              </w:rPr>
            </w:pPr>
            <w:r>
              <w:rPr>
                <w:rFonts w:hint="eastAsia" w:ascii="宋体" w:hAnsi="宋体" w:cs="宋体"/>
                <w:color w:val="000000"/>
                <w:kern w:val="0"/>
                <w:szCs w:val="21"/>
              </w:rPr>
              <w:t>任课教师可在有课时在任课所在班级的班牌端用人脸识别的方式进行签到，所有签到数据同步于后台管理系统，便于学校对各任课老师的上课考勤进行管理。</w:t>
            </w:r>
          </w:p>
          <w:p w14:paraId="7FFB23CE">
            <w:pPr>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5、宿舍考勤</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须搭配闸机使用</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班级人数：展示当前宿舍学生人数；</w:t>
            </w:r>
          </w:p>
          <w:p w14:paraId="62C07CFF">
            <w:pPr>
              <w:spacing w:line="360" w:lineRule="auto"/>
              <w:rPr>
                <w:rFonts w:ascii="宋体" w:hAnsi="宋体" w:cs="宋体"/>
                <w:color w:val="000000"/>
                <w:kern w:val="0"/>
                <w:szCs w:val="21"/>
              </w:rPr>
            </w:pPr>
            <w:r>
              <w:rPr>
                <w:rFonts w:hint="eastAsia" w:ascii="宋体" w:hAnsi="宋体" w:cs="宋体"/>
                <w:color w:val="auto"/>
                <w:kern w:val="0"/>
                <w:szCs w:val="21"/>
                <w:highlight w:val="none"/>
              </w:rPr>
              <w:t>实到人数：展示当前宿舍学生出勤人数、学生信息；</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缺勤人数：展示当前宿舍学生缺勤人数、学生信息；</w:t>
            </w:r>
            <w:r>
              <w:rPr>
                <w:rFonts w:hint="eastAsia" w:ascii="宋体" w:hAnsi="宋体" w:cs="宋体"/>
                <w:color w:val="auto"/>
                <w:kern w:val="0"/>
                <w:szCs w:val="21"/>
              </w:rPr>
              <w:br w:type="textWrapping"/>
            </w:r>
            <w:r>
              <w:rPr>
                <w:rFonts w:hint="eastAsia" w:ascii="宋体" w:hAnsi="宋体" w:cs="宋体"/>
                <w:color w:val="000000"/>
                <w:kern w:val="0"/>
                <w:szCs w:val="21"/>
              </w:rPr>
              <w:t>6、班级课表</w:t>
            </w:r>
            <w:r>
              <w:rPr>
                <w:rFonts w:hint="eastAsia" w:ascii="宋体" w:hAnsi="宋体" w:cs="宋体"/>
                <w:color w:val="000000"/>
                <w:kern w:val="0"/>
                <w:szCs w:val="21"/>
              </w:rPr>
              <w:br w:type="textWrapping"/>
            </w:r>
            <w:r>
              <w:rPr>
                <w:rFonts w:hint="eastAsia" w:ascii="宋体" w:hAnsi="宋体" w:cs="宋体"/>
                <w:color w:val="000000"/>
                <w:kern w:val="0"/>
                <w:szCs w:val="21"/>
              </w:rPr>
              <w:t xml:space="preserve">今日课表：展示今日课程表； </w:t>
            </w:r>
            <w:r>
              <w:rPr>
                <w:rFonts w:hint="eastAsia" w:ascii="宋体" w:hAnsi="宋体" w:cs="宋体"/>
                <w:color w:val="000000"/>
                <w:kern w:val="0"/>
                <w:szCs w:val="21"/>
              </w:rPr>
              <w:br w:type="textWrapping"/>
            </w:r>
            <w:r>
              <w:rPr>
                <w:rFonts w:hint="eastAsia" w:ascii="宋体" w:hAnsi="宋体" w:cs="宋体"/>
                <w:color w:val="000000"/>
                <w:kern w:val="0"/>
                <w:szCs w:val="21"/>
              </w:rPr>
              <w:t>本周课表：展示一周7天课程表；</w:t>
            </w:r>
            <w:r>
              <w:rPr>
                <w:rFonts w:hint="eastAsia" w:ascii="宋体" w:hAnsi="宋体" w:cs="宋体"/>
                <w:color w:val="000000"/>
                <w:kern w:val="0"/>
                <w:szCs w:val="21"/>
              </w:rPr>
              <w:br w:type="textWrapping"/>
            </w:r>
            <w:r>
              <w:rPr>
                <w:rFonts w:hint="eastAsia" w:ascii="宋体" w:hAnsi="宋体" w:cs="宋体"/>
                <w:color w:val="000000"/>
                <w:kern w:val="0"/>
                <w:szCs w:val="21"/>
              </w:rPr>
              <w:t>7、班级作业</w:t>
            </w:r>
            <w:r>
              <w:rPr>
                <w:rFonts w:hint="eastAsia" w:ascii="宋体" w:hAnsi="宋体" w:cs="宋体"/>
                <w:color w:val="000000"/>
                <w:kern w:val="0"/>
                <w:szCs w:val="21"/>
              </w:rPr>
              <w:br w:type="textWrapping"/>
            </w:r>
            <w:r>
              <w:rPr>
                <w:rFonts w:hint="eastAsia" w:ascii="宋体" w:hAnsi="宋体" w:cs="宋体"/>
                <w:color w:val="000000"/>
                <w:kern w:val="0"/>
                <w:szCs w:val="21"/>
              </w:rPr>
              <w:t>在后台管理系统编辑并发布班级各科目作业，通过班牌为学生展示各科目作业内容，也可以通过该功能查询不同日期、不同科目的作业记录，形成作业记录数据库，便于教师更好管理和保存各科目作业记录。</w:t>
            </w:r>
          </w:p>
          <w:p w14:paraId="3DBC5687">
            <w:pPr>
              <w:spacing w:line="360" w:lineRule="auto"/>
              <w:rPr>
                <w:rFonts w:ascii="宋体" w:hAnsi="宋体" w:cs="宋体"/>
                <w:color w:val="000000"/>
                <w:kern w:val="0"/>
                <w:szCs w:val="21"/>
              </w:rPr>
            </w:pPr>
            <w:r>
              <w:rPr>
                <w:rFonts w:hint="eastAsia" w:ascii="宋体" w:hAnsi="宋体" w:cs="宋体"/>
                <w:color w:val="000000"/>
                <w:kern w:val="0"/>
                <w:szCs w:val="21"/>
              </w:rPr>
              <w:t>8、作业批阅</w:t>
            </w:r>
            <w:r>
              <w:rPr>
                <w:rFonts w:hint="eastAsia" w:ascii="宋体" w:hAnsi="宋体" w:cs="宋体"/>
                <w:color w:val="000000"/>
                <w:kern w:val="0"/>
                <w:szCs w:val="21"/>
              </w:rPr>
              <w:br w:type="textWrapping"/>
            </w:r>
            <w:r>
              <w:rPr>
                <w:rFonts w:hint="eastAsia" w:ascii="宋体" w:hAnsi="宋体" w:cs="宋体"/>
                <w:color w:val="000000"/>
                <w:kern w:val="0"/>
                <w:szCs w:val="21"/>
              </w:rPr>
              <w:t>教师发布作业时，可以选择学生是否需要提交作业。待学生提交作业后，教师可以对学生提交的作业进行批阅。待订正的作业，学生可以再次提交，以供教师再次批阅，直到作业提交正确。教师可以查看每道作业的学生完成情况，大大节省了批阅作业的工作量。</w:t>
            </w:r>
            <w:r>
              <w:rPr>
                <w:rFonts w:hint="eastAsia" w:ascii="宋体" w:hAnsi="宋体" w:cs="宋体"/>
                <w:color w:val="000000"/>
                <w:kern w:val="0"/>
                <w:szCs w:val="21"/>
              </w:rPr>
              <w:br w:type="textWrapping"/>
            </w:r>
            <w:r>
              <w:rPr>
                <w:rFonts w:hint="eastAsia" w:ascii="宋体" w:hAnsi="宋体" w:cs="宋体"/>
                <w:color w:val="000000"/>
                <w:kern w:val="0"/>
                <w:szCs w:val="21"/>
              </w:rPr>
              <w:t>9、班级相册</w:t>
            </w:r>
            <w:r>
              <w:rPr>
                <w:rFonts w:hint="eastAsia" w:ascii="宋体" w:hAnsi="宋体" w:cs="宋体"/>
                <w:color w:val="000000"/>
                <w:kern w:val="0"/>
                <w:szCs w:val="21"/>
              </w:rPr>
              <w:br w:type="textWrapping"/>
            </w:r>
            <w:r>
              <w:rPr>
                <w:rFonts w:hint="eastAsia" w:ascii="宋体" w:hAnsi="宋体" w:cs="宋体"/>
                <w:color w:val="000000"/>
                <w:kern w:val="0"/>
                <w:szCs w:val="21"/>
              </w:rPr>
              <w:t>主题班会：展示主题班会上的精彩瞬间照片；</w:t>
            </w:r>
            <w:r>
              <w:rPr>
                <w:rFonts w:hint="eastAsia" w:ascii="宋体" w:hAnsi="宋体" w:cs="宋体"/>
                <w:color w:val="000000"/>
                <w:kern w:val="0"/>
                <w:szCs w:val="21"/>
              </w:rPr>
              <w:br w:type="textWrapping"/>
            </w:r>
            <w:r>
              <w:rPr>
                <w:rFonts w:hint="eastAsia" w:ascii="宋体" w:hAnsi="宋体" w:cs="宋体"/>
                <w:color w:val="000000"/>
                <w:kern w:val="0"/>
                <w:szCs w:val="21"/>
              </w:rPr>
              <w:t>班级日常：展示班级日常活动照片；</w:t>
            </w:r>
            <w:r>
              <w:rPr>
                <w:rFonts w:hint="eastAsia" w:ascii="宋体" w:hAnsi="宋体" w:cs="宋体"/>
                <w:color w:val="000000"/>
                <w:kern w:val="0"/>
                <w:szCs w:val="21"/>
              </w:rPr>
              <w:br w:type="textWrapping"/>
            </w:r>
            <w:r>
              <w:rPr>
                <w:rFonts w:hint="eastAsia" w:ascii="宋体" w:hAnsi="宋体" w:cs="宋体"/>
                <w:color w:val="000000"/>
                <w:kern w:val="0"/>
                <w:szCs w:val="21"/>
              </w:rPr>
              <w:t>团建活动：展示团队建设活动照片；</w:t>
            </w:r>
            <w:r>
              <w:rPr>
                <w:rFonts w:hint="eastAsia" w:ascii="宋体" w:hAnsi="宋体" w:cs="宋体"/>
                <w:color w:val="000000"/>
                <w:kern w:val="0"/>
                <w:szCs w:val="21"/>
              </w:rPr>
              <w:br w:type="textWrapping"/>
            </w:r>
            <w:r>
              <w:rPr>
                <w:rFonts w:hint="eastAsia" w:ascii="宋体" w:hAnsi="宋体" w:cs="宋体"/>
                <w:color w:val="000000"/>
                <w:kern w:val="0"/>
                <w:szCs w:val="21"/>
              </w:rPr>
              <w:t>个人照：展示教师或学生个人生活照片；</w:t>
            </w:r>
            <w:r>
              <w:rPr>
                <w:rFonts w:hint="eastAsia" w:ascii="宋体" w:hAnsi="宋体" w:cs="宋体"/>
                <w:color w:val="000000"/>
                <w:kern w:val="0"/>
                <w:szCs w:val="21"/>
              </w:rPr>
              <w:br w:type="textWrapping"/>
            </w:r>
            <w:r>
              <w:rPr>
                <w:rFonts w:hint="eastAsia" w:ascii="宋体" w:hAnsi="宋体" w:cs="宋体"/>
                <w:color w:val="000000"/>
                <w:kern w:val="0"/>
                <w:szCs w:val="21"/>
              </w:rPr>
              <w:t>10、班级视频</w:t>
            </w:r>
            <w:r>
              <w:rPr>
                <w:rFonts w:hint="eastAsia" w:ascii="宋体" w:hAnsi="宋体" w:cs="宋体"/>
                <w:color w:val="000000"/>
                <w:kern w:val="0"/>
                <w:szCs w:val="21"/>
              </w:rPr>
              <w:br w:type="textWrapping"/>
            </w:r>
            <w:r>
              <w:rPr>
                <w:rFonts w:hint="eastAsia" w:ascii="宋体" w:hAnsi="宋体" w:cs="宋体"/>
                <w:color w:val="000000"/>
                <w:kern w:val="0"/>
                <w:szCs w:val="21"/>
              </w:rPr>
              <w:t xml:space="preserve">班级视频可上传学生参加各种才艺表演、文艺活动、比赛等相关视频，和班级相册相结合，展示学生个人风采和才能技艺，增强学生的自信，又能让教师了解学生的喜好和特长，更好地分配教学工作让学生的个人才能得到充分的发挥。 </w:t>
            </w:r>
            <w:r>
              <w:rPr>
                <w:rFonts w:hint="eastAsia" w:ascii="宋体" w:hAnsi="宋体" w:cs="宋体"/>
                <w:color w:val="000000"/>
                <w:kern w:val="0"/>
                <w:szCs w:val="21"/>
              </w:rPr>
              <w:br w:type="textWrapping"/>
            </w:r>
            <w:r>
              <w:rPr>
                <w:rFonts w:hint="eastAsia" w:ascii="宋体" w:hAnsi="宋体" w:cs="宋体"/>
                <w:color w:val="000000"/>
                <w:kern w:val="0"/>
                <w:szCs w:val="21"/>
              </w:rPr>
              <w:t>11、班级动态</w:t>
            </w:r>
            <w:r>
              <w:rPr>
                <w:rFonts w:hint="eastAsia" w:ascii="宋体" w:hAnsi="宋体" w:cs="宋体"/>
                <w:color w:val="000000"/>
                <w:kern w:val="0"/>
                <w:szCs w:val="21"/>
              </w:rPr>
              <w:br w:type="textWrapping"/>
            </w:r>
            <w:r>
              <w:rPr>
                <w:rFonts w:hint="eastAsia" w:ascii="宋体" w:hAnsi="宋体" w:cs="宋体"/>
                <w:color w:val="000000"/>
                <w:kern w:val="0"/>
                <w:szCs w:val="21"/>
              </w:rPr>
              <w:t>班级动态以图文的方式呈现，教师可通过班牌后台管理系统发布班级每日动态，通过图文的方式向学生传达班级的最新动态，如今日竞赛进程、学习进度等；通过班级动态提高学生对班级的关注度，鼓励学生积极参与班级活动。</w:t>
            </w:r>
            <w:r>
              <w:rPr>
                <w:rFonts w:hint="eastAsia" w:ascii="宋体" w:hAnsi="宋体" w:cs="宋体"/>
                <w:color w:val="000000"/>
                <w:kern w:val="0"/>
                <w:szCs w:val="21"/>
              </w:rPr>
              <w:br w:type="textWrapping"/>
            </w:r>
            <w:r>
              <w:rPr>
                <w:rFonts w:ascii="宋体" w:hAnsi="宋体" w:cs="宋体"/>
                <w:color w:val="000000"/>
                <w:kern w:val="0"/>
                <w:szCs w:val="21"/>
              </w:rPr>
              <w:t>1</w:t>
            </w:r>
            <w:r>
              <w:rPr>
                <w:rFonts w:hint="eastAsia" w:ascii="宋体" w:hAnsi="宋体" w:cs="宋体"/>
                <w:color w:val="000000"/>
                <w:kern w:val="0"/>
                <w:szCs w:val="21"/>
              </w:rPr>
              <w:t>2、班级通知</w:t>
            </w:r>
            <w:r>
              <w:rPr>
                <w:rFonts w:hint="eastAsia" w:ascii="宋体" w:hAnsi="宋体" w:cs="宋体"/>
                <w:color w:val="000000"/>
                <w:kern w:val="0"/>
                <w:szCs w:val="21"/>
              </w:rPr>
              <w:br w:type="textWrapping"/>
            </w:r>
            <w:r>
              <w:rPr>
                <w:rFonts w:hint="eastAsia" w:ascii="宋体" w:hAnsi="宋体" w:cs="宋体"/>
                <w:color w:val="000000"/>
                <w:kern w:val="0"/>
                <w:szCs w:val="21"/>
              </w:rPr>
              <w:t>校园公告：显示校园最新动态、通知内容；</w:t>
            </w:r>
            <w:r>
              <w:rPr>
                <w:rFonts w:hint="eastAsia" w:ascii="宋体" w:hAnsi="宋体" w:cs="宋体"/>
                <w:color w:val="000000"/>
                <w:kern w:val="0"/>
                <w:szCs w:val="21"/>
              </w:rPr>
              <w:br w:type="textWrapping"/>
            </w:r>
            <w:r>
              <w:rPr>
                <w:rFonts w:hint="eastAsia" w:ascii="宋体" w:hAnsi="宋体" w:cs="宋体"/>
                <w:color w:val="000000"/>
                <w:kern w:val="0"/>
                <w:szCs w:val="21"/>
              </w:rPr>
              <w:t>班级通知：显示班级通知记录；</w:t>
            </w:r>
            <w:r>
              <w:rPr>
                <w:rFonts w:hint="eastAsia" w:ascii="宋体" w:hAnsi="宋体" w:cs="宋体"/>
                <w:color w:val="000000"/>
                <w:kern w:val="0"/>
                <w:szCs w:val="21"/>
              </w:rPr>
              <w:br w:type="textWrapping"/>
            </w:r>
            <w:r>
              <w:rPr>
                <w:rFonts w:hint="eastAsia" w:ascii="宋体" w:hAnsi="宋体" w:cs="宋体"/>
                <w:color w:val="000000"/>
                <w:kern w:val="0"/>
                <w:szCs w:val="21"/>
              </w:rPr>
              <w:t>1</w:t>
            </w:r>
            <w:r>
              <w:rPr>
                <w:rFonts w:hint="eastAsia" w:ascii="宋体" w:hAnsi="宋体" w:cs="宋体"/>
                <w:color w:val="000000"/>
                <w:kern w:val="0"/>
                <w:szCs w:val="21"/>
                <w:lang w:val="en-US" w:eastAsia="zh-CN"/>
              </w:rPr>
              <w:t>3</w:t>
            </w:r>
            <w:r>
              <w:rPr>
                <w:rFonts w:hint="eastAsia" w:ascii="宋体" w:hAnsi="宋体" w:cs="宋体"/>
                <w:color w:val="000000"/>
                <w:kern w:val="0"/>
                <w:szCs w:val="21"/>
              </w:rPr>
              <w:t>、考试日程</w:t>
            </w:r>
            <w:r>
              <w:rPr>
                <w:rFonts w:hint="eastAsia" w:ascii="宋体" w:hAnsi="宋体" w:cs="宋体"/>
                <w:color w:val="000000"/>
                <w:kern w:val="0"/>
                <w:szCs w:val="21"/>
              </w:rPr>
              <w:br w:type="textWrapping"/>
            </w:r>
            <w:r>
              <w:rPr>
                <w:rFonts w:hint="eastAsia" w:ascii="宋体" w:hAnsi="宋体" w:cs="宋体"/>
                <w:color w:val="000000"/>
                <w:kern w:val="0"/>
                <w:szCs w:val="21"/>
              </w:rPr>
              <w:t>考试日程安排能够显示本班所有考试日程。详细记录考试时间和考场位置，支持查看本场考试的全部考试相关信息。</w:t>
            </w:r>
            <w:r>
              <w:rPr>
                <w:rFonts w:hint="eastAsia" w:ascii="宋体" w:hAnsi="宋体" w:cs="宋体"/>
                <w:color w:val="000000"/>
                <w:kern w:val="0"/>
                <w:szCs w:val="21"/>
              </w:rPr>
              <w:br w:type="textWrapping"/>
            </w:r>
            <w:r>
              <w:rPr>
                <w:rFonts w:hint="eastAsia" w:ascii="宋体" w:hAnsi="宋体" w:cs="宋体"/>
                <w:color w:val="000000"/>
                <w:kern w:val="0"/>
                <w:szCs w:val="21"/>
              </w:rPr>
              <w:t>班牌特殊模式：</w:t>
            </w:r>
            <w:r>
              <w:rPr>
                <w:rFonts w:hint="eastAsia" w:ascii="宋体" w:hAnsi="宋体" w:cs="宋体"/>
                <w:color w:val="000000"/>
                <w:kern w:val="0"/>
                <w:szCs w:val="21"/>
              </w:rPr>
              <w:br w:type="textWrapping"/>
            </w:r>
            <w:r>
              <w:rPr>
                <w:rFonts w:hint="eastAsia" w:ascii="宋体" w:hAnsi="宋体" w:cs="宋体"/>
                <w:color w:val="000000"/>
                <w:kern w:val="0"/>
                <w:szCs w:val="21"/>
              </w:rPr>
              <w:t>1、特殊模式-紧急通知</w:t>
            </w:r>
            <w:r>
              <w:rPr>
                <w:rFonts w:hint="eastAsia" w:ascii="宋体" w:hAnsi="宋体" w:cs="宋体"/>
                <w:color w:val="000000"/>
                <w:kern w:val="0"/>
                <w:szCs w:val="21"/>
              </w:rPr>
              <w:br w:type="textWrapping"/>
            </w:r>
            <w:r>
              <w:rPr>
                <w:rFonts w:hint="eastAsia" w:ascii="宋体" w:hAnsi="宋体" w:cs="宋体"/>
                <w:color w:val="000000"/>
                <w:kern w:val="0"/>
                <w:szCs w:val="21"/>
              </w:rPr>
              <w:t>教师通过班牌后台管理系统发布班级紧急通知时，班牌显示屏会自动弹出紧急通知页面，显示紧急通知相关内容；并且在发布紧急通知的当天，班牌显示屏每次静止n分钟（学校可个性化设置）的情况下都会再次自动弹出紧急通知页面，以确保所有学生收到紧急通知内容。</w:t>
            </w:r>
            <w:r>
              <w:rPr>
                <w:rFonts w:hint="eastAsia" w:ascii="宋体" w:hAnsi="宋体" w:cs="宋体"/>
                <w:color w:val="000000"/>
                <w:kern w:val="0"/>
                <w:szCs w:val="21"/>
              </w:rPr>
              <w:br w:type="textWrapping"/>
            </w:r>
            <w:r>
              <w:rPr>
                <w:rFonts w:hint="eastAsia" w:ascii="宋体" w:hAnsi="宋体" w:cs="宋体"/>
                <w:color w:val="000000"/>
                <w:kern w:val="0"/>
                <w:szCs w:val="21"/>
              </w:rPr>
              <w:t>2、特殊模式-上课模式</w:t>
            </w:r>
            <w:r>
              <w:rPr>
                <w:rFonts w:hint="eastAsia" w:ascii="宋体" w:hAnsi="宋体" w:cs="宋体"/>
                <w:color w:val="000000"/>
                <w:kern w:val="0"/>
                <w:szCs w:val="21"/>
              </w:rPr>
              <w:br w:type="textWrapping"/>
            </w:r>
            <w:r>
              <w:rPr>
                <w:rFonts w:hint="eastAsia" w:ascii="宋体" w:hAnsi="宋体" w:cs="宋体"/>
                <w:color w:val="000000"/>
                <w:kern w:val="0"/>
                <w:szCs w:val="21"/>
              </w:rPr>
              <w:t>在班牌后台管理系统设置每日课程和上下课时间，在上课时间内班牌显示屏自动进入当前上课模式，显示班级名称、当前课程、课程内容简介、授课教师信息等内容。</w:t>
            </w:r>
            <w:r>
              <w:rPr>
                <w:rFonts w:hint="eastAsia" w:ascii="宋体" w:hAnsi="宋体" w:cs="宋体"/>
                <w:color w:val="000000"/>
                <w:kern w:val="0"/>
                <w:szCs w:val="21"/>
              </w:rPr>
              <w:br w:type="textWrapping"/>
            </w:r>
            <w:r>
              <w:rPr>
                <w:rFonts w:hint="eastAsia" w:ascii="宋体" w:hAnsi="宋体" w:cs="宋体"/>
                <w:color w:val="000000"/>
                <w:kern w:val="0"/>
                <w:szCs w:val="21"/>
              </w:rPr>
              <w:t>3、特殊模式-考勤模式</w:t>
            </w:r>
            <w:r>
              <w:rPr>
                <w:rFonts w:hint="eastAsia" w:ascii="宋体" w:hAnsi="宋体" w:cs="宋体"/>
                <w:color w:val="000000"/>
                <w:kern w:val="0"/>
                <w:szCs w:val="21"/>
              </w:rPr>
              <w:br w:type="textWrapping"/>
            </w:r>
            <w:r>
              <w:rPr>
                <w:rFonts w:hint="eastAsia" w:ascii="宋体" w:hAnsi="宋体" w:cs="宋体"/>
                <w:color w:val="000000"/>
                <w:kern w:val="0"/>
                <w:szCs w:val="21"/>
              </w:rPr>
              <w:t>（1）学生通过班牌进行签到，在距离上课时间的前n分钟（学校可个性化设置），班牌将自动进入考勤模式，显示该班级当前课程的学生出勤信息，包括班级名称、授课教师姓名、班级人数、签到人数、未签到人数和刷卡签到记录表。</w:t>
            </w:r>
          </w:p>
          <w:p w14:paraId="2122874D">
            <w:pPr>
              <w:spacing w:line="360" w:lineRule="auto"/>
              <w:rPr>
                <w:rFonts w:ascii="宋体" w:hAnsi="宋体" w:cs="宋体"/>
                <w:color w:val="000000"/>
                <w:kern w:val="0"/>
                <w:szCs w:val="21"/>
              </w:rPr>
            </w:pPr>
            <w:r>
              <w:rPr>
                <w:rFonts w:hint="eastAsia" w:ascii="宋体" w:hAnsi="宋体" w:cs="宋体"/>
                <w:color w:val="000000"/>
                <w:kern w:val="0"/>
                <w:szCs w:val="21"/>
              </w:rPr>
              <w:t>（2）任课教师通过班牌进行签到，教师需在任课所在班牌上进行签到，班牌自动进入考勤模式时与学生考勤为同一界面，教师序列排在第一位（如该教师第二节课在另外课室上课则需到所在任课班级的班牌上进行签到）。</w:t>
            </w:r>
            <w:r>
              <w:rPr>
                <w:rFonts w:hint="eastAsia" w:ascii="宋体" w:hAnsi="宋体" w:cs="宋体"/>
                <w:color w:val="000000"/>
                <w:kern w:val="0"/>
                <w:szCs w:val="21"/>
              </w:rPr>
              <w:br w:type="textWrapping"/>
            </w:r>
            <w:r>
              <w:rPr>
                <w:rFonts w:hint="eastAsia" w:ascii="宋体" w:hAnsi="宋体" w:cs="宋体"/>
                <w:color w:val="000000"/>
                <w:kern w:val="0"/>
                <w:szCs w:val="21"/>
              </w:rPr>
              <w:t>4、特殊模式-考场模式</w:t>
            </w:r>
            <w:r>
              <w:rPr>
                <w:rFonts w:hint="eastAsia" w:ascii="宋体" w:hAnsi="宋体" w:cs="宋体"/>
                <w:color w:val="000000"/>
                <w:kern w:val="0"/>
                <w:szCs w:val="21"/>
              </w:rPr>
              <w:br w:type="textWrapping"/>
            </w:r>
            <w:r>
              <w:rPr>
                <w:rFonts w:hint="eastAsia" w:ascii="宋体" w:hAnsi="宋体" w:cs="宋体"/>
                <w:color w:val="000000"/>
                <w:kern w:val="0"/>
                <w:szCs w:val="21"/>
              </w:rPr>
              <w:t>可实时显示考场信息，包括科目、时间、考生年级、监考老师等相关信息，让考生快速的找到相关考场。学生可以通过刷卡查看个人的考试信息。</w:t>
            </w:r>
            <w:r>
              <w:rPr>
                <w:rFonts w:hint="eastAsia" w:ascii="宋体" w:hAnsi="宋体" w:cs="宋体"/>
                <w:color w:val="000000"/>
                <w:kern w:val="0"/>
                <w:szCs w:val="21"/>
              </w:rPr>
              <w:br w:type="textWrapping"/>
            </w:r>
            <w:r>
              <w:rPr>
                <w:rFonts w:hint="eastAsia" w:ascii="宋体" w:hAnsi="宋体" w:cs="宋体"/>
                <w:color w:val="000000"/>
                <w:kern w:val="0"/>
                <w:szCs w:val="21"/>
              </w:rPr>
              <w:t>5、特殊模式-补签模式</w:t>
            </w:r>
            <w:r>
              <w:rPr>
                <w:rFonts w:hint="eastAsia" w:ascii="宋体" w:hAnsi="宋体" w:cs="宋体"/>
                <w:color w:val="000000"/>
                <w:kern w:val="0"/>
                <w:szCs w:val="21"/>
              </w:rPr>
              <w:br w:type="textWrapping"/>
            </w:r>
            <w:r>
              <w:rPr>
                <w:rFonts w:hint="eastAsia" w:ascii="宋体" w:hAnsi="宋体" w:cs="宋体"/>
                <w:color w:val="000000"/>
                <w:kern w:val="0"/>
                <w:szCs w:val="21"/>
              </w:rPr>
              <w:t>如果学生或教师迟到或忘记考勤签到，可以通过点击补签按钮进行补签，学生签到之后5秒钟，补签模式会自动关闭并自动返回上课模式。</w:t>
            </w:r>
          </w:p>
          <w:p w14:paraId="633B0F6B">
            <w:pPr>
              <w:spacing w:line="360" w:lineRule="auto"/>
              <w:rPr>
                <w:rFonts w:ascii="宋体" w:hAnsi="宋体" w:cs="宋体"/>
                <w:color w:val="000000"/>
                <w:kern w:val="0"/>
                <w:szCs w:val="21"/>
              </w:rPr>
            </w:pPr>
            <w:r>
              <w:rPr>
                <w:rFonts w:hint="eastAsia" w:ascii="宋体" w:hAnsi="宋体" w:cs="宋体"/>
                <w:color w:val="000000"/>
                <w:kern w:val="0"/>
                <w:szCs w:val="21"/>
              </w:rPr>
              <w:t>6、特殊模式-班级主题</w:t>
            </w:r>
          </w:p>
          <w:p w14:paraId="54C6D84E">
            <w:pPr>
              <w:spacing w:line="360" w:lineRule="auto"/>
              <w:rPr>
                <w:rFonts w:hint="eastAsia" w:ascii="宋体" w:hAnsi="宋体" w:cs="宋体" w:eastAsiaTheme="minorEastAsia"/>
                <w:color w:val="000000"/>
                <w:kern w:val="0"/>
                <w:szCs w:val="21"/>
                <w:lang w:eastAsia="zh-CN"/>
              </w:rPr>
            </w:pPr>
            <w:r>
              <w:rPr>
                <w:rFonts w:hint="eastAsia" w:ascii="宋体" w:hAnsi="宋体" w:cs="宋体"/>
                <w:color w:val="000000"/>
                <w:kern w:val="0"/>
                <w:szCs w:val="21"/>
              </w:rPr>
              <w:t>教师通过班牌后台管理系统发布班级主题时，班牌显示屏会自动弹出班级主题按钮并转到班级主题页面；教师可通过后台管理系统设置显示班级主题时长。</w:t>
            </w:r>
            <w:r>
              <w:rPr>
                <w:rFonts w:hint="eastAsia" w:ascii="宋体" w:hAnsi="宋体" w:cs="宋体"/>
                <w:color w:val="000000"/>
                <w:kern w:val="0"/>
                <w:szCs w:val="21"/>
              </w:rPr>
              <w:br w:type="textWrapping"/>
            </w:r>
            <w:r>
              <w:rPr>
                <w:rFonts w:hint="eastAsia" w:ascii="宋体" w:hAnsi="宋体" w:cs="宋体"/>
                <w:color w:val="000000"/>
                <w:kern w:val="0"/>
                <w:szCs w:val="21"/>
              </w:rPr>
              <w:t>学生个人中心：</w:t>
            </w:r>
            <w:r>
              <w:rPr>
                <w:rFonts w:hint="eastAsia" w:ascii="宋体" w:hAnsi="宋体" w:cs="宋体"/>
                <w:color w:val="000000"/>
                <w:kern w:val="0"/>
                <w:szCs w:val="21"/>
              </w:rPr>
              <w:br w:type="textWrapping"/>
            </w:r>
            <w:r>
              <w:rPr>
                <w:rFonts w:hint="eastAsia" w:ascii="宋体" w:hAnsi="宋体" w:cs="宋体"/>
                <w:color w:val="000000"/>
                <w:kern w:val="0"/>
                <w:szCs w:val="21"/>
              </w:rPr>
              <w:t>1、我的课表</w:t>
            </w:r>
            <w:r>
              <w:rPr>
                <w:rFonts w:hint="eastAsia" w:ascii="宋体" w:hAnsi="宋体" w:cs="宋体"/>
                <w:color w:val="000000"/>
                <w:kern w:val="0"/>
                <w:szCs w:val="21"/>
              </w:rPr>
              <w:br w:type="textWrapping"/>
            </w:r>
            <w:r>
              <w:rPr>
                <w:rFonts w:hint="eastAsia" w:ascii="宋体" w:hAnsi="宋体" w:cs="宋体"/>
                <w:color w:val="000000"/>
                <w:kern w:val="0"/>
                <w:szCs w:val="21"/>
              </w:rPr>
              <w:t>学生通过查看“我的课表”菜单，可以查看学生本人的本周课表和今日课表内容。减少学生需手动记录本人课程表的工作量和纸张浪费，方便学生随时随地查询上课信息。</w:t>
            </w:r>
            <w:r>
              <w:rPr>
                <w:rFonts w:hint="eastAsia" w:ascii="宋体" w:hAnsi="宋体" w:cs="宋体"/>
                <w:color w:val="000000"/>
                <w:kern w:val="0"/>
                <w:szCs w:val="21"/>
              </w:rPr>
              <w:br w:type="textWrapping"/>
            </w:r>
            <w:r>
              <w:rPr>
                <w:rFonts w:hint="eastAsia" w:ascii="宋体" w:hAnsi="宋体" w:cs="宋体"/>
                <w:color w:val="000000"/>
                <w:kern w:val="0"/>
                <w:szCs w:val="21"/>
              </w:rPr>
              <w:t>2、我的考试日程</w:t>
            </w:r>
            <w:r>
              <w:rPr>
                <w:rFonts w:hint="eastAsia" w:ascii="宋体" w:hAnsi="宋体" w:cs="宋体"/>
                <w:color w:val="000000"/>
                <w:kern w:val="0"/>
                <w:szCs w:val="21"/>
              </w:rPr>
              <w:br w:type="textWrapping"/>
            </w:r>
            <w:r>
              <w:rPr>
                <w:rFonts w:hint="eastAsia" w:ascii="宋体" w:hAnsi="宋体" w:cs="宋体"/>
                <w:color w:val="000000"/>
                <w:kern w:val="0"/>
                <w:szCs w:val="21"/>
              </w:rPr>
              <w:t>学生通过打开“我的考试”菜单，可以查看学生本人的考试日程。考试日程详细记录：考试时间、考试类型、考试科目、考试名称、考场位置等信息。减少考试当天走错教室或者记错考试时间等情况的发生。</w:t>
            </w:r>
            <w:r>
              <w:rPr>
                <w:rFonts w:hint="eastAsia" w:ascii="宋体" w:hAnsi="宋体" w:cs="宋体"/>
                <w:color w:val="000000"/>
                <w:kern w:val="0"/>
                <w:szCs w:val="21"/>
              </w:rPr>
              <w:br w:type="textWrapping"/>
            </w:r>
            <w:r>
              <w:rPr>
                <w:rFonts w:hint="eastAsia" w:ascii="宋体" w:hAnsi="宋体" w:cs="宋体"/>
                <w:color w:val="000000"/>
                <w:kern w:val="0"/>
                <w:szCs w:val="21"/>
              </w:rPr>
              <w:t>3、家校互通</w:t>
            </w:r>
            <w:r>
              <w:rPr>
                <w:rFonts w:hint="eastAsia" w:ascii="宋体" w:hAnsi="宋体" w:cs="宋体"/>
                <w:color w:val="000000"/>
                <w:kern w:val="0"/>
                <w:szCs w:val="21"/>
              </w:rPr>
              <w:br w:type="textWrapping"/>
            </w:r>
            <w:r>
              <w:rPr>
                <w:rFonts w:hint="eastAsia" w:ascii="宋体" w:hAnsi="宋体" w:cs="宋体"/>
                <w:color w:val="000000"/>
                <w:kern w:val="0"/>
                <w:szCs w:val="21"/>
              </w:rPr>
              <w:t>家长或老师可以通过手机端应用给学生留言。留言时，电子班牌会在显眼位置出现未读消息提醒，学生可以通过进入“对话留言”菜单，查看对应的留言内容。家长发送的内容支持“语音”、“文字”和“图片”等格式。</w:t>
            </w:r>
            <w:r>
              <w:rPr>
                <w:rFonts w:hint="eastAsia" w:ascii="宋体" w:hAnsi="宋体" w:cs="宋体"/>
                <w:color w:val="000000"/>
                <w:kern w:val="0"/>
                <w:szCs w:val="21"/>
              </w:rPr>
              <w:br w:type="textWrapping"/>
            </w:r>
            <w:r>
              <w:rPr>
                <w:rFonts w:hint="eastAsia" w:ascii="宋体" w:hAnsi="宋体" w:cs="宋体"/>
                <w:color w:val="000000"/>
                <w:kern w:val="0"/>
                <w:szCs w:val="21"/>
              </w:rPr>
              <w:t>学生也可以通过“对话留言”功能主动发送消息内容给老师或家长。发送对话留言时，家长或老师会在手机端应用收到未读消息提醒。</w:t>
            </w:r>
            <w:r>
              <w:rPr>
                <w:rFonts w:hint="eastAsia" w:ascii="宋体" w:hAnsi="宋体" w:cs="宋体"/>
                <w:color w:val="000000"/>
                <w:kern w:val="0"/>
                <w:szCs w:val="21"/>
              </w:rPr>
              <w:br w:type="textWrapping"/>
            </w:r>
            <w:r>
              <w:rPr>
                <w:rFonts w:ascii="宋体" w:hAnsi="宋体" w:cs="宋体"/>
                <w:color w:val="auto"/>
                <w:kern w:val="0"/>
                <w:szCs w:val="21"/>
              </w:rPr>
              <w:t>4</w:t>
            </w:r>
            <w:r>
              <w:rPr>
                <w:rFonts w:hint="eastAsia" w:ascii="宋体" w:hAnsi="宋体" w:cs="宋体"/>
                <w:color w:val="auto"/>
                <w:kern w:val="0"/>
                <w:szCs w:val="21"/>
              </w:rPr>
              <w:t>、我的考勤</w:t>
            </w:r>
            <w:r>
              <w:rPr>
                <w:rFonts w:hint="eastAsia" w:ascii="宋体" w:hAnsi="宋体" w:cs="宋体"/>
                <w:color w:val="auto"/>
                <w:kern w:val="0"/>
                <w:szCs w:val="21"/>
              </w:rPr>
              <w:br w:type="textWrapping"/>
            </w:r>
            <w:r>
              <w:rPr>
                <w:rFonts w:hint="eastAsia" w:ascii="宋体" w:hAnsi="宋体" w:cs="宋体"/>
                <w:color w:val="auto"/>
                <w:kern w:val="0"/>
                <w:szCs w:val="21"/>
              </w:rPr>
              <w:t>学生可以通过我的考勤，查看每周或每学期的考勤数据，系统自动统计每个周期内的出勤和缺勤次数，方便学生实时掌握自己在校的考勤信息。</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须在手机端查看</w:t>
            </w:r>
            <w:r>
              <w:rPr>
                <w:rFonts w:hint="eastAsia" w:ascii="宋体" w:hAnsi="宋体" w:cs="宋体"/>
                <w:color w:val="auto"/>
                <w:kern w:val="0"/>
                <w:szCs w:val="21"/>
                <w:lang w:eastAsia="zh-CN"/>
              </w:rPr>
              <w:t>）</w:t>
            </w:r>
          </w:p>
        </w:tc>
        <w:tc>
          <w:tcPr>
            <w:tcW w:w="950" w:type="dxa"/>
            <w:shd w:val="clear" w:color="000000" w:fill="FFFFFF"/>
            <w:vAlign w:val="center"/>
          </w:tcPr>
          <w:p w14:paraId="1B96D0D3">
            <w:pPr>
              <w:spacing w:line="360" w:lineRule="auto"/>
              <w:jc w:val="center"/>
              <w:rPr>
                <w:rFonts w:hint="eastAsia"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套</w:t>
            </w:r>
          </w:p>
        </w:tc>
        <w:tc>
          <w:tcPr>
            <w:tcW w:w="837" w:type="dxa"/>
            <w:shd w:val="clear" w:color="000000" w:fill="FFFFFF"/>
            <w:vAlign w:val="center"/>
          </w:tcPr>
          <w:p w14:paraId="4E99D45B">
            <w:pPr>
              <w:spacing w:line="360" w:lineRule="auto"/>
              <w:jc w:val="center"/>
              <w:rPr>
                <w:rFonts w:hint="eastAsia"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w:t>
            </w:r>
          </w:p>
        </w:tc>
      </w:tr>
      <w:tr w14:paraId="40415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23" w:type="dxa"/>
            <w:shd w:val="clear" w:color="000000" w:fill="FFFFFF"/>
            <w:vAlign w:val="center"/>
          </w:tcPr>
          <w:p w14:paraId="29109F45">
            <w:pPr>
              <w:widowControl/>
              <w:spacing w:line="360" w:lineRule="auto"/>
              <w:jc w:val="center"/>
              <w:rPr>
                <w:rFonts w:ascii="宋体" w:hAnsi="宋体" w:cs="宋体"/>
                <w:kern w:val="0"/>
                <w:szCs w:val="21"/>
              </w:rPr>
            </w:pPr>
            <w:r>
              <w:rPr>
                <w:rFonts w:hint="eastAsia" w:ascii="宋体" w:hAnsi="宋体" w:cs="宋体"/>
                <w:kern w:val="0"/>
                <w:szCs w:val="21"/>
              </w:rPr>
              <w:t>2</w:t>
            </w:r>
          </w:p>
        </w:tc>
        <w:tc>
          <w:tcPr>
            <w:tcW w:w="764" w:type="dxa"/>
            <w:shd w:val="clear" w:color="000000" w:fill="FFFFFF"/>
            <w:vAlign w:val="center"/>
          </w:tcPr>
          <w:p w14:paraId="16BFC5D7">
            <w:pPr>
              <w:widowControl/>
              <w:spacing w:line="360" w:lineRule="auto"/>
              <w:jc w:val="left"/>
              <w:rPr>
                <w:rFonts w:ascii="宋体" w:hAnsi="宋体" w:cs="宋体"/>
                <w:kern w:val="0"/>
                <w:szCs w:val="21"/>
              </w:rPr>
            </w:pPr>
            <w:r>
              <w:rPr>
                <w:rFonts w:hint="eastAsia" w:ascii="宋体" w:hAnsi="宋体" w:cs="宋体"/>
                <w:b w:val="0"/>
                <w:bCs w:val="0"/>
                <w:kern w:val="0"/>
                <w:szCs w:val="21"/>
              </w:rPr>
              <w:t>校园综合管理平台</w:t>
            </w:r>
          </w:p>
        </w:tc>
        <w:tc>
          <w:tcPr>
            <w:tcW w:w="7397" w:type="dxa"/>
            <w:shd w:val="clear" w:color="000000" w:fill="FFFFFF"/>
            <w:vAlign w:val="center"/>
          </w:tcPr>
          <w:p w14:paraId="41A8E932">
            <w:pPr>
              <w:widowControl/>
              <w:spacing w:line="360" w:lineRule="auto"/>
              <w:jc w:val="center"/>
              <w:rPr>
                <w:rFonts w:ascii="宋体" w:hAnsi="宋体" w:cs="宋体"/>
                <w:b/>
                <w:bCs/>
                <w:kern w:val="0"/>
                <w:szCs w:val="21"/>
              </w:rPr>
            </w:pPr>
            <w:r>
              <w:rPr>
                <w:rFonts w:hint="eastAsia" w:ascii="宋体" w:hAnsi="宋体" w:cs="宋体"/>
                <w:b/>
                <w:bCs/>
                <w:kern w:val="0"/>
                <w:szCs w:val="21"/>
              </w:rPr>
              <w:t>校园综合管理平台</w:t>
            </w:r>
          </w:p>
          <w:p w14:paraId="1ED0E681">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1、首页：</w:t>
            </w:r>
          </w:p>
          <w:p w14:paraId="6C2F129D">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①统计全校师生数量和课室数量。</w:t>
            </w:r>
          </w:p>
          <w:p w14:paraId="097E4D05">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②统计班牌在线和离线数量。</w:t>
            </w:r>
          </w:p>
          <w:p w14:paraId="0196A976">
            <w:pPr>
              <w:spacing w:line="360" w:lineRule="auto"/>
              <w:rPr>
                <w:rFonts w:ascii="宋体" w:hAnsi="宋体" w:cs="宋体"/>
                <w:color w:val="000000"/>
                <w:kern w:val="0"/>
                <w:szCs w:val="21"/>
              </w:rPr>
            </w:pPr>
            <w:r>
              <w:rPr>
                <w:rFonts w:hint="eastAsia" w:ascii="宋体" w:hAnsi="宋体" w:cs="宋体"/>
                <w:color w:val="000000"/>
                <w:kern w:val="0"/>
                <w:szCs w:val="21"/>
              </w:rPr>
              <w:t>③统计某天全校的数据发送量，包括：作业、动态、通知、紧急通知和校园公告，可以通过时间段筛选，默认显示最近一周的数据发送量情况。</w:t>
            </w:r>
          </w:p>
          <w:p w14:paraId="528E0BD0">
            <w:pPr>
              <w:spacing w:line="360" w:lineRule="auto"/>
              <w:rPr>
                <w:rFonts w:ascii="宋体" w:hAnsi="宋体" w:cs="宋体"/>
                <w:color w:val="000000"/>
                <w:kern w:val="0"/>
                <w:szCs w:val="21"/>
              </w:rPr>
            </w:pPr>
            <w:r>
              <w:rPr>
                <w:rFonts w:hint="eastAsia" w:ascii="宋体" w:hAnsi="宋体" w:cs="宋体"/>
                <w:color w:val="000000"/>
                <w:kern w:val="0"/>
                <w:szCs w:val="21"/>
              </w:rPr>
              <w:t>④统计某天全校学生考勤状况，可查看已签到和未签到人数，可以通过日期筛选，默认显示当天考勤状况。</w:t>
            </w:r>
          </w:p>
          <w:p w14:paraId="2BA3C669">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⑤侧边栏包含各种功能菜单，支持动态自定义添加，如：班牌管理、内容发布、考勤管理、智能考务、基础数据管理等。</w:t>
            </w:r>
          </w:p>
          <w:p w14:paraId="66828896">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 xml:space="preserve">2、微信设置： </w:t>
            </w:r>
          </w:p>
          <w:p w14:paraId="4D72117E">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①微信轮播图设置：</w:t>
            </w:r>
          </w:p>
          <w:p w14:paraId="76062DA7">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自定义教师微信端和家长端首页轮播图。</w:t>
            </w:r>
          </w:p>
          <w:p w14:paraId="18814624">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②微信应用菜单设置：</w:t>
            </w:r>
          </w:p>
          <w:p w14:paraId="76F1B061">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自定义教师微信端和家长端应用菜单。</w:t>
            </w:r>
          </w:p>
          <w:p w14:paraId="30AA0BC1">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3、权限设置：</w:t>
            </w:r>
          </w:p>
          <w:p w14:paraId="26438A34">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①平台分超管、学校管理员和教师角色，不同角色的功能权限不同。</w:t>
            </w:r>
          </w:p>
          <w:p w14:paraId="471A3F7D">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②可设置每个教师的功能权限，单独设置教师可操作的功能模块后，教师登录后，只能查看对应的功能模块，保障平台的安全性。</w:t>
            </w:r>
          </w:p>
          <w:p w14:paraId="0201DF83">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4、班牌管理：</w:t>
            </w:r>
          </w:p>
          <w:p w14:paraId="4C75127E">
            <w:pPr>
              <w:spacing w:line="360" w:lineRule="auto"/>
              <w:rPr>
                <w:rFonts w:ascii="宋体" w:hAnsi="宋体" w:cs="宋体"/>
                <w:color w:val="000000"/>
                <w:kern w:val="0"/>
                <w:szCs w:val="21"/>
              </w:rPr>
            </w:pPr>
            <w:r>
              <w:rPr>
                <w:rFonts w:hint="eastAsia" w:ascii="宋体" w:hAnsi="宋体" w:cs="宋体"/>
                <w:color w:val="000000"/>
                <w:kern w:val="0"/>
                <w:szCs w:val="21"/>
              </w:rPr>
              <w:t>①班牌ID：</w:t>
            </w:r>
          </w:p>
          <w:p w14:paraId="7342CA77">
            <w:pPr>
              <w:spacing w:line="360" w:lineRule="auto"/>
              <w:rPr>
                <w:rFonts w:ascii="宋体" w:hAnsi="宋体" w:cs="宋体"/>
                <w:color w:val="000000"/>
                <w:kern w:val="0"/>
                <w:szCs w:val="21"/>
              </w:rPr>
            </w:pPr>
            <w:r>
              <w:rPr>
                <w:rFonts w:hint="eastAsia" w:ascii="宋体" w:hAnsi="宋体" w:cs="宋体"/>
                <w:color w:val="000000"/>
                <w:kern w:val="0"/>
                <w:szCs w:val="21"/>
              </w:rPr>
              <w:t>可以获取班牌安装时，使用的班牌ID。</w:t>
            </w:r>
          </w:p>
          <w:p w14:paraId="5D37E67E">
            <w:pPr>
              <w:spacing w:line="360" w:lineRule="auto"/>
              <w:rPr>
                <w:rFonts w:ascii="宋体" w:hAnsi="宋体" w:cs="宋体"/>
                <w:color w:val="000000"/>
                <w:kern w:val="0"/>
                <w:szCs w:val="21"/>
              </w:rPr>
            </w:pPr>
            <w:r>
              <w:rPr>
                <w:rFonts w:hint="eastAsia" w:ascii="宋体" w:hAnsi="宋体" w:cs="宋体"/>
                <w:color w:val="000000"/>
                <w:kern w:val="0"/>
                <w:szCs w:val="21"/>
              </w:rPr>
              <w:t>②班牌管理：</w:t>
            </w:r>
          </w:p>
          <w:p w14:paraId="42024A00">
            <w:pPr>
              <w:spacing w:line="360" w:lineRule="auto"/>
              <w:rPr>
                <w:rFonts w:ascii="宋体" w:hAnsi="宋体" w:cs="宋体"/>
                <w:color w:val="000000"/>
                <w:kern w:val="0"/>
                <w:szCs w:val="21"/>
              </w:rPr>
            </w:pPr>
            <w:r>
              <w:rPr>
                <w:rFonts w:hint="eastAsia" w:ascii="宋体" w:hAnsi="宋体" w:cs="宋体"/>
                <w:color w:val="000000"/>
                <w:kern w:val="0"/>
                <w:szCs w:val="21"/>
              </w:rPr>
              <w:t>设置班牌的管理密码。</w:t>
            </w:r>
            <w:r>
              <w:fldChar w:fldCharType="begin"/>
            </w:r>
            <w:r>
              <w:instrText xml:space="preserve"> HYPERLINK \l "_班牌首页" </w:instrText>
            </w:r>
            <w:r>
              <w:fldChar w:fldCharType="separate"/>
            </w:r>
            <w:r>
              <w:rPr>
                <w:rFonts w:hint="eastAsia" w:ascii="宋体" w:hAnsi="宋体" w:cs="宋体"/>
                <w:color w:val="000000"/>
                <w:kern w:val="0"/>
                <w:szCs w:val="21"/>
              </w:rPr>
              <w:t>班牌退出</w:t>
            </w:r>
            <w:r>
              <w:rPr>
                <w:rFonts w:hint="eastAsia" w:ascii="宋体" w:hAnsi="宋体" w:cs="宋体"/>
                <w:color w:val="000000"/>
                <w:kern w:val="0"/>
                <w:szCs w:val="21"/>
              </w:rPr>
              <w:fldChar w:fldCharType="end"/>
            </w:r>
            <w:r>
              <w:rPr>
                <w:rFonts w:hint="eastAsia" w:ascii="宋体" w:hAnsi="宋体" w:cs="宋体"/>
                <w:color w:val="000000"/>
                <w:kern w:val="0"/>
                <w:szCs w:val="21"/>
              </w:rPr>
              <w:t>和</w:t>
            </w:r>
            <w:r>
              <w:fldChar w:fldCharType="begin"/>
            </w:r>
            <w:r>
              <w:instrText xml:space="preserve"> HYPERLINK \l "_人脸采集模块" </w:instrText>
            </w:r>
            <w:r>
              <w:fldChar w:fldCharType="separate"/>
            </w:r>
            <w:r>
              <w:rPr>
                <w:rFonts w:hint="eastAsia" w:ascii="宋体" w:hAnsi="宋体" w:cs="宋体"/>
                <w:color w:val="000000"/>
                <w:kern w:val="0"/>
                <w:szCs w:val="21"/>
              </w:rPr>
              <w:t>学生人脸采集</w:t>
            </w:r>
            <w:r>
              <w:rPr>
                <w:rFonts w:hint="eastAsia" w:ascii="宋体" w:hAnsi="宋体" w:cs="宋体"/>
                <w:color w:val="000000"/>
                <w:kern w:val="0"/>
                <w:szCs w:val="21"/>
              </w:rPr>
              <w:fldChar w:fldCharType="end"/>
            </w:r>
            <w:r>
              <w:rPr>
                <w:rFonts w:hint="eastAsia" w:ascii="宋体" w:hAnsi="宋体" w:cs="宋体"/>
                <w:color w:val="000000"/>
                <w:kern w:val="0"/>
                <w:szCs w:val="21"/>
              </w:rPr>
              <w:t>等操作需要验证班牌的管理密码。</w:t>
            </w:r>
          </w:p>
          <w:p w14:paraId="4219ACDD">
            <w:pPr>
              <w:spacing w:line="360" w:lineRule="auto"/>
              <w:rPr>
                <w:rFonts w:ascii="宋体" w:hAnsi="宋体" w:cs="宋体"/>
                <w:color w:val="000000"/>
                <w:kern w:val="0"/>
                <w:szCs w:val="21"/>
              </w:rPr>
            </w:pPr>
            <w:r>
              <w:rPr>
                <w:rFonts w:hint="eastAsia" w:ascii="宋体" w:hAnsi="宋体" w:cs="宋体"/>
                <w:color w:val="000000"/>
                <w:kern w:val="0"/>
                <w:szCs w:val="21"/>
              </w:rPr>
              <w:t>③摄像头缩放比例：</w:t>
            </w:r>
          </w:p>
          <w:p w14:paraId="73DF48A4">
            <w:pPr>
              <w:spacing w:line="360" w:lineRule="auto"/>
              <w:rPr>
                <w:rFonts w:ascii="宋体" w:hAnsi="宋体" w:cs="宋体"/>
                <w:color w:val="000000"/>
                <w:kern w:val="0"/>
                <w:szCs w:val="21"/>
              </w:rPr>
            </w:pPr>
            <w:r>
              <w:rPr>
                <w:rFonts w:hint="eastAsia" w:ascii="宋体" w:hAnsi="宋体" w:cs="宋体"/>
                <w:color w:val="000000"/>
                <w:kern w:val="0"/>
                <w:szCs w:val="21"/>
              </w:rPr>
              <w:t>可以设置</w:t>
            </w:r>
            <w:r>
              <w:fldChar w:fldCharType="begin"/>
            </w:r>
            <w:r>
              <w:instrText xml:space="preserve"> HYPERLINK \l "_人脸采集模块" </w:instrText>
            </w:r>
            <w:r>
              <w:fldChar w:fldCharType="separate"/>
            </w:r>
            <w:r>
              <w:rPr>
                <w:rFonts w:hint="eastAsia" w:ascii="宋体" w:hAnsi="宋体" w:cs="宋体"/>
                <w:color w:val="000000"/>
                <w:kern w:val="0"/>
                <w:szCs w:val="21"/>
              </w:rPr>
              <w:t>学生人脸采集</w:t>
            </w:r>
            <w:r>
              <w:rPr>
                <w:rFonts w:hint="eastAsia" w:ascii="宋体" w:hAnsi="宋体" w:cs="宋体"/>
                <w:color w:val="000000"/>
                <w:kern w:val="0"/>
                <w:szCs w:val="21"/>
              </w:rPr>
              <w:fldChar w:fldCharType="end"/>
            </w:r>
            <w:r>
              <w:rPr>
                <w:rFonts w:hint="eastAsia" w:ascii="宋体" w:hAnsi="宋体" w:cs="宋体"/>
                <w:color w:val="000000"/>
                <w:kern w:val="0"/>
                <w:szCs w:val="21"/>
              </w:rPr>
              <w:t>和</w:t>
            </w:r>
            <w:r>
              <w:fldChar w:fldCharType="begin"/>
            </w:r>
            <w:r>
              <w:instrText xml:space="preserve"> HYPERLINK \l "_考勤模式" </w:instrText>
            </w:r>
            <w:r>
              <w:fldChar w:fldCharType="separate"/>
            </w:r>
            <w:r>
              <w:rPr>
                <w:rFonts w:hint="eastAsia" w:ascii="宋体" w:hAnsi="宋体" w:cs="宋体"/>
                <w:color w:val="000000"/>
                <w:kern w:val="0"/>
                <w:szCs w:val="21"/>
              </w:rPr>
              <w:t>考勤模式</w:t>
            </w:r>
            <w:r>
              <w:rPr>
                <w:rFonts w:hint="eastAsia" w:ascii="宋体" w:hAnsi="宋体" w:cs="宋体"/>
                <w:color w:val="000000"/>
                <w:kern w:val="0"/>
                <w:szCs w:val="21"/>
              </w:rPr>
              <w:fldChar w:fldCharType="end"/>
            </w:r>
            <w:r>
              <w:rPr>
                <w:rFonts w:hint="eastAsia" w:ascii="宋体" w:hAnsi="宋体" w:cs="宋体"/>
                <w:color w:val="000000"/>
                <w:kern w:val="0"/>
                <w:szCs w:val="21"/>
              </w:rPr>
              <w:t>的摄像头缩放比例；满足由于班牌设备摆放位置变动，导致的人像采集范围过大或过小，需要调整采集范围的需求。</w:t>
            </w:r>
          </w:p>
          <w:p w14:paraId="68E4298D">
            <w:pPr>
              <w:spacing w:line="360" w:lineRule="auto"/>
              <w:rPr>
                <w:rFonts w:ascii="宋体" w:hAnsi="宋体" w:cs="宋体"/>
                <w:color w:val="000000"/>
                <w:kern w:val="0"/>
                <w:szCs w:val="21"/>
              </w:rPr>
            </w:pPr>
            <w:r>
              <w:rPr>
                <w:rFonts w:hint="eastAsia" w:ascii="宋体" w:hAnsi="宋体" w:cs="宋体"/>
                <w:color w:val="000000"/>
                <w:kern w:val="0"/>
                <w:szCs w:val="21"/>
              </w:rPr>
              <w:t>④实时截图：</w:t>
            </w:r>
          </w:p>
          <w:p w14:paraId="7444A07F">
            <w:pPr>
              <w:spacing w:line="360" w:lineRule="auto"/>
              <w:rPr>
                <w:rFonts w:ascii="宋体" w:hAnsi="宋体" w:cs="宋体"/>
                <w:color w:val="000000"/>
                <w:kern w:val="0"/>
                <w:szCs w:val="21"/>
              </w:rPr>
            </w:pPr>
            <w:r>
              <w:rPr>
                <w:rFonts w:hint="eastAsia" w:ascii="宋体" w:hAnsi="宋体" w:cs="宋体"/>
                <w:color w:val="000000"/>
                <w:kern w:val="0"/>
                <w:szCs w:val="21"/>
              </w:rPr>
              <w:t>可以在后台实时获取班牌设备显示的当前桌面；方便教师或管理员远程查看班牌运行状态，方便维护和巡查</w:t>
            </w:r>
          </w:p>
          <w:p w14:paraId="08C4DE64">
            <w:pPr>
              <w:spacing w:line="360" w:lineRule="auto"/>
              <w:rPr>
                <w:rFonts w:ascii="宋体" w:hAnsi="宋体" w:cs="宋体"/>
                <w:color w:val="000000"/>
                <w:kern w:val="0"/>
                <w:szCs w:val="21"/>
              </w:rPr>
            </w:pPr>
            <w:r>
              <w:rPr>
                <w:rFonts w:hint="eastAsia" w:ascii="宋体" w:hAnsi="宋体" w:cs="宋体"/>
                <w:color w:val="000000"/>
                <w:kern w:val="0"/>
                <w:szCs w:val="21"/>
              </w:rPr>
              <w:t>⑤远程关机：</w:t>
            </w:r>
          </w:p>
          <w:p w14:paraId="10FF4E02">
            <w:pPr>
              <w:spacing w:line="360" w:lineRule="auto"/>
              <w:rPr>
                <w:rFonts w:ascii="宋体" w:hAnsi="宋体" w:cs="宋体"/>
                <w:color w:val="000000"/>
                <w:kern w:val="0"/>
                <w:szCs w:val="21"/>
              </w:rPr>
            </w:pPr>
            <w:r>
              <w:rPr>
                <w:rFonts w:hint="eastAsia" w:ascii="宋体" w:hAnsi="宋体" w:cs="宋体"/>
                <w:color w:val="000000"/>
                <w:kern w:val="0"/>
                <w:szCs w:val="21"/>
              </w:rPr>
              <w:t>可以远程一键关机，避免班牌长期无用耗电或者其他人员不能到场维护的情况</w:t>
            </w:r>
          </w:p>
          <w:p w14:paraId="4B474EE1">
            <w:pPr>
              <w:widowControl/>
              <w:snapToGrid w:val="0"/>
              <w:spacing w:line="360" w:lineRule="auto"/>
              <w:rPr>
                <w:rFonts w:ascii="宋体" w:hAnsi="宋体" w:cs="宋体"/>
                <w:color w:val="000000"/>
                <w:kern w:val="0"/>
                <w:szCs w:val="21"/>
              </w:rPr>
            </w:pPr>
            <w:r>
              <w:rPr>
                <w:rFonts w:hint="eastAsia" w:ascii="宋体" w:hAnsi="宋体" w:cs="宋体"/>
                <w:color w:val="000000"/>
                <w:kern w:val="0"/>
                <w:szCs w:val="21"/>
              </w:rPr>
              <w:t>⑥设备版本：</w:t>
            </w:r>
          </w:p>
          <w:p w14:paraId="21585407">
            <w:pPr>
              <w:widowControl/>
              <w:snapToGrid w:val="0"/>
              <w:spacing w:line="360" w:lineRule="auto"/>
              <w:rPr>
                <w:rFonts w:ascii="宋体" w:hAnsi="宋体" w:cs="宋体"/>
                <w:szCs w:val="21"/>
              </w:rPr>
            </w:pPr>
            <w:r>
              <w:rPr>
                <w:rFonts w:hint="eastAsia" w:ascii="宋体" w:hAnsi="宋体" w:cs="宋体"/>
                <w:color w:val="000000"/>
                <w:kern w:val="0"/>
                <w:szCs w:val="21"/>
              </w:rPr>
              <w:t>可以实时获取设备版本，并且可以实时更新设备版本。</w:t>
            </w:r>
          </w:p>
          <w:p w14:paraId="5EA6F294">
            <w:pPr>
              <w:pStyle w:val="2"/>
              <w:spacing w:line="360" w:lineRule="auto"/>
              <w:rPr>
                <w:rFonts w:hint="eastAsia" w:ascii="宋体" w:hAnsi="宋体" w:eastAsia="新宋体" w:cs="宋体"/>
                <w:b w:val="0"/>
                <w:bCs w:val="0"/>
                <w:color w:val="auto"/>
                <w:spacing w:val="0"/>
                <w:kern w:val="0"/>
                <w:sz w:val="21"/>
                <w:szCs w:val="21"/>
                <w:lang w:eastAsia="zh-CN"/>
              </w:rPr>
            </w:pPr>
            <w:r>
              <w:rPr>
                <w:rFonts w:hint="eastAsia" w:ascii="宋体" w:hAnsi="宋体" w:cs="宋体"/>
                <w:b w:val="0"/>
                <w:bCs w:val="0"/>
                <w:color w:val="auto"/>
                <w:spacing w:val="0"/>
                <w:kern w:val="0"/>
                <w:sz w:val="21"/>
                <w:szCs w:val="21"/>
              </w:rPr>
              <w:t>⑦未提交考勤数据：</w:t>
            </w:r>
          </w:p>
          <w:p w14:paraId="2019B390">
            <w:pPr>
              <w:pStyle w:val="2"/>
              <w:spacing w:line="360" w:lineRule="auto"/>
              <w:rPr>
                <w:rFonts w:ascii="宋体" w:hAnsi="宋体" w:cs="宋体"/>
                <w:b w:val="0"/>
                <w:bCs w:val="0"/>
                <w:color w:val="FF0000"/>
                <w:spacing w:val="0"/>
                <w:kern w:val="0"/>
                <w:sz w:val="21"/>
                <w:szCs w:val="21"/>
              </w:rPr>
            </w:pPr>
            <w:r>
              <w:rPr>
                <w:rFonts w:hint="eastAsia" w:ascii="宋体" w:hAnsi="宋体" w:cs="宋体"/>
                <w:b w:val="0"/>
                <w:bCs w:val="0"/>
                <w:color w:val="auto"/>
                <w:spacing w:val="0"/>
                <w:kern w:val="0"/>
                <w:sz w:val="21"/>
                <w:szCs w:val="21"/>
              </w:rPr>
              <w:t>可以获取未提交考勤数据，便于考勤数据的管理。</w:t>
            </w:r>
          </w:p>
          <w:p w14:paraId="56C05B76">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5、信息发布：</w:t>
            </w:r>
          </w:p>
          <w:p w14:paraId="28C640E5">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①班级作业管理：</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作业列表：通过作业列表可以查看各班级的作业发送情况。</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编辑班级作业：支持发布作业、并对作业进行编辑等操作。支持选择作业科目、发送班级、</w:t>
            </w:r>
            <w:r>
              <w:rPr>
                <w:rFonts w:hint="eastAsia" w:ascii="宋体" w:hAnsi="宋体" w:cs="宋体"/>
                <w:b w:val="0"/>
                <w:bCs w:val="0"/>
                <w:color w:val="auto"/>
                <w:spacing w:val="0"/>
                <w:kern w:val="0"/>
                <w:sz w:val="21"/>
                <w:szCs w:val="21"/>
              </w:rPr>
              <w:t>发送时间、</w:t>
            </w:r>
            <w:r>
              <w:rPr>
                <w:rFonts w:hint="eastAsia" w:ascii="宋体" w:hAnsi="宋体" w:cs="宋体"/>
                <w:b w:val="0"/>
                <w:bCs w:val="0"/>
                <w:color w:val="000000"/>
                <w:spacing w:val="0"/>
                <w:kern w:val="0"/>
                <w:sz w:val="21"/>
                <w:szCs w:val="21"/>
              </w:rPr>
              <w:t>作业具体内容等进行添加和设置。</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②班级动态管理：</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动态列表：能够对全校所有班级的班级动态进行管理，按照年级将班级进行分类。</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编辑班级动态：支持对班级动态内容进行编辑，编辑内容包括班级动态标题、动态发布班级、动态详细内容等。</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③班级通知管理：</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通知列表：支持对全校所有班级的班级通知内容进行管理；</w:t>
            </w:r>
          </w:p>
          <w:p w14:paraId="47B58848">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编辑班级通知：编辑内容包括通知标题、紧急程度、通知截止时间、发布班级、通知置顶、通知具体内容和通知类型等，通知类型包含文本通知和外部链接。</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紧急通知：发布通知时，将紧急程度设置为“紧急”并设置“通知截止时间”可以发布紧急通知；此时班牌设备将进入紧急通知模式。</w:t>
            </w:r>
          </w:p>
          <w:p w14:paraId="29E35D8F">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④班级相册管理：</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班级相册列表：可以查看和管理全校各班级的相册数据；</w:t>
            </w:r>
          </w:p>
          <w:p w14:paraId="10E474BD">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编辑班级相册：支持对班级相册进行分类，能够按照相册类别对相册内图片进行上传，支持修改分类名称和删除分类。</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⑤班级视频管理：</w:t>
            </w:r>
            <w:r>
              <w:rPr>
                <w:rFonts w:hint="eastAsia" w:ascii="宋体" w:hAnsi="宋体" w:cs="宋体"/>
                <w:b w:val="0"/>
                <w:bCs w:val="0"/>
                <w:color w:val="000000"/>
                <w:spacing w:val="0"/>
                <w:kern w:val="0"/>
                <w:sz w:val="21"/>
                <w:szCs w:val="21"/>
              </w:rPr>
              <w:br w:type="textWrapping"/>
            </w:r>
            <w:r>
              <w:rPr>
                <w:rFonts w:hint="eastAsia" w:ascii="宋体" w:hAnsi="宋体" w:cs="宋体"/>
                <w:b w:val="0"/>
                <w:bCs w:val="0"/>
                <w:color w:val="000000"/>
                <w:spacing w:val="0"/>
                <w:kern w:val="0"/>
                <w:sz w:val="21"/>
                <w:szCs w:val="21"/>
              </w:rPr>
              <w:t>视频列表：能够对全校所有班级的班级视频进行管理，按照年级将班级进行分类。</w:t>
            </w:r>
          </w:p>
          <w:p w14:paraId="4F8F3F52">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编辑班级视频：支持同时发布多条视频并实时对视频内容进行编辑，编辑内容包括视频标题、视频文件、发布班级等内容。</w:t>
            </w:r>
          </w:p>
          <w:p w14:paraId="1BCCF551">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⑥校园公告管理：</w:t>
            </w:r>
          </w:p>
          <w:p w14:paraId="249F90C5">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校园公告列表：能够对校园公告进行管理。</w:t>
            </w:r>
          </w:p>
          <w:p w14:paraId="253A923D">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编辑校园公告：支持修改公告标题，公告内容和公告类型，公告类型分：文本公告和外部链接。</w:t>
            </w:r>
          </w:p>
          <w:p w14:paraId="51B69AD5">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⑦班级主题管理：</w:t>
            </w:r>
          </w:p>
          <w:p w14:paraId="6A2C3B4F">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班级主题列表：可以对班级主题进行管理。</w:t>
            </w:r>
          </w:p>
          <w:p w14:paraId="7895A384">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编辑班级主题：支持发布班级主题并实时对内容进行编辑，编辑内容包括标题、正文、发布班级等内容。</w:t>
            </w:r>
          </w:p>
          <w:p w14:paraId="15616D62">
            <w:pPr>
              <w:pStyle w:val="2"/>
              <w:numPr>
                <w:ilvl w:val="0"/>
                <w:numId w:val="2"/>
              </w:numPr>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教务管理：</w:t>
            </w:r>
          </w:p>
          <w:p w14:paraId="29822114">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①班级课程表：</w:t>
            </w:r>
          </w:p>
          <w:p w14:paraId="499989D4">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查看课程表：系统能够对接学校课表信息，可查看任意年级、任意班级的课表情况。</w:t>
            </w:r>
          </w:p>
          <w:p w14:paraId="2A877C6A">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课程表：修改课表模板，包含：课表标题、每周上课天数和上课具体时间。可以设置每节课的课前考勤时间，以及设置是否‘重新签到’，设置‘重新签到’后，学生考勤数据将从该节课重新计算，满足中午离校，下午回校需要重新签到的业务情况。支持导入和导出学校课表数据。</w:t>
            </w:r>
          </w:p>
          <w:p w14:paraId="2EFC2D53">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②学生考勤数据：</w:t>
            </w:r>
          </w:p>
          <w:p w14:paraId="2FC8DDAF">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考勤数据列表：系统对学校所有考勤数据进行管理和统计。能够按照学生名称、时间、年级、班级、签到类型和签到状态进行筛选，查看任意班级和学生的考勤数据。可查看考勤现场的照片。支持导出筛选后的考勤数据。</w:t>
            </w:r>
          </w:p>
          <w:p w14:paraId="2C7AFA02">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查看今日考勤数据：可以查看每个班级的班级考勤情况，统计了未签到人数和已签到人数。可以通过日期进行筛选。</w:t>
            </w:r>
          </w:p>
          <w:p w14:paraId="41D86710">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③考试日程表：</w:t>
            </w:r>
          </w:p>
          <w:p w14:paraId="092034A8">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查看考试日程表：学校管理员可管理全校所有班级的考试日程信息。支持按年级、班级、考试类型筛选考试日程，支持修改考试进场时间，查看座位等内容。其中，考试数据管理支持添加批次、查看考试列表、编辑考试列表和删除考试列表等操作。</w:t>
            </w:r>
          </w:p>
          <w:p w14:paraId="6065894C">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编辑考试数据：学校管理员可进行考试数据管理、导入考场安排、导出考试安排模板、导入考场座位、导出座位模板等操作。</w:t>
            </w:r>
          </w:p>
          <w:p w14:paraId="5974E10F">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④考试成绩发布：</w:t>
            </w:r>
          </w:p>
          <w:p w14:paraId="75685A51">
            <w:pPr>
              <w:pStyle w:val="2"/>
              <w:spacing w:line="360" w:lineRule="auto"/>
              <w:rPr>
                <w:rFonts w:ascii="宋体" w:hAnsi="宋体" w:cs="宋体"/>
                <w:color w:val="000000"/>
                <w:spacing w:val="0"/>
                <w:kern w:val="0"/>
                <w:sz w:val="21"/>
                <w:szCs w:val="21"/>
              </w:rPr>
            </w:pPr>
            <w:r>
              <w:rPr>
                <w:rFonts w:hint="eastAsia" w:ascii="宋体" w:hAnsi="宋体" w:cs="宋体"/>
                <w:b w:val="0"/>
                <w:bCs w:val="0"/>
                <w:color w:val="000000"/>
                <w:spacing w:val="0"/>
                <w:kern w:val="0"/>
                <w:sz w:val="21"/>
                <w:szCs w:val="21"/>
              </w:rPr>
              <w:t>可以查看和管理全校的考试数据。</w:t>
            </w:r>
          </w:p>
          <w:p w14:paraId="567AE8B5">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7、学生德育管理：</w:t>
            </w:r>
          </w:p>
          <w:p w14:paraId="5FFCC6DC">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①学生德育活动：</w:t>
            </w:r>
          </w:p>
          <w:p w14:paraId="26489EB5">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支持班主任在后台查看学生德育活动记录和代学生提交德育活动。</w:t>
            </w:r>
          </w:p>
          <w:p w14:paraId="78881407">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②德育动态栏目管理：</w:t>
            </w:r>
          </w:p>
          <w:p w14:paraId="097CF73C">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支持管理员在后台设置德育动态栏目分类。</w:t>
            </w:r>
          </w:p>
          <w:p w14:paraId="75EAC931">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③德育动态管理：</w:t>
            </w:r>
          </w:p>
          <w:p w14:paraId="2D1E7EBB">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支持管理员在后台发布德育相关文章和动态内容。</w:t>
            </w:r>
          </w:p>
          <w:p w14:paraId="15F976A1">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④评价结果管理：支持管理员在后台自定义设置学生德育评价的评价结果项。</w:t>
            </w:r>
          </w:p>
          <w:p w14:paraId="6B412945">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⑤学生德育评价：</w:t>
            </w:r>
          </w:p>
          <w:p w14:paraId="1A07DF8F">
            <w:pPr>
              <w:pStyle w:val="2"/>
              <w:spacing w:line="360" w:lineRule="auto"/>
              <w:rPr>
                <w:rFonts w:ascii="宋体" w:hAnsi="宋体" w:cs="宋体"/>
                <w:color w:val="000000"/>
                <w:spacing w:val="0"/>
                <w:kern w:val="0"/>
                <w:sz w:val="21"/>
                <w:szCs w:val="21"/>
              </w:rPr>
            </w:pPr>
            <w:r>
              <w:rPr>
                <w:rFonts w:hint="eastAsia" w:ascii="宋体" w:hAnsi="宋体" w:cs="宋体"/>
                <w:b w:val="0"/>
                <w:bCs w:val="0"/>
                <w:color w:val="000000"/>
                <w:spacing w:val="0"/>
                <w:kern w:val="0"/>
                <w:sz w:val="21"/>
                <w:szCs w:val="21"/>
              </w:rPr>
              <w:t>支持班主任在后台查看学生评价内容和提交学生评价。</w:t>
            </w:r>
          </w:p>
          <w:p w14:paraId="151A0292">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rPr>
              <w:t>8、师生健康管理：</w:t>
            </w:r>
          </w:p>
          <w:p w14:paraId="275C7DFB">
            <w:pPr>
              <w:spacing w:line="360" w:lineRule="auto"/>
              <w:rPr>
                <w:rFonts w:ascii="宋体" w:hAnsi="宋体" w:cs="宋体"/>
                <w:color w:val="000000"/>
                <w:kern w:val="0"/>
                <w:szCs w:val="21"/>
              </w:rPr>
            </w:pPr>
            <w:r>
              <w:rPr>
                <w:rFonts w:hint="eastAsia" w:ascii="宋体" w:hAnsi="宋体" w:cs="宋体"/>
                <w:color w:val="000000"/>
                <w:kern w:val="0"/>
                <w:szCs w:val="21"/>
              </w:rPr>
              <w:t>①健康信息：</w:t>
            </w:r>
          </w:p>
          <w:p w14:paraId="046C1B80">
            <w:pPr>
              <w:spacing w:line="360" w:lineRule="auto"/>
              <w:rPr>
                <w:rFonts w:ascii="宋体" w:hAnsi="宋体" w:cs="宋体"/>
                <w:color w:val="000000"/>
                <w:kern w:val="0"/>
                <w:szCs w:val="21"/>
              </w:rPr>
            </w:pPr>
            <w:r>
              <w:rPr>
                <w:rFonts w:hint="eastAsia" w:ascii="宋体" w:hAnsi="宋体" w:cs="宋体"/>
                <w:color w:val="000000"/>
                <w:kern w:val="0"/>
                <w:szCs w:val="21"/>
              </w:rPr>
              <w:t>学生通过移动客户端上传疫情调查问卷，数据会实时上传到后台进行汇总，方便实时查询学生个人健康状况，支持筛选症状、目前状态、家属状态、诊疗情况、是否密切接触等信息。支持数据批量导出，便于学校管理部门对异常人员追踪查询。</w:t>
            </w:r>
          </w:p>
          <w:p w14:paraId="4BC7AD12">
            <w:pPr>
              <w:spacing w:line="360" w:lineRule="auto"/>
              <w:rPr>
                <w:rFonts w:ascii="宋体" w:hAnsi="宋体" w:cs="宋体"/>
                <w:color w:val="000000"/>
                <w:kern w:val="0"/>
                <w:szCs w:val="21"/>
              </w:rPr>
            </w:pPr>
            <w:r>
              <w:rPr>
                <w:rFonts w:hint="eastAsia" w:ascii="宋体" w:hAnsi="宋体" w:cs="宋体"/>
                <w:color w:val="000000"/>
                <w:kern w:val="0"/>
                <w:szCs w:val="21"/>
              </w:rPr>
              <w:t>②健康预警：</w:t>
            </w:r>
          </w:p>
          <w:p w14:paraId="09246866">
            <w:pPr>
              <w:spacing w:line="360" w:lineRule="auto"/>
              <w:rPr>
                <w:rFonts w:ascii="宋体" w:hAnsi="宋体" w:cs="宋体"/>
                <w:color w:val="000000"/>
                <w:kern w:val="0"/>
                <w:szCs w:val="21"/>
              </w:rPr>
            </w:pPr>
            <w:r>
              <w:rPr>
                <w:rFonts w:hint="eastAsia" w:ascii="宋体" w:hAnsi="宋体" w:cs="宋体"/>
                <w:color w:val="000000"/>
                <w:kern w:val="0"/>
                <w:szCs w:val="21"/>
              </w:rPr>
              <w:t>可根据当前疫情情况实时添加预警值，一旦有学生上传调查问卷后触发预警，班级老师会实时收到通知消息。</w:t>
            </w:r>
          </w:p>
          <w:p w14:paraId="07316BF6">
            <w:pPr>
              <w:spacing w:line="360" w:lineRule="auto"/>
              <w:rPr>
                <w:rFonts w:ascii="宋体" w:hAnsi="宋体" w:cs="宋体"/>
                <w:color w:val="000000"/>
                <w:kern w:val="0"/>
                <w:szCs w:val="21"/>
              </w:rPr>
            </w:pPr>
            <w:r>
              <w:rPr>
                <w:rFonts w:hint="eastAsia" w:ascii="宋体" w:hAnsi="宋体" w:cs="宋体"/>
                <w:color w:val="000000"/>
                <w:kern w:val="0"/>
                <w:szCs w:val="21"/>
              </w:rPr>
              <w:t>③健康统计：</w:t>
            </w:r>
          </w:p>
          <w:p w14:paraId="15B97429">
            <w:pPr>
              <w:spacing w:line="360" w:lineRule="auto"/>
              <w:rPr>
                <w:rFonts w:ascii="宋体" w:hAnsi="宋体" w:cs="宋体"/>
                <w:b w:val="0"/>
                <w:bCs w:val="0"/>
                <w:color w:val="FF0000"/>
                <w:spacing w:val="0"/>
                <w:kern w:val="0"/>
                <w:sz w:val="21"/>
                <w:szCs w:val="21"/>
              </w:rPr>
            </w:pPr>
            <w:r>
              <w:rPr>
                <w:rFonts w:hint="eastAsia" w:ascii="宋体" w:hAnsi="宋体" w:cs="宋体"/>
                <w:color w:val="000000"/>
                <w:kern w:val="0"/>
                <w:szCs w:val="21"/>
              </w:rPr>
              <w:t>可对数据进行整理分析，可通过筛选日期区间自动生成数据提交情况的柱状图；预警人员折线图则可根据日期区间分析触发预警的人数和趋势，方便有关部门人员进行进一步的指导工作。</w:t>
            </w:r>
          </w:p>
          <w:p w14:paraId="3ED4C731">
            <w:pPr>
              <w:pStyle w:val="2"/>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lang w:val="en-US" w:eastAsia="zh-CN"/>
              </w:rPr>
              <w:t>9</w:t>
            </w:r>
            <w:r>
              <w:rPr>
                <w:rFonts w:hint="eastAsia" w:ascii="宋体" w:hAnsi="宋体" w:cs="宋体"/>
                <w:color w:val="000000"/>
                <w:spacing w:val="0"/>
                <w:kern w:val="0"/>
                <w:sz w:val="21"/>
                <w:szCs w:val="21"/>
              </w:rPr>
              <w:t>、内部邮件：</w:t>
            </w:r>
          </w:p>
          <w:p w14:paraId="02DA1072">
            <w:pPr>
              <w:spacing w:line="360" w:lineRule="auto"/>
              <w:rPr>
                <w:rFonts w:ascii="宋体" w:hAnsi="宋体" w:cs="宋体"/>
                <w:color w:val="000000"/>
                <w:kern w:val="0"/>
                <w:szCs w:val="21"/>
              </w:rPr>
            </w:pPr>
            <w:r>
              <w:rPr>
                <w:rFonts w:hint="eastAsia" w:ascii="宋体" w:hAnsi="宋体" w:cs="宋体"/>
                <w:color w:val="000000"/>
                <w:kern w:val="0"/>
                <w:szCs w:val="21"/>
              </w:rPr>
              <w:t>内部邮件支持校内工作人员的邮件发送和流转，邮件内容支持附件在线预览，超大附件上传和附件转发等功能。能够自动统计附件已阅和未阅情况，方便发送人的统计和审阅。</w:t>
            </w:r>
          </w:p>
          <w:p w14:paraId="787908A4">
            <w:pPr>
              <w:pStyle w:val="2"/>
              <w:spacing w:line="360" w:lineRule="auto"/>
              <w:rPr>
                <w:rFonts w:ascii="宋体" w:hAnsi="宋体" w:cs="宋体"/>
                <w:sz w:val="21"/>
                <w:szCs w:val="21"/>
              </w:rPr>
            </w:pPr>
            <w:r>
              <w:rPr>
                <w:rFonts w:hint="eastAsia" w:ascii="宋体" w:hAnsi="宋体" w:cs="宋体"/>
                <w:color w:val="000000"/>
                <w:spacing w:val="0"/>
                <w:kern w:val="0"/>
                <w:sz w:val="21"/>
                <w:szCs w:val="21"/>
              </w:rPr>
              <w:t>1</w:t>
            </w:r>
            <w:r>
              <w:rPr>
                <w:rFonts w:hint="eastAsia" w:ascii="宋体" w:hAnsi="宋体" w:cs="宋体"/>
                <w:color w:val="000000"/>
                <w:spacing w:val="0"/>
                <w:kern w:val="0"/>
                <w:sz w:val="21"/>
                <w:szCs w:val="21"/>
                <w:lang w:val="en-US" w:eastAsia="zh-CN"/>
              </w:rPr>
              <w:t>0</w:t>
            </w:r>
            <w:r>
              <w:rPr>
                <w:rFonts w:hint="eastAsia" w:ascii="宋体" w:hAnsi="宋体" w:cs="宋体"/>
                <w:color w:val="000000"/>
                <w:spacing w:val="0"/>
                <w:kern w:val="0"/>
                <w:sz w:val="21"/>
                <w:szCs w:val="21"/>
              </w:rPr>
              <w:t>、申请审批：</w:t>
            </w:r>
          </w:p>
          <w:p w14:paraId="41370CD0">
            <w:pPr>
              <w:spacing w:line="360" w:lineRule="auto"/>
              <w:rPr>
                <w:rFonts w:ascii="宋体" w:hAnsi="宋体" w:cs="宋体"/>
                <w:color w:val="000000"/>
                <w:kern w:val="0"/>
                <w:szCs w:val="21"/>
              </w:rPr>
            </w:pPr>
            <w:r>
              <w:rPr>
                <w:rFonts w:hint="eastAsia" w:ascii="宋体" w:hAnsi="宋体" w:cs="宋体"/>
                <w:color w:val="000000"/>
                <w:kern w:val="0"/>
                <w:szCs w:val="21"/>
              </w:rPr>
              <w:t>申请审批提供校内公文流转和申请审批功能。支持学校管理人员对自定义申请模板内容和自由设计流程进行审批。学校可以自由设计例如：教师请假、调课申请、资源申请、收文发文等表单，方便学校进行个性化管理。可以查看和筛选已发起的、待处理的和已处理的申请。</w:t>
            </w:r>
          </w:p>
          <w:p w14:paraId="668FA268">
            <w:pPr>
              <w:pStyle w:val="2"/>
              <w:numPr>
                <w:ilvl w:val="0"/>
                <w:numId w:val="0"/>
              </w:numPr>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lang w:val="en-US" w:eastAsia="zh-CN"/>
              </w:rPr>
              <w:t>11、</w:t>
            </w:r>
            <w:r>
              <w:rPr>
                <w:rFonts w:hint="eastAsia" w:ascii="宋体" w:hAnsi="宋体" w:cs="宋体"/>
                <w:color w:val="000000"/>
                <w:spacing w:val="0"/>
                <w:kern w:val="0"/>
                <w:sz w:val="21"/>
                <w:szCs w:val="21"/>
              </w:rPr>
              <w:t>教学资源管理：</w:t>
            </w:r>
          </w:p>
          <w:p w14:paraId="05625A02">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①资源检索：</w:t>
            </w:r>
          </w:p>
          <w:p w14:paraId="723305A8">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可以通过筛选标题、年级、格式、类型、科目和出版社查看教学资源，还有点击查看资源详情。</w:t>
            </w:r>
          </w:p>
          <w:p w14:paraId="2F5B2313">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②资源管理：</w:t>
            </w:r>
          </w:p>
          <w:p w14:paraId="6E13065D">
            <w:pPr>
              <w:pStyle w:val="2"/>
              <w:spacing w:line="360" w:lineRule="auto"/>
              <w:rPr>
                <w:rFonts w:ascii="宋体" w:hAnsi="宋体" w:cs="宋体"/>
                <w:color w:val="000000"/>
                <w:spacing w:val="0"/>
                <w:kern w:val="0"/>
                <w:sz w:val="21"/>
                <w:szCs w:val="21"/>
              </w:rPr>
            </w:pPr>
            <w:r>
              <w:rPr>
                <w:rFonts w:hint="eastAsia" w:ascii="宋体" w:hAnsi="宋体" w:cs="宋体"/>
                <w:b w:val="0"/>
                <w:bCs w:val="0"/>
                <w:color w:val="000000"/>
                <w:spacing w:val="0"/>
                <w:kern w:val="0"/>
                <w:sz w:val="21"/>
                <w:szCs w:val="21"/>
              </w:rPr>
              <w:t>在校老师可以在教学资源管理功能模块上传和提交教学课件、电子图书等教学资源。上传者可以设置教学资源全校共享或者是私密阅读，帮助老师打造个人资源库或者是校内资源共享平台。可以上传视频、音频、图文以及其他类型资源文件。</w:t>
            </w:r>
          </w:p>
          <w:p w14:paraId="1B652A09">
            <w:pPr>
              <w:pStyle w:val="2"/>
              <w:numPr>
                <w:ilvl w:val="0"/>
                <w:numId w:val="0"/>
              </w:numPr>
              <w:spacing w:line="360" w:lineRule="auto"/>
              <w:rPr>
                <w:rFonts w:ascii="宋体" w:hAnsi="宋体" w:cs="宋体"/>
                <w:color w:val="000000"/>
                <w:spacing w:val="0"/>
                <w:kern w:val="0"/>
                <w:sz w:val="21"/>
                <w:szCs w:val="21"/>
              </w:rPr>
            </w:pPr>
            <w:r>
              <w:rPr>
                <w:rFonts w:hint="eastAsia" w:ascii="宋体" w:hAnsi="宋体" w:cs="宋体"/>
                <w:color w:val="000000"/>
                <w:spacing w:val="0"/>
                <w:kern w:val="0"/>
                <w:sz w:val="21"/>
                <w:szCs w:val="21"/>
                <w:lang w:val="en-US" w:eastAsia="zh-CN"/>
              </w:rPr>
              <w:t>12、</w:t>
            </w:r>
            <w:r>
              <w:rPr>
                <w:rFonts w:hint="eastAsia" w:ascii="宋体" w:hAnsi="宋体" w:cs="宋体"/>
                <w:color w:val="000000"/>
                <w:spacing w:val="0"/>
                <w:kern w:val="0"/>
                <w:sz w:val="21"/>
                <w:szCs w:val="21"/>
              </w:rPr>
              <w:t>基础数据管理：</w:t>
            </w:r>
          </w:p>
          <w:p w14:paraId="0A02691D">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①学校管理：</w:t>
            </w:r>
          </w:p>
          <w:p w14:paraId="37880584">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可以修改学校名称、校区名称和校训。</w:t>
            </w:r>
          </w:p>
          <w:p w14:paraId="77CD4E5B">
            <w:pPr>
              <w:spacing w:line="360" w:lineRule="auto"/>
              <w:rPr>
                <w:rFonts w:hint="eastAsia" w:ascii="宋体" w:hAnsi="宋体" w:cs="宋体" w:eastAsiaTheme="minorEastAsia"/>
                <w:color w:val="FF0000"/>
                <w:kern w:val="0"/>
                <w:szCs w:val="21"/>
                <w:lang w:eastAsia="zh-CN"/>
              </w:rPr>
            </w:pPr>
            <w:r>
              <w:rPr>
                <w:rFonts w:hint="eastAsia" w:ascii="宋体" w:hAnsi="宋体" w:cs="宋体"/>
                <w:color w:val="000000"/>
                <w:kern w:val="0"/>
                <w:szCs w:val="21"/>
              </w:rPr>
              <w:t>②班级管理：</w:t>
            </w:r>
          </w:p>
          <w:p w14:paraId="076BF07D">
            <w:pPr>
              <w:spacing w:line="360" w:lineRule="auto"/>
              <w:rPr>
                <w:rFonts w:ascii="宋体" w:hAnsi="宋体" w:cs="宋体"/>
                <w:color w:val="000000"/>
                <w:kern w:val="0"/>
                <w:szCs w:val="21"/>
              </w:rPr>
            </w:pPr>
            <w:r>
              <w:rPr>
                <w:rFonts w:hint="eastAsia" w:ascii="宋体" w:hAnsi="宋体" w:cs="宋体"/>
                <w:color w:val="000000"/>
                <w:kern w:val="0"/>
                <w:szCs w:val="21"/>
              </w:rPr>
              <w:t>班级管理：可以新增和修改班级。可以录入班级名称、所在课室、班级类型（行政班或教学班）、班级格言和班级简介，还可以上传班徽。</w:t>
            </w:r>
          </w:p>
          <w:p w14:paraId="68E94F9A">
            <w:pPr>
              <w:spacing w:line="360" w:lineRule="auto"/>
              <w:rPr>
                <w:rFonts w:ascii="宋体" w:hAnsi="宋体" w:cs="宋体"/>
                <w:color w:val="000000"/>
                <w:kern w:val="0"/>
                <w:szCs w:val="21"/>
              </w:rPr>
            </w:pPr>
            <w:r>
              <w:rPr>
                <w:rFonts w:hint="eastAsia" w:ascii="宋体" w:hAnsi="宋体" w:cs="宋体"/>
                <w:color w:val="000000"/>
                <w:kern w:val="0"/>
                <w:szCs w:val="21"/>
              </w:rPr>
              <w:t>③教师管理：</w:t>
            </w:r>
          </w:p>
          <w:p w14:paraId="2592D9E7">
            <w:pPr>
              <w:spacing w:line="360" w:lineRule="auto"/>
              <w:rPr>
                <w:rFonts w:ascii="宋体" w:hAnsi="宋体" w:cs="宋体"/>
                <w:color w:val="000000"/>
                <w:kern w:val="0"/>
                <w:szCs w:val="21"/>
              </w:rPr>
            </w:pPr>
            <w:r>
              <w:rPr>
                <w:rFonts w:hint="eastAsia" w:ascii="宋体" w:hAnsi="宋体" w:cs="宋体"/>
                <w:color w:val="000000"/>
                <w:kern w:val="0"/>
                <w:szCs w:val="21"/>
              </w:rPr>
              <w:t>角色管理：可以新增教师角色组，可以对每个分组进行单独的权限分配；精确保证每个分组的老师后台操作权限不会越权。</w:t>
            </w:r>
          </w:p>
          <w:p w14:paraId="4BC1B37A">
            <w:pPr>
              <w:spacing w:line="360" w:lineRule="auto"/>
              <w:rPr>
                <w:rFonts w:ascii="宋体" w:hAnsi="宋体" w:cs="宋体"/>
                <w:color w:val="000000"/>
                <w:kern w:val="0"/>
                <w:szCs w:val="21"/>
              </w:rPr>
            </w:pPr>
            <w:r>
              <w:rPr>
                <w:rFonts w:hint="eastAsia" w:ascii="宋体" w:hAnsi="宋体" w:cs="宋体"/>
                <w:color w:val="000000"/>
                <w:kern w:val="0"/>
                <w:szCs w:val="21"/>
              </w:rPr>
              <w:t>教师管理：可以新增、修改或删除教师信息。</w:t>
            </w:r>
          </w:p>
          <w:p w14:paraId="62120885">
            <w:pPr>
              <w:spacing w:line="360" w:lineRule="auto"/>
              <w:rPr>
                <w:rFonts w:ascii="宋体" w:hAnsi="宋体" w:cs="宋体"/>
                <w:color w:val="000000"/>
                <w:kern w:val="0"/>
                <w:szCs w:val="21"/>
              </w:rPr>
            </w:pPr>
            <w:r>
              <w:rPr>
                <w:rFonts w:hint="eastAsia" w:ascii="宋体" w:hAnsi="宋体" w:cs="宋体"/>
                <w:color w:val="000000"/>
                <w:kern w:val="0"/>
                <w:szCs w:val="21"/>
              </w:rPr>
              <w:t>编辑教师信息：可以设置教师名称、性别、头像、后台登录账号、联系电话、角色权限组和教师简介。</w:t>
            </w:r>
          </w:p>
          <w:p w14:paraId="7C623513">
            <w:pPr>
              <w:pStyle w:val="2"/>
              <w:spacing w:line="360" w:lineRule="auto"/>
              <w:rPr>
                <w:rFonts w:ascii="宋体" w:hAnsi="宋体" w:cs="宋体"/>
                <w:sz w:val="21"/>
                <w:szCs w:val="21"/>
              </w:rPr>
            </w:pPr>
            <w:r>
              <w:rPr>
                <w:rFonts w:hint="eastAsia" w:ascii="宋体" w:hAnsi="宋体" w:cs="宋体"/>
                <w:b w:val="0"/>
                <w:bCs w:val="0"/>
                <w:color w:val="000000"/>
                <w:spacing w:val="0"/>
                <w:kern w:val="0"/>
                <w:sz w:val="21"/>
                <w:szCs w:val="21"/>
              </w:rPr>
              <w:t>教室执教关系：可以设置班主任和任课教师两种角色，任课教师角色可以设置执教科目。</w:t>
            </w:r>
          </w:p>
          <w:p w14:paraId="21DFD248">
            <w:pPr>
              <w:spacing w:line="360" w:lineRule="auto"/>
              <w:rPr>
                <w:rFonts w:ascii="宋体" w:hAnsi="宋体" w:cs="宋体"/>
                <w:color w:val="000000"/>
                <w:kern w:val="0"/>
                <w:szCs w:val="21"/>
              </w:rPr>
            </w:pPr>
            <w:r>
              <w:rPr>
                <w:rFonts w:hint="eastAsia" w:ascii="宋体" w:hAnsi="宋体" w:cs="宋体"/>
                <w:color w:val="000000"/>
                <w:kern w:val="0"/>
                <w:szCs w:val="21"/>
              </w:rPr>
              <w:t>④学生管理：</w:t>
            </w:r>
          </w:p>
          <w:p w14:paraId="6DFF6429">
            <w:pPr>
              <w:spacing w:line="360" w:lineRule="auto"/>
              <w:rPr>
                <w:rFonts w:ascii="宋体" w:hAnsi="宋体" w:cs="宋体"/>
                <w:color w:val="000000"/>
                <w:kern w:val="0"/>
                <w:szCs w:val="21"/>
              </w:rPr>
            </w:pPr>
            <w:r>
              <w:rPr>
                <w:rFonts w:hint="eastAsia" w:ascii="宋体" w:hAnsi="宋体" w:cs="宋体"/>
                <w:color w:val="000000"/>
                <w:kern w:val="0"/>
                <w:szCs w:val="21"/>
              </w:rPr>
              <w:t>学生管理：可以新增和修改学生信息。</w:t>
            </w:r>
          </w:p>
          <w:p w14:paraId="2EA81138">
            <w:pPr>
              <w:spacing w:line="360" w:lineRule="auto"/>
              <w:rPr>
                <w:rFonts w:ascii="宋体" w:hAnsi="宋体" w:cs="宋体"/>
                <w:color w:val="000000"/>
                <w:kern w:val="0"/>
                <w:szCs w:val="21"/>
              </w:rPr>
            </w:pPr>
            <w:r>
              <w:rPr>
                <w:rFonts w:hint="eastAsia" w:ascii="宋体" w:hAnsi="宋体" w:cs="宋体"/>
                <w:color w:val="000000"/>
                <w:kern w:val="0"/>
                <w:szCs w:val="21"/>
              </w:rPr>
              <w:t>编辑学生信息：管理学生姓名、联系电话、性别、物理卡号、职务、行政班、教学班和后台录入人脸图像。</w:t>
            </w:r>
          </w:p>
          <w:p w14:paraId="2AFC504F">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⑤课室管理：</w:t>
            </w:r>
          </w:p>
          <w:p w14:paraId="36D33089">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可管理全校的教室数据，支持导入和导出教室信息。可对教室基础数据进行新增、修改和删除等操作。</w:t>
            </w:r>
          </w:p>
          <w:p w14:paraId="4EDC40B3">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⑥科目管理：</w:t>
            </w:r>
          </w:p>
          <w:p w14:paraId="4C3B0C08">
            <w:pPr>
              <w:pStyle w:val="2"/>
              <w:spacing w:line="360" w:lineRule="auto"/>
              <w:rPr>
                <w:rFonts w:ascii="宋体" w:hAnsi="宋体" w:cs="宋体"/>
                <w:b w:val="0"/>
                <w:bCs w:val="0"/>
                <w:color w:val="000000"/>
                <w:spacing w:val="0"/>
                <w:kern w:val="0"/>
                <w:sz w:val="21"/>
                <w:szCs w:val="21"/>
              </w:rPr>
            </w:pPr>
            <w:r>
              <w:rPr>
                <w:rFonts w:hint="eastAsia" w:ascii="宋体" w:hAnsi="宋体" w:cs="宋体"/>
                <w:b w:val="0"/>
                <w:bCs w:val="0"/>
                <w:color w:val="000000"/>
                <w:spacing w:val="0"/>
                <w:kern w:val="0"/>
                <w:sz w:val="21"/>
                <w:szCs w:val="21"/>
              </w:rPr>
              <w:t>可管理全校的科目数据，支持导入和导出科目信息。可对科目基础数据进行新增、修改和删除等操作。</w:t>
            </w:r>
          </w:p>
        </w:tc>
        <w:tc>
          <w:tcPr>
            <w:tcW w:w="950" w:type="dxa"/>
            <w:shd w:val="clear" w:color="000000" w:fill="FFFFFF"/>
            <w:vAlign w:val="center"/>
          </w:tcPr>
          <w:p w14:paraId="2C489604">
            <w:pPr>
              <w:pStyle w:val="2"/>
              <w:spacing w:line="360" w:lineRule="auto"/>
              <w:jc w:val="center"/>
              <w:rPr>
                <w:rFonts w:hint="eastAsia" w:ascii="宋体" w:hAnsi="宋体" w:eastAsia="新宋体" w:cs="宋体"/>
                <w:b w:val="0"/>
                <w:bCs w:val="0"/>
                <w:color w:val="000000"/>
                <w:spacing w:val="0"/>
                <w:kern w:val="0"/>
                <w:sz w:val="21"/>
                <w:szCs w:val="21"/>
                <w:lang w:val="en-US" w:eastAsia="zh-CN"/>
              </w:rPr>
            </w:pPr>
            <w:r>
              <w:rPr>
                <w:rFonts w:hint="eastAsia" w:ascii="宋体" w:hAnsi="宋体" w:cs="宋体"/>
                <w:b w:val="0"/>
                <w:bCs w:val="0"/>
                <w:color w:val="000000"/>
                <w:spacing w:val="0"/>
                <w:kern w:val="0"/>
                <w:sz w:val="21"/>
                <w:szCs w:val="21"/>
                <w:lang w:val="en-US" w:eastAsia="zh-CN"/>
              </w:rPr>
              <w:t>套</w:t>
            </w:r>
          </w:p>
        </w:tc>
        <w:tc>
          <w:tcPr>
            <w:tcW w:w="837" w:type="dxa"/>
            <w:shd w:val="clear" w:color="000000" w:fill="FFFFFF"/>
            <w:vAlign w:val="center"/>
          </w:tcPr>
          <w:p w14:paraId="77D371A0">
            <w:pPr>
              <w:pStyle w:val="2"/>
              <w:spacing w:line="360" w:lineRule="auto"/>
              <w:jc w:val="center"/>
              <w:rPr>
                <w:rFonts w:hint="eastAsia" w:ascii="宋体" w:hAnsi="宋体" w:eastAsia="新宋体" w:cs="宋体"/>
                <w:b w:val="0"/>
                <w:bCs w:val="0"/>
                <w:color w:val="000000"/>
                <w:spacing w:val="0"/>
                <w:kern w:val="0"/>
                <w:sz w:val="21"/>
                <w:szCs w:val="21"/>
                <w:lang w:val="en-US" w:eastAsia="zh-CN"/>
              </w:rPr>
            </w:pPr>
            <w:r>
              <w:rPr>
                <w:rFonts w:hint="eastAsia" w:ascii="宋体" w:hAnsi="宋体" w:cs="宋体"/>
                <w:b w:val="0"/>
                <w:bCs w:val="0"/>
                <w:color w:val="000000"/>
                <w:spacing w:val="0"/>
                <w:kern w:val="0"/>
                <w:sz w:val="21"/>
                <w:szCs w:val="21"/>
                <w:lang w:val="en-US" w:eastAsia="zh-CN"/>
              </w:rPr>
              <w:t>1</w:t>
            </w:r>
          </w:p>
        </w:tc>
      </w:tr>
      <w:tr w14:paraId="5488B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523" w:type="dxa"/>
            <w:shd w:val="clear" w:color="000000" w:fill="FFFFFF"/>
            <w:vAlign w:val="center"/>
          </w:tcPr>
          <w:p w14:paraId="72F845B1">
            <w:pPr>
              <w:widowControl/>
              <w:spacing w:line="360" w:lineRule="auto"/>
              <w:jc w:val="center"/>
              <w:rPr>
                <w:rFonts w:ascii="宋体" w:hAnsi="宋体" w:cs="宋体"/>
                <w:kern w:val="0"/>
                <w:szCs w:val="21"/>
              </w:rPr>
            </w:pPr>
            <w:r>
              <w:rPr>
                <w:rFonts w:hint="eastAsia" w:ascii="宋体" w:hAnsi="宋体" w:cs="宋体"/>
                <w:kern w:val="0"/>
                <w:szCs w:val="21"/>
              </w:rPr>
              <w:t>3</w:t>
            </w:r>
          </w:p>
        </w:tc>
        <w:tc>
          <w:tcPr>
            <w:tcW w:w="764" w:type="dxa"/>
            <w:shd w:val="clear" w:color="000000" w:fill="FFFFFF"/>
            <w:vAlign w:val="center"/>
          </w:tcPr>
          <w:p w14:paraId="3B907CEB">
            <w:pPr>
              <w:widowControl/>
              <w:spacing w:line="360" w:lineRule="auto"/>
              <w:jc w:val="left"/>
              <w:rPr>
                <w:rFonts w:ascii="宋体" w:hAnsi="宋体" w:cs="宋体"/>
                <w:kern w:val="0"/>
                <w:szCs w:val="21"/>
              </w:rPr>
            </w:pPr>
            <w:r>
              <w:rPr>
                <w:rFonts w:hint="eastAsia" w:ascii="宋体" w:hAnsi="宋体" w:cs="宋体"/>
                <w:kern w:val="0"/>
                <w:szCs w:val="21"/>
              </w:rPr>
              <w:t>手机端软件参数</w:t>
            </w:r>
          </w:p>
        </w:tc>
        <w:tc>
          <w:tcPr>
            <w:tcW w:w="7397" w:type="dxa"/>
            <w:shd w:val="clear" w:color="000000" w:fill="FFFFFF"/>
            <w:vAlign w:val="center"/>
          </w:tcPr>
          <w:p w14:paraId="0E55D409">
            <w:pPr>
              <w:widowControl/>
              <w:spacing w:line="360" w:lineRule="auto"/>
              <w:ind w:firstLine="3795" w:firstLineChars="1800"/>
              <w:rPr>
                <w:rFonts w:ascii="宋体" w:hAnsi="宋体" w:cs="宋体"/>
                <w:b/>
                <w:bCs/>
                <w:kern w:val="0"/>
                <w:szCs w:val="21"/>
              </w:rPr>
            </w:pPr>
            <w:r>
              <w:rPr>
                <w:rFonts w:hint="eastAsia" w:ascii="宋体" w:hAnsi="宋体" w:cs="宋体"/>
                <w:b/>
                <w:bCs/>
                <w:kern w:val="0"/>
                <w:szCs w:val="21"/>
              </w:rPr>
              <w:t>手机端软件参数</w:t>
            </w:r>
          </w:p>
          <w:p w14:paraId="45D2804C">
            <w:pPr>
              <w:pStyle w:val="13"/>
              <w:numPr>
                <w:ilvl w:val="0"/>
                <w:numId w:val="3"/>
              </w:numPr>
              <w:spacing w:line="360" w:lineRule="auto"/>
              <w:ind w:firstLineChars="0"/>
              <w:rPr>
                <w:rFonts w:ascii="宋体" w:hAnsi="宋体" w:eastAsia="宋体" w:cs="宋体"/>
                <w:b/>
                <w:szCs w:val="21"/>
              </w:rPr>
            </w:pPr>
            <w:bookmarkStart w:id="0" w:name="_Toc7778"/>
            <w:r>
              <w:rPr>
                <w:rFonts w:hint="eastAsia" w:ascii="宋体" w:hAnsi="宋体" w:eastAsia="宋体" w:cs="宋体"/>
                <w:b/>
                <w:szCs w:val="21"/>
              </w:rPr>
              <w:t>账号绑定和登录</w:t>
            </w:r>
            <w:bookmarkEnd w:id="0"/>
          </w:p>
          <w:p w14:paraId="1B5EA82E">
            <w:pPr>
              <w:spacing w:line="360" w:lineRule="auto"/>
              <w:jc w:val="left"/>
              <w:rPr>
                <w:rFonts w:hint="default" w:ascii="宋体" w:hAnsi="宋体" w:cs="宋体" w:eastAsiaTheme="minorEastAsia"/>
                <w:szCs w:val="21"/>
                <w:lang w:val="en-US" w:eastAsia="zh-CN"/>
              </w:rPr>
            </w:pPr>
            <w:r>
              <w:rPr>
                <w:rFonts w:hint="eastAsia" w:ascii="宋体" w:hAnsi="宋体" w:cs="宋体"/>
                <w:szCs w:val="21"/>
              </w:rPr>
              <w:t>微信授权登录：在关注微信公众号后，点击左下角按钮‘绑定账号’，微信授权登录后即可进入‘绑定账号’页面；</w:t>
            </w:r>
          </w:p>
          <w:p w14:paraId="42E2FA2A">
            <w:pPr>
              <w:spacing w:line="360" w:lineRule="auto"/>
              <w:jc w:val="left"/>
              <w:rPr>
                <w:rFonts w:ascii="宋体" w:hAnsi="宋体" w:cs="宋体"/>
                <w:szCs w:val="21"/>
              </w:rPr>
            </w:pPr>
            <w:r>
              <w:rPr>
                <w:rFonts w:hint="eastAsia" w:ascii="宋体" w:hAnsi="宋体" w:cs="宋体"/>
                <w:szCs w:val="21"/>
              </w:rPr>
              <w:t>绑定账号：先选择所在的地区、学校，然后输入对应的账号、密码即可绑定账号；账号分教师和学生两种类型；支持绑定多个账号；</w:t>
            </w:r>
          </w:p>
          <w:p w14:paraId="52637DA0">
            <w:pPr>
              <w:spacing w:line="360" w:lineRule="auto"/>
              <w:jc w:val="left"/>
              <w:rPr>
                <w:rFonts w:ascii="宋体" w:hAnsi="宋体" w:cs="宋体"/>
                <w:b/>
                <w:szCs w:val="21"/>
              </w:rPr>
            </w:pPr>
            <w:r>
              <w:rPr>
                <w:rFonts w:hint="eastAsia" w:ascii="宋体" w:hAnsi="宋体" w:cs="宋体"/>
                <w:szCs w:val="21"/>
              </w:rPr>
              <w:t>选择账号：当绑定了多个账号时，可以选择或切换账号；</w:t>
            </w:r>
          </w:p>
          <w:p w14:paraId="0762EF28">
            <w:pPr>
              <w:pStyle w:val="13"/>
              <w:numPr>
                <w:ilvl w:val="0"/>
                <w:numId w:val="3"/>
              </w:numPr>
              <w:spacing w:line="360" w:lineRule="auto"/>
              <w:ind w:firstLineChars="0"/>
              <w:rPr>
                <w:rFonts w:ascii="宋体" w:hAnsi="宋体" w:eastAsia="宋体" w:cs="宋体"/>
                <w:b/>
                <w:szCs w:val="21"/>
              </w:rPr>
            </w:pPr>
            <w:bookmarkStart w:id="1" w:name="_Toc23625"/>
            <w:r>
              <w:rPr>
                <w:rFonts w:hint="eastAsia" w:ascii="宋体" w:hAnsi="宋体" w:eastAsia="宋体" w:cs="宋体"/>
                <w:b/>
                <w:szCs w:val="21"/>
              </w:rPr>
              <w:t>个人中心</w:t>
            </w:r>
            <w:bookmarkEnd w:id="1"/>
          </w:p>
          <w:p w14:paraId="06F98EDD">
            <w:pPr>
              <w:spacing w:line="360" w:lineRule="auto"/>
              <w:jc w:val="left"/>
              <w:rPr>
                <w:rFonts w:ascii="宋体" w:hAnsi="宋体" w:cs="宋体"/>
                <w:szCs w:val="21"/>
              </w:rPr>
            </w:pPr>
            <w:r>
              <w:rPr>
                <w:rFonts w:hint="eastAsia" w:ascii="宋体" w:hAnsi="宋体" w:cs="宋体"/>
                <w:szCs w:val="21"/>
              </w:rPr>
              <w:t>可以查看当前账号的用户信息；</w:t>
            </w:r>
          </w:p>
          <w:p w14:paraId="29E6B4FA">
            <w:pPr>
              <w:spacing w:line="360" w:lineRule="auto"/>
              <w:jc w:val="left"/>
              <w:rPr>
                <w:rFonts w:ascii="宋体" w:hAnsi="宋体" w:cs="宋体"/>
                <w:szCs w:val="21"/>
              </w:rPr>
            </w:pPr>
            <w:r>
              <w:rPr>
                <w:rFonts w:hint="eastAsia" w:ascii="宋体" w:hAnsi="宋体" w:cs="宋体"/>
                <w:szCs w:val="21"/>
              </w:rPr>
              <w:t>点击切换账号按钮，可以进入切换账号页面；</w:t>
            </w:r>
          </w:p>
          <w:p w14:paraId="5EE69CAB">
            <w:pPr>
              <w:spacing w:line="360" w:lineRule="auto"/>
              <w:jc w:val="left"/>
              <w:rPr>
                <w:rFonts w:ascii="宋体" w:hAnsi="宋体" w:cs="宋体"/>
                <w:szCs w:val="21"/>
              </w:rPr>
            </w:pPr>
            <w:r>
              <w:rPr>
                <w:rFonts w:hint="eastAsia" w:ascii="宋体" w:hAnsi="宋体" w:cs="宋体"/>
                <w:szCs w:val="21"/>
              </w:rPr>
              <w:t>可以修改电话或密码，学生可上传自己的人脸图片，班主任可上传班级学生的人脸图片；</w:t>
            </w:r>
          </w:p>
          <w:p w14:paraId="0FFF2526">
            <w:pPr>
              <w:spacing w:line="360" w:lineRule="auto"/>
              <w:jc w:val="left"/>
              <w:rPr>
                <w:rFonts w:ascii="宋体" w:hAnsi="宋体" w:cs="宋体"/>
                <w:szCs w:val="21"/>
              </w:rPr>
            </w:pPr>
            <w:r>
              <w:rPr>
                <w:rFonts w:hint="eastAsia" w:ascii="宋体" w:hAnsi="宋体" w:cs="宋体"/>
                <w:szCs w:val="21"/>
              </w:rPr>
              <w:t>可以解绑当前账号；</w:t>
            </w:r>
          </w:p>
          <w:p w14:paraId="53B1439D">
            <w:pPr>
              <w:pStyle w:val="13"/>
              <w:numPr>
                <w:ilvl w:val="0"/>
                <w:numId w:val="3"/>
              </w:numPr>
              <w:spacing w:line="360" w:lineRule="auto"/>
              <w:ind w:firstLineChars="0"/>
              <w:rPr>
                <w:rFonts w:ascii="宋体" w:hAnsi="宋体" w:eastAsia="宋体" w:cs="宋体"/>
                <w:b/>
                <w:szCs w:val="21"/>
              </w:rPr>
            </w:pPr>
            <w:r>
              <w:rPr>
                <w:rFonts w:hint="eastAsia" w:ascii="宋体" w:hAnsi="宋体" w:eastAsia="宋体" w:cs="宋体"/>
                <w:b/>
                <w:szCs w:val="21"/>
              </w:rPr>
              <w:t>校园公告</w:t>
            </w:r>
          </w:p>
          <w:p w14:paraId="2DB53861">
            <w:pPr>
              <w:pStyle w:val="13"/>
              <w:spacing w:line="360" w:lineRule="auto"/>
              <w:ind w:firstLine="0" w:firstLineChars="0"/>
              <w:rPr>
                <w:rFonts w:ascii="宋体" w:hAnsi="宋体" w:eastAsia="宋体" w:cs="宋体"/>
                <w:szCs w:val="21"/>
              </w:rPr>
            </w:pPr>
            <w:r>
              <w:rPr>
                <w:rFonts w:hint="eastAsia" w:ascii="宋体" w:hAnsi="宋体" w:eastAsia="宋体" w:cs="宋体"/>
                <w:szCs w:val="21"/>
              </w:rPr>
              <w:t>学校管理员可以发布校园公告，支持文本公告和外部链接两种类型；</w:t>
            </w:r>
          </w:p>
          <w:p w14:paraId="20966ED5">
            <w:pPr>
              <w:pStyle w:val="13"/>
              <w:numPr>
                <w:ilvl w:val="0"/>
                <w:numId w:val="3"/>
              </w:numPr>
              <w:spacing w:line="360" w:lineRule="auto"/>
              <w:ind w:firstLineChars="0"/>
              <w:rPr>
                <w:rFonts w:ascii="宋体" w:hAnsi="宋体" w:eastAsia="宋体" w:cs="宋体"/>
                <w:b/>
                <w:szCs w:val="21"/>
              </w:rPr>
            </w:pPr>
            <w:bookmarkStart w:id="2" w:name="_Toc8614"/>
            <w:r>
              <w:rPr>
                <w:rFonts w:hint="eastAsia" w:ascii="宋体" w:hAnsi="宋体" w:eastAsia="宋体" w:cs="宋体"/>
                <w:b/>
                <w:szCs w:val="21"/>
              </w:rPr>
              <w:t>班级通知</w:t>
            </w:r>
            <w:bookmarkEnd w:id="2"/>
          </w:p>
          <w:p w14:paraId="01197462">
            <w:pPr>
              <w:spacing w:line="360" w:lineRule="auto"/>
              <w:jc w:val="left"/>
              <w:rPr>
                <w:rFonts w:ascii="宋体" w:hAnsi="宋体" w:cs="宋体"/>
                <w:szCs w:val="21"/>
              </w:rPr>
            </w:pPr>
            <w:r>
              <w:rPr>
                <w:rFonts w:hint="eastAsia" w:ascii="宋体" w:hAnsi="宋体" w:cs="宋体"/>
                <w:szCs w:val="21"/>
              </w:rPr>
              <w:t>教师：可以查看任课班级的通知，也可以发布和删除通知，支持文本通知和外部链接两种类型；</w:t>
            </w:r>
          </w:p>
          <w:p w14:paraId="5E4B4A64">
            <w:pPr>
              <w:spacing w:line="360" w:lineRule="auto"/>
              <w:jc w:val="left"/>
              <w:rPr>
                <w:rFonts w:ascii="宋体" w:hAnsi="宋体" w:cs="宋体"/>
                <w:szCs w:val="21"/>
              </w:rPr>
            </w:pPr>
            <w:r>
              <w:rPr>
                <w:rFonts w:hint="eastAsia" w:ascii="宋体" w:hAnsi="宋体" w:cs="宋体"/>
                <w:szCs w:val="21"/>
              </w:rPr>
              <w:t>发布成功后所在班级的学生，将会收到一条公众号提示消息；</w:t>
            </w:r>
          </w:p>
          <w:p w14:paraId="29B8AF3E">
            <w:pPr>
              <w:spacing w:line="360" w:lineRule="auto"/>
              <w:jc w:val="left"/>
              <w:rPr>
                <w:rFonts w:ascii="宋体" w:hAnsi="宋体" w:cs="宋体"/>
                <w:szCs w:val="21"/>
              </w:rPr>
            </w:pPr>
            <w:r>
              <w:rPr>
                <w:rFonts w:hint="eastAsia" w:ascii="宋体" w:hAnsi="宋体" w:cs="宋体"/>
                <w:szCs w:val="21"/>
              </w:rPr>
              <w:t>学生：可以查看所在班级的通知；</w:t>
            </w:r>
          </w:p>
          <w:p w14:paraId="354609F0">
            <w:pPr>
              <w:pStyle w:val="13"/>
              <w:numPr>
                <w:ilvl w:val="0"/>
                <w:numId w:val="3"/>
              </w:numPr>
              <w:spacing w:line="360" w:lineRule="auto"/>
              <w:ind w:firstLineChars="0"/>
              <w:rPr>
                <w:rFonts w:ascii="宋体" w:hAnsi="宋体" w:eastAsia="宋体" w:cs="宋体"/>
                <w:b/>
                <w:szCs w:val="21"/>
              </w:rPr>
            </w:pPr>
            <w:bookmarkStart w:id="3" w:name="_Toc29133"/>
            <w:r>
              <w:rPr>
                <w:rFonts w:hint="eastAsia" w:ascii="宋体" w:hAnsi="宋体" w:eastAsia="宋体" w:cs="宋体"/>
                <w:b/>
                <w:szCs w:val="21"/>
              </w:rPr>
              <w:t>班级动态</w:t>
            </w:r>
            <w:bookmarkEnd w:id="3"/>
          </w:p>
          <w:p w14:paraId="777F8034">
            <w:pPr>
              <w:spacing w:line="360" w:lineRule="auto"/>
              <w:jc w:val="left"/>
              <w:rPr>
                <w:rFonts w:ascii="宋体" w:hAnsi="宋体" w:cs="宋体"/>
                <w:szCs w:val="21"/>
              </w:rPr>
            </w:pPr>
            <w:r>
              <w:rPr>
                <w:rFonts w:hint="eastAsia" w:ascii="宋体" w:hAnsi="宋体" w:cs="宋体"/>
                <w:szCs w:val="21"/>
              </w:rPr>
              <w:t>教师：可以查看任课班级的动态，也可以发布和删除动态；发布成功后所在班级的学生，将会收到一条公众号提示消息；</w:t>
            </w:r>
          </w:p>
          <w:p w14:paraId="27905340">
            <w:pPr>
              <w:spacing w:line="360" w:lineRule="auto"/>
              <w:jc w:val="left"/>
              <w:rPr>
                <w:rFonts w:ascii="宋体" w:hAnsi="宋体" w:cs="宋体"/>
                <w:szCs w:val="21"/>
              </w:rPr>
            </w:pPr>
            <w:r>
              <w:rPr>
                <w:rFonts w:hint="eastAsia" w:ascii="宋体" w:hAnsi="宋体" w:cs="宋体"/>
                <w:szCs w:val="21"/>
              </w:rPr>
              <w:t>学生：可以查看所在班级的动态；</w:t>
            </w:r>
          </w:p>
          <w:p w14:paraId="7D781DFA">
            <w:pPr>
              <w:pStyle w:val="13"/>
              <w:numPr>
                <w:ilvl w:val="0"/>
                <w:numId w:val="3"/>
              </w:numPr>
              <w:spacing w:line="360" w:lineRule="auto"/>
              <w:ind w:firstLineChars="0"/>
              <w:rPr>
                <w:rFonts w:ascii="宋体" w:hAnsi="宋体" w:eastAsia="宋体" w:cs="宋体"/>
                <w:b/>
                <w:szCs w:val="21"/>
              </w:rPr>
            </w:pPr>
            <w:bookmarkStart w:id="4" w:name="_Toc7632"/>
            <w:r>
              <w:rPr>
                <w:rFonts w:hint="eastAsia" w:ascii="宋体" w:hAnsi="宋体" w:eastAsia="宋体" w:cs="宋体"/>
                <w:b/>
                <w:szCs w:val="21"/>
              </w:rPr>
              <w:t>班级作业</w:t>
            </w:r>
            <w:bookmarkEnd w:id="4"/>
          </w:p>
          <w:p w14:paraId="51B72065">
            <w:pPr>
              <w:spacing w:line="360" w:lineRule="auto"/>
              <w:jc w:val="left"/>
              <w:rPr>
                <w:rFonts w:ascii="宋体" w:hAnsi="宋体" w:cs="宋体"/>
                <w:szCs w:val="21"/>
              </w:rPr>
            </w:pPr>
            <w:r>
              <w:rPr>
                <w:rFonts w:hint="eastAsia" w:ascii="宋体" w:hAnsi="宋体" w:cs="宋体"/>
                <w:szCs w:val="21"/>
              </w:rPr>
              <w:t>教师：可以查看任课班级的作业，也可以发布和删除作业；</w:t>
            </w:r>
          </w:p>
          <w:p w14:paraId="572AF7D3">
            <w:pPr>
              <w:spacing w:line="360" w:lineRule="auto"/>
              <w:jc w:val="left"/>
              <w:rPr>
                <w:rFonts w:ascii="宋体" w:hAnsi="宋体" w:cs="宋体"/>
                <w:szCs w:val="21"/>
              </w:rPr>
            </w:pPr>
            <w:r>
              <w:rPr>
                <w:rFonts w:hint="eastAsia" w:ascii="宋体" w:hAnsi="宋体" w:cs="宋体"/>
                <w:szCs w:val="21"/>
              </w:rPr>
              <w:t>发布成功后所在班级的学生，将会收到一条公众号提示消息；</w:t>
            </w:r>
          </w:p>
          <w:p w14:paraId="327405E3">
            <w:pPr>
              <w:spacing w:line="360" w:lineRule="auto"/>
              <w:jc w:val="left"/>
              <w:rPr>
                <w:rFonts w:ascii="宋体" w:hAnsi="宋体" w:cs="宋体"/>
                <w:szCs w:val="21"/>
              </w:rPr>
            </w:pPr>
            <w:r>
              <w:rPr>
                <w:rFonts w:hint="eastAsia" w:ascii="宋体" w:hAnsi="宋体" w:cs="宋体"/>
                <w:szCs w:val="21"/>
              </w:rPr>
              <w:t>学生：可以查看所在班级的作业；</w:t>
            </w:r>
          </w:p>
          <w:p w14:paraId="51B09B0E">
            <w:pPr>
              <w:pStyle w:val="13"/>
              <w:numPr>
                <w:ilvl w:val="0"/>
                <w:numId w:val="3"/>
              </w:numPr>
              <w:spacing w:line="360" w:lineRule="auto"/>
              <w:ind w:firstLineChars="0"/>
              <w:rPr>
                <w:rFonts w:ascii="宋体" w:hAnsi="宋体" w:eastAsia="宋体" w:cs="宋体"/>
                <w:b/>
                <w:szCs w:val="21"/>
              </w:rPr>
            </w:pPr>
            <w:bookmarkStart w:id="5" w:name="_Toc3280"/>
            <w:r>
              <w:rPr>
                <w:rFonts w:hint="eastAsia" w:ascii="宋体" w:hAnsi="宋体" w:eastAsia="宋体" w:cs="宋体"/>
                <w:b/>
                <w:szCs w:val="21"/>
              </w:rPr>
              <w:t>班级考勤</w:t>
            </w:r>
            <w:bookmarkEnd w:id="5"/>
          </w:p>
          <w:p w14:paraId="71D0E559">
            <w:pPr>
              <w:spacing w:line="360" w:lineRule="auto"/>
              <w:jc w:val="left"/>
              <w:rPr>
                <w:rFonts w:ascii="宋体" w:hAnsi="宋体" w:cs="宋体"/>
                <w:szCs w:val="21"/>
              </w:rPr>
            </w:pPr>
            <w:r>
              <w:rPr>
                <w:rFonts w:hint="eastAsia" w:ascii="宋体" w:hAnsi="宋体" w:cs="宋体"/>
                <w:szCs w:val="21"/>
              </w:rPr>
              <w:t>教师：可以查看任课班级某一天的学生考勤数据；</w:t>
            </w:r>
          </w:p>
          <w:p w14:paraId="5DD1EFB5">
            <w:pPr>
              <w:spacing w:line="360" w:lineRule="auto"/>
              <w:jc w:val="left"/>
              <w:rPr>
                <w:rFonts w:ascii="宋体" w:hAnsi="宋体" w:cs="宋体"/>
                <w:szCs w:val="21"/>
              </w:rPr>
            </w:pPr>
            <w:r>
              <w:rPr>
                <w:rFonts w:hint="eastAsia" w:ascii="宋体" w:hAnsi="宋体" w:cs="宋体"/>
                <w:szCs w:val="21"/>
              </w:rPr>
              <w:t>学生：可以查看自己某个时间段的考勤情况；</w:t>
            </w:r>
          </w:p>
          <w:p w14:paraId="3DF964D3">
            <w:pPr>
              <w:pStyle w:val="13"/>
              <w:numPr>
                <w:ilvl w:val="0"/>
                <w:numId w:val="3"/>
              </w:numPr>
              <w:spacing w:line="360" w:lineRule="auto"/>
              <w:ind w:firstLineChars="0"/>
              <w:rPr>
                <w:rFonts w:ascii="宋体" w:hAnsi="宋体" w:eastAsia="宋体" w:cs="宋体"/>
                <w:b/>
                <w:szCs w:val="21"/>
              </w:rPr>
            </w:pPr>
            <w:bookmarkStart w:id="6" w:name="_Toc19812"/>
            <w:r>
              <w:rPr>
                <w:rFonts w:hint="eastAsia" w:ascii="宋体" w:hAnsi="宋体" w:eastAsia="宋体" w:cs="宋体"/>
                <w:b/>
                <w:szCs w:val="21"/>
              </w:rPr>
              <w:t>考场安排</w:t>
            </w:r>
            <w:bookmarkEnd w:id="6"/>
          </w:p>
          <w:p w14:paraId="53876CAD">
            <w:pPr>
              <w:spacing w:line="360" w:lineRule="auto"/>
              <w:jc w:val="left"/>
              <w:rPr>
                <w:rFonts w:ascii="宋体" w:hAnsi="宋体" w:cs="宋体"/>
                <w:szCs w:val="21"/>
              </w:rPr>
            </w:pPr>
            <w:r>
              <w:rPr>
                <w:rFonts w:hint="eastAsia" w:ascii="宋体" w:hAnsi="宋体" w:cs="宋体"/>
                <w:szCs w:val="21"/>
              </w:rPr>
              <w:t>教师：可以查看任课班级的考试安排；</w:t>
            </w:r>
          </w:p>
          <w:p w14:paraId="0BD9DE7A">
            <w:pPr>
              <w:spacing w:line="360" w:lineRule="auto"/>
              <w:jc w:val="left"/>
              <w:rPr>
                <w:rFonts w:ascii="宋体" w:hAnsi="宋体" w:cs="宋体"/>
                <w:szCs w:val="21"/>
              </w:rPr>
            </w:pPr>
            <w:r>
              <w:rPr>
                <w:rFonts w:hint="eastAsia" w:ascii="宋体" w:hAnsi="宋体" w:cs="宋体"/>
                <w:szCs w:val="21"/>
              </w:rPr>
              <w:t>学生：可以查看自己所在班级的考试安排；</w:t>
            </w:r>
          </w:p>
          <w:p w14:paraId="68E239C8">
            <w:pPr>
              <w:pStyle w:val="13"/>
              <w:numPr>
                <w:ilvl w:val="0"/>
                <w:numId w:val="3"/>
              </w:numPr>
              <w:spacing w:line="360" w:lineRule="auto"/>
              <w:ind w:firstLineChars="0"/>
              <w:rPr>
                <w:rFonts w:ascii="宋体" w:hAnsi="宋体" w:eastAsia="宋体" w:cs="宋体"/>
                <w:b/>
                <w:szCs w:val="21"/>
              </w:rPr>
            </w:pPr>
            <w:bookmarkStart w:id="7" w:name="_Toc28385"/>
            <w:r>
              <w:rPr>
                <w:rFonts w:hint="eastAsia" w:ascii="宋体" w:hAnsi="宋体" w:eastAsia="宋体" w:cs="宋体"/>
                <w:b/>
                <w:szCs w:val="21"/>
              </w:rPr>
              <w:t>班级成绩</w:t>
            </w:r>
            <w:bookmarkEnd w:id="7"/>
          </w:p>
          <w:p w14:paraId="5F6D4B76">
            <w:pPr>
              <w:spacing w:line="360" w:lineRule="auto"/>
              <w:jc w:val="left"/>
              <w:rPr>
                <w:rFonts w:ascii="宋体" w:hAnsi="宋体" w:cs="宋体"/>
                <w:szCs w:val="21"/>
              </w:rPr>
            </w:pPr>
            <w:r>
              <w:rPr>
                <w:rFonts w:hint="eastAsia" w:ascii="宋体" w:hAnsi="宋体" w:cs="宋体"/>
                <w:szCs w:val="21"/>
              </w:rPr>
              <w:t>教师：可以查看任课班级的考试成绩；</w:t>
            </w:r>
          </w:p>
          <w:p w14:paraId="0655F44C">
            <w:pPr>
              <w:spacing w:line="360" w:lineRule="auto"/>
              <w:jc w:val="left"/>
              <w:rPr>
                <w:rFonts w:ascii="宋体" w:hAnsi="宋体" w:cs="宋体"/>
                <w:szCs w:val="21"/>
              </w:rPr>
            </w:pPr>
            <w:r>
              <w:rPr>
                <w:rFonts w:hint="eastAsia" w:ascii="宋体" w:hAnsi="宋体" w:cs="宋体"/>
                <w:szCs w:val="21"/>
              </w:rPr>
              <w:t>学生：可以查看自己的考试成绩；</w:t>
            </w:r>
          </w:p>
          <w:p w14:paraId="1E1A30AB">
            <w:pPr>
              <w:pStyle w:val="13"/>
              <w:numPr>
                <w:ilvl w:val="0"/>
                <w:numId w:val="3"/>
              </w:numPr>
              <w:spacing w:line="360" w:lineRule="auto"/>
              <w:ind w:firstLineChars="0"/>
              <w:rPr>
                <w:rFonts w:ascii="宋体" w:hAnsi="宋体" w:eastAsia="宋体" w:cs="宋体"/>
                <w:b/>
                <w:szCs w:val="21"/>
              </w:rPr>
            </w:pPr>
            <w:bookmarkStart w:id="8" w:name="_Toc31982"/>
            <w:r>
              <w:rPr>
                <w:rFonts w:hint="eastAsia" w:ascii="宋体" w:hAnsi="宋体" w:eastAsia="宋体" w:cs="宋体"/>
                <w:b/>
                <w:szCs w:val="21"/>
              </w:rPr>
              <w:t>课程表</w:t>
            </w:r>
            <w:bookmarkEnd w:id="8"/>
          </w:p>
          <w:p w14:paraId="54BF6BF3">
            <w:pPr>
              <w:spacing w:line="360" w:lineRule="auto"/>
              <w:jc w:val="left"/>
              <w:rPr>
                <w:rFonts w:ascii="宋体" w:hAnsi="宋体" w:cs="宋体"/>
                <w:szCs w:val="21"/>
              </w:rPr>
            </w:pPr>
            <w:r>
              <w:rPr>
                <w:rFonts w:hint="eastAsia" w:ascii="宋体" w:hAnsi="宋体" w:cs="宋体"/>
                <w:szCs w:val="21"/>
              </w:rPr>
              <w:t>教师：可以查看任课班级的课程表；</w:t>
            </w:r>
          </w:p>
          <w:p w14:paraId="075F005E">
            <w:pPr>
              <w:spacing w:line="360" w:lineRule="auto"/>
              <w:jc w:val="left"/>
              <w:rPr>
                <w:rFonts w:ascii="宋体" w:hAnsi="宋体" w:cs="宋体"/>
                <w:szCs w:val="21"/>
              </w:rPr>
            </w:pPr>
            <w:r>
              <w:rPr>
                <w:rFonts w:hint="eastAsia" w:ascii="宋体" w:hAnsi="宋体" w:cs="宋体"/>
                <w:szCs w:val="21"/>
              </w:rPr>
              <w:t>学生：可以查看自己所在班级的课程表；</w:t>
            </w:r>
          </w:p>
          <w:p w14:paraId="1296924E">
            <w:pPr>
              <w:pStyle w:val="13"/>
              <w:numPr>
                <w:ilvl w:val="0"/>
                <w:numId w:val="3"/>
              </w:numPr>
              <w:spacing w:line="360" w:lineRule="auto"/>
              <w:ind w:firstLineChars="0"/>
              <w:rPr>
                <w:rFonts w:ascii="宋体" w:hAnsi="宋体" w:eastAsia="宋体" w:cs="宋体"/>
                <w:b/>
                <w:szCs w:val="21"/>
              </w:rPr>
            </w:pPr>
            <w:bookmarkStart w:id="9" w:name="_Toc26284"/>
            <w:r>
              <w:rPr>
                <w:rFonts w:hint="eastAsia" w:ascii="宋体" w:hAnsi="宋体" w:eastAsia="宋体" w:cs="宋体"/>
                <w:b/>
                <w:szCs w:val="21"/>
              </w:rPr>
              <w:t>招考查询</w:t>
            </w:r>
            <w:bookmarkEnd w:id="9"/>
          </w:p>
          <w:p w14:paraId="60359540">
            <w:pPr>
              <w:spacing w:line="360" w:lineRule="auto"/>
              <w:jc w:val="left"/>
              <w:rPr>
                <w:rFonts w:ascii="宋体" w:hAnsi="宋体" w:cs="宋体"/>
                <w:szCs w:val="21"/>
              </w:rPr>
            </w:pPr>
            <w:r>
              <w:rPr>
                <w:rFonts w:hint="eastAsia" w:ascii="宋体" w:hAnsi="宋体" w:cs="宋体"/>
                <w:szCs w:val="21"/>
              </w:rPr>
              <w:t>可以查询招考情况；</w:t>
            </w:r>
          </w:p>
          <w:p w14:paraId="1F6D00EC">
            <w:pPr>
              <w:pStyle w:val="13"/>
              <w:numPr>
                <w:ilvl w:val="0"/>
                <w:numId w:val="3"/>
              </w:numPr>
              <w:spacing w:line="360" w:lineRule="auto"/>
              <w:ind w:firstLineChars="0"/>
              <w:rPr>
                <w:rFonts w:ascii="宋体" w:hAnsi="宋体" w:eastAsia="宋体" w:cs="宋体"/>
                <w:b/>
                <w:szCs w:val="21"/>
              </w:rPr>
            </w:pPr>
            <w:bookmarkStart w:id="10" w:name="_Toc27510"/>
            <w:r>
              <w:rPr>
                <w:rFonts w:hint="eastAsia" w:ascii="宋体" w:hAnsi="宋体" w:eastAsia="宋体" w:cs="宋体"/>
                <w:b/>
                <w:szCs w:val="21"/>
              </w:rPr>
              <w:t>对话留言</w:t>
            </w:r>
            <w:bookmarkEnd w:id="10"/>
          </w:p>
          <w:p w14:paraId="4823BA3F">
            <w:pPr>
              <w:spacing w:line="360" w:lineRule="auto"/>
              <w:jc w:val="left"/>
              <w:rPr>
                <w:rFonts w:ascii="宋体" w:hAnsi="宋体" w:cs="宋体"/>
                <w:szCs w:val="21"/>
              </w:rPr>
            </w:pPr>
            <w:r>
              <w:rPr>
                <w:rFonts w:hint="eastAsia" w:ascii="宋体" w:hAnsi="宋体" w:cs="宋体"/>
                <w:szCs w:val="21"/>
              </w:rPr>
              <w:t>教师与家长可以通过留言的方式进行对话，支持文字、语音和图片方式；</w:t>
            </w:r>
          </w:p>
          <w:p w14:paraId="1D5038A3">
            <w:pPr>
              <w:pStyle w:val="13"/>
              <w:numPr>
                <w:ilvl w:val="0"/>
                <w:numId w:val="3"/>
              </w:numPr>
              <w:spacing w:line="360" w:lineRule="auto"/>
              <w:ind w:firstLineChars="0"/>
              <w:rPr>
                <w:rFonts w:ascii="宋体" w:hAnsi="宋体" w:eastAsia="宋体" w:cs="宋体"/>
                <w:b/>
                <w:szCs w:val="21"/>
              </w:rPr>
            </w:pPr>
            <w:bookmarkStart w:id="11" w:name="_Toc24057"/>
            <w:r>
              <w:rPr>
                <w:rFonts w:hint="eastAsia" w:ascii="宋体" w:hAnsi="宋体" w:eastAsia="宋体" w:cs="宋体"/>
                <w:b/>
                <w:szCs w:val="21"/>
              </w:rPr>
              <w:t>班牌留言</w:t>
            </w:r>
            <w:bookmarkEnd w:id="11"/>
          </w:p>
          <w:p w14:paraId="364C74A3">
            <w:pPr>
              <w:spacing w:line="360" w:lineRule="auto"/>
              <w:jc w:val="left"/>
              <w:rPr>
                <w:rFonts w:ascii="宋体" w:hAnsi="宋体" w:cs="宋体"/>
                <w:szCs w:val="21"/>
              </w:rPr>
            </w:pPr>
            <w:r>
              <w:rPr>
                <w:rFonts w:hint="eastAsia" w:ascii="宋体" w:hAnsi="宋体" w:cs="宋体"/>
                <w:szCs w:val="21"/>
              </w:rPr>
              <w:t>教师和家长可以发送留言给学生，支持文字、语音和图片方式；</w:t>
            </w:r>
          </w:p>
          <w:p w14:paraId="239CDA5B">
            <w:pPr>
              <w:spacing w:line="360" w:lineRule="auto"/>
              <w:jc w:val="left"/>
              <w:rPr>
                <w:rFonts w:ascii="宋体" w:hAnsi="宋体" w:cs="宋体"/>
                <w:szCs w:val="21"/>
              </w:rPr>
            </w:pPr>
            <w:r>
              <w:rPr>
                <w:rFonts w:hint="eastAsia" w:ascii="宋体" w:hAnsi="宋体" w:cs="宋体"/>
                <w:szCs w:val="21"/>
              </w:rPr>
              <w:t>学生在班牌上可以查看并回复留言；</w:t>
            </w:r>
          </w:p>
          <w:p w14:paraId="69116D61">
            <w:pPr>
              <w:pStyle w:val="13"/>
              <w:numPr>
                <w:ilvl w:val="0"/>
                <w:numId w:val="3"/>
              </w:numPr>
              <w:spacing w:line="360" w:lineRule="auto"/>
              <w:ind w:firstLineChars="0"/>
              <w:rPr>
                <w:rFonts w:ascii="宋体" w:hAnsi="宋体" w:eastAsia="宋体" w:cs="宋体"/>
                <w:b/>
                <w:szCs w:val="21"/>
              </w:rPr>
            </w:pPr>
            <w:r>
              <w:rPr>
                <w:rFonts w:hint="eastAsia" w:ascii="宋体" w:hAnsi="宋体" w:eastAsia="宋体" w:cs="宋体"/>
                <w:b/>
                <w:szCs w:val="21"/>
              </w:rPr>
              <w:t>班级相册</w:t>
            </w:r>
          </w:p>
          <w:p w14:paraId="1E419E45">
            <w:pPr>
              <w:spacing w:line="360" w:lineRule="auto"/>
              <w:jc w:val="left"/>
              <w:rPr>
                <w:rFonts w:ascii="宋体" w:hAnsi="宋体" w:cs="宋体"/>
                <w:szCs w:val="21"/>
              </w:rPr>
            </w:pPr>
            <w:r>
              <w:rPr>
                <w:rFonts w:hint="eastAsia" w:ascii="宋体" w:hAnsi="宋体" w:cs="宋体"/>
                <w:szCs w:val="21"/>
              </w:rPr>
              <w:t>教师可以发布任课班级的班级相册；</w:t>
            </w:r>
          </w:p>
          <w:p w14:paraId="5600A26A">
            <w:pPr>
              <w:pStyle w:val="2"/>
            </w:pPr>
          </w:p>
          <w:p w14:paraId="200DB9CA">
            <w:pPr>
              <w:pStyle w:val="13"/>
              <w:numPr>
                <w:ilvl w:val="0"/>
                <w:numId w:val="3"/>
              </w:numPr>
              <w:spacing w:line="360" w:lineRule="auto"/>
              <w:ind w:firstLineChars="0"/>
              <w:rPr>
                <w:rFonts w:ascii="宋体" w:hAnsi="宋体" w:eastAsia="宋体" w:cs="宋体"/>
                <w:b/>
                <w:szCs w:val="21"/>
              </w:rPr>
            </w:pPr>
            <w:r>
              <w:rPr>
                <w:rFonts w:hint="eastAsia" w:ascii="宋体" w:hAnsi="宋体" w:eastAsia="宋体" w:cs="宋体"/>
                <w:b/>
                <w:szCs w:val="21"/>
              </w:rPr>
              <w:t>数据统计</w:t>
            </w:r>
          </w:p>
          <w:p w14:paraId="31EF3743">
            <w:pPr>
              <w:spacing w:line="360" w:lineRule="auto"/>
              <w:jc w:val="left"/>
              <w:rPr>
                <w:rFonts w:ascii="宋体" w:hAnsi="宋体" w:cs="宋体"/>
                <w:szCs w:val="21"/>
              </w:rPr>
            </w:pPr>
            <w:r>
              <w:rPr>
                <w:rFonts w:hint="eastAsia" w:ascii="宋体" w:hAnsi="宋体" w:cs="宋体"/>
                <w:szCs w:val="21"/>
              </w:rPr>
              <w:t>教师可以查看任课班级的学生考勤统计；</w:t>
            </w:r>
          </w:p>
          <w:p w14:paraId="141A8B52">
            <w:pPr>
              <w:spacing w:line="360" w:lineRule="auto"/>
              <w:jc w:val="left"/>
              <w:rPr>
                <w:rFonts w:ascii="宋体" w:hAnsi="宋体" w:cs="宋体"/>
                <w:kern w:val="0"/>
                <w:szCs w:val="21"/>
              </w:rPr>
            </w:pPr>
            <w:r>
              <w:rPr>
                <w:rFonts w:hint="eastAsia" w:ascii="宋体" w:hAnsi="宋体" w:cs="宋体"/>
                <w:szCs w:val="21"/>
              </w:rPr>
              <w:t>管理员可以查看全校的学生考勤统计。</w:t>
            </w:r>
          </w:p>
        </w:tc>
        <w:tc>
          <w:tcPr>
            <w:tcW w:w="950" w:type="dxa"/>
            <w:shd w:val="clear" w:color="000000" w:fill="FFFFFF"/>
            <w:vAlign w:val="center"/>
          </w:tcPr>
          <w:p w14:paraId="7DC438A9">
            <w:pPr>
              <w:spacing w:line="360" w:lineRule="auto"/>
              <w:jc w:val="center"/>
              <w:rPr>
                <w:rFonts w:hint="eastAsia" w:ascii="宋体" w:hAnsi="宋体" w:cs="宋体" w:eastAsiaTheme="minorEastAsia"/>
                <w:szCs w:val="21"/>
                <w:lang w:val="en-US" w:eastAsia="zh-CN"/>
              </w:rPr>
            </w:pPr>
            <w:r>
              <w:rPr>
                <w:rFonts w:hint="eastAsia" w:ascii="宋体" w:hAnsi="宋体" w:cs="宋体"/>
                <w:szCs w:val="21"/>
                <w:lang w:val="en-US" w:eastAsia="zh-CN"/>
              </w:rPr>
              <w:t>套</w:t>
            </w:r>
          </w:p>
        </w:tc>
        <w:tc>
          <w:tcPr>
            <w:tcW w:w="837" w:type="dxa"/>
            <w:shd w:val="clear" w:color="000000" w:fill="FFFFFF"/>
            <w:vAlign w:val="center"/>
          </w:tcPr>
          <w:p w14:paraId="3AE5A5E4">
            <w:pPr>
              <w:spacing w:line="360" w:lineRule="auto"/>
              <w:jc w:val="center"/>
              <w:rPr>
                <w:rFonts w:hint="eastAsia" w:ascii="宋体" w:hAnsi="宋体" w:cs="宋体" w:eastAsiaTheme="minorEastAsia"/>
                <w:szCs w:val="21"/>
                <w:lang w:val="en-US" w:eastAsia="zh-CN"/>
              </w:rPr>
            </w:pPr>
            <w:r>
              <w:rPr>
                <w:rFonts w:hint="eastAsia" w:ascii="宋体" w:hAnsi="宋体" w:cs="宋体"/>
                <w:szCs w:val="21"/>
                <w:lang w:val="en-US" w:eastAsia="zh-CN"/>
              </w:rPr>
              <w:t>1</w:t>
            </w:r>
          </w:p>
        </w:tc>
      </w:tr>
      <w:tr w14:paraId="71F52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523" w:type="dxa"/>
            <w:shd w:val="clear" w:color="000000" w:fill="FFFFFF"/>
            <w:vAlign w:val="center"/>
          </w:tcPr>
          <w:p w14:paraId="3BF77B17">
            <w:pPr>
              <w:widowControl/>
              <w:spacing w:line="360" w:lineRule="auto"/>
              <w:jc w:val="center"/>
              <w:rPr>
                <w:rFonts w:hint="eastAsia" w:ascii="宋体" w:hAnsi="宋体" w:cs="宋体"/>
                <w:kern w:val="0"/>
                <w:szCs w:val="21"/>
              </w:rPr>
            </w:pPr>
          </w:p>
        </w:tc>
        <w:tc>
          <w:tcPr>
            <w:tcW w:w="764" w:type="dxa"/>
            <w:shd w:val="clear" w:color="000000" w:fill="FFFFFF"/>
            <w:vAlign w:val="center"/>
          </w:tcPr>
          <w:p w14:paraId="451B6ED9">
            <w:pPr>
              <w:widowControl/>
              <w:spacing w:line="360" w:lineRule="auto"/>
              <w:jc w:val="left"/>
              <w:rPr>
                <w:rFonts w:hint="eastAsia" w:ascii="宋体" w:hAnsi="宋体" w:cs="宋体"/>
                <w:kern w:val="0"/>
                <w:szCs w:val="21"/>
              </w:rPr>
            </w:pPr>
          </w:p>
        </w:tc>
        <w:tc>
          <w:tcPr>
            <w:tcW w:w="7397" w:type="dxa"/>
            <w:shd w:val="clear" w:color="000000" w:fill="FFFFFF"/>
            <w:vAlign w:val="center"/>
          </w:tcPr>
          <w:p w14:paraId="78484E38">
            <w:pPr>
              <w:spacing w:line="360" w:lineRule="auto"/>
              <w:jc w:val="center"/>
              <w:rPr>
                <w:rFonts w:hint="eastAsia" w:ascii="宋体" w:hAnsi="宋体" w:cs="宋体"/>
                <w:b/>
                <w:bCs/>
                <w:szCs w:val="21"/>
              </w:rPr>
            </w:pPr>
            <w:r>
              <w:rPr>
                <w:rFonts w:hint="eastAsia"/>
                <w:b/>
                <w:bCs/>
                <w:kern w:val="0"/>
                <w:sz w:val="28"/>
                <w:szCs w:val="28"/>
                <w:lang w:val="en-US" w:eastAsia="zh-CN"/>
              </w:rPr>
              <w:t>硬件</w:t>
            </w:r>
            <w:r>
              <w:rPr>
                <w:rFonts w:hint="eastAsia"/>
                <w:b/>
                <w:bCs/>
                <w:kern w:val="0"/>
                <w:sz w:val="28"/>
                <w:szCs w:val="28"/>
              </w:rPr>
              <w:t>技术参数</w:t>
            </w:r>
          </w:p>
        </w:tc>
        <w:tc>
          <w:tcPr>
            <w:tcW w:w="950" w:type="dxa"/>
            <w:shd w:val="clear" w:color="000000" w:fill="FFFFFF"/>
            <w:vAlign w:val="center"/>
          </w:tcPr>
          <w:p w14:paraId="58C84437">
            <w:pPr>
              <w:spacing w:line="360" w:lineRule="auto"/>
              <w:jc w:val="center"/>
              <w:rPr>
                <w:rFonts w:hint="eastAsia" w:ascii="宋体" w:hAnsi="宋体" w:cs="宋体"/>
                <w:szCs w:val="21"/>
                <w:lang w:val="en-US" w:eastAsia="zh-CN"/>
              </w:rPr>
            </w:pPr>
          </w:p>
        </w:tc>
        <w:tc>
          <w:tcPr>
            <w:tcW w:w="837" w:type="dxa"/>
            <w:shd w:val="clear" w:color="000000" w:fill="FFFFFF"/>
            <w:vAlign w:val="center"/>
          </w:tcPr>
          <w:p w14:paraId="6842A7D0">
            <w:pPr>
              <w:spacing w:line="360" w:lineRule="auto"/>
              <w:jc w:val="center"/>
              <w:rPr>
                <w:rFonts w:hint="eastAsia" w:ascii="宋体" w:hAnsi="宋体" w:cs="宋体"/>
                <w:szCs w:val="21"/>
                <w:lang w:val="en-US" w:eastAsia="zh-CN"/>
              </w:rPr>
            </w:pPr>
          </w:p>
        </w:tc>
      </w:tr>
      <w:tr w14:paraId="56341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523" w:type="dxa"/>
            <w:shd w:val="clear" w:color="000000" w:fill="FFFFFF"/>
            <w:vAlign w:val="center"/>
          </w:tcPr>
          <w:p w14:paraId="5E723D24">
            <w:pPr>
              <w:widowControl/>
              <w:spacing w:line="360" w:lineRule="auto"/>
              <w:jc w:val="center"/>
              <w:rPr>
                <w:rFonts w:hint="eastAsia" w:ascii="宋体" w:hAnsi="宋体" w:cs="宋体"/>
                <w:kern w:val="0"/>
                <w:szCs w:val="21"/>
              </w:rPr>
            </w:pPr>
          </w:p>
        </w:tc>
        <w:tc>
          <w:tcPr>
            <w:tcW w:w="764" w:type="dxa"/>
            <w:shd w:val="clear" w:color="000000" w:fill="FFFFFF"/>
            <w:vAlign w:val="center"/>
          </w:tcPr>
          <w:p w14:paraId="09C659B4">
            <w:pPr>
              <w:widowControl/>
              <w:spacing w:line="360" w:lineRule="auto"/>
              <w:jc w:val="left"/>
              <w:rPr>
                <w:rFonts w:hint="eastAsia" w:ascii="宋体" w:hAnsi="宋体" w:cs="宋体"/>
                <w:kern w:val="0"/>
                <w:szCs w:val="21"/>
              </w:rPr>
            </w:pPr>
            <w:r>
              <w:rPr>
                <w:rFonts w:hint="eastAsia"/>
                <w:szCs w:val="21"/>
                <w:lang w:val="en-US"/>
              </w:rPr>
              <w:t>项目名称</w:t>
            </w:r>
          </w:p>
        </w:tc>
        <w:tc>
          <w:tcPr>
            <w:tcW w:w="7397" w:type="dxa"/>
            <w:shd w:val="clear" w:color="000000" w:fill="FFFFFF"/>
            <w:vAlign w:val="center"/>
          </w:tcPr>
          <w:p w14:paraId="14AB5640">
            <w:pPr>
              <w:spacing w:line="360" w:lineRule="auto"/>
              <w:jc w:val="left"/>
              <w:rPr>
                <w:szCs w:val="21"/>
                <w:lang w:val="en-US" w:bidi="ar-SA"/>
              </w:rPr>
            </w:pPr>
            <w:r>
              <w:rPr>
                <w:szCs w:val="21"/>
                <w:lang w:val="en-US" w:bidi="ar-SA"/>
              </w:rPr>
              <w:drawing>
                <wp:inline distT="0" distB="0" distL="0" distR="0">
                  <wp:extent cx="2867025" cy="2150110"/>
                  <wp:effectExtent l="0" t="0" r="9525" b="2540"/>
                  <wp:docPr id="2" name="图片 1" descr="C:\Users\ADMINI~1\AppData\Local\Temp\WeChat Files\a9ccdeaf7722d49f1dd7f13910eb6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I~1\AppData\Local\Temp\WeChat Files\a9ccdeaf7722d49f1dd7f13910eb6ee.jpg"/>
                          <pic:cNvPicPr>
                            <a:picLocks noChangeAspect="1" noChangeArrowheads="1"/>
                          </pic:cNvPicPr>
                        </pic:nvPicPr>
                        <pic:blipFill>
                          <a:blip r:embed="rId6" cstate="print"/>
                          <a:srcRect/>
                          <a:stretch>
                            <a:fillRect/>
                          </a:stretch>
                        </pic:blipFill>
                        <pic:spPr>
                          <a:xfrm>
                            <a:off x="0" y="0"/>
                            <a:ext cx="2869819" cy="2152365"/>
                          </a:xfrm>
                          <a:prstGeom prst="rect">
                            <a:avLst/>
                          </a:prstGeom>
                          <a:noFill/>
                          <a:ln w="9525">
                            <a:noFill/>
                            <a:miter lim="800000"/>
                            <a:headEnd/>
                            <a:tailEnd/>
                          </a:ln>
                        </pic:spPr>
                      </pic:pic>
                    </a:graphicData>
                  </a:graphic>
                </wp:inline>
              </w:drawing>
            </w:r>
          </w:p>
          <w:p w14:paraId="15F4EA03">
            <w:pPr>
              <w:spacing w:line="360" w:lineRule="auto"/>
              <w:jc w:val="left"/>
              <w:rPr>
                <w:rFonts w:hint="eastAsia"/>
                <w:szCs w:val="21"/>
                <w:lang w:val="en-US" w:bidi="ar-SA"/>
              </w:rPr>
            </w:pPr>
            <w:r>
              <w:rPr>
                <w:rFonts w:hint="eastAsia"/>
                <w:szCs w:val="21"/>
                <w:lang w:val="en-US" w:eastAsia="zh-CN" w:bidi="ar-SA"/>
              </w:rPr>
              <w:t>参考图片</w:t>
            </w:r>
          </w:p>
        </w:tc>
        <w:tc>
          <w:tcPr>
            <w:tcW w:w="950" w:type="dxa"/>
            <w:shd w:val="clear" w:color="000000" w:fill="FFFFFF"/>
            <w:vAlign w:val="center"/>
          </w:tcPr>
          <w:p w14:paraId="691856CF">
            <w:pPr>
              <w:spacing w:line="360" w:lineRule="auto"/>
              <w:jc w:val="center"/>
              <w:rPr>
                <w:rFonts w:hint="eastAsia" w:ascii="宋体" w:hAnsi="宋体" w:cs="宋体"/>
                <w:szCs w:val="21"/>
                <w:lang w:val="en-US" w:eastAsia="zh-CN"/>
              </w:rPr>
            </w:pPr>
          </w:p>
        </w:tc>
        <w:tc>
          <w:tcPr>
            <w:tcW w:w="837" w:type="dxa"/>
            <w:shd w:val="clear" w:color="000000" w:fill="FFFFFF"/>
            <w:vAlign w:val="center"/>
          </w:tcPr>
          <w:p w14:paraId="763E36BA">
            <w:pPr>
              <w:spacing w:line="360" w:lineRule="auto"/>
              <w:jc w:val="center"/>
              <w:rPr>
                <w:rFonts w:hint="eastAsia" w:ascii="宋体" w:hAnsi="宋体" w:cs="宋体"/>
                <w:szCs w:val="21"/>
                <w:lang w:val="en-US" w:eastAsia="zh-CN"/>
              </w:rPr>
            </w:pPr>
          </w:p>
        </w:tc>
      </w:tr>
      <w:tr w14:paraId="1000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523" w:type="dxa"/>
            <w:shd w:val="clear" w:color="000000" w:fill="FFFFFF"/>
            <w:vAlign w:val="center"/>
          </w:tcPr>
          <w:p w14:paraId="4B6430E5">
            <w:pPr>
              <w:widowControl/>
              <w:spacing w:line="360" w:lineRule="auto"/>
              <w:jc w:val="center"/>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4</w:t>
            </w:r>
          </w:p>
        </w:tc>
        <w:tc>
          <w:tcPr>
            <w:tcW w:w="764" w:type="dxa"/>
            <w:shd w:val="clear" w:color="000000" w:fill="FFFFFF"/>
            <w:vAlign w:val="center"/>
          </w:tcPr>
          <w:p w14:paraId="48F3BF1A">
            <w:pPr>
              <w:widowControl/>
              <w:spacing w:line="360" w:lineRule="auto"/>
              <w:jc w:val="left"/>
              <w:rPr>
                <w:rFonts w:hint="eastAsia" w:ascii="宋体" w:hAnsi="宋体" w:cs="宋体"/>
                <w:kern w:val="0"/>
                <w:szCs w:val="21"/>
              </w:rPr>
            </w:pPr>
            <w:r>
              <w:rPr>
                <w:rFonts w:hint="eastAsia"/>
                <w:szCs w:val="21"/>
              </w:rPr>
              <w:t>智能电子班牌</w:t>
            </w:r>
          </w:p>
        </w:tc>
        <w:tc>
          <w:tcPr>
            <w:tcW w:w="7397" w:type="dxa"/>
            <w:shd w:val="clear" w:color="000000" w:fill="FFFFFF"/>
            <w:vAlign w:val="center"/>
          </w:tcPr>
          <w:p w14:paraId="7A588CE6">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1.采用铝型材阳极氧化处理，边框圆角设计防止学生意外撞伤，可防刮防掉色。</w:t>
            </w:r>
          </w:p>
          <w:p w14:paraId="1AABA723">
            <w:pPr>
              <w:pStyle w:val="2"/>
              <w:jc w:val="left"/>
              <w:rPr>
                <w:rFonts w:hint="eastAsia"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2.设备具有耐高温，耐腐蚀，在盐雾的环境下设备不易变色或变形及不易锈蚀。</w:t>
            </w:r>
          </w:p>
          <w:p w14:paraId="6946271A">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3.机身背部纯平槽设计便于安装与电源走线使用,整机具有良好的防水性能，</w:t>
            </w:r>
          </w:p>
          <w:p w14:paraId="72B5D918">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4.正面屏幕采用物理防爆钢化玻璃，表面硬度值7H，不易受尖物刮伤及磨损,耐重物冲击</w:t>
            </w:r>
          </w:p>
          <w:p w14:paraId="3680368A">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5</w:t>
            </w:r>
            <w:r>
              <w:rPr>
                <w:rFonts w:hint="eastAsia" w:ascii="宋体" w:hAnsi="宋体" w:eastAsia="宋体" w:cs="宋体"/>
                <w:color w:val="000000"/>
                <w:kern w:val="0"/>
                <w:sz w:val="21"/>
                <w:szCs w:val="21"/>
                <w:lang w:val="en-US" w:bidi="ar-SA"/>
              </w:rPr>
              <w:t>.背部隐藏式防盗锁孔设计、接口设计隐藏于后盖下方化材质，保证机身安全。</w:t>
            </w:r>
          </w:p>
          <w:p w14:paraId="1EFA5550">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6</w:t>
            </w:r>
            <w:r>
              <w:rPr>
                <w:rFonts w:hint="eastAsia" w:ascii="宋体" w:hAnsi="宋体" w:eastAsia="宋体" w:cs="宋体"/>
                <w:color w:val="000000"/>
                <w:kern w:val="0"/>
                <w:sz w:val="21"/>
                <w:szCs w:val="21"/>
                <w:lang w:val="en-US" w:bidi="ar-SA"/>
              </w:rPr>
              <w:t>.采用21.5英寸电容式触摸屏，支持10点触控，屏幕亮度≥</w:t>
            </w:r>
            <w:r>
              <w:rPr>
                <w:rFonts w:hint="eastAsia" w:ascii="宋体" w:hAnsi="宋体" w:eastAsia="宋体" w:cs="宋体"/>
                <w:color w:val="000000"/>
                <w:kern w:val="0"/>
                <w:sz w:val="21"/>
                <w:szCs w:val="21"/>
                <w:lang w:val="en-US" w:eastAsia="zh-CN" w:bidi="ar-SA"/>
              </w:rPr>
              <w:t>350</w:t>
            </w:r>
            <w:r>
              <w:rPr>
                <w:rFonts w:hint="eastAsia" w:ascii="宋体" w:hAnsi="宋体" w:eastAsia="宋体" w:cs="宋体"/>
                <w:color w:val="000000"/>
                <w:kern w:val="0"/>
                <w:sz w:val="21"/>
                <w:szCs w:val="21"/>
                <w:lang w:val="en-US" w:bidi="ar-SA"/>
              </w:rPr>
              <w:t>cd/㎡；对比度≥1000:1，分辨率≥1920*1080。</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3EB50F49">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7</w:t>
            </w:r>
            <w:r>
              <w:rPr>
                <w:rFonts w:hint="eastAsia" w:ascii="宋体" w:hAnsi="宋体" w:eastAsia="宋体" w:cs="宋体"/>
                <w:color w:val="000000"/>
                <w:kern w:val="0"/>
                <w:sz w:val="21"/>
                <w:szCs w:val="21"/>
                <w:lang w:val="en-US" w:bidi="ar-SA"/>
              </w:rPr>
              <w:t>.CPU采用≥四核，最高主频≥</w:t>
            </w:r>
            <w:r>
              <w:rPr>
                <w:rFonts w:hint="eastAsia" w:ascii="宋体" w:hAnsi="宋体" w:eastAsia="宋体" w:cs="宋体"/>
                <w:color w:val="000000"/>
                <w:kern w:val="0"/>
                <w:sz w:val="21"/>
                <w:szCs w:val="21"/>
                <w:lang w:val="en-US" w:eastAsia="zh-CN" w:bidi="ar-SA"/>
              </w:rPr>
              <w:t>2.0</w:t>
            </w:r>
            <w:r>
              <w:rPr>
                <w:rFonts w:hint="eastAsia" w:ascii="宋体" w:hAnsi="宋体" w:eastAsia="宋体" w:cs="宋体"/>
                <w:color w:val="000000"/>
                <w:kern w:val="0"/>
                <w:sz w:val="21"/>
                <w:szCs w:val="21"/>
                <w:lang w:val="en-US" w:bidi="ar-SA"/>
              </w:rPr>
              <w:t>Ghz。</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3C973F64">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8</w:t>
            </w:r>
            <w:r>
              <w:rPr>
                <w:rFonts w:hint="eastAsia" w:ascii="宋体" w:hAnsi="宋体" w:eastAsia="宋体" w:cs="宋体"/>
                <w:color w:val="000000"/>
                <w:kern w:val="0"/>
                <w:sz w:val="21"/>
                <w:szCs w:val="21"/>
                <w:lang w:val="en-US" w:bidi="ar-SA"/>
              </w:rPr>
              <w:t>.系统运行内存≥2GB DDR3，存储容量≥</w:t>
            </w:r>
            <w:r>
              <w:rPr>
                <w:rFonts w:hint="eastAsia" w:ascii="宋体" w:hAnsi="宋体" w:eastAsia="宋体" w:cs="宋体"/>
                <w:color w:val="000000"/>
                <w:kern w:val="0"/>
                <w:sz w:val="21"/>
                <w:szCs w:val="21"/>
                <w:lang w:val="en-US" w:eastAsia="zh-CN" w:bidi="ar-SA"/>
              </w:rPr>
              <w:t>16</w:t>
            </w:r>
            <w:r>
              <w:rPr>
                <w:rFonts w:hint="eastAsia" w:ascii="宋体" w:hAnsi="宋体" w:eastAsia="宋体" w:cs="宋体"/>
                <w:color w:val="000000"/>
                <w:kern w:val="0"/>
                <w:sz w:val="21"/>
                <w:szCs w:val="21"/>
                <w:lang w:val="en-US" w:bidi="ar-SA"/>
              </w:rPr>
              <w:t>GB，操作系统版本</w:t>
            </w:r>
            <w:r>
              <w:rPr>
                <w:rFonts w:hint="eastAsia" w:ascii="宋体" w:hAnsi="宋体" w:eastAsia="宋体" w:cs="宋体"/>
                <w:color w:val="000000"/>
                <w:kern w:val="0"/>
                <w:sz w:val="21"/>
                <w:szCs w:val="21"/>
                <w:lang w:val="en-US" w:eastAsia="zh-CN" w:bidi="ar-SA"/>
              </w:rPr>
              <w:t>：</w:t>
            </w:r>
            <w:r>
              <w:rPr>
                <w:rFonts w:hint="eastAsia" w:ascii="宋体" w:hAnsi="宋体" w:cs="宋体"/>
                <w:color w:val="000000"/>
                <w:kern w:val="0"/>
                <w:szCs w:val="21"/>
              </w:rPr>
              <w:t xml:space="preserve">Android </w:t>
            </w:r>
            <w:r>
              <w:rPr>
                <w:rFonts w:hint="eastAsia" w:ascii="宋体" w:hAnsi="宋体" w:cs="宋体"/>
                <w:color w:val="000000"/>
                <w:kern w:val="0"/>
                <w:szCs w:val="21"/>
                <w:lang w:val="en-US" w:eastAsia="zh-CN"/>
              </w:rPr>
              <w:t>11</w:t>
            </w:r>
          </w:p>
          <w:p w14:paraId="4EFFC78B">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9</w:t>
            </w:r>
            <w:r>
              <w:rPr>
                <w:rFonts w:hint="eastAsia" w:ascii="宋体" w:hAnsi="宋体" w:eastAsia="宋体" w:cs="宋体"/>
                <w:color w:val="000000"/>
                <w:kern w:val="0"/>
                <w:sz w:val="21"/>
                <w:szCs w:val="21"/>
                <w:lang w:val="en-US" w:bidi="ar-SA"/>
              </w:rPr>
              <w:t>.屏幕可视角度：179/179/179/179 (Typ.)(CR≥10)(左/右/上/下)。</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07D1F305">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0</w:t>
            </w:r>
            <w:r>
              <w:rPr>
                <w:rFonts w:hint="eastAsia" w:ascii="宋体" w:hAnsi="宋体" w:eastAsia="宋体" w:cs="宋体"/>
                <w:color w:val="000000"/>
                <w:kern w:val="0"/>
                <w:sz w:val="21"/>
                <w:szCs w:val="21"/>
                <w:lang w:val="en-US" w:bidi="ar-SA"/>
              </w:rPr>
              <w:t>.具备蓝牙+ wifi模块，支持Wi-Fi 802.11b/g/n/ac协议。</w:t>
            </w:r>
            <w:r>
              <w:rPr>
                <w:rFonts w:hint="eastAsia" w:ascii="宋体" w:hAnsi="宋体" w:eastAsia="宋体" w:cs="宋体"/>
                <w:color w:val="000000"/>
                <w:kern w:val="0"/>
                <w:sz w:val="21"/>
                <w:szCs w:val="21"/>
                <w:lang w:val="en-US" w:bidi="ar-SA"/>
              </w:rPr>
              <w:tab/>
            </w:r>
          </w:p>
          <w:p w14:paraId="026F1AE2">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bidi="ar-SA"/>
              </w:rPr>
              <w:t>.整机采用内置天线设计，无任何外置天线。</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5A05336C">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lang w:val="en-US" w:bidi="ar-SA"/>
              </w:rPr>
              <w:t>.设备配有6路 USB接口 (4个板载、2个外接)，支持外接串口模块，外设1个HDMI 接口，</w:t>
            </w:r>
            <w:r>
              <w:rPr>
                <w:rFonts w:hint="eastAsia"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lang w:val="en-US" w:bidi="ar-SA"/>
              </w:rPr>
              <w:t>个USB 接口，1个OTA接口， 3.5mm音频接口，RJ45网络接口。</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3B355E59">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3</w:t>
            </w:r>
            <w:r>
              <w:rPr>
                <w:rFonts w:hint="eastAsia" w:ascii="宋体" w:hAnsi="宋体" w:eastAsia="宋体" w:cs="宋体"/>
                <w:color w:val="000000"/>
                <w:kern w:val="0"/>
                <w:sz w:val="21"/>
                <w:szCs w:val="21"/>
                <w:lang w:val="en-US" w:bidi="ar-SA"/>
              </w:rPr>
              <w:t>.采用200W摄像头，支持1080P视频录相，可支持学生无卡考勤签到、学生个人中心登录等身份识别及认证功能。</w:t>
            </w:r>
            <w:r>
              <w:rPr>
                <w:rFonts w:hint="eastAsia" w:ascii="宋体" w:hAnsi="宋体" w:eastAsia="宋体" w:cs="宋体"/>
                <w:color w:val="000000"/>
                <w:kern w:val="0"/>
                <w:sz w:val="21"/>
                <w:szCs w:val="21"/>
                <w:lang w:val="en-US" w:bidi="ar-SA"/>
              </w:rPr>
              <w:tab/>
            </w:r>
          </w:p>
          <w:p w14:paraId="70B214FA">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4</w:t>
            </w:r>
            <w:r>
              <w:rPr>
                <w:rFonts w:hint="eastAsia" w:ascii="宋体" w:hAnsi="宋体" w:eastAsia="宋体" w:cs="宋体"/>
                <w:color w:val="000000"/>
                <w:kern w:val="0"/>
                <w:sz w:val="21"/>
                <w:szCs w:val="21"/>
                <w:lang w:val="en-US" w:bidi="ar-SA"/>
              </w:rPr>
              <w:t>.麦克风：高灵敏度的全向麦克风，支持半米内的拾音，支持学生与家长语音交流，了解学生动态及突发情况。</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4B2E0231">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5</w:t>
            </w:r>
            <w:r>
              <w:rPr>
                <w:rFonts w:hint="eastAsia" w:ascii="宋体" w:hAnsi="宋体" w:eastAsia="宋体" w:cs="宋体"/>
                <w:color w:val="000000"/>
                <w:kern w:val="0"/>
                <w:sz w:val="21"/>
                <w:szCs w:val="21"/>
                <w:lang w:val="en-US" w:bidi="ar-SA"/>
              </w:rPr>
              <w:t>.喇叭：2.0声道的喇叭，支持视频播放及家长留言播放</w:t>
            </w:r>
            <w:r>
              <w:rPr>
                <w:rFonts w:hint="eastAsia" w:ascii="宋体" w:hAnsi="宋体" w:eastAsia="宋体" w:cs="宋体"/>
                <w:color w:val="000000"/>
                <w:kern w:val="0"/>
                <w:sz w:val="21"/>
                <w:szCs w:val="21"/>
                <w:lang w:val="en-US" w:bidi="ar-SA"/>
              </w:rPr>
              <w:tab/>
            </w:r>
          </w:p>
          <w:p w14:paraId="6BA0CD82">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6</w:t>
            </w:r>
            <w:r>
              <w:rPr>
                <w:rFonts w:hint="eastAsia" w:ascii="宋体" w:hAnsi="宋体" w:eastAsia="宋体" w:cs="宋体"/>
                <w:color w:val="000000"/>
                <w:kern w:val="0"/>
                <w:sz w:val="21"/>
                <w:szCs w:val="21"/>
                <w:lang w:val="en-US" w:bidi="ar-SA"/>
              </w:rPr>
              <w:t>.刷卡器：具有内置IC卡刷卡器，支持14443协议</w:t>
            </w:r>
            <w:r>
              <w:rPr>
                <w:rFonts w:hint="eastAsia" w:ascii="宋体" w:hAnsi="宋体" w:eastAsia="宋体" w:cs="宋体"/>
                <w:color w:val="000000"/>
                <w:kern w:val="0"/>
                <w:sz w:val="21"/>
                <w:szCs w:val="21"/>
                <w:lang w:val="en-US" w:eastAsia="zh-CN" w:bidi="ar-SA"/>
              </w:rPr>
              <w:t>，支持TypeA，TypeB类卡</w:t>
            </w:r>
            <w:r>
              <w:rPr>
                <w:rFonts w:hint="eastAsia" w:ascii="宋体" w:hAnsi="宋体" w:eastAsia="宋体" w:cs="宋体"/>
                <w:color w:val="000000"/>
                <w:kern w:val="0"/>
                <w:sz w:val="21"/>
                <w:szCs w:val="21"/>
                <w:lang w:val="en-US" w:bidi="ar-SA"/>
              </w:rPr>
              <w:t>。学生可佩带相应的终端设备刷卡签到、登录个人界面等。</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5D23EC56">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1</w:t>
            </w:r>
            <w:r>
              <w:rPr>
                <w:rFonts w:hint="eastAsia" w:ascii="宋体" w:hAnsi="宋体" w:eastAsia="宋体" w:cs="宋体"/>
                <w:color w:val="000000"/>
                <w:kern w:val="0"/>
                <w:sz w:val="21"/>
                <w:szCs w:val="21"/>
                <w:lang w:val="en-US" w:eastAsia="zh-CN" w:bidi="ar-SA"/>
              </w:rPr>
              <w:t>7</w:t>
            </w:r>
            <w:r>
              <w:rPr>
                <w:rFonts w:hint="eastAsia" w:ascii="宋体" w:hAnsi="宋体" w:eastAsia="宋体" w:cs="宋体"/>
                <w:color w:val="000000"/>
                <w:kern w:val="0"/>
                <w:sz w:val="21"/>
                <w:szCs w:val="21"/>
                <w:lang w:val="en-US" w:bidi="ar-SA"/>
              </w:rPr>
              <w:t>.为保证校园用电安全，设备采用内置220V供电方式，隐藏式布线方式安全及美观。</w:t>
            </w:r>
          </w:p>
          <w:p w14:paraId="727737F7">
            <w:pPr>
              <w:pStyle w:val="2"/>
              <w:numPr>
                <w:ilvl w:val="0"/>
                <w:numId w:val="0"/>
              </w:numPr>
              <w:jc w:val="left"/>
              <w:rPr>
                <w:rFonts w:hint="eastAsia"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18.</w:t>
            </w:r>
            <w:r>
              <w:rPr>
                <w:rFonts w:hint="eastAsia" w:ascii="宋体" w:hAnsi="宋体" w:eastAsia="宋体" w:cs="宋体"/>
                <w:color w:val="000000"/>
                <w:kern w:val="0"/>
                <w:sz w:val="21"/>
                <w:szCs w:val="21"/>
                <w:lang w:val="en-US" w:bidi="ar-SA"/>
              </w:rPr>
              <w:t>兼容多种多媒体格式，至少支持 MPEG1、MPEG2、MPEG4、 H.263、H.264等视频格式；至少支持 MP3等音频格式；至少支持 JPG、JPEG、BMP、PNG、GIF 等图片格式。</w:t>
            </w:r>
          </w:p>
          <w:p w14:paraId="46CA6663">
            <w:pPr>
              <w:pStyle w:val="2"/>
              <w:numPr>
                <w:ilvl w:val="0"/>
                <w:numId w:val="4"/>
              </w:numPr>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eastAsia="zh-CN" w:bidi="ar-SA"/>
              </w:rPr>
              <w:t>支持门禁。</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p w14:paraId="6F80D4E6">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2</w:t>
            </w:r>
            <w:r>
              <w:rPr>
                <w:rFonts w:hint="eastAsia" w:ascii="宋体" w:hAnsi="宋体" w:eastAsia="宋体" w:cs="宋体"/>
                <w:color w:val="000000"/>
                <w:kern w:val="0"/>
                <w:sz w:val="21"/>
                <w:szCs w:val="21"/>
                <w:lang w:val="en-US" w:eastAsia="zh-CN" w:bidi="ar-SA"/>
              </w:rPr>
              <w:t>0</w:t>
            </w:r>
            <w:r>
              <w:rPr>
                <w:rFonts w:hint="eastAsia" w:ascii="宋体" w:hAnsi="宋体" w:eastAsia="宋体" w:cs="宋体"/>
                <w:color w:val="000000"/>
                <w:kern w:val="0"/>
                <w:sz w:val="21"/>
                <w:szCs w:val="21"/>
                <w:lang w:val="en-US" w:bidi="ar-SA"/>
              </w:rPr>
              <w:t>.终端设备支持定时自动开关机，支持系统后台远程重启、远程关机。</w:t>
            </w:r>
            <w:r>
              <w:rPr>
                <w:rFonts w:hint="eastAsia" w:ascii="宋体" w:hAnsi="宋体" w:eastAsia="宋体" w:cs="宋体"/>
                <w:color w:val="000000"/>
                <w:kern w:val="0"/>
                <w:sz w:val="21"/>
                <w:szCs w:val="21"/>
                <w:lang w:val="en-US" w:bidi="ar-SA"/>
              </w:rPr>
              <w:tab/>
            </w:r>
          </w:p>
          <w:p w14:paraId="6C5A690A">
            <w:pPr>
              <w:pStyle w:val="2"/>
              <w:jc w:val="left"/>
              <w:rPr>
                <w:rFonts w:ascii="宋体" w:hAnsi="宋体" w:eastAsia="宋体" w:cs="宋体"/>
                <w:color w:val="000000"/>
                <w:kern w:val="0"/>
                <w:sz w:val="21"/>
                <w:szCs w:val="21"/>
                <w:lang w:val="en-US" w:bidi="ar-SA"/>
              </w:rPr>
            </w:pPr>
            <w:r>
              <w:rPr>
                <w:rFonts w:hint="eastAsia" w:ascii="宋体" w:hAnsi="宋体" w:eastAsia="宋体" w:cs="宋体"/>
                <w:color w:val="000000"/>
                <w:kern w:val="0"/>
                <w:sz w:val="21"/>
                <w:szCs w:val="21"/>
                <w:lang w:val="en-US" w:bidi="ar-SA"/>
              </w:rPr>
              <w:t>2</w:t>
            </w:r>
            <w:r>
              <w:rPr>
                <w:rFonts w:hint="eastAsia"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bidi="ar-SA"/>
              </w:rPr>
              <w:t>.设备底部配备电子开关，突发情况可随时响应手动开关</w:t>
            </w:r>
            <w:r>
              <w:rPr>
                <w:rFonts w:hint="eastAsia" w:ascii="宋体" w:hAnsi="宋体" w:eastAsia="宋体" w:cs="宋体"/>
                <w:color w:val="000000"/>
                <w:kern w:val="0"/>
                <w:sz w:val="21"/>
                <w:szCs w:val="21"/>
                <w:lang w:val="en-US" w:bidi="ar-SA"/>
              </w:rPr>
              <w:tab/>
            </w:r>
          </w:p>
          <w:p w14:paraId="7B74F600">
            <w:pPr>
              <w:pStyle w:val="2"/>
              <w:jc w:val="left"/>
              <w:rPr>
                <w:rFonts w:hint="eastAsia" w:ascii="宋体" w:hAnsi="宋体" w:cs="宋体"/>
                <w:szCs w:val="21"/>
              </w:rPr>
            </w:pPr>
            <w:r>
              <w:rPr>
                <w:rFonts w:hint="eastAsia" w:ascii="宋体" w:hAnsi="宋体" w:eastAsia="宋体" w:cs="宋体"/>
                <w:color w:val="000000"/>
                <w:kern w:val="0"/>
                <w:sz w:val="21"/>
                <w:szCs w:val="21"/>
                <w:lang w:val="en-US" w:bidi="ar-SA"/>
              </w:rPr>
              <w:t>2</w:t>
            </w:r>
            <w:r>
              <w:rPr>
                <w:rFonts w:hint="eastAsia"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lang w:val="en-US" w:bidi="ar-SA"/>
              </w:rPr>
              <w:t>.整机设备厚度</w:t>
            </w:r>
            <w:r>
              <w:rPr>
                <w:rFonts w:hint="eastAsia" w:ascii="宋体" w:hAnsi="宋体" w:eastAsia="宋体" w:cs="宋体"/>
                <w:color w:val="000000"/>
                <w:kern w:val="0"/>
                <w:sz w:val="21"/>
                <w:szCs w:val="21"/>
                <w:lang w:val="en-US" w:eastAsia="zh-CN" w:bidi="ar-SA"/>
              </w:rPr>
              <w:t>30</w:t>
            </w:r>
            <w:r>
              <w:rPr>
                <w:rFonts w:hint="eastAsia" w:ascii="宋体" w:hAnsi="宋体" w:eastAsia="宋体" w:cs="宋体"/>
                <w:color w:val="000000"/>
                <w:kern w:val="0"/>
                <w:sz w:val="21"/>
                <w:szCs w:val="21"/>
                <w:lang w:val="en-US" w:bidi="ar-SA"/>
              </w:rPr>
              <w:t>mm。为保证设备美观,机身底部的接口采用开合式保护板,采用钥匙锁扣固定护板方便维护.</w:t>
            </w:r>
            <w:r>
              <w:rPr>
                <w:rFonts w:hint="eastAsia" w:ascii="宋体" w:hAnsi="宋体" w:eastAsia="宋体" w:cs="宋体"/>
                <w:color w:val="000000"/>
                <w:kern w:val="0"/>
                <w:sz w:val="21"/>
                <w:szCs w:val="21"/>
                <w:lang w:val="en-US" w:bidi="ar-SA"/>
              </w:rPr>
              <w:tab/>
            </w:r>
            <w:r>
              <w:rPr>
                <w:rFonts w:hint="eastAsia" w:ascii="宋体" w:hAnsi="宋体" w:eastAsia="宋体" w:cs="宋体"/>
                <w:color w:val="000000"/>
                <w:kern w:val="0"/>
                <w:sz w:val="21"/>
                <w:szCs w:val="21"/>
                <w:lang w:val="en-US" w:bidi="ar-SA"/>
              </w:rPr>
              <w:tab/>
            </w:r>
          </w:p>
        </w:tc>
        <w:tc>
          <w:tcPr>
            <w:tcW w:w="950" w:type="dxa"/>
            <w:shd w:val="clear" w:color="000000" w:fill="FFFFFF"/>
            <w:vAlign w:val="center"/>
          </w:tcPr>
          <w:p w14:paraId="5312D455">
            <w:pPr>
              <w:spacing w:line="360" w:lineRule="auto"/>
              <w:jc w:val="center"/>
              <w:rPr>
                <w:rFonts w:hint="default" w:ascii="宋体" w:hAnsi="宋体" w:cs="宋体"/>
                <w:szCs w:val="21"/>
                <w:lang w:val="en-US" w:eastAsia="zh-CN"/>
              </w:rPr>
            </w:pPr>
            <w:r>
              <w:rPr>
                <w:rFonts w:hint="eastAsia" w:ascii="宋体" w:hAnsi="宋体" w:cs="宋体"/>
                <w:szCs w:val="21"/>
                <w:lang w:val="en-US" w:eastAsia="zh-CN"/>
              </w:rPr>
              <w:t>台</w:t>
            </w:r>
          </w:p>
        </w:tc>
        <w:tc>
          <w:tcPr>
            <w:tcW w:w="837" w:type="dxa"/>
            <w:shd w:val="clear" w:color="000000" w:fill="FFFFFF"/>
            <w:vAlign w:val="center"/>
          </w:tcPr>
          <w:p w14:paraId="2CD855A9">
            <w:pPr>
              <w:spacing w:line="360" w:lineRule="auto"/>
              <w:jc w:val="center"/>
              <w:rPr>
                <w:rFonts w:hint="default" w:ascii="宋体" w:hAnsi="宋体" w:cs="宋体"/>
                <w:szCs w:val="21"/>
                <w:lang w:val="en-US" w:eastAsia="zh-CN"/>
              </w:rPr>
            </w:pPr>
            <w:r>
              <w:rPr>
                <w:rFonts w:hint="eastAsia" w:ascii="宋体" w:hAnsi="宋体" w:cs="宋体"/>
                <w:szCs w:val="21"/>
                <w:lang w:val="en-US" w:eastAsia="zh-CN"/>
              </w:rPr>
              <w:t>100</w:t>
            </w:r>
          </w:p>
        </w:tc>
      </w:tr>
      <w:tr w14:paraId="41BD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0471" w:type="dxa"/>
            <w:gridSpan w:val="5"/>
            <w:shd w:val="clear" w:color="000000" w:fill="FFFFFF"/>
            <w:vAlign w:val="center"/>
          </w:tcPr>
          <w:p w14:paraId="634F8072">
            <w:pPr>
              <w:tabs>
                <w:tab w:val="left" w:pos="4298"/>
              </w:tabs>
              <w:spacing w:line="360" w:lineRule="auto"/>
              <w:jc w:val="center"/>
              <w:rPr>
                <w:rFonts w:hint="default" w:ascii="宋体" w:hAnsi="宋体" w:cs="宋体"/>
                <w:szCs w:val="21"/>
                <w:lang w:val="en-US" w:eastAsia="zh-CN"/>
              </w:rPr>
            </w:pPr>
            <w:bookmarkStart w:id="12" w:name="_GoBack"/>
            <w:bookmarkEnd w:id="12"/>
          </w:p>
        </w:tc>
      </w:tr>
    </w:tbl>
    <w:p w14:paraId="36E58F39">
      <w:pPr>
        <w:jc w:val="center"/>
      </w:pPr>
    </w:p>
    <w:sectPr>
      <w:headerReference r:id="rId3" w:type="default"/>
      <w:footerReference r:id="rId4" w:type="default"/>
      <w:pgSz w:w="11906" w:h="16838"/>
      <w:pgMar w:top="720" w:right="550" w:bottom="720" w:left="550" w:header="0"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B71F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A730C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A730C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55ED0">
    <w:pPr>
      <w:pStyle w:val="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A81183"/>
    <w:multiLevelType w:val="singleLevel"/>
    <w:tmpl w:val="C1A81183"/>
    <w:lvl w:ilvl="0" w:tentative="0">
      <w:start w:val="1"/>
      <w:numFmt w:val="chineseCounting"/>
      <w:suff w:val="nothing"/>
      <w:lvlText w:val="（%1）"/>
      <w:lvlJc w:val="left"/>
      <w:rPr>
        <w:rFonts w:hint="eastAsia"/>
        <w:color w:val="auto"/>
      </w:rPr>
    </w:lvl>
  </w:abstractNum>
  <w:abstractNum w:abstractNumId="1">
    <w:nsid w:val="C2353821"/>
    <w:multiLevelType w:val="singleLevel"/>
    <w:tmpl w:val="C2353821"/>
    <w:lvl w:ilvl="0" w:tentative="0">
      <w:start w:val="19"/>
      <w:numFmt w:val="decimal"/>
      <w:lvlText w:val="%1."/>
      <w:lvlJc w:val="left"/>
      <w:pPr>
        <w:tabs>
          <w:tab w:val="left" w:pos="312"/>
        </w:tabs>
      </w:pPr>
    </w:lvl>
  </w:abstractNum>
  <w:abstractNum w:abstractNumId="2">
    <w:nsid w:val="025D676C"/>
    <w:multiLevelType w:val="multilevel"/>
    <w:tmpl w:val="025D676C"/>
    <w:lvl w:ilvl="0" w:tentative="0">
      <w:start w:val="1"/>
      <w:numFmt w:val="decimal"/>
      <w:suff w:val="space"/>
      <w:lvlText w:val="%1、"/>
      <w:lvlJc w:val="left"/>
      <w:pPr>
        <w:ind w:left="0" w:firstLine="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C13C4B"/>
    <w:multiLevelType w:val="singleLevel"/>
    <w:tmpl w:val="71C13C4B"/>
    <w:lvl w:ilvl="0" w:tentative="0">
      <w:start w:val="6"/>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A970EF"/>
    <w:rsid w:val="000A14F8"/>
    <w:rsid w:val="000A2015"/>
    <w:rsid w:val="00360C00"/>
    <w:rsid w:val="00362E72"/>
    <w:rsid w:val="0048787C"/>
    <w:rsid w:val="00491EF2"/>
    <w:rsid w:val="005D0262"/>
    <w:rsid w:val="00714EA8"/>
    <w:rsid w:val="00743F91"/>
    <w:rsid w:val="00834D3A"/>
    <w:rsid w:val="00876246"/>
    <w:rsid w:val="0090512A"/>
    <w:rsid w:val="009A4E63"/>
    <w:rsid w:val="00A970EF"/>
    <w:rsid w:val="00BD0ABE"/>
    <w:rsid w:val="00C00325"/>
    <w:rsid w:val="00C16B57"/>
    <w:rsid w:val="00CC7C79"/>
    <w:rsid w:val="00E42705"/>
    <w:rsid w:val="00F31016"/>
    <w:rsid w:val="00FA7FD4"/>
    <w:rsid w:val="00FC3247"/>
    <w:rsid w:val="026772FC"/>
    <w:rsid w:val="04684A7E"/>
    <w:rsid w:val="116A1845"/>
    <w:rsid w:val="1196038B"/>
    <w:rsid w:val="1A1F360F"/>
    <w:rsid w:val="1BEF1F6C"/>
    <w:rsid w:val="1E546BED"/>
    <w:rsid w:val="1E5C159F"/>
    <w:rsid w:val="1ECE4E85"/>
    <w:rsid w:val="1EFA59E6"/>
    <w:rsid w:val="209D487B"/>
    <w:rsid w:val="20B72D0B"/>
    <w:rsid w:val="22CC7C0B"/>
    <w:rsid w:val="27400656"/>
    <w:rsid w:val="2950002A"/>
    <w:rsid w:val="296704C2"/>
    <w:rsid w:val="296A34CF"/>
    <w:rsid w:val="2B45448D"/>
    <w:rsid w:val="2B795EE5"/>
    <w:rsid w:val="2CBC5E40"/>
    <w:rsid w:val="2E4C6710"/>
    <w:rsid w:val="302A1EA4"/>
    <w:rsid w:val="321741B4"/>
    <w:rsid w:val="3224240A"/>
    <w:rsid w:val="328F72B1"/>
    <w:rsid w:val="37627C89"/>
    <w:rsid w:val="37D72911"/>
    <w:rsid w:val="3B051358"/>
    <w:rsid w:val="3D882F32"/>
    <w:rsid w:val="3E612F34"/>
    <w:rsid w:val="3E742C68"/>
    <w:rsid w:val="3EB23790"/>
    <w:rsid w:val="41821880"/>
    <w:rsid w:val="42EF005A"/>
    <w:rsid w:val="43322D65"/>
    <w:rsid w:val="459E4671"/>
    <w:rsid w:val="491776B6"/>
    <w:rsid w:val="4ABA2FBE"/>
    <w:rsid w:val="4AC809BF"/>
    <w:rsid w:val="4B5D2CD5"/>
    <w:rsid w:val="4B8504A0"/>
    <w:rsid w:val="50AF6EBC"/>
    <w:rsid w:val="5207682A"/>
    <w:rsid w:val="54810CD9"/>
    <w:rsid w:val="556C683E"/>
    <w:rsid w:val="56713331"/>
    <w:rsid w:val="588418A2"/>
    <w:rsid w:val="59E44B86"/>
    <w:rsid w:val="5A1A3388"/>
    <w:rsid w:val="5AEB04B1"/>
    <w:rsid w:val="63F71716"/>
    <w:rsid w:val="64251AC0"/>
    <w:rsid w:val="6AB70F1E"/>
    <w:rsid w:val="6DF901E4"/>
    <w:rsid w:val="6E23094A"/>
    <w:rsid w:val="70FA73A7"/>
    <w:rsid w:val="72E95BF7"/>
    <w:rsid w:val="7A0F3269"/>
    <w:rsid w:val="7F5776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新宋体" w:hAnsi="新宋体" w:eastAsia="新宋体" w:cs="新宋体"/>
      <w:sz w:val="24"/>
      <w:szCs w:val="24"/>
      <w:lang w:val="zh-CN" w:bidi="zh-CN"/>
    </w:rPr>
  </w:style>
  <w:style w:type="paragraph" w:styleId="3">
    <w:name w:val="Balloon Text"/>
    <w:basedOn w:val="1"/>
    <w:link w:val="15"/>
    <w:semiHidden/>
    <w:unhideWhenUsed/>
    <w:qFormat/>
    <w:uiPriority w:val="99"/>
    <w:rPr>
      <w:sz w:val="18"/>
      <w:szCs w:val="18"/>
    </w:rPr>
  </w:style>
  <w:style w:type="paragraph" w:styleId="4">
    <w:name w:val="footer"/>
    <w:basedOn w:val="1"/>
    <w:link w:val="17"/>
    <w:semiHidden/>
    <w:unhideWhenUsed/>
    <w:qFormat/>
    <w:uiPriority w:val="99"/>
    <w:pPr>
      <w:tabs>
        <w:tab w:val="center" w:pos="4153"/>
        <w:tab w:val="right" w:pos="8306"/>
      </w:tabs>
      <w:snapToGrid w:val="0"/>
      <w:jc w:val="left"/>
    </w:pPr>
    <w:rPr>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autoRedefine/>
    <w:qFormat/>
    <w:uiPriority w:val="0"/>
    <w:pPr>
      <w:spacing w:line="360" w:lineRule="auto"/>
      <w:jc w:val="both"/>
      <w:outlineLvl w:val="1"/>
    </w:pPr>
    <w:rPr>
      <w:rFonts w:ascii="黑体" w:hAnsi="Times New Roman" w:eastAsia="黑体" w:cs="黑体"/>
      <w:sz w:val="21"/>
      <w:szCs w:val="21"/>
      <w:lang w:val="en-US" w:eastAsia="zh-CN" w:bidi="ar-SA"/>
    </w:rPr>
  </w:style>
  <w:style w:type="paragraph" w:customStyle="1" w:styleId="12">
    <w:name w:val="段"/>
    <w:basedOn w:val="1"/>
    <w:next w:val="1"/>
    <w:autoRedefine/>
    <w:qFormat/>
    <w:uiPriority w:val="0"/>
    <w:pPr>
      <w:widowControl/>
      <w:ind w:left="840" w:firstLine="200" w:firstLineChars="200"/>
    </w:pPr>
    <w:rPr>
      <w:rFonts w:hint="eastAsia" w:ascii="宋体" w:hAnsi="Calibri" w:eastAsia="宋体" w:cs="Times New Roman"/>
      <w:kern w:val="0"/>
    </w:rPr>
  </w:style>
  <w:style w:type="paragraph" w:styleId="13">
    <w:name w:val="List Paragraph"/>
    <w:basedOn w:val="1"/>
    <w:autoRedefine/>
    <w:qFormat/>
    <w:uiPriority w:val="34"/>
    <w:pPr>
      <w:ind w:firstLine="420" w:firstLineChars="200"/>
    </w:pPr>
  </w:style>
  <w:style w:type="paragraph" w:customStyle="1" w:styleId="14">
    <w:name w:val="Table Paragraph"/>
    <w:basedOn w:val="1"/>
    <w:qFormat/>
    <w:uiPriority w:val="1"/>
    <w:rPr>
      <w:rFonts w:ascii="宋体" w:hAnsi="宋体" w:eastAsia="宋体" w:cs="宋体"/>
      <w:lang w:val="zh-CN" w:bidi="zh-CN"/>
    </w:rPr>
  </w:style>
  <w:style w:type="character" w:customStyle="1" w:styleId="15">
    <w:name w:val="批注框文本 Char"/>
    <w:basedOn w:val="9"/>
    <w:link w:val="3"/>
    <w:autoRedefine/>
    <w:semiHidden/>
    <w:qFormat/>
    <w:uiPriority w:val="99"/>
    <w:rPr>
      <w:kern w:val="2"/>
      <w:sz w:val="18"/>
      <w:szCs w:val="18"/>
    </w:rPr>
  </w:style>
  <w:style w:type="character" w:customStyle="1" w:styleId="16">
    <w:name w:val="页眉 Char"/>
    <w:basedOn w:val="9"/>
    <w:link w:val="5"/>
    <w:semiHidden/>
    <w:qFormat/>
    <w:uiPriority w:val="99"/>
    <w:rPr>
      <w:kern w:val="2"/>
      <w:sz w:val="18"/>
      <w:szCs w:val="18"/>
    </w:rPr>
  </w:style>
  <w:style w:type="character" w:customStyle="1" w:styleId="17">
    <w:name w:val="页脚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12</Pages>
  <Words>7074</Words>
  <Characters>7325</Characters>
  <Lines>17</Lines>
  <Paragraphs>4</Paragraphs>
  <TotalTime>85</TotalTime>
  <ScaleCrop>false</ScaleCrop>
  <LinksUpToDate>false</LinksUpToDate>
  <CharactersWithSpaces>7375</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2023-05-06T01:36:00Z</dcterms:created>
  <dc:creator>xb21cn</dc:creator>
  <cp:lastModifiedBy>梅可</cp:lastModifiedBy>
  <cp:lastPrinted>2024-08-14T01:41:00Z</cp:lastPrinted>
  <dcterms:modified xsi:type="dcterms:W3CDTF">2024-11-06T02:20:56Z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0217FA4468E541B19FF63B8B77370615_13</vt:lpwstr>
  </property>
</Properties>
</file>