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1EBBA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第20项不锈钢签：</w:t>
      </w:r>
    </w:p>
    <w:p w14:paraId="660E993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长*直径：32cm*0.4cm，采用304不锈钢材质。</w:t>
      </w:r>
    </w:p>
    <w:p w14:paraId="67EA27D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30140" cy="4043045"/>
            <wp:effectExtent l="0" t="0" r="3810" b="14605"/>
            <wp:docPr id="8" name="图片 7" descr="微信图片_20250730152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微信图片_202507301529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1DE44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328F8C2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第21项不锈钢烤车：</w:t>
      </w:r>
    </w:p>
    <w:p w14:paraId="3C98F3E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规格尺寸：长*宽*高（单层）：1800mm*1500mm*750mm；</w:t>
      </w:r>
    </w:p>
    <w:p w14:paraId="1B75F89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不锈钢方管：30mm*30mm不锈钢方管2.0mm厚；</w:t>
      </w:r>
    </w:p>
    <w:p w14:paraId="090E1B1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车轮：4个（万向轮）；</w:t>
      </w:r>
    </w:p>
    <w:p w14:paraId="0CD2D01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隔层材料：20mm*10mm扁管1.2mm及20mm（直径）圆管；</w:t>
      </w:r>
    </w:p>
    <w:p w14:paraId="27F8FB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烤车需分10层放托盘（不锈钢角钢2.0mm），</w:t>
      </w:r>
    </w:p>
    <w:p w14:paraId="194C0DA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材质：304不锈钢。</w:t>
      </w:r>
    </w:p>
    <w:p w14:paraId="789E879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126990" cy="3867150"/>
            <wp:effectExtent l="0" t="0" r="16510" b="0"/>
            <wp:docPr id="9" name="图片 8" descr="微信图片_2025073015295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微信图片_20250730152950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2699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B3030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6E9B1B24">
      <w:p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第22项不锈钢漏网烤盘：</w:t>
      </w:r>
    </w:p>
    <w:p w14:paraId="70824079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烤盘尺寸：750mm*750mm*20mm；</w:t>
      </w:r>
    </w:p>
    <w:p w14:paraId="026004F4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主体材质：1.0mm厚度304不锈钢钢板；</w:t>
      </w:r>
    </w:p>
    <w:p w14:paraId="3CA369C1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托盘上激光打5mm直径的孔，孔距5mm，满孔；</w:t>
      </w:r>
    </w:p>
    <w:p w14:paraId="6AC0C0B6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托盘边用20mm*10mm扁管，0.9mm厚；</w:t>
      </w:r>
    </w:p>
    <w:p w14:paraId="0A3ABC86">
      <w:pPr>
        <w:ind w:firstLine="640" w:firstLineChars="200"/>
        <w:rPr>
          <w:rFonts w:hint="default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30个不带漏网。</w:t>
      </w:r>
    </w:p>
    <w:p w14:paraId="5922F154"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36160" cy="3917315"/>
            <wp:effectExtent l="0" t="0" r="2540" b="6985"/>
            <wp:docPr id="23" name="图片 23" descr="ccb959377e7c3addba5dc30936366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cb959377e7c3addba5dc3093636676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36160" cy="391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5BC3A">
      <w:pPr>
        <w:ind w:firstLine="0" w:firstLineChars="0"/>
        <w:jc w:val="center"/>
        <w:rPr>
          <w:rFonts w:hint="eastAsia"/>
          <w:lang w:val="en-US" w:eastAsia="zh-CN"/>
        </w:rPr>
      </w:pPr>
    </w:p>
    <w:p w14:paraId="1BCC2358">
      <w:pPr>
        <w:ind w:firstLine="0" w:firstLineChars="0"/>
        <w:jc w:val="center"/>
        <w:rPr>
          <w:rFonts w:hint="eastAsia"/>
          <w:lang w:val="en-US" w:eastAsia="zh-CN"/>
        </w:rPr>
      </w:pPr>
    </w:p>
    <w:p w14:paraId="166F81AD">
      <w:pPr>
        <w:ind w:firstLine="0" w:firstLineChars="0"/>
        <w:jc w:val="center"/>
        <w:rPr>
          <w:rFonts w:hint="eastAsia"/>
          <w:lang w:val="en-US" w:eastAsia="zh-CN"/>
        </w:rPr>
      </w:pPr>
    </w:p>
    <w:p w14:paraId="6CF028D0">
      <w:pPr>
        <w:ind w:firstLine="0" w:firstLineChars="0"/>
        <w:jc w:val="center"/>
        <w:rPr>
          <w:rFonts w:hint="eastAsia"/>
          <w:lang w:val="en-US" w:eastAsia="zh-CN"/>
        </w:rPr>
      </w:pPr>
    </w:p>
    <w:p w14:paraId="0DD09D1D">
      <w:pPr>
        <w:ind w:firstLine="0" w:firstLineChars="0"/>
        <w:jc w:val="center"/>
        <w:rPr>
          <w:rFonts w:hint="eastAsia"/>
          <w:lang w:val="en-US" w:eastAsia="zh-CN"/>
        </w:rPr>
      </w:pPr>
    </w:p>
    <w:p w14:paraId="6502506C">
      <w:pPr>
        <w:ind w:firstLine="0" w:firstLineChars="0"/>
        <w:jc w:val="center"/>
        <w:rPr>
          <w:rFonts w:hint="eastAsia"/>
          <w:lang w:val="en-US" w:eastAsia="zh-CN"/>
        </w:rPr>
      </w:pPr>
    </w:p>
    <w:p w14:paraId="1412D881">
      <w:pPr>
        <w:ind w:firstLine="0" w:firstLineChars="0"/>
        <w:jc w:val="center"/>
        <w:rPr>
          <w:rFonts w:hint="eastAsia"/>
          <w:lang w:val="en-US" w:eastAsia="zh-CN"/>
        </w:rPr>
      </w:pPr>
    </w:p>
    <w:p w14:paraId="431AE2D6">
      <w:pPr>
        <w:ind w:firstLine="0" w:firstLineChars="0"/>
        <w:jc w:val="center"/>
        <w:rPr>
          <w:rFonts w:hint="eastAsia"/>
          <w:lang w:val="en-US" w:eastAsia="zh-CN"/>
        </w:rPr>
      </w:pPr>
    </w:p>
    <w:p w14:paraId="367E4594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7D213BE0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第23项不锈钢网格盘：</w:t>
      </w:r>
    </w:p>
    <w:p w14:paraId="1E33535A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网格孔径1.5cm*1.5cm；</w:t>
      </w:r>
    </w:p>
    <w:p w14:paraId="16DFB09D">
      <w:pPr>
        <w:ind w:firstLine="640" w:firstLineChars="200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尺寸与架车配套；</w:t>
      </w:r>
    </w:p>
    <w:p w14:paraId="36A89553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主体材质：1.0mm厚度304不锈钢。</w:t>
      </w:r>
    </w:p>
    <w:p w14:paraId="505DF1AB"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45685" cy="3816350"/>
            <wp:effectExtent l="0" t="0" r="12065" b="12700"/>
            <wp:docPr id="25" name="图片 25" descr="07dc9186caba837a55650ab3c6ef0e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07dc9186caba837a55650ab3c6ef0ea5"/>
                    <pic:cNvPicPr>
                      <a:picLocks noChangeAspect="1"/>
                    </pic:cNvPicPr>
                  </pic:nvPicPr>
                  <pic:blipFill>
                    <a:blip r:embed="rId7"/>
                    <a:srcRect t="12983" b="21291"/>
                    <a:stretch>
                      <a:fillRect/>
                    </a:stretch>
                  </pic:blipFill>
                  <pic:spPr>
                    <a:xfrm>
                      <a:off x="0" y="0"/>
                      <a:ext cx="4845685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EAA86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5B627D97">
      <w:p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第36项不锈钢料笼：</w:t>
      </w:r>
    </w:p>
    <w:p w14:paraId="5D8FF85F">
      <w:pPr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底面直径*高度：900mm*650mm，底部出料，采用304不锈钢材质。</w:t>
      </w:r>
    </w:p>
    <w:p w14:paraId="2A11EE6A">
      <w:pPr>
        <w:ind w:firstLine="0" w:firstLineChars="0"/>
        <w:jc w:val="center"/>
        <w:rPr>
          <w:sz w:val="21"/>
        </w:rPr>
      </w:pPr>
      <w:r>
        <w:rPr>
          <w:sz w:val="21"/>
        </w:rPr>
        <w:drawing>
          <wp:inline distT="0" distB="0" distL="114300" distR="114300">
            <wp:extent cx="3094355" cy="3950970"/>
            <wp:effectExtent l="0" t="0" r="10795" b="11430"/>
            <wp:docPr id="27" name="图片 27" descr="c40b89536adc23a70de990d32b77f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40b89536adc23a70de990d32b77f27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FE971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00FED03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第54项感应式洗手槽：</w:t>
      </w:r>
    </w:p>
    <w:p w14:paraId="62BE256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长*宽*高：180cm*48cm*80cm；</w:t>
      </w:r>
    </w:p>
    <w:p w14:paraId="60E8ED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洗手槽长172cm，宽23cm，高18cm；</w:t>
      </w:r>
    </w:p>
    <w:p w14:paraId="30755C2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浸泡池长172cm，宽12cm，高12cm；</w:t>
      </w:r>
    </w:p>
    <w:p w14:paraId="1109D25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主体材质：304不锈钢；</w:t>
      </w:r>
    </w:p>
    <w:p w14:paraId="456A481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仪容仪表镜：长250cm，宽125cm，厚8mm。</w:t>
      </w:r>
    </w:p>
    <w:p w14:paraId="7D47BD7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</w:pPr>
      <w:r>
        <w:drawing>
          <wp:inline distT="0" distB="0" distL="114300" distR="114300">
            <wp:extent cx="5065395" cy="3255010"/>
            <wp:effectExtent l="0" t="0" r="1905" b="2540"/>
            <wp:docPr id="6" name="图片 5" descr="微信图片_202507301459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微信图片_20250730145919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5395" cy="325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8D425">
      <w:pPr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028565" cy="3004185"/>
            <wp:effectExtent l="0" t="0" r="635" b="571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300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2AFD2067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第63项不锈钢平板推车：</w:t>
      </w:r>
    </w:p>
    <w:p w14:paraId="43978EF3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面：110.5cm*70cm，厚度4cm，离地高度：12.5cm；</w:t>
      </w:r>
    </w:p>
    <w:p w14:paraId="2E912C84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轮：直径13cm，厚度3cm，轮子为万向轮；</w:t>
      </w:r>
    </w:p>
    <w:p w14:paraId="5B81DD09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材质：304不锈钢；</w:t>
      </w:r>
    </w:p>
    <w:p w14:paraId="71CA00A2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把手距离地面高度80cm。</w:t>
      </w:r>
    </w:p>
    <w:p w14:paraId="19D98286">
      <w:pPr>
        <w:ind w:firstLine="0" w:firstLineChars="0"/>
        <w:jc w:val="center"/>
      </w:pPr>
      <w:r>
        <w:drawing>
          <wp:inline distT="0" distB="0" distL="114300" distR="114300">
            <wp:extent cx="4613275" cy="3158490"/>
            <wp:effectExtent l="0" t="0" r="1587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1327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09521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553374C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第64项不锈钢桌：</w:t>
      </w:r>
    </w:p>
    <w:p w14:paraId="4B5B93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桌面：150cm*110cm*80cm，厚度4cm；</w:t>
      </w:r>
    </w:p>
    <w:p w14:paraId="63D0F7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材质：304不锈钢；</w:t>
      </w:r>
    </w:p>
    <w:p w14:paraId="478EA54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长宽面横撑：4cm*3.5cm不锈钢方钢，桌腿为4cm*4cm不锈钢方钢。</w:t>
      </w:r>
    </w:p>
    <w:p w14:paraId="608F1E5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28235" cy="4044315"/>
            <wp:effectExtent l="0" t="0" r="5715" b="13335"/>
            <wp:docPr id="7" name="图片 6" descr="微信图片_2025073015184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微信图片_20250730151842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22D2B">
      <w:pPr>
        <w:rPr>
          <w:rFonts w:hint="default"/>
          <w:lang w:val="en-US" w:eastAsia="zh-CN"/>
        </w:rPr>
      </w:pPr>
    </w:p>
    <w:p w14:paraId="190F8EB4"/>
    <w:p w14:paraId="7BDAFBC2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3F67F694">
      <w:pPr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第68项修割桌：</w:t>
      </w:r>
    </w:p>
    <w:p w14:paraId="4997EF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规格：长*宽*高：1200mm*1200mm*800mm，中间不锈钢平面，两侧放案板；</w:t>
      </w:r>
    </w:p>
    <w:p w14:paraId="5421462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材质：每张桌带面板：P.E板，厚度20mm；案板尺寸1200*398*20mm</w:t>
      </w:r>
    </w:p>
    <w:p w14:paraId="6020113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漏斗：1.5mm不锈钢板； </w:t>
      </w:r>
    </w:p>
    <w:p w14:paraId="67A206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不锈钢方管：38*38*2mm厚不锈钢管；</w:t>
      </w:r>
    </w:p>
    <w:p w14:paraId="1584568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包括：工作台支撑、工作台固定装置、放筐装置。</w:t>
      </w:r>
    </w:p>
    <w:p w14:paraId="081B6CA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66690" cy="3950335"/>
            <wp:effectExtent l="0" t="0" r="10160" b="12065"/>
            <wp:docPr id="4" name="图片 4" descr="修割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修割桌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4DE9C233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第69项解冻架车：</w:t>
      </w:r>
    </w:p>
    <w:p w14:paraId="5D56BA96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尺寸：长*宽*高（整体）：1500mm*600mm*1815mm；</w:t>
      </w:r>
    </w:p>
    <w:p w14:paraId="3AB14DDF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主体材质：304不锈钢；</w:t>
      </w:r>
    </w:p>
    <w:p w14:paraId="25A628DC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离地高度：16.5cm，层高：25cm，方管厚度4cm，每层高25cm，方管间距18cm 可放7层；</w:t>
      </w:r>
    </w:p>
    <w:p w14:paraId="67266E10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轮子直径不低于16cm，轮子为万向轮。</w:t>
      </w:r>
    </w:p>
    <w:p w14:paraId="00BCA50F">
      <w:pPr>
        <w:ind w:firstLine="0" w:firstLineChars="0"/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718685" cy="3526790"/>
            <wp:effectExtent l="0" t="0" r="5715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8685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CDE52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18B4EF1F"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第70项平板架车：</w:t>
      </w:r>
    </w:p>
    <w:p w14:paraId="6AFC0449">
      <w:pPr>
        <w:ind w:firstLine="640" w:firstLineChars="200"/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整体高度：长*宽*高（整体）：1120mm*1120mm*1900mm；</w:t>
      </w:r>
    </w:p>
    <w:p w14:paraId="13941D98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材质：304不锈钢，方管厚4cm；</w:t>
      </w:r>
    </w:p>
    <w:p w14:paraId="65C8A194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离地高度：15.5cm，底部配万向静音轮；</w:t>
      </w:r>
    </w:p>
    <w:p w14:paraId="6D4F2750">
      <w:pPr>
        <w:ind w:left="638" w:leftChars="304" w:firstLine="0" w:firstLineChars="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层高16cm，护栏高度8cm，可放9层。</w:t>
      </w:r>
    </w:p>
    <w:p w14:paraId="4DEB3756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单层平板车：轮子直径不低于16cm，四周有护板，防止溅水，全不锈钢。</w:t>
      </w:r>
    </w:p>
    <w:p w14:paraId="55EB1B27">
      <w:pPr>
        <w:ind w:firstLine="42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948555" cy="3641725"/>
            <wp:effectExtent l="0" t="0" r="4445" b="158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954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  <w:rPr>
          <w:rFonts w:hint="eastAsia"/>
          <w:lang w:val="en-US" w:eastAsia="zh-CN"/>
        </w:rPr>
      </w:pPr>
    </w:p>
    <w:p w14:paraId="2D094B58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124052A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第89</w:t>
      </w:r>
      <w:bookmarkStart w:id="0" w:name="_GoBack"/>
      <w:bookmarkEnd w:id="0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项输送线：</w:t>
      </w:r>
    </w:p>
    <w:p w14:paraId="2EBA38A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0" w:firstLineChars="0"/>
        <w:jc w:val="center"/>
        <w:textAlignment w:val="auto"/>
      </w:pPr>
      <w:r>
        <w:drawing>
          <wp:inline distT="0" distB="0" distL="114300" distR="114300">
            <wp:extent cx="5782945" cy="3884295"/>
            <wp:effectExtent l="0" t="0" r="8255" b="190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388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55A60FA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一套9条线+人工挑拣平台</w:t>
      </w:r>
    </w:p>
    <w:p w14:paraId="157AACB5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输送线长度：9米；</w:t>
      </w:r>
    </w:p>
    <w:p w14:paraId="45F49531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高度：60厘米，可调节高度5-10厘米；</w:t>
      </w:r>
    </w:p>
    <w:p w14:paraId="3BB5FAF3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含安装调试要求主架采用2.0mm不锈钢板折弯制作，304材质；</w:t>
      </w:r>
    </w:p>
    <w:p w14:paraId="3B694F0C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支撑腿采用40x40x1.5mm不锈钢方管制作，304材质；</w:t>
      </w:r>
    </w:p>
    <w:p w14:paraId="6A0F0143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输送带采用平板链板带，宽度600mm，白色，POM食品级材质；</w:t>
      </w:r>
    </w:p>
    <w:p w14:paraId="48B73989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驱动采用铝合金减速电机，功率1.1kw；</w:t>
      </w:r>
    </w:p>
    <w:p w14:paraId="7990132E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支撑腿底部安装调整脚，高度上、下可调50mm；</w:t>
      </w:r>
    </w:p>
    <w:p w14:paraId="2213644E"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带变频调速，输送速度可调；</w:t>
      </w:r>
    </w:p>
    <w:p w14:paraId="0AD30A72">
      <w:pPr>
        <w:ind w:firstLine="640" w:firstLineChars="200"/>
        <w:jc w:val="both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带提升输送线，将产品输送到分拣平台；</w:t>
      </w:r>
    </w:p>
    <w:p w14:paraId="69D595A8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带分拣平台4个，每个长2.5米，宽1.5米，高0.8米。</w:t>
      </w:r>
    </w:p>
    <w:p w14:paraId="6D6602F0">
      <w:pPr>
        <w:ind w:firstLine="640" w:firstLineChars="200"/>
        <w:jc w:val="both"/>
        <w:rPr>
          <w:rFonts w:hint="default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分拣平台参考图：</w:t>
      </w:r>
    </w:p>
    <w:p w14:paraId="4B5D0890">
      <w:pPr>
        <w:jc w:val="center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5266690" cy="5276215"/>
            <wp:effectExtent l="0" t="0" r="10160" b="635"/>
            <wp:docPr id="10" name="图片 10" descr="输送线-挑选平台参考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输送线-挑选平台参考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7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2DB90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 w14:paraId="35A3DA24">
      <w:pPr>
        <w:ind w:firstLine="640" w:firstLineChars="200"/>
        <w:jc w:val="both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06F60B35-F3CF-4D59-AD07-44033E9E8AF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88AC3E9A-D9EC-4B57-BFBC-07B5FDE1664F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3" w:fontKey="{71D93918-8464-48D6-BA7F-4E2E53709B64}"/>
  </w:font>
  <w:font w:name="WPSEMBED1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461714"/>
    <w:rsid w:val="012E1F67"/>
    <w:rsid w:val="02864588"/>
    <w:rsid w:val="03313809"/>
    <w:rsid w:val="041903F9"/>
    <w:rsid w:val="0551544D"/>
    <w:rsid w:val="089A4646"/>
    <w:rsid w:val="09F558AC"/>
    <w:rsid w:val="0D2A3ABE"/>
    <w:rsid w:val="106121D2"/>
    <w:rsid w:val="116E2B13"/>
    <w:rsid w:val="129657E1"/>
    <w:rsid w:val="143040B0"/>
    <w:rsid w:val="146B158C"/>
    <w:rsid w:val="147A532B"/>
    <w:rsid w:val="15660093"/>
    <w:rsid w:val="1A29123D"/>
    <w:rsid w:val="1C485D0F"/>
    <w:rsid w:val="1D5465A0"/>
    <w:rsid w:val="1EDD6BE3"/>
    <w:rsid w:val="1F220A99"/>
    <w:rsid w:val="248B4652"/>
    <w:rsid w:val="250D7AF6"/>
    <w:rsid w:val="2F9452C7"/>
    <w:rsid w:val="31BC196B"/>
    <w:rsid w:val="32381B2D"/>
    <w:rsid w:val="32621481"/>
    <w:rsid w:val="39063630"/>
    <w:rsid w:val="3AF16AD3"/>
    <w:rsid w:val="3B392F9B"/>
    <w:rsid w:val="3B6F7563"/>
    <w:rsid w:val="3D8B21D4"/>
    <w:rsid w:val="41434B73"/>
    <w:rsid w:val="41614FF9"/>
    <w:rsid w:val="47552E7D"/>
    <w:rsid w:val="4799729B"/>
    <w:rsid w:val="48802209"/>
    <w:rsid w:val="49767ADC"/>
    <w:rsid w:val="4BEB02E1"/>
    <w:rsid w:val="4CFD7AEE"/>
    <w:rsid w:val="4D7B7443"/>
    <w:rsid w:val="4D8C33FE"/>
    <w:rsid w:val="4F196F13"/>
    <w:rsid w:val="55E738C7"/>
    <w:rsid w:val="55EB785C"/>
    <w:rsid w:val="59266DFD"/>
    <w:rsid w:val="5D0E4876"/>
    <w:rsid w:val="5DEF1EB3"/>
    <w:rsid w:val="5E224037"/>
    <w:rsid w:val="5F100333"/>
    <w:rsid w:val="5FED579E"/>
    <w:rsid w:val="608F7035"/>
    <w:rsid w:val="617E77D6"/>
    <w:rsid w:val="635C3405"/>
    <w:rsid w:val="64461714"/>
    <w:rsid w:val="64DF4A2F"/>
    <w:rsid w:val="652561BA"/>
    <w:rsid w:val="69670B4F"/>
    <w:rsid w:val="6AF208ED"/>
    <w:rsid w:val="6D162D88"/>
    <w:rsid w:val="6E755ABD"/>
    <w:rsid w:val="70B0102E"/>
    <w:rsid w:val="72323CC5"/>
    <w:rsid w:val="733A1083"/>
    <w:rsid w:val="73A1763F"/>
    <w:rsid w:val="795A247F"/>
    <w:rsid w:val="79CB0C87"/>
    <w:rsid w:val="7BC26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925</Words>
  <Characters>1336</Characters>
  <Lines>0</Lines>
  <Paragraphs>0</Paragraphs>
  <TotalTime>7</TotalTime>
  <ScaleCrop>false</ScaleCrop>
  <LinksUpToDate>false</LinksUpToDate>
  <CharactersWithSpaces>1338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2025-07-01T07:06:00Z</dcterms:created>
  <dc:creator>季夏</dc:creator>
  <cp:lastModifiedBy>dell</cp:lastModifiedBy>
  <cp:lastPrinted>2025-08-15T07:40:00Z</cp:lastPrinted>
  <dcterms:modified xsi:type="dcterms:W3CDTF">2026-01-16T01:55:02Z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ICV">
    <vt:lpwstr>17D803ACA40943C78DCB5FEAD181E06D_13</vt:lpwstr>
  </property>
  <property fmtid="{D5CDD505-2E9C-101B-9397-08002B2CF9AE}" pid="4" name="KSOTemplateDocerSaveRecord">
    <vt:lpwstr>eyJoZGlkIjoiYWQzNzA5ODBhODAwYWZjYjZiZTBiMWU1ODkzM2IxOWEiLCJ1c2VySWQiOiIxMTA0ODY3Njg2In0=</vt:lpwstr>
  </property>
</Properties>
</file>