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6667"/>
      </w:tblGrid>
      <w:tr w14:paraId="7E3B9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2C1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警示牌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（标识牌，含土建基础安装）</w:t>
            </w:r>
          </w:p>
          <w:p w14:paraId="2F154B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C47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采用3mm厚铝合金板双面铝合金板、双柱式支持方式，立柱为3m高DN100壁厚4mm镀锌钢管。 面板尺寸：1500*600mm</w:t>
            </w:r>
          </w:p>
        </w:tc>
      </w:tr>
      <w:tr w14:paraId="63FA3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568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界标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（标识牌，含土建基础安装）</w:t>
            </w:r>
          </w:p>
          <w:p w14:paraId="0C29823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40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采用3mm厚双面铝合金板、双柱式支持方式，立柱为3m高DN100壁厚4mm镀锌钢管。面板尺寸：1200*1600mm</w:t>
            </w:r>
          </w:p>
        </w:tc>
      </w:tr>
      <w:tr w14:paraId="180F4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5602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井房标识牌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（标识牌，含土建基础安装）</w:t>
            </w:r>
          </w:p>
          <w:p w14:paraId="0061C6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D70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井房标识牌不锈钢材质，500*700mm</w:t>
            </w:r>
          </w:p>
        </w:tc>
      </w:tr>
      <w:tr w14:paraId="0131B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282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宣传牌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（标识牌，含土建基础安装）</w:t>
            </w:r>
          </w:p>
          <w:p w14:paraId="5846A3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AF5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采用3mm厚双面铝合金板、双柱式支持方式，立柱为3m高D N100壁厚4mm镀锌钢管。面板尺寸：1200*1600mm</w:t>
            </w:r>
          </w:p>
        </w:tc>
      </w:tr>
      <w:tr w14:paraId="67821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</w:trPr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6894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围栏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（含土建基础安装）</w:t>
            </w:r>
          </w:p>
          <w:p w14:paraId="3B0B0B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D37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规格：铁艺围栏 颜色：墨绿色 参数：2.4m高，单侧网面，立柱100 *100*2mm国标镀锌钢管（Q235B），每3m一个，横梁40*60*2国标镀锌钢管两道</w:t>
            </w:r>
          </w:p>
        </w:tc>
      </w:tr>
      <w:tr w14:paraId="5E7FD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87AE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围栏门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（含土建基础安装）</w:t>
            </w:r>
          </w:p>
          <w:p w14:paraId="6F39C8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885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单开门 规格：2.0m*1.2m，2.0m*1.2m，单扇门由一根100*100*26.0mm国标镀锌钢管（Q235B）做门柱</w:t>
            </w:r>
          </w:p>
        </w:tc>
      </w:tr>
    </w:tbl>
    <w:p w14:paraId="0D910A69">
      <w:pPr>
        <w:jc w:val="center"/>
        <w:rPr>
          <w:rFonts w:hint="eastAsia" w:ascii="宋体" w:hAnsi="宋体" w:eastAsia="宋体" w:cs="宋体"/>
          <w:sz w:val="21"/>
          <w:szCs w:val="21"/>
        </w:rPr>
      </w:pP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05F15"/>
    <w:rsid w:val="13D03611"/>
    <w:rsid w:val="283E5623"/>
    <w:rsid w:val="29462B52"/>
    <w:rsid w:val="5495703C"/>
    <w:rsid w:val="57D165DD"/>
    <w:rsid w:val="58705118"/>
    <w:rsid w:val="602D1FF5"/>
    <w:rsid w:val="7834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354</Characters>
  <Lines>0</Lines>
  <Paragraphs>0</Paragraphs>
  <TotalTime>4</TotalTime>
  <ScaleCrop>false</ScaleCrop>
  <LinksUpToDate>false</LinksUpToDate>
  <CharactersWithSpaces>361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2025-07-17T07:36:00Z</dcterms:created>
  <dc:creator>梦境-</dc:creator>
  <cp:lastModifiedBy>梦境-</cp:lastModifiedBy>
  <dcterms:modified xsi:type="dcterms:W3CDTF">2025-07-17T08:10:31Z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4DDFB5BC9E5948D3AA31534119413476_11</vt:lpwstr>
  </property>
  <property fmtid="{D5CDD505-2E9C-101B-9397-08002B2CF9AE}" pid="4" name="KSOTemplateDocerSaveRecord">
    <vt:lpwstr>eyJoZGlkIjoiMDZhZDYwYTJhMjEyM2Y3NDZiOWIxNjliODAwOWYwNzgiLCJ1c2VySWQiOiI2OTA3NzI1ODQifQ==</vt:lpwstr>
  </property>
</Properties>
</file>